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Jason Gill</w:t>
      </w:r>
    </w:p>
    <w:p>
      <w:r>
        <w:t>📍 Lahore, Pakistan | 📧 jason.gill@email.com | 📱 +92-300-1234567</w:t>
        <w:br/>
        <w:t>🌐 Portfolio: jason-gill.netlify.app | GitHub: github.com/jasongill | LinkedIn: linkedin.com/in/jasongill</w:t>
      </w:r>
    </w:p>
    <w:p>
      <w:pPr>
        <w:pStyle w:val="Heading1"/>
      </w:pPr>
      <w:r>
        <w:t>Professional Summary</w:t>
      </w:r>
    </w:p>
    <w:p>
      <w:r>
        <w:t>Motivated and curious Computer Science student with a passion for embedded systems, IoT devices, and full-stack software development. Skilled in designing real-world solutions such as a commercial-ready GPS + GSM micro-tracker and a custom-built scripting language interpreter. Adept in C#, C/C++, .NET MVC, Supabase, and microcontroller-level development. Seeking an opportunity to apply and grow technical skills in dynamic development teams.</w:t>
      </w:r>
    </w:p>
    <w:p>
      <w:pPr>
        <w:pStyle w:val="Heading1"/>
      </w:pPr>
      <w:r>
        <w:t>Technical Skills</w:t>
      </w:r>
    </w:p>
    <w:p>
      <w:r>
        <w:t>• Languages: C#, C++, JavaScript, Python, Bash</w:t>
        <w:br/>
        <w:t>• Web Stack: HTML, Tailwind CSS, .NET MVC, Supabase, Git, SQL</w:t>
        <w:br/>
        <w:t>• Embedded/IoT: Arduino, ESP32, GSM modules, GPS (Neo6M), UART, ADC</w:t>
        <w:br/>
        <w:t>• Tools &amp; Platforms: GitHub, Netlify, Visual Studio, Figma, Firebase</w:t>
      </w:r>
    </w:p>
    <w:p>
      <w:pPr>
        <w:pStyle w:val="Heading1"/>
      </w:pPr>
      <w:r>
        <w:t>Key Projects</w:t>
      </w:r>
    </w:p>
    <w:p>
      <w:r>
        <w:t>🔹 Micro GPS + GSM Tracker</w:t>
        <w:br/>
        <w:t>*A wallet-sized, low-power tracking device built for commercial use*</w:t>
        <w:br/>
        <w:t>- Combined GSM and GPS modules to send live location via SMS &amp; HTTP</w:t>
        <w:br/>
        <w:t>- Designed firmware with location filtering, heartbeat logic, and power-saving mode</w:t>
        <w:br/>
        <w:t>- Managed data via cloud dashboard and optional mobile integration</w:t>
      </w:r>
    </w:p>
    <w:p>
      <w:r>
        <w:t>🔹 JasonScript Interpreter</w:t>
        <w:br/>
        <w:t>*A custom scripting language interpreter inspired by ZabtaLang*</w:t>
        <w:br/>
        <w:t>- Developed lexical analysis, syntax parsing, and runtime in C#</w:t>
        <w:br/>
        <w:t>- Supported basic arithmetic, conditionals, and loops</w:t>
        <w:br/>
        <w:t>- Used for class projects and personal understanding of interpreters</w:t>
      </w:r>
    </w:p>
    <w:p>
      <w:r>
        <w:t>🔹 CatholicConnect App (Concept Design)</w:t>
        <w:br/>
        <w:t>*Facebook-style social and liturgical app for global Catholic community*</w:t>
        <w:br/>
        <w:t>- Planned features like parish locators, multilingual Rosary, and event livestreams</w:t>
        <w:br/>
        <w:t>- Explored Supabase for real-time data and user authentication</w:t>
      </w:r>
    </w:p>
    <w:p>
      <w:pPr>
        <w:pStyle w:val="Heading1"/>
      </w:pPr>
      <w:r>
        <w:t>Education</w:t>
      </w:r>
    </w:p>
    <w:p>
      <w:r>
        <w:t>Bachelor of Science in Computer Science</w:t>
        <w:br/>
        <w:t>University of XYZ, Lahore, Pakistan</w:t>
        <w:br/>
        <w:t>Expected Graduation: 2026</w:t>
      </w:r>
    </w:p>
    <w:p>
      <w:pPr>
        <w:pStyle w:val="Heading1"/>
      </w:pPr>
      <w:r>
        <w:t>Achievements &amp; Certifications</w:t>
      </w:r>
    </w:p>
    <w:p>
      <w:r>
        <w:t>• Secured top marks in Embedded Systems &amp; Web Programming courses</w:t>
        <w:br/>
        <w:t>• Completed “Introduction to Embedded C” on Coursera</w:t>
        <w:br/>
        <w:t>• Dean’s List (2023–24) for academic excellence</w:t>
      </w:r>
    </w:p>
    <w:p>
      <w:pPr>
        <w:pStyle w:val="Heading1"/>
      </w:pPr>
      <w:r>
        <w:t>Languages</w:t>
      </w:r>
    </w:p>
    <w:p>
      <w:r>
        <w:t>• English (Fluent), Urdu (Native)</w:t>
      </w:r>
    </w:p>
    <w:p>
      <w:r>
        <w:br/>
        <w:t>References 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