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3E" w:rsidRDefault="00C26C8E" w:rsidP="00063ECD">
      <w:pPr>
        <w:spacing w:after="0" w:line="240" w:lineRule="auto"/>
        <w:jc w:val="center"/>
        <w:rPr>
          <w:b/>
          <w:u w:val="single"/>
        </w:rPr>
      </w:pPr>
      <w:r w:rsidRPr="00063ECD">
        <w:rPr>
          <w:b/>
          <w:u w:val="single"/>
        </w:rPr>
        <w:t xml:space="preserve">Проект </w:t>
      </w:r>
      <w:r w:rsidRPr="00063ECD">
        <w:rPr>
          <w:b/>
          <w:u w:val="single"/>
          <w:lang w:val="en-US"/>
        </w:rPr>
        <w:t>solver</w:t>
      </w:r>
    </w:p>
    <w:p w:rsidR="00063ECD" w:rsidRPr="00063ECD" w:rsidRDefault="00063ECD" w:rsidP="00063ECD">
      <w:pPr>
        <w:spacing w:after="0" w:line="240" w:lineRule="auto"/>
        <w:jc w:val="center"/>
        <w:rPr>
          <w:b/>
          <w:u w:val="single"/>
        </w:rPr>
      </w:pPr>
    </w:p>
    <w:p w:rsidR="00C26C8E" w:rsidRPr="00063ECD" w:rsidRDefault="00063ECD" w:rsidP="00063ECD">
      <w:pPr>
        <w:spacing w:after="0" w:line="240" w:lineRule="auto"/>
        <w:rPr>
          <w:b/>
        </w:rPr>
      </w:pPr>
      <w:r w:rsidRPr="00063ECD">
        <w:rPr>
          <w:b/>
        </w:rPr>
        <w:t>Размещение слов из словаря в памяти:</w:t>
      </w:r>
    </w:p>
    <w:p w:rsidR="00063ECD" w:rsidRDefault="00063ECD" w:rsidP="00063ECD">
      <w:pPr>
        <w:spacing w:after="0" w:line="240" w:lineRule="auto"/>
      </w:pPr>
      <w:r>
        <w:t xml:space="preserve">При </w:t>
      </w:r>
      <w:proofErr w:type="spellStart"/>
      <w:r>
        <w:t>парсинге</w:t>
      </w:r>
      <w:proofErr w:type="spellEnd"/>
      <w:r>
        <w:t xml:space="preserve"> для каждого слова вычисляется свой </w:t>
      </w:r>
      <w:proofErr w:type="spellStart"/>
      <w:proofErr w:type="gramStart"/>
      <w:r>
        <w:t>хэш</w:t>
      </w:r>
      <w:proofErr w:type="spellEnd"/>
      <w:r>
        <w:t xml:space="preserve"> код</w:t>
      </w:r>
      <w:proofErr w:type="gramEnd"/>
      <w:r>
        <w:t xml:space="preserve">, и этот код будет являться индексом для доступа к массиву из слов загруженного словаря.  Вариант использовать вместо массива структуру типа </w:t>
      </w:r>
      <w:r>
        <w:rPr>
          <w:lang w:val="en-US"/>
        </w:rPr>
        <w:t>map</w:t>
      </w:r>
      <w:r w:rsidRPr="00063ECD">
        <w:t xml:space="preserve">.  </w:t>
      </w:r>
      <w:r>
        <w:t xml:space="preserve">Это увеличит время доступа к элементу, но развяжет руки с функцией хеширования. Она тогда сможет быть любой. </w:t>
      </w:r>
    </w:p>
    <w:p w:rsidR="00033998" w:rsidRDefault="00033998" w:rsidP="00063ECD">
      <w:pPr>
        <w:spacing w:after="0" w:line="240" w:lineRule="auto"/>
      </w:pPr>
    </w:p>
    <w:p w:rsidR="00033998" w:rsidRPr="00D672FC" w:rsidRDefault="00033998" w:rsidP="00063ECD">
      <w:pPr>
        <w:spacing w:after="0" w:line="240" w:lineRule="auto"/>
        <w:rPr>
          <w:b/>
          <w:u w:val="single"/>
        </w:rPr>
      </w:pPr>
      <w:r w:rsidRPr="00033998">
        <w:rPr>
          <w:b/>
          <w:u w:val="single"/>
        </w:rPr>
        <w:t xml:space="preserve">Получить словарь из </w:t>
      </w:r>
      <w:r w:rsidRPr="00033998">
        <w:rPr>
          <w:b/>
          <w:u w:val="single"/>
          <w:lang w:val="en-US"/>
        </w:rPr>
        <w:t>word</w:t>
      </w:r>
    </w:p>
    <w:p w:rsidR="006D6331" w:rsidRDefault="00363B37" w:rsidP="00063ECD">
      <w:pPr>
        <w:spacing w:after="0" w:line="240" w:lineRule="auto"/>
      </w:pPr>
      <w:r>
        <w:t xml:space="preserve">Для использования словарей </w:t>
      </w:r>
      <w:r w:rsidRPr="00363B37">
        <w:t xml:space="preserve"> от </w:t>
      </w:r>
      <w:r w:rsidRPr="00363B37">
        <w:rPr>
          <w:lang w:val="en-US"/>
        </w:rPr>
        <w:t>OpenOffice</w:t>
      </w:r>
      <w:r>
        <w:t xml:space="preserve"> необходимо переименовать расширение </w:t>
      </w:r>
      <w:proofErr w:type="spellStart"/>
      <w:r>
        <w:rPr>
          <w:lang w:val="en-US"/>
        </w:rPr>
        <w:t>oxt</w:t>
      </w:r>
      <w:proofErr w:type="spellEnd"/>
      <w:r w:rsidRPr="00363B37">
        <w:t xml:space="preserve"> </w:t>
      </w:r>
      <w:r>
        <w:t xml:space="preserve"> на </w:t>
      </w:r>
      <w:proofErr w:type="spellStart"/>
      <w:r>
        <w:rPr>
          <w:lang w:val="en-US"/>
        </w:rPr>
        <w:t>rar</w:t>
      </w:r>
      <w:proofErr w:type="spellEnd"/>
      <w:r w:rsidRPr="00363B37">
        <w:t xml:space="preserve"> </w:t>
      </w:r>
      <w:r>
        <w:t xml:space="preserve">и открыть обычным архиватором. Файл с расширением </w:t>
      </w:r>
      <w:proofErr w:type="spellStart"/>
      <w:r w:rsidR="00FA4548">
        <w:rPr>
          <w:lang w:val="en-US"/>
        </w:rPr>
        <w:t>aff</w:t>
      </w:r>
      <w:proofErr w:type="spellEnd"/>
      <w:r w:rsidR="00FA4548" w:rsidRPr="00FA4548">
        <w:t xml:space="preserve"> </w:t>
      </w:r>
      <w:r w:rsidR="00FA4548">
        <w:t xml:space="preserve">содержит принципы изменения слов. Файл с расширением </w:t>
      </w:r>
      <w:proofErr w:type="spellStart"/>
      <w:r w:rsidR="00FA4548">
        <w:rPr>
          <w:lang w:val="en-US"/>
        </w:rPr>
        <w:t>dic</w:t>
      </w:r>
      <w:proofErr w:type="spellEnd"/>
      <w:r w:rsidR="00FA4548" w:rsidRPr="005E1045">
        <w:t xml:space="preserve"> – </w:t>
      </w:r>
      <w:r w:rsidR="00FA4548">
        <w:t xml:space="preserve">сами слова. </w:t>
      </w:r>
    </w:p>
    <w:p w:rsidR="00492F8E" w:rsidRPr="00D672FC" w:rsidRDefault="00492F8E" w:rsidP="00063ECD">
      <w:pPr>
        <w:spacing w:after="0" w:line="240" w:lineRule="auto"/>
      </w:pPr>
    </w:p>
    <w:p w:rsidR="006D6331" w:rsidRPr="00D672FC" w:rsidRDefault="006D6331" w:rsidP="00063ECD">
      <w:pPr>
        <w:spacing w:after="0" w:line="240" w:lineRule="auto"/>
      </w:pPr>
      <w:r>
        <w:t xml:space="preserve">Возможно придется </w:t>
      </w:r>
      <w:proofErr w:type="spellStart"/>
      <w:r>
        <w:t>распарсить</w:t>
      </w:r>
      <w:proofErr w:type="spellEnd"/>
      <w:r>
        <w:t xml:space="preserve"> какой-т</w:t>
      </w:r>
      <w:proofErr w:type="gramStart"/>
      <w:r>
        <w:t>о(</w:t>
      </w:r>
      <w:proofErr w:type="gramEnd"/>
      <w:r>
        <w:t>какие-то) словари под собственные нужды.</w:t>
      </w:r>
    </w:p>
    <w:p w:rsidR="00E761E5" w:rsidRPr="00D672FC" w:rsidRDefault="00E761E5" w:rsidP="00063ECD">
      <w:pPr>
        <w:spacing w:after="0" w:line="240" w:lineRule="auto"/>
      </w:pPr>
    </w:p>
    <w:p w:rsidR="00E761E5" w:rsidRDefault="00E761E5" w:rsidP="00063ECD">
      <w:pPr>
        <w:spacing w:after="0" w:line="240" w:lineRule="auto"/>
      </w:pPr>
      <w:r>
        <w:t>Для начала необходимо определить, что именно, из данных в словарях мне интересно, и лишь потом приводить имеющиеся слова к необходимости. Для начала составить собственные данные для словаря. Такой экспериментальный словарь.</w:t>
      </w:r>
    </w:p>
    <w:p w:rsidR="00605CEB" w:rsidRDefault="00605CEB" w:rsidP="00063ECD">
      <w:pPr>
        <w:spacing w:after="0" w:line="240" w:lineRule="auto"/>
      </w:pPr>
    </w:p>
    <w:p w:rsidR="00605CEB" w:rsidRDefault="00605CEB" w:rsidP="00063ECD">
      <w:pPr>
        <w:spacing w:after="0" w:line="240" w:lineRule="auto"/>
      </w:pPr>
      <w:r>
        <w:t xml:space="preserve">Открыть Базу Ильи </w:t>
      </w:r>
      <w:proofErr w:type="spellStart"/>
      <w:r>
        <w:t>Козиева</w:t>
      </w:r>
      <w:proofErr w:type="spellEnd"/>
      <w:r>
        <w:t xml:space="preserve"> и </w:t>
      </w:r>
      <w:proofErr w:type="gramStart"/>
      <w:r>
        <w:t>посмотреть</w:t>
      </w:r>
      <w:proofErr w:type="gramEnd"/>
      <w:r>
        <w:t xml:space="preserve"> как он это делал! Структуру.</w:t>
      </w:r>
    </w:p>
    <w:p w:rsidR="00F00B08" w:rsidRDefault="00F00B08" w:rsidP="00063ECD">
      <w:pPr>
        <w:spacing w:after="0" w:line="240" w:lineRule="auto"/>
      </w:pPr>
    </w:p>
    <w:p w:rsidR="00F00B08" w:rsidRPr="00F00B08" w:rsidRDefault="00F00B08" w:rsidP="00063ECD">
      <w:pPr>
        <w:spacing w:after="0" w:line="240" w:lineRule="auto"/>
        <w:rPr>
          <w:b/>
        </w:rPr>
      </w:pPr>
      <w:r w:rsidRPr="00F00B08">
        <w:rPr>
          <w:b/>
        </w:rPr>
        <w:t>Еще посмотреть примеры нейронных сетей…</w:t>
      </w:r>
    </w:p>
    <w:p w:rsidR="005E1045" w:rsidRPr="00D672FC" w:rsidRDefault="005E1045" w:rsidP="00063ECD">
      <w:pPr>
        <w:spacing w:after="0" w:line="240" w:lineRule="auto"/>
      </w:pPr>
    </w:p>
    <w:p w:rsidR="007F5D54" w:rsidRPr="00D672FC" w:rsidRDefault="007F5D54" w:rsidP="00063ECD">
      <w:pPr>
        <w:spacing w:after="0" w:line="240" w:lineRule="auto"/>
      </w:pPr>
    </w:p>
    <w:p w:rsidR="007F5D54" w:rsidRDefault="007F5D54" w:rsidP="00063ECD">
      <w:pPr>
        <w:spacing w:after="0" w:line="240" w:lineRule="auto"/>
      </w:pPr>
      <w:r>
        <w:t>При составлении словарей может рассмотреть случай, когда в словарь добавляется часть слова и правила формирования полных слов из этой части.</w:t>
      </w:r>
    </w:p>
    <w:p w:rsidR="007F5D54" w:rsidRDefault="007F5D54" w:rsidP="00063ECD">
      <w:pPr>
        <w:spacing w:after="0" w:line="240" w:lineRule="auto"/>
      </w:pPr>
      <w:r>
        <w:t>Например, слово – мечта</w:t>
      </w:r>
    </w:p>
    <w:p w:rsidR="00E03755" w:rsidRDefault="007F5D54" w:rsidP="00063ECD">
      <w:pPr>
        <w:spacing w:after="0" w:line="240" w:lineRule="auto"/>
        <w:rPr>
          <w:lang w:val="en-US"/>
        </w:rPr>
      </w:pPr>
      <w:proofErr w:type="spellStart"/>
      <w:r>
        <w:t>мечт</w:t>
      </w:r>
      <w:proofErr w:type="spellEnd"/>
      <w:r>
        <w:t>, сущ., ж., им</w:t>
      </w:r>
      <w:proofErr w:type="gramStart"/>
      <w:r>
        <w:t>.-</w:t>
      </w:r>
      <w:proofErr w:type="gramEnd"/>
      <w:r>
        <w:t xml:space="preserve">а, род.-ы, дат.-ой,…      мн. им.-ы, </w:t>
      </w:r>
      <w:proofErr w:type="spellStart"/>
      <w:r>
        <w:t>мн.род</w:t>
      </w:r>
      <w:proofErr w:type="spellEnd"/>
      <w:r>
        <w:t>.-ы, мн.дат.-</w:t>
      </w:r>
      <w:proofErr w:type="spellStart"/>
      <w:r>
        <w:t>ами</w:t>
      </w:r>
      <w:proofErr w:type="spellEnd"/>
      <w:r>
        <w:t>,    глагол – мечтать,</w:t>
      </w:r>
      <w:r w:rsidR="00EA14A8">
        <w:t xml:space="preserve"> я – </w:t>
      </w:r>
      <w:proofErr w:type="spellStart"/>
      <w:r w:rsidR="00EA14A8">
        <w:t>аю</w:t>
      </w:r>
      <w:proofErr w:type="spellEnd"/>
      <w:r w:rsidR="00EA14A8">
        <w:t xml:space="preserve">, ты – ешь, вы – </w:t>
      </w:r>
      <w:proofErr w:type="spellStart"/>
      <w:r w:rsidR="00EA14A8">
        <w:t>ете</w:t>
      </w:r>
      <w:proofErr w:type="spellEnd"/>
      <w:r w:rsidR="00EA14A8">
        <w:t xml:space="preserve">, они –ют,…    </w:t>
      </w:r>
      <w:proofErr w:type="spellStart"/>
      <w:r w:rsidR="00EA14A8">
        <w:t>прил.им</w:t>
      </w:r>
      <w:proofErr w:type="spellEnd"/>
      <w:r w:rsidR="00EA14A8">
        <w:t xml:space="preserve">. -  </w:t>
      </w:r>
      <w:proofErr w:type="spellStart"/>
      <w:r w:rsidR="00EA14A8">
        <w:t>ательный</w:t>
      </w:r>
      <w:proofErr w:type="spellEnd"/>
      <w:r w:rsidR="00EA14A8">
        <w:t xml:space="preserve">,… </w:t>
      </w:r>
      <w:proofErr w:type="spellStart"/>
      <w:r w:rsidR="00EA14A8">
        <w:t>ср.род</w:t>
      </w:r>
      <w:proofErr w:type="spellEnd"/>
      <w:r w:rsidR="00EA14A8">
        <w:t xml:space="preserve"> им.-</w:t>
      </w:r>
      <w:proofErr w:type="spellStart"/>
      <w:r w:rsidR="00EA14A8">
        <w:t>ательное</w:t>
      </w:r>
      <w:proofErr w:type="spellEnd"/>
      <w:r w:rsidR="00EA14A8">
        <w:t xml:space="preserve"> </w:t>
      </w:r>
    </w:p>
    <w:p w:rsidR="00E03755" w:rsidRDefault="00E03755" w:rsidP="00063ECD">
      <w:pPr>
        <w:spacing w:after="0" w:line="240" w:lineRule="auto"/>
        <w:rPr>
          <w:lang w:val="en-US"/>
        </w:rPr>
      </w:pPr>
    </w:p>
    <w:p w:rsidR="00E03755" w:rsidRDefault="00E03755" w:rsidP="00063ECD">
      <w:pPr>
        <w:spacing w:after="0" w:line="240" w:lineRule="auto"/>
        <w:rPr>
          <w:lang w:val="en-US"/>
        </w:rPr>
      </w:pPr>
    </w:p>
    <w:p w:rsidR="007F5D54" w:rsidRDefault="00E03755" w:rsidP="00063ECD">
      <w:pPr>
        <w:spacing w:after="0" w:line="240" w:lineRule="auto"/>
      </w:pPr>
      <w:r>
        <w:t xml:space="preserve">Количество окончаний и приставок не бесконечно!!! Можно всем приставкам и </w:t>
      </w:r>
      <w:proofErr w:type="spellStart"/>
      <w:r>
        <w:t>суфиксам</w:t>
      </w:r>
      <w:proofErr w:type="spellEnd"/>
      <w:r>
        <w:t xml:space="preserve"> и окончаниям раздать </w:t>
      </w:r>
      <w:proofErr w:type="gramStart"/>
      <w:r>
        <w:t>свои</w:t>
      </w:r>
      <w:proofErr w:type="gramEnd"/>
      <w:r>
        <w:t xml:space="preserve"> </w:t>
      </w:r>
      <w:r>
        <w:rPr>
          <w:lang w:val="en-US"/>
        </w:rPr>
        <w:t>ID</w:t>
      </w:r>
      <w:r w:rsidRPr="00E03755">
        <w:t xml:space="preserve">. </w:t>
      </w:r>
      <w:r>
        <w:t>И уже после этого собирать слова.</w:t>
      </w:r>
      <w:r w:rsidR="00EA14A8">
        <w:t xml:space="preserve"> </w:t>
      </w:r>
    </w:p>
    <w:p w:rsidR="00E03755" w:rsidRDefault="00E03755" w:rsidP="00063ECD">
      <w:pPr>
        <w:spacing w:after="0" w:line="240" w:lineRule="auto"/>
      </w:pPr>
    </w:p>
    <w:p w:rsidR="00E03755" w:rsidRDefault="00E03755" w:rsidP="00063ECD">
      <w:pPr>
        <w:spacing w:after="0" w:line="240" w:lineRule="auto"/>
      </w:pPr>
    </w:p>
    <w:p w:rsidR="00E03755" w:rsidRDefault="00E03755" w:rsidP="00063ECD">
      <w:pPr>
        <w:spacing w:after="0" w:line="240" w:lineRule="auto"/>
      </w:pPr>
      <w:r>
        <w:t xml:space="preserve">ДЛЯ ОПИСАНИЯ ЗНАЧЕНИЙ СЛОВ В СЛОВАРЯХ используется </w:t>
      </w:r>
      <w:r w:rsidRPr="00E03755">
        <w:rPr>
          <w:u w:val="single"/>
        </w:rPr>
        <w:t>ограниченный</w:t>
      </w:r>
      <w:r w:rsidRPr="00E03755">
        <w:t xml:space="preserve"> набор слов. Необходимо после всего определить этот набор.</w:t>
      </w:r>
      <w:r>
        <w:t xml:space="preserve"> И сделать определение смысла слов только на основании комбинаций этого набора</w:t>
      </w:r>
    </w:p>
    <w:p w:rsidR="00E03755" w:rsidRDefault="00E03755" w:rsidP="00063ECD">
      <w:pPr>
        <w:spacing w:after="0" w:line="240" w:lineRule="auto"/>
      </w:pPr>
    </w:p>
    <w:p w:rsidR="00D672FC" w:rsidRDefault="00D672FC" w:rsidP="00063ECD">
      <w:pPr>
        <w:spacing w:after="0" w:line="240" w:lineRule="auto"/>
      </w:pPr>
    </w:p>
    <w:p w:rsidR="00D672FC" w:rsidRDefault="00D672FC" w:rsidP="00063ECD">
      <w:pPr>
        <w:spacing w:after="0" w:line="240" w:lineRule="auto"/>
      </w:pPr>
      <w:r>
        <w:t>БЫТЬ МОЖЕТ для разбора слов</w:t>
      </w:r>
      <w:r w:rsidR="00B16BD3">
        <w:t xml:space="preserve"> и получения их </w:t>
      </w:r>
      <w:proofErr w:type="spellStart"/>
      <w:r w:rsidR="00B16BD3">
        <w:t>хеш</w:t>
      </w:r>
      <w:proofErr w:type="spellEnd"/>
      <w:r w:rsidR="00B16BD3">
        <w:t>-кода</w:t>
      </w:r>
      <w:r>
        <w:t xml:space="preserve"> придется давать различные ВЕСА для приставок, корней, суффиксов и окончаний</w:t>
      </w:r>
      <w:r w:rsidR="00B16BD3">
        <w:t>.</w:t>
      </w:r>
    </w:p>
    <w:p w:rsidR="00011DE0" w:rsidRDefault="00011DE0" w:rsidP="00063ECD">
      <w:pPr>
        <w:spacing w:after="0" w:line="240" w:lineRule="auto"/>
      </w:pPr>
    </w:p>
    <w:p w:rsidR="00011DE0" w:rsidRDefault="00011DE0" w:rsidP="00063ECD">
      <w:pPr>
        <w:spacing w:after="0" w:line="240" w:lineRule="auto"/>
        <w:rPr>
          <w:b/>
        </w:rPr>
      </w:pPr>
      <w:r w:rsidRPr="00011DE0">
        <w:rPr>
          <w:b/>
        </w:rPr>
        <w:t>ГЛАГОЛЫ</w:t>
      </w:r>
    </w:p>
    <w:p w:rsidR="00011DE0" w:rsidRDefault="00011DE0" w:rsidP="00063ECD">
      <w:pPr>
        <w:spacing w:after="0" w:line="240" w:lineRule="auto"/>
      </w:pPr>
      <w:r w:rsidRPr="00011DE0">
        <w:t>Попробовать глаголы в таблице определять как инфинитивы без приставок. Определить возможный перечень приставок и добавить к глаголам признаки возможного наличия определенной приставки у глагола.</w:t>
      </w:r>
    </w:p>
    <w:p w:rsidR="00054D56" w:rsidRDefault="00054D56" w:rsidP="00063ECD">
      <w:pPr>
        <w:spacing w:after="0" w:line="240" w:lineRule="auto"/>
      </w:pPr>
    </w:p>
    <w:p w:rsidR="00054D56" w:rsidRDefault="00054D56" w:rsidP="00063ECD">
      <w:pPr>
        <w:spacing w:after="0" w:line="240" w:lineRule="auto"/>
        <w:rPr>
          <w:lang w:val="en-US"/>
        </w:rPr>
      </w:pPr>
      <w:r>
        <w:t>Сделать таблицу приставок с описаниями вида и действия приставок. Отдельно может потребоваться таблица приставок исключений.</w:t>
      </w:r>
    </w:p>
    <w:p w:rsidR="00DF7100" w:rsidRDefault="00DF7100" w:rsidP="00063ECD">
      <w:pPr>
        <w:spacing w:after="0" w:line="240" w:lineRule="auto"/>
        <w:rPr>
          <w:lang w:val="en-US"/>
        </w:rPr>
      </w:pPr>
    </w:p>
    <w:p w:rsidR="00DF7100" w:rsidRDefault="00DF7100" w:rsidP="00063ECD">
      <w:pPr>
        <w:spacing w:after="0" w:line="240" w:lineRule="auto"/>
      </w:pPr>
      <w:r>
        <w:t>Можно на первых порах не рассматривать переносное значение глагола.</w:t>
      </w:r>
    </w:p>
    <w:p w:rsidR="00D32765" w:rsidRDefault="00D32765" w:rsidP="00063ECD">
      <w:pPr>
        <w:spacing w:after="0" w:line="240" w:lineRule="auto"/>
      </w:pPr>
      <w:bookmarkStart w:id="0" w:name="_GoBack"/>
      <w:bookmarkEnd w:id="0"/>
    </w:p>
    <w:p w:rsidR="00D32765" w:rsidRDefault="00D32765" w:rsidP="00063ECD">
      <w:pPr>
        <w:spacing w:after="0" w:line="240" w:lineRule="auto"/>
        <w:rPr>
          <w:lang w:val="en-US"/>
        </w:rPr>
      </w:pPr>
      <w:r>
        <w:lastRenderedPageBreak/>
        <w:t>В начале разработк</w:t>
      </w:r>
      <w:r w:rsidR="00822C44">
        <w:t>и</w:t>
      </w:r>
      <w:r>
        <w:t xml:space="preserve"> не записывать в таблицу все мыслимые и немыслимые глаголы. Сосредоточиться на 10. Быть может</w:t>
      </w:r>
      <w:r w:rsidR="00822C44">
        <w:t>,</w:t>
      </w:r>
      <w:r>
        <w:t xml:space="preserve"> стоит взять их из определенного вида глаголов, например, глаголов движения.</w:t>
      </w:r>
    </w:p>
    <w:p w:rsidR="0038088E" w:rsidRDefault="0038088E" w:rsidP="00063ECD">
      <w:pPr>
        <w:spacing w:after="0" w:line="240" w:lineRule="auto"/>
        <w:rPr>
          <w:lang w:val="en-US"/>
        </w:rPr>
      </w:pPr>
    </w:p>
    <w:p w:rsidR="0038088E" w:rsidRPr="0038088E" w:rsidRDefault="0038088E" w:rsidP="00063ECD">
      <w:pPr>
        <w:spacing w:after="0" w:line="240" w:lineRule="auto"/>
      </w:pPr>
      <w:r>
        <w:t>Записать в таблицу глаголов и способы формирования предложения с определенной приставкой. Например, ВОЙТИ</w:t>
      </w:r>
      <w:r w:rsidR="00EF216D">
        <w:t>,</w:t>
      </w:r>
      <w:r>
        <w:t xml:space="preserve"> далее предлог</w:t>
      </w:r>
      <w:proofErr w:type="gramStart"/>
      <w:r>
        <w:t xml:space="preserve"> В</w:t>
      </w:r>
      <w:proofErr w:type="gramEnd"/>
      <w:r>
        <w:t>, далее ВИНИТЕЛЬНЫЙ ПАДЕЖ СУЩЕСТВИТЕЛЬНОГО.</w:t>
      </w:r>
    </w:p>
    <w:sectPr w:rsidR="0038088E" w:rsidRPr="00380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5B"/>
    <w:rsid w:val="00011DE0"/>
    <w:rsid w:val="00012B5B"/>
    <w:rsid w:val="00033998"/>
    <w:rsid w:val="00054D56"/>
    <w:rsid w:val="00063ECD"/>
    <w:rsid w:val="00363B37"/>
    <w:rsid w:val="0038088E"/>
    <w:rsid w:val="00492F8E"/>
    <w:rsid w:val="005E1045"/>
    <w:rsid w:val="00605CEB"/>
    <w:rsid w:val="006D6331"/>
    <w:rsid w:val="007E253E"/>
    <w:rsid w:val="007F5D54"/>
    <w:rsid w:val="00822C44"/>
    <w:rsid w:val="00B16BD3"/>
    <w:rsid w:val="00C26C8E"/>
    <w:rsid w:val="00D32765"/>
    <w:rsid w:val="00D672FC"/>
    <w:rsid w:val="00DF3CAF"/>
    <w:rsid w:val="00DF7100"/>
    <w:rsid w:val="00E03755"/>
    <w:rsid w:val="00E761E5"/>
    <w:rsid w:val="00EA14A8"/>
    <w:rsid w:val="00EF216D"/>
    <w:rsid w:val="00F00B08"/>
    <w:rsid w:val="00FA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18</cp:revision>
  <dcterms:created xsi:type="dcterms:W3CDTF">2016-06-10T08:41:00Z</dcterms:created>
  <dcterms:modified xsi:type="dcterms:W3CDTF">2016-07-05T12:52:00Z</dcterms:modified>
</cp:coreProperties>
</file>