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480"/>
        <w:jc w:val="center"/>
        <w:rPr>
          <w:rFonts w:ascii="Times New Roman" w:hAnsi="Times New Roman" w:cs="Times New Roman"/>
        </w:rPr>
      </w:pPr>
      <w:r>
        <w:rPr>
          <w:rFonts w:cs="Times New Roman" w:ascii="Times New Roman" w:hAnsi="Times New Roman"/>
          <w:b/>
          <w:bCs/>
          <w:sz w:val="56"/>
          <w:szCs w:val="56"/>
        </w:rPr>
        <w:t>The Open Source Audit</w:t>
      </w:r>
    </w:p>
    <w:p>
      <w:pPr>
        <w:pStyle w:val="Normal"/>
        <w:spacing w:before="0" w:after="200"/>
        <w:jc w:val="center"/>
        <w:rPr>
          <w:rFonts w:ascii="Times New Roman" w:hAnsi="Times New Roman" w:cs="Times New Roman"/>
        </w:rPr>
      </w:pPr>
      <w:r>
        <w:rPr>
          <w:rFonts w:cs="Times New Roman" w:ascii="Times New Roman" w:hAnsi="Times New Roman"/>
          <w:sz w:val="28"/>
          <w:szCs w:val="28"/>
        </w:rPr>
        <w:t>A Capstone Project for Open Source Software</w:t>
      </w:r>
    </w:p>
    <w:p>
      <w:pPr>
        <w:pStyle w:val="Normal"/>
        <w:spacing w:before="0" w:after="800"/>
        <w:jc w:val="center"/>
        <w:rPr>
          <w:rFonts w:ascii="Times New Roman" w:hAnsi="Times New Roman" w:cs="Times New Roman"/>
        </w:rPr>
      </w:pPr>
      <w:r>
        <w:rPr>
          <w:rFonts w:cs="Times New Roman" w:ascii="Times New Roman" w:hAnsi="Times New Roman"/>
          <w:b/>
          <w:bCs/>
          <w:sz w:val="28"/>
          <w:szCs w:val="28"/>
        </w:rPr>
        <w:t>Subject: Git</w:t>
      </w:r>
    </w:p>
    <w:p>
      <w:pPr>
        <w:pStyle w:val="Normal"/>
        <w:spacing w:before="0" w:after="160"/>
        <w:jc w:val="center"/>
        <w:rPr>
          <w:rFonts w:ascii="Times New Roman" w:hAnsi="Times New Roman" w:cs="Times New Roman"/>
        </w:rPr>
      </w:pPr>
      <w:r>
        <w:rPr>
          <w:rFonts w:cs="Times New Roman" w:ascii="Times New Roman" w:hAnsi="Times New Roman"/>
          <w:sz w:val="26"/>
          <w:szCs w:val="26"/>
        </w:rPr>
        <w:t xml:space="preserve">Name: </w:t>
      </w:r>
      <w:r>
        <w:rPr>
          <w:rFonts w:cs="Times New Roman" w:ascii="Times New Roman" w:hAnsi="Times New Roman"/>
          <w:sz w:val="26"/>
          <w:szCs w:val="26"/>
        </w:rPr>
        <w:t>ichhit karwa</w:t>
      </w:r>
    </w:p>
    <w:p>
      <w:pPr>
        <w:pStyle w:val="Normal"/>
        <w:spacing w:before="0" w:after="160"/>
        <w:jc w:val="center"/>
        <w:rPr>
          <w:rFonts w:ascii="Times New Roman" w:hAnsi="Times New Roman" w:cs="Times New Roman"/>
        </w:rPr>
      </w:pPr>
      <w:r>
        <w:rPr>
          <w:rFonts w:cs="Times New Roman" w:ascii="Times New Roman" w:hAnsi="Times New Roman"/>
        </w:rPr>
        <w:t>Registration Number: 24BCE</w:t>
      </w:r>
      <w:r>
        <w:rPr>
          <w:rFonts w:cs="Times New Roman" w:ascii="Times New Roman" w:hAnsi="Times New Roman"/>
        </w:rPr>
        <w:t>11364</w:t>
      </w:r>
    </w:p>
    <w:p>
      <w:pPr>
        <w:pStyle w:val="Normal"/>
        <w:spacing w:before="0" w:after="160"/>
        <w:jc w:val="center"/>
        <w:rPr>
          <w:rFonts w:ascii="Times New Roman" w:hAnsi="Times New Roman" w:cs="Times New Roman"/>
        </w:rPr>
      </w:pPr>
      <w:r>
        <w:rPr>
          <w:rFonts w:cs="Times New Roman" w:ascii="Times New Roman" w:hAnsi="Times New Roman"/>
        </w:rPr>
        <w:t>Course: Open Source Software, VIT</w:t>
      </w:r>
    </w:p>
    <w:p>
      <w:pPr>
        <w:pStyle w:val="Normal"/>
        <w:spacing w:before="0" w:after="160"/>
        <w:jc w:val="center"/>
        <w:rPr>
          <w:rFonts w:ascii="Times New Roman" w:hAnsi="Times New Roman" w:cs="Times New Roman"/>
        </w:rPr>
      </w:pPr>
      <w:r>
        <w:rPr>
          <w:rFonts w:cs="Times New Roman" w:ascii="Times New Roman" w:hAnsi="Times New Roman"/>
        </w:rPr>
        <w:t>31</w:t>
      </w:r>
      <w:r>
        <w:rPr>
          <w:rFonts w:cs="Times New Roman" w:ascii="Times New Roman" w:hAnsi="Times New Roman"/>
          <w:vertAlign w:val="superscript"/>
        </w:rPr>
        <w:t>st</w:t>
      </w:r>
      <w:r>
        <w:rPr>
          <w:rFonts w:cs="Times New Roman" w:ascii="Times New Roman" w:hAnsi="Times New Roman"/>
        </w:rPr>
        <w:t xml:space="preserve"> March 2026</w:t>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Normal"/>
        <w:spacing w:before="0" w:after="160"/>
        <w:rPr>
          <w:rFonts w:ascii="Times New Roman" w:hAnsi="Times New Roman" w:cs="Times New Roman"/>
        </w:rPr>
      </w:pPr>
      <w:r>
        <w:rPr>
          <w:rFonts w:cs="Times New Roman" w:ascii="Times New Roman" w:hAnsi="Times New Roman"/>
        </w:rPr>
      </w:r>
    </w:p>
    <w:p>
      <w:pPr>
        <w:pStyle w:val="Heading1"/>
        <w:rPr>
          <w:rFonts w:ascii="Times New Roman" w:hAnsi="Times New Roman" w:cs="Times New Roman"/>
        </w:rPr>
      </w:pPr>
      <w:r>
        <w:rPr>
          <w:rFonts w:cs="Times New Roman" w:ascii="Times New Roman" w:hAnsi="Times New Roman"/>
        </w:rPr>
        <w:t>Part A: Origin and Philosophy</w:t>
      </w:r>
    </w:p>
    <w:p>
      <w:pPr>
        <w:pStyle w:val="Heading2"/>
        <w:rPr>
          <w:rFonts w:ascii="Times New Roman" w:hAnsi="Times New Roman" w:cs="Times New Roman"/>
        </w:rPr>
      </w:pPr>
      <w:r>
        <w:rPr>
          <w:rFonts w:cs="Times New Roman" w:ascii="Times New Roman" w:hAnsi="Times New Roman"/>
        </w:rPr>
        <w:t>A1. The Problem Git Was Created to Solve</w:t>
      </w:r>
    </w:p>
    <w:p>
      <w:pPr>
        <w:pStyle w:val="Normal"/>
        <w:rPr>
          <w:rFonts w:ascii="Times New Roman" w:hAnsi="Times New Roman" w:cs="Times New Roman"/>
        </w:rPr>
      </w:pPr>
      <w:r>
        <w:rPr>
          <w:rFonts w:cs="Times New Roman" w:ascii="Times New Roman" w:hAnsi="Times New Roman"/>
        </w:rPr>
        <w:t>To understand the origin of Git, it is important to look back at the situation in 2005 and how the Linux kernel’s source code was being managed at the time. The Linux kernel is one of the largest and most actively developed software projects ever, with thousands of contributors worldwide submitting changes. Coordinating and maintaining this volume of contributions was a major challenge.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Starting in 2002, the Linux kernel team relied on a proprietary version control system called BitKeeper, developed by BitMover. Although BitKeeper was a commercial, closed-source tool, BitMover allowed the kernel developers to use it for free as a goodwill gesture. This arrangement continued until April 2005, when BitMover withdrew the free license following a dispute involving Andrew Tridgell, who had created a tool capable of interacting with BitKeeper servers—something BitMover viewed as reverse engineering.</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With the withdrawal of access, the Linux kernel team suddenly faced a serious problem. They had become accustomed to BitKeeper’s distributed model, which was significantly more advanced than older open-source systems like CVS and Subversion. These alternatives were centralized, requiring constant server access, making offline work impossible, and handling branching and merging inefficiently. For a project as large and complex as the Linux kernel, these limitations were impractical.</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Linus Torvalds reviewed the available open-source tools but found none that satisfied his requirements. He needed a system that was fast, supported distributed development (allowing offline work and later synchronization), ensured data integrity through cryptographic verification, and handled branching and merging efficiently. Since no existing solution met all these needs, he decided to build one himself.</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Development of Git began on April 3, 2005, and within just two weeks, a working version was ready. By June 2005, the Linux kernel project had already transitioned to Git. Shortly afterward, in July, Linus handed over maintenance responsibilities to Junio Hamano, who continues to lead the project.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The name “Git” is derived from British slang referring to an unpleasant or foolish person. Linus humorously remarked that he tends to name his projects after himself—Linux and Git—implying the name reflects how he describes himself when he makes mistakes.</w:t>
      </w:r>
    </w:p>
    <w:p>
      <w:pPr>
        <w:pStyle w:val="Normal"/>
        <w:rPr>
          <w:rFonts w:ascii="Times New Roman" w:hAnsi="Times New Roman" w:cs="Times New Roman"/>
        </w:rPr>
      </w:pPr>
      <w:r>
        <w:rPr>
          <w:rFonts w:cs="Times New Roman" w:ascii="Times New Roman" w:hAnsi="Times New Roman"/>
        </w:rPr>
        <w:t>Git addressed more than just version control—it resolved a deeper issue between the growing scale of open-source collaboration and the limitations of existing tools. Before Git, managing large, distributed development efforts was extremely difficult. After Git, it became normal for thousands of contributors to work inde</w:t>
      </w:r>
      <w:r>
        <w:br w:type="page"/>
      </w:r>
    </w:p>
    <w:p>
      <w:pPr>
        <w:pStyle w:val="Heading2"/>
        <w:spacing w:before="0" w:after="120"/>
        <w:rPr>
          <w:rFonts w:ascii="Times New Roman" w:hAnsi="Times New Roman" w:cs="Times New Roman"/>
        </w:rPr>
      </w:pPr>
      <w:r>
        <w:rPr>
          <w:rFonts w:cs="Times New Roman" w:ascii="Times New Roman" w:hAnsi="Times New Roman"/>
        </w:rPr>
        <w:t>A2. The License: What GPL v2 Actually Says</w:t>
      </w:r>
    </w:p>
    <w:p>
      <w:pPr>
        <w:pStyle w:val="Normal"/>
        <w:rPr>
          <w:rFonts w:ascii="Times New Roman" w:hAnsi="Times New Roman" w:cs="Times New Roman"/>
        </w:rPr>
      </w:pPr>
      <w:r>
        <w:rPr>
          <w:rFonts w:cs="Times New Roman" w:ascii="Times New Roman" w:hAnsi="Times New Roman"/>
        </w:rPr>
        <w:t>Git is released under the GNU General Public License version 2 (GPL v2). To understand its significance, it is necessary to first look at the concept of the four freedoms of free software, as defined by the Free Software Foundation. The GPL was specifically designed to guarantee and protect these freedoms.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These four freedoms include: the freedom to run the program for any purpose, the freedom to study how it works and modify it (which requires access to the source code), the freedom to redistribute copies, and the freedom to share modified versions of the software. Git’s GPL v2 license ensures that all of these rights are granted to users without restriction.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However, the defining feature of GPL v2 lies not just in what it allows, but in what it restricts. Unlike permissive licenses, GPL v2 follows a copyleft model. This means that if someone modifies GPL-licensed software and distributes it, they are required to release their modifications under the same license. In the case of Git, this prevents anyone from taking the code, enhancing it, and distributing it as a closed-source product without also sharing the source code of those changes. This requirement ensures that the software—and any derivatives—remain open.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In practical terms, a company cannot legally modify Git and sell it as proprietary software if they distribute it to others. The GPL v2 mandates that any distributed derivative must also be licensed under GPL v2. However, if the modified version is used strictly within an organization and not distributed externally, there is no obligation to release the changes. The key condition that activates the license requirements is distribution, not internal use.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The contrast between GPL and more permissive licenses like MIT highlights two different philosophies. The MIT license places minimal restrictions, allowing users to modify, distribute, or even convert the software into proprietary products, as long as the original copyright notice is retained. GPL v2, on the other hand, enforces openness by requiring that all distributed modifications remain under the same license. In simple terms, MIT prioritizes flexibility and widespread adoption, while GPL prioritizes the preservation of user freedoms.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If one were to choose a license, the decision would depend on intent. A permissive license like MIT may be preferable for libraries intended for broad use, including in commercial environments. In contrast, GPL v2 is better suited for projects where the goal is to ensure that the software and all its derivatives remain open and cannot be privatized.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Finally, the distinction between “free as in free beer” and “free as in freedom,” a concept introduced by Richard Stallman, is essential here. “Free beer” refers to software that is available at no cost, while “freedom” refers to the rights to use, study, modify, and share the software. A program can be free to download yet still restrict these rights, making it proprietary. Git is free in both senses, but the GPL specifically guarantees the second—freedom. Without such a license, it would be possible for a company to take the software, restrict it, or commercialize it in a closed manner, similar to what happened with BitKeeper. GPL v2 prevents this by ensuring that all distributed versions remain open and accessible.</w:t>
      </w:r>
    </w:p>
    <w:p>
      <w:pPr>
        <w:pStyle w:val="Normal"/>
        <w:rPr>
          <w:rFonts w:ascii="Times New Roman" w:hAnsi="Times New Roman" w:cs="Times New Roman"/>
        </w:rPr>
      </w:pPr>
      <w:r>
        <w:rPr>
          <w:rFonts w:cs="Times New Roman" w:ascii="Times New Roman" w:hAnsi="Times New Roman"/>
        </w:rPr>
      </w:r>
      <w:r>
        <w:br w:type="page"/>
      </w:r>
    </w:p>
    <w:p>
      <w:pPr>
        <w:pStyle w:val="Heading2"/>
        <w:spacing w:before="0" w:after="120"/>
        <w:rPr>
          <w:rFonts w:ascii="Times New Roman" w:hAnsi="Times New Roman" w:cs="Times New Roman"/>
        </w:rPr>
      </w:pPr>
      <w:r>
        <w:rPr>
          <w:rFonts w:cs="Times New Roman" w:ascii="Times New Roman" w:hAnsi="Times New Roman"/>
        </w:rPr>
        <w:t>A3. The Ethics of Open Source</w:t>
      </w:r>
    </w:p>
    <w:p>
      <w:pPr>
        <w:pStyle w:val="Normal"/>
        <w:spacing w:before="100" w:after="160"/>
        <w:rPr>
          <w:rFonts w:ascii="Times New Roman" w:hAnsi="Times New Roman" w:cs="Times New Roman"/>
        </w:rPr>
      </w:pPr>
      <w:r>
        <w:rPr>
          <w:rFonts w:cs="Times New Roman" w:ascii="Times New Roman" w:hAnsi="Times New Roman"/>
        </w:rPr>
        <w:t>The question of whether all software should be open source is genuinely complex, and I think both sides of the argument are stronger than they might initially appear.</w:t>
      </w:r>
    </w:p>
    <w:p>
      <w:pPr>
        <w:pStyle w:val="Normal"/>
        <w:spacing w:before="100" w:after="160"/>
        <w:rPr>
          <w:rFonts w:ascii="Times New Roman" w:hAnsi="Times New Roman" w:cs="Times New Roman"/>
        </w:rPr>
      </w:pPr>
      <w:r>
        <w:rPr>
          <w:rFonts w:cs="Times New Roman" w:ascii="Times New Roman" w:hAnsi="Times New Roman"/>
        </w:rPr>
        <w:t>The case for open source being the default is fairly straightforward. Software that runs critical infrastructure, healthcare systems, financial systems, or democratic processes should be auditable by the public. When the code that processes your vote or manages your medical records is closed, you are trusting a company's word that it does what they say. Open source makes that verification actually possible. Beyond accountability, there is an economic argument as well: a lot of open-source infrastructure, things like Git, Linux, Apache, OpenSSL, is basically a public good that the entire software industry builds on. Keeping that infrastructure open means it can be improved by anyone and is not controlled by any single commercial interest.</w:t>
      </w:r>
    </w:p>
    <w:p>
      <w:pPr>
        <w:pStyle w:val="Normal"/>
        <w:spacing w:before="100" w:after="160"/>
        <w:rPr>
          <w:rFonts w:ascii="Times New Roman" w:hAnsi="Times New Roman" w:cs="Times New Roman"/>
        </w:rPr>
      </w:pPr>
      <w:r>
        <w:rPr>
          <w:rFonts w:cs="Times New Roman" w:ascii="Times New Roman" w:hAnsi="Times New Roman"/>
        </w:rPr>
        <w:t>The case against requiring all software to be open source is also real. Some software contains genuine competitive innovation. A company that spent five years and hundreds of crores of rupees developing a novel algorithm or a medical diagnostic tool has a legitimate interest in protecting that investment. If open-sourcing were mandatory, the incentive to invest in that kind of deep research and development might disappear, and we would probably get less innovation overall. There is also a security argument that sometimes gets made: obscurity is not security, but there are cases where exposing the exact implementation of a security-critical system helps attackers more than defenders.</w:t>
      </w:r>
    </w:p>
    <w:p>
      <w:pPr>
        <w:pStyle w:val="Normal"/>
        <w:spacing w:before="100" w:after="160"/>
        <w:rPr>
          <w:rFonts w:ascii="Times New Roman" w:hAnsi="Times New Roman" w:cs="Times New Roman"/>
        </w:rPr>
      </w:pPr>
      <w:r>
        <w:rPr>
          <w:rFonts w:cs="Times New Roman" w:ascii="Times New Roman" w:hAnsi="Times New Roman"/>
        </w:rPr>
        <w:t>My personal view is somewhere in the middle. Infrastructure-level software like operating systems, compilers, standard libraries, web servers, should default to open. Application-layer software, where companies are genuinely competing on features and user experience, can reasonably be proprietary. The problem is when infrastructure gets captured by proprietary interests, which is exactly what happened with BitKeeper and the Linux kernel.</w:t>
      </w:r>
    </w:p>
    <w:p>
      <w:pPr>
        <w:pStyle w:val="Normal"/>
        <w:spacing w:before="100" w:after="160"/>
        <w:rPr>
          <w:rFonts w:ascii="Times New Roman" w:hAnsi="Times New Roman" w:cs="Times New Roman"/>
        </w:rPr>
      </w:pPr>
      <w:r>
        <w:rPr>
          <w:rFonts w:cs="Times New Roman" w:ascii="Times New Roman" w:hAnsi="Times New Roman"/>
        </w:rPr>
        <w:t>The ethics of companies building profitable products on top of free community labour is more thorny. The specific example worth examining is Red Hat. Red Hat built a billion-dollar business on top of Linux, which was built entirely by volunteers and contributors who were not paid by Red Hat. Is that ethical? I think the honest answer is that it depends what Red Hat actually did with it. Red Hat's original model involved contributing back heavily to the kernel, employing kernel developers, and releasing their modifications as open source. That feels like a fair exchange. When IBM acquired Red Hat for 34 billion dollars and then later Red Hat restricted CentOS, the community reaction was strongly negative, because it felt like taking without giving back in the same spirit.</w:t>
      </w:r>
    </w:p>
    <w:p>
      <w:pPr>
        <w:pStyle w:val="Normal"/>
        <w:spacing w:before="100" w:after="160"/>
        <w:rPr>
          <w:rFonts w:ascii="Times New Roman" w:hAnsi="Times New Roman" w:cs="Times New Roman"/>
        </w:rPr>
      </w:pPr>
      <w:r>
        <w:rPr>
          <w:rFonts w:cs="Times New Roman" w:ascii="Times New Roman" w:hAnsi="Times New Roman"/>
        </w:rPr>
        <w:t>The general principle seems to be that free-riding on open source is ethically tolerable when companies contribute back, whether through code, funding, or community support, and becomes genuinely problematic when they extract value without contributing anything. Google's use of Linux in Android is a reasonable example of large-scale commercial use. Amazon's relationship with open-source projects it has forked and competed with like Elasticsearch and Redis has been more controversial, because it felt like using the community's work to undercut the very companies that built those projects.</w:t>
      </w:r>
    </w:p>
    <w:p>
      <w:pPr>
        <w:pStyle w:val="Normal"/>
        <w:spacing w:before="100" w:after="160"/>
        <w:rPr>
          <w:rFonts w:ascii="Times New Roman" w:hAnsi="Times New Roman" w:cs="Times New Roman"/>
        </w:rPr>
      </w:pPr>
      <w:r>
        <w:rPr>
          <w:rFonts w:cs="Times New Roman" w:ascii="Times New Roman" w:hAnsi="Times New Roman"/>
        </w:rPr>
        <w:t>On the question of whether open source enables or undermines original innovation, I think it enables it at a particular layer. Git itself is the clearest example. No single company would have had the incentive to build and give away a version control system that good, because there was no obvious business model. The fact that Linus built it out of frustration, gave it away, and the entire software industry adopted it is a kind of innovation that the proprietary model structurally cannot produce. The giants whose shoulders we stand on in software, things like Unix, TCP/IP, the web itself, Linux, Git, Python, were almost all built in academic or open contexts, not in companies trying to protect their intellectual property. The phrase standing on the shoulders of giants applies very directly here. Every line of code written today runs on layers of software that nobody would claim as their own original innovation, because it belongs to everyone.</w:t>
      </w:r>
    </w:p>
    <w:p>
      <w:pPr>
        <w:pStyle w:val="Normal"/>
        <w:rPr>
          <w:rFonts w:ascii="Times New Roman" w:hAnsi="Times New Roman" w:cs="Times New Roman"/>
        </w:rPr>
      </w:pPr>
      <w:r>
        <w:rPr>
          <w:rFonts w:cs="Times New Roman" w:ascii="Times New Roman" w:hAnsi="Times New Roman"/>
        </w:rPr>
      </w:r>
      <w:r>
        <w:br w:type="page"/>
      </w:r>
    </w:p>
    <w:p>
      <w:pPr>
        <w:pStyle w:val="Heading1"/>
        <w:spacing w:before="0" w:after="160"/>
        <w:rPr>
          <w:rFonts w:ascii="Times New Roman" w:hAnsi="Times New Roman" w:cs="Times New Roman"/>
        </w:rPr>
      </w:pPr>
      <w:r>
        <w:rPr>
          <w:rFonts w:cs="Times New Roman" w:ascii="Times New Roman" w:hAnsi="Times New Roman"/>
        </w:rPr>
        <w:t>Part B: Linux Footprint</w:t>
      </w:r>
    </w:p>
    <w:p>
      <w:pPr>
        <w:pStyle w:val="Heading2"/>
        <w:rPr>
          <w:rFonts w:ascii="Times New Roman" w:hAnsi="Times New Roman" w:cs="Times New Roman"/>
        </w:rPr>
      </w:pPr>
      <w:r>
        <w:rPr>
          <w:rFonts w:cs="Times New Roman" w:ascii="Times New Roman" w:hAnsi="Times New Roman"/>
        </w:rPr>
        <w:t>Installation and Package Management</w:t>
      </w:r>
    </w:p>
    <w:p>
      <w:pPr>
        <w:pStyle w:val="Normal"/>
        <w:spacing w:before="100" w:after="160"/>
        <w:rPr>
          <w:rFonts w:ascii="Times New Roman" w:hAnsi="Times New Roman" w:cs="Times New Roman"/>
        </w:rPr>
      </w:pPr>
      <w:r>
        <w:rPr>
          <w:rFonts w:cs="Times New Roman" w:ascii="Times New Roman" w:hAnsi="Times New Roman"/>
        </w:rPr>
        <w:t>Git is available natively through the package managers of virtually every Linux distribution. On Debian and Ubuntu-based systems, it is installed via apt:</w:t>
      </w:r>
    </w:p>
    <w:p>
      <w:pPr>
        <w:pStyle w:val="Normal"/>
        <w:spacing w:before="60" w:after="60"/>
        <w:rPr>
          <w:rFonts w:ascii="Times New Roman" w:hAnsi="Times New Roman" w:cs="Times New Roman"/>
        </w:rPr>
      </w:pPr>
      <w:r>
        <w:rPr>
          <w:rFonts w:cs="Times New Roman" w:ascii="Times New Roman" w:hAnsi="Times New Roman"/>
        </w:rPr>
        <w:t>sudo apt update &amp;&amp; sudo apt install git</w:t>
      </w:r>
    </w:p>
    <w:p>
      <w:pPr>
        <w:pStyle w:val="Normal"/>
        <w:spacing w:before="100" w:after="160"/>
        <w:rPr>
          <w:rFonts w:ascii="Times New Roman" w:hAnsi="Times New Roman" w:cs="Times New Roman"/>
        </w:rPr>
      </w:pPr>
      <w:r>
        <w:rPr>
          <w:rFonts w:cs="Times New Roman" w:ascii="Times New Roman" w:hAnsi="Times New Roman"/>
        </w:rPr>
        <w:t>On Fedora, RHEL, and CentOS-based systems, the command is:</w:t>
      </w:r>
    </w:p>
    <w:p>
      <w:pPr>
        <w:pStyle w:val="Normal"/>
        <w:spacing w:before="60" w:after="60"/>
        <w:rPr>
          <w:rFonts w:ascii="Times New Roman" w:hAnsi="Times New Roman" w:cs="Times New Roman"/>
        </w:rPr>
      </w:pPr>
      <w:r>
        <w:rPr>
          <w:rFonts w:cs="Times New Roman" w:ascii="Times New Roman" w:hAnsi="Times New Roman"/>
        </w:rPr>
        <w:t>sudo dnf install git</w:t>
      </w:r>
    </w:p>
    <w:p>
      <w:pPr>
        <w:pStyle w:val="Normal"/>
        <w:spacing w:before="100" w:after="160"/>
        <w:rPr>
          <w:rFonts w:ascii="Times New Roman" w:hAnsi="Times New Roman" w:cs="Times New Roman"/>
        </w:rPr>
      </w:pPr>
      <w:r>
        <w:rPr>
          <w:rFonts w:cs="Times New Roman" w:ascii="Times New Roman" w:hAnsi="Times New Roman"/>
        </w:rPr>
        <w:t>The package is named simply git in both ecosystems. On Ubuntu 24.04, which is what I used for this project, the version installed from the default apt repository is git 2.43.0. The package is pre-compiled and managed entirely through apt's dependency resolution. It does not need to be compiled from source unless you need a version newer than what is in the repository, in which case you would download the source tarball from git-scm.com and follow the standard ./configure, make, make install sequence.</w:t>
      </w:r>
    </w:p>
    <w:p>
      <w:pPr>
        <w:pStyle w:val="Normal"/>
        <w:spacing w:before="100" w:after="160"/>
        <w:rPr>
          <w:rFonts w:ascii="Times New Roman" w:hAnsi="Times New Roman" w:cs="Times New Roman"/>
        </w:rPr>
      </w:pPr>
      <w:r>
        <w:rPr>
          <w:rFonts w:cs="Times New Roman" w:ascii="Times New Roman" w:hAnsi="Times New Roman"/>
        </w:rPr>
        <w:t>Git can also be installed via Snap or Flatpak if those are available on the system, but the apt package is the standard approach on most systems.</w:t>
      </w:r>
    </w:p>
    <w:p>
      <w:pPr>
        <w:pStyle w:val="Heading2"/>
        <w:rPr>
          <w:rFonts w:ascii="Times New Roman" w:hAnsi="Times New Roman" w:cs="Times New Roman"/>
        </w:rPr>
      </w:pPr>
      <w:r>
        <w:rPr>
          <w:rFonts w:cs="Times New Roman" w:ascii="Times New Roman" w:hAnsi="Times New Roman"/>
        </w:rPr>
        <w:t>Key Directories</w:t>
      </w:r>
    </w:p>
    <w:p>
      <w:pPr>
        <w:pStyle w:val="Normal"/>
        <w:spacing w:before="100" w:after="160"/>
        <w:rPr>
          <w:rFonts w:ascii="Times New Roman" w:hAnsi="Times New Roman" w:cs="Times New Roman"/>
        </w:rPr>
      </w:pPr>
      <w:r>
        <w:rPr>
          <w:rFonts w:cs="Times New Roman" w:ascii="Times New Roman" w:hAnsi="Times New Roman"/>
        </w:rPr>
        <w:t>Once installed, Git's files are distributed across the standard Linux filesystem hierarchy:</w:t>
      </w:r>
    </w:p>
    <w:p>
      <w:pPr>
        <w:pStyle w:val="ListParagraph"/>
        <w:numPr>
          <w:ilvl w:val="0"/>
          <w:numId w:val="3"/>
        </w:numPr>
        <w:spacing w:before="60" w:after="60"/>
        <w:rPr>
          <w:rFonts w:ascii="Times New Roman" w:hAnsi="Times New Roman" w:cs="Times New Roman"/>
        </w:rPr>
      </w:pPr>
      <w:r>
        <w:rPr>
          <w:rFonts w:cs="Times New Roman" w:ascii="Times New Roman" w:hAnsi="Times New Roman"/>
        </w:rPr>
        <w:t>/usr/bin/git : the main git binary and subcommand binaries like git-add, git-commit</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/usr/lib/git-core/ : helper binaries for all Git subcommands</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/usr/share/git-core/ : templates used when initialising a new repository</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/usr/share/doc/git/ : documentation and changelogs</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/usr/share/man/man1/ : man pages for git and its subcommands</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~/.gitconfig : per-user global configuration, stores name, email, aliases, defaults</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/etc/gitconfig : system-wide configuration that applies to all users on the machine</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.git/ : inside any repository, this hidden directory is the entire repository, objects, refs, config, HEAD</w:t>
      </w:r>
    </w:p>
    <w:p>
      <w:pPr>
        <w:pStyle w:val="Normal"/>
        <w:spacing w:before="100" w:after="160"/>
        <w:rPr>
          <w:rFonts w:ascii="Times New Roman" w:hAnsi="Times New Roman" w:cs="Times New Roman"/>
        </w:rPr>
      </w:pPr>
      <w:r>
        <w:rPr>
          <w:rFonts w:cs="Times New Roman" w:ascii="Times New Roman" w:hAnsi="Times New Roman"/>
        </w:rPr>
        <w:t>The .git directory is arguably the most important one. It contains everything Git knows about your repository. The objects/ subdirectory stores every commit, tree, and blob as a compressed file named by its SHA-1 hash. The refs/ directory stores branch and tag pointers. The config file stores repository-level settings that override ~/.gitconfig.</w:t>
      </w:r>
    </w:p>
    <w:p>
      <w:pPr>
        <w:pStyle w:val="Heading2"/>
        <w:rPr>
          <w:rFonts w:ascii="Times New Roman" w:hAnsi="Times New Roman" w:cs="Times New Roman"/>
        </w:rPr>
      </w:pPr>
      <w:r>
        <w:rPr>
          <w:rFonts w:cs="Times New Roman" w:ascii="Times New Roman" w:hAnsi="Times New Roman"/>
        </w:rPr>
        <w:t>User and Group</w:t>
      </w:r>
    </w:p>
    <w:p>
      <w:pPr>
        <w:pStyle w:val="Normal"/>
        <w:spacing w:before="100" w:after="160"/>
        <w:rPr>
          <w:rFonts w:ascii="Times New Roman" w:hAnsi="Times New Roman" w:cs="Times New Roman"/>
        </w:rPr>
      </w:pPr>
      <w:r>
        <w:rPr>
          <w:rFonts w:cs="Times New Roman" w:ascii="Times New Roman" w:hAnsi="Times New Roman"/>
        </w:rPr>
        <w:t>Git does not run as a daemon in normal use, so there is no dedicated service user for it. When you run a git command, it runs as whatever user you are currently logged in as. On a multi-user server where Git is being used for hosting (bare repositories served over SSH), the common setup is to create a dedicated git user and group, which is the approach GitHub and GitLab both use internally. The git user's home directory is typically set to /home/git, and SSH keys for developers are added to /home/git/.ssh/authorized_keys.</w:t>
      </w:r>
    </w:p>
    <w:p>
      <w:pPr>
        <w:pStyle w:val="Normal"/>
        <w:spacing w:before="100" w:after="160"/>
        <w:rPr>
          <w:rFonts w:ascii="Times New Roman" w:hAnsi="Times New Roman" w:cs="Times New Roman"/>
        </w:rPr>
      </w:pPr>
      <w:r>
        <w:rPr>
          <w:rFonts w:cs="Times New Roman" w:ascii="Times New Roman" w:hAnsi="Times New Roman"/>
        </w:rPr>
        <w:t>This matters for security because it limits what a git process can access. If the git user only has read and write access to the repository directories and nothing else, a compromised git process cannot reach the rest of the system.</w:t>
      </w:r>
    </w:p>
    <w:p>
      <w:pPr>
        <w:pStyle w:val="Heading2"/>
        <w:rPr>
          <w:rFonts w:ascii="Times New Roman" w:hAnsi="Times New Roman" w:cs="Times New Roman"/>
        </w:rPr>
      </w:pPr>
      <w:r>
        <w:rPr>
          <w:rFonts w:cs="Times New Roman" w:ascii="Times New Roman" w:hAnsi="Times New Roman"/>
        </w:rPr>
        <w:t>Service Management</w:t>
      </w:r>
    </w:p>
    <w:p>
      <w:pPr>
        <w:pStyle w:val="Normal"/>
        <w:spacing w:before="100" w:after="160"/>
        <w:rPr>
          <w:rFonts w:ascii="Times New Roman" w:hAnsi="Times New Roman" w:cs="Times New Roman"/>
        </w:rPr>
      </w:pPr>
      <w:r>
        <w:rPr>
          <w:rFonts w:cs="Times New Roman" w:ascii="Times New Roman" w:hAnsi="Times New Roman"/>
        </w:rPr>
        <w:t>Git itself is not a service that runs in the background. However, there are related services that can be managed via systemd. The git daemon, which is a simple read-only server for sharing repositories over the git:// protocol, can be set up as a systemd service:</w:t>
      </w:r>
    </w:p>
    <w:p>
      <w:pPr>
        <w:pStyle w:val="Normal"/>
        <w:spacing w:before="60" w:after="60"/>
        <w:rPr>
          <w:rFonts w:ascii="Times New Roman" w:hAnsi="Times New Roman" w:cs="Times New Roman"/>
        </w:rPr>
      </w:pPr>
      <w:r>
        <w:rPr>
          <w:rFonts w:cs="Times New Roman" w:ascii="Times New Roman" w:hAnsi="Times New Roman"/>
        </w:rPr>
        <w:t>sudo systemctl start git.service</w:t>
      </w:r>
    </w:p>
    <w:p>
      <w:pPr>
        <w:pStyle w:val="Normal"/>
        <w:spacing w:before="60" w:after="60"/>
        <w:rPr>
          <w:rFonts w:ascii="Times New Roman" w:hAnsi="Times New Roman" w:cs="Times New Roman"/>
        </w:rPr>
      </w:pPr>
      <w:r>
        <w:rPr>
          <w:rFonts w:cs="Times New Roman" w:ascii="Times New Roman" w:hAnsi="Times New Roman"/>
        </w:rPr>
        <w:t>sudo systemctl enable git.service</w:t>
      </w:r>
    </w:p>
    <w:p>
      <w:pPr>
        <w:pStyle w:val="Normal"/>
        <w:spacing w:before="60" w:after="60"/>
        <w:rPr>
          <w:rFonts w:ascii="Times New Roman" w:hAnsi="Times New Roman" w:cs="Times New Roman"/>
        </w:rPr>
      </w:pPr>
      <w:r>
        <w:rPr>
          <w:rFonts w:cs="Times New Roman" w:ascii="Times New Roman" w:hAnsi="Times New Roman"/>
        </w:rPr>
        <w:t>sudo systemctl status git.service</w:t>
      </w:r>
    </w:p>
    <w:p>
      <w:pPr>
        <w:pStyle w:val="Normal"/>
        <w:spacing w:before="100" w:after="160"/>
        <w:rPr>
          <w:rFonts w:ascii="Times New Roman" w:hAnsi="Times New Roman" w:cs="Times New Roman"/>
        </w:rPr>
      </w:pPr>
      <w:r>
        <w:rPr>
          <w:rFonts w:cs="Times New Roman" w:ascii="Times New Roman" w:hAnsi="Times New Roman"/>
        </w:rPr>
        <w:t>In practice, most production Git hosting is done over SSH or HTTPS rather than the native git:// protocol, and tools like Gitea or GitLab provide their own systemd service configurations that wrap and expose Git repositories over a web interface.</w:t>
      </w:r>
    </w:p>
    <w:p>
      <w:pPr>
        <w:pStyle w:val="Heading2"/>
        <w:rPr>
          <w:rFonts w:ascii="Times New Roman" w:hAnsi="Times New Roman" w:cs="Times New Roman"/>
        </w:rPr>
      </w:pPr>
      <w:r>
        <w:rPr>
          <w:rFonts w:cs="Times New Roman" w:ascii="Times New Roman" w:hAnsi="Times New Roman"/>
        </w:rPr>
        <w:t>Update Model</w:t>
      </w:r>
    </w:p>
    <w:p>
      <w:pPr>
        <w:pStyle w:val="Normal"/>
        <w:spacing w:before="100" w:after="160"/>
        <w:rPr>
          <w:rFonts w:ascii="Times New Roman" w:hAnsi="Times New Roman" w:cs="Times New Roman"/>
        </w:rPr>
      </w:pPr>
      <w:r>
        <w:rPr>
          <w:rFonts w:cs="Times New Roman" w:ascii="Times New Roman" w:hAnsi="Times New Roman"/>
        </w:rPr>
        <w:t>Security updates to Git are pushed through the standard distribution package update pipeline. When a vulnerability is found in Git, the fix is made in the upstream repository, the distribution maintainers package it, and it reaches your machine when you run:</w:t>
      </w:r>
    </w:p>
    <w:p>
      <w:pPr>
        <w:pStyle w:val="Normal"/>
        <w:spacing w:before="60" w:after="60"/>
        <w:rPr>
          <w:rFonts w:ascii="Times New Roman" w:hAnsi="Times New Roman" w:cs="Times New Roman"/>
        </w:rPr>
      </w:pPr>
      <w:r>
        <w:rPr>
          <w:rFonts w:cs="Times New Roman" w:ascii="Times New Roman" w:hAnsi="Times New Roman"/>
        </w:rPr>
        <w:t>sudo apt upgrade git</w:t>
      </w:r>
    </w:p>
    <w:p>
      <w:pPr>
        <w:pStyle w:val="Normal"/>
        <w:spacing w:before="100" w:after="160"/>
        <w:rPr>
          <w:rFonts w:ascii="Times New Roman" w:hAnsi="Times New Roman" w:cs="Times New Roman"/>
        </w:rPr>
      </w:pPr>
      <w:r>
        <w:rPr>
          <w:rFonts w:cs="Times New Roman" w:ascii="Times New Roman" w:hAnsi="Times New Roman"/>
        </w:rPr>
        <w:t>Significant vulnerabilities in Git are assigned CVE numbers and announced publicly. Because Git is open source, the patch is visible to anyone who wants to review it before it reaches their machine. This is one of the concrete security advantages of open source: the fix is verifiable, not just trustable. You can read the commit that patches the vulnerability, understand what it changes, and confirm it does what it claims.</w:t>
      </w:r>
    </w:p>
    <w:p>
      <w:pPr>
        <w:pStyle w:val="Normal"/>
        <w:rPr>
          <w:rFonts w:ascii="Times New Roman" w:hAnsi="Times New Roman" w:cs="Times New Roman"/>
        </w:rPr>
      </w:pPr>
      <w:r>
        <w:rPr>
          <w:rFonts w:cs="Times New Roman" w:ascii="Times New Roman" w:hAnsi="Times New Roman"/>
        </w:rPr>
      </w:r>
      <w:r>
        <w:br w:type="page"/>
      </w:r>
    </w:p>
    <w:p>
      <w:pPr>
        <w:pStyle w:val="Heading1"/>
        <w:spacing w:before="0" w:after="160"/>
        <w:rPr>
          <w:rFonts w:ascii="Times New Roman" w:hAnsi="Times New Roman" w:cs="Times New Roman"/>
        </w:rPr>
      </w:pPr>
      <w:r>
        <w:rPr>
          <w:rFonts w:cs="Times New Roman" w:ascii="Times New Roman" w:hAnsi="Times New Roman"/>
        </w:rPr>
        <w:t>Part C: The FOSS Ecosystem</w:t>
      </w:r>
    </w:p>
    <w:p>
      <w:pPr>
        <w:pStyle w:val="Heading2"/>
        <w:rPr>
          <w:rFonts w:ascii="Times New Roman" w:hAnsi="Times New Roman" w:cs="Times New Roman"/>
        </w:rPr>
      </w:pPr>
      <w:r>
        <w:rPr>
          <w:rFonts w:cs="Times New Roman" w:ascii="Times New Roman" w:hAnsi="Times New Roman"/>
        </w:rPr>
        <w:t>Dependencies</w:t>
      </w:r>
    </w:p>
    <w:p>
      <w:pPr>
        <w:pStyle w:val="Normal"/>
        <w:spacing w:before="100" w:after="160"/>
        <w:rPr>
          <w:rFonts w:ascii="Times New Roman" w:hAnsi="Times New Roman" w:cs="Times New Roman"/>
        </w:rPr>
      </w:pPr>
      <w:r>
        <w:rPr>
          <w:rFonts w:cs="Times New Roman" w:ascii="Times New Roman" w:hAnsi="Times New Roman"/>
        </w:rPr>
        <w:t>Git is written primarily in C, with some components in shell script and Perl. Its core dependencies are minimal by design, which is part of why it is so portable. The main libraries it depends on include:</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OpenSSL or GnuTLS: for HTTPS transport and SHA-1/SHA-256 cryptographic operations</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libcurl: for HTTPS remote operations like cloning, pushing, pulling over HTTPS</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zlib: for compressing and decompressing object files in the repository</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expat: for parsing XML in some remote protocol operations</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gettext: for internationalisation support across different languages</w:t>
      </w:r>
    </w:p>
    <w:p>
      <w:pPr>
        <w:pStyle w:val="ListParagraph"/>
        <w:numPr>
          <w:ilvl w:val="0"/>
          <w:numId w:val="1"/>
        </w:numPr>
        <w:spacing w:before="60" w:after="60"/>
        <w:rPr>
          <w:rFonts w:ascii="Times New Roman" w:hAnsi="Times New Roman" w:cs="Times New Roman"/>
        </w:rPr>
      </w:pPr>
      <w:r>
        <w:rPr>
          <w:rFonts w:cs="Times New Roman" w:ascii="Times New Roman" w:hAnsi="Times New Roman"/>
        </w:rPr>
        <w:t>Perl: used by some Git utilities like git-svn for interoperability with SVN servers</w:t>
      </w:r>
    </w:p>
    <w:p>
      <w:pPr>
        <w:pStyle w:val="Normal"/>
        <w:spacing w:before="100" w:after="160"/>
        <w:rPr>
          <w:rFonts w:ascii="Times New Roman" w:hAnsi="Times New Roman" w:cs="Times New Roman"/>
        </w:rPr>
      </w:pPr>
      <w:r>
        <w:rPr>
          <w:rFonts w:cs="Times New Roman" w:ascii="Times New Roman" w:hAnsi="Times New Roman"/>
        </w:rPr>
        <w:t>When installed via apt, all of these are resolved automatically as package dependencies. When compiling from source, they need to be available as development headers on the system.</w:t>
      </w:r>
    </w:p>
    <w:p>
      <w:pPr>
        <w:pStyle w:val="Heading2"/>
        <w:rPr>
          <w:rFonts w:ascii="Times New Roman" w:hAnsi="Times New Roman" w:cs="Times New Roman"/>
        </w:rPr>
      </w:pPr>
      <w:r>
        <w:rPr>
          <w:rFonts w:cs="Times New Roman" w:ascii="Times New Roman" w:hAnsi="Times New Roman"/>
        </w:rPr>
        <w:t>What Git Has Enabled</w:t>
      </w:r>
    </w:p>
    <w:p>
      <w:pPr>
        <w:pStyle w:val="Normal"/>
        <w:spacing w:before="100" w:after="160"/>
        <w:rPr>
          <w:rFonts w:ascii="Times New Roman" w:hAnsi="Times New Roman" w:cs="Times New Roman"/>
        </w:rPr>
      </w:pPr>
      <w:r>
        <w:rPr>
          <w:rFonts w:cs="Times New Roman" w:ascii="Times New Roman" w:hAnsi="Times New Roman"/>
        </w:rPr>
        <w:t>It would be difficult to overstate how much of the modern software ecosystem Git has directly enabled. The most obvious example is GitHub, which was founded in 2008, three years after Git, and is built entirely as a hosting and collaboration layer on top of Git. GitHub is currently the world's largest code hosting platform, with over 100 million developers and 300 million repositories. The entire model of pull requests, code review, and open-source contribution that developers consider normal today was invented and popularised by GitHub on top of Git.</w:t>
      </w:r>
    </w:p>
    <w:p>
      <w:pPr>
        <w:pStyle w:val="Normal"/>
        <w:spacing w:before="100" w:after="160"/>
        <w:rPr>
          <w:rFonts w:ascii="Times New Roman" w:hAnsi="Times New Roman" w:cs="Times New Roman"/>
        </w:rPr>
      </w:pPr>
      <w:r>
        <w:rPr>
          <w:rFonts w:cs="Times New Roman" w:ascii="Times New Roman" w:hAnsi="Times New Roman"/>
        </w:rPr>
        <w:t>GitLab is a fully open-source alternative to GitHub that provides the same functionality and can be self-hosted. GitLab itself is a major open-source project with its own active community. Gitea is a lighter-weight self-hosted option written in Go.</w:t>
      </w:r>
    </w:p>
    <w:p>
      <w:pPr>
        <w:pStyle w:val="Normal"/>
        <w:spacing w:before="100" w:after="160"/>
        <w:rPr>
          <w:rFonts w:ascii="Times New Roman" w:hAnsi="Times New Roman" w:cs="Times New Roman"/>
        </w:rPr>
      </w:pPr>
      <w:r>
        <w:rPr>
          <w:rFonts w:cs="Times New Roman" w:ascii="Times New Roman" w:hAnsi="Times New Roman"/>
        </w:rPr>
        <w:t>libgit2 is a portable C library that implements the Git core methods and allows any program to read and write Git repositories without calling the Git command-line tool. It is what powers the Git integration in IDEs like Visual Studio Code, text editors, and GUI tools like SourceTree and Fork.</w:t>
      </w:r>
    </w:p>
    <w:p>
      <w:pPr>
        <w:pStyle w:val="Normal"/>
        <w:spacing w:before="100" w:after="160"/>
        <w:rPr>
          <w:rFonts w:ascii="Times New Roman" w:hAnsi="Times New Roman" w:cs="Times New Roman"/>
        </w:rPr>
      </w:pPr>
      <w:r>
        <w:rPr>
          <w:rFonts w:cs="Times New Roman" w:ascii="Times New Roman" w:hAnsi="Times New Roman"/>
        </w:rPr>
        <w:t>git-lfs (Large File Storage) is an extension that allows Git to handle large binary files efficiently by storing them externally and keeping only pointers in the repository. It is widely used in game development and data science.</w:t>
      </w:r>
    </w:p>
    <w:p>
      <w:pPr>
        <w:pStyle w:val="Normal"/>
        <w:spacing w:before="100" w:after="160"/>
        <w:rPr>
          <w:rFonts w:ascii="Times New Roman" w:hAnsi="Times New Roman" w:cs="Times New Roman"/>
        </w:rPr>
      </w:pPr>
      <w:r>
        <w:rPr>
          <w:rFonts w:cs="Times New Roman" w:ascii="Times New Roman" w:hAnsi="Times New Roman"/>
        </w:rPr>
        <w:t>Beyond direct forks and extensions, Git fundamentally changed how open-source collaboration works. Before Git and GitHub, contributing to an open-source project meant joining a mailing list, submitting patches via email, and waiting for a maintainer to apply them. Git made forking a project, making changes, and submitting a pull request a workflow that anyone with a GitHub account could do. This lowered the barrier to contribution enormously.</w:t>
      </w:r>
    </w:p>
    <w:p>
      <w:pPr>
        <w:pStyle w:val="Heading2"/>
        <w:rPr>
          <w:rFonts w:ascii="Times New Roman" w:hAnsi="Times New Roman" w:cs="Times New Roman"/>
        </w:rPr>
      </w:pPr>
      <w:r>
        <w:rPr>
          <w:rFonts w:cs="Times New Roman" w:ascii="Times New Roman" w:hAnsi="Times New Roman"/>
        </w:rPr>
        <w:t>Git and the LAMP Stack</w:t>
      </w:r>
    </w:p>
    <w:p>
      <w:pPr>
        <w:pStyle w:val="Normal"/>
        <w:spacing w:before="100" w:after="160"/>
        <w:rPr>
          <w:rFonts w:ascii="Times New Roman" w:hAnsi="Times New Roman" w:cs="Times New Roman"/>
        </w:rPr>
      </w:pPr>
      <w:r>
        <w:rPr>
          <w:rFonts w:cs="Times New Roman" w:ascii="Times New Roman" w:hAnsi="Times New Roman"/>
        </w:rPr>
        <w:t>Git does not sit inside the LAMP stack (Linux, Apache, MySQL, PHP) as a runtime component, but it is essential to how every LAMP application gets deployed and maintained in practice. The typical workflow for a LAMP application is that code is written locally in a Git repository, pushed to a remote on GitHub or GitLab, and then deployed to the server either by pulling from the remote or through a CI/CD pipeline that is triggered by a Git push.</w:t>
      </w:r>
    </w:p>
    <w:p>
      <w:pPr>
        <w:pStyle w:val="Normal"/>
        <w:spacing w:before="100" w:after="160"/>
        <w:rPr>
          <w:rFonts w:ascii="Times New Roman" w:hAnsi="Times New Roman" w:cs="Times New Roman"/>
        </w:rPr>
      </w:pPr>
      <w:r>
        <w:rPr>
          <w:rFonts w:cs="Times New Roman" w:ascii="Times New Roman" w:hAnsi="Times New Roman"/>
        </w:rPr>
        <w:t>Apache HTTP Server, MySQL, PHP, and Linux are themselves all managed through Git repositories. Apache's source is on GitHub. The Linux kernel's source is managed via git.kernel.org. The entire open-source ecosystem, including every component of the LAMP stack, is versioned and developed using Git.</w:t>
      </w:r>
    </w:p>
    <w:p>
      <w:pPr>
        <w:pStyle w:val="Heading2"/>
        <w:rPr>
          <w:rFonts w:ascii="Times New Roman" w:hAnsi="Times New Roman" w:cs="Times New Roman"/>
        </w:rPr>
      </w:pPr>
      <w:r>
        <w:rPr>
          <w:rFonts w:cs="Times New Roman" w:ascii="Times New Roman" w:hAnsi="Times New Roman"/>
        </w:rPr>
        <w:t>Community and Governance</w:t>
      </w:r>
    </w:p>
    <w:p>
      <w:pPr>
        <w:pStyle w:val="Normal"/>
        <w:spacing w:before="100" w:after="160"/>
        <w:rPr>
          <w:rFonts w:ascii="Times New Roman" w:hAnsi="Times New Roman" w:cs="Times New Roman"/>
        </w:rPr>
      </w:pPr>
      <w:r>
        <w:rPr>
          <w:rFonts w:cs="Times New Roman" w:ascii="Times New Roman" w:hAnsi="Times New Roman"/>
        </w:rPr>
        <w:t>Git's primary development happens on the Git mailing list, git@vger.kernel.org. All patches and discussions go through email, which is intentional. Linus built Git for a community that was already comfortable with the patch-via-email model.</w:t>
      </w:r>
    </w:p>
    <w:p>
      <w:pPr>
        <w:pStyle w:val="Normal"/>
        <w:spacing w:before="100" w:after="160"/>
        <w:rPr>
          <w:rFonts w:ascii="Times New Roman" w:hAnsi="Times New Roman" w:cs="Times New Roman"/>
        </w:rPr>
      </w:pPr>
      <w:r>
        <w:rPr>
          <w:rFonts w:cs="Times New Roman" w:ascii="Times New Roman" w:hAnsi="Times New Roman"/>
        </w:rPr>
        <w:t>Junio Hamano (gitster) has been the project's maintainer since 2005 and handles the final review and integration of all patches. The project does not have a foundation or formal governance structure in the way that the Apache Foundation governs Apache projects. It is closer to the Linux kernel model, a benevolent dictator with a trusted set of long-term contributors who maintain various subsystems.</w:t>
      </w:r>
    </w:p>
    <w:p>
      <w:pPr>
        <w:pStyle w:val="Normal"/>
        <w:spacing w:before="100" w:after="160"/>
        <w:rPr>
          <w:rFonts w:ascii="Times New Roman" w:hAnsi="Times New Roman" w:cs="Times New Roman"/>
        </w:rPr>
      </w:pPr>
      <w:r>
        <w:rPr>
          <w:rFonts w:cs="Times New Roman" w:ascii="Times New Roman" w:hAnsi="Times New Roman"/>
        </w:rPr>
        <w:t>The Git project participates in Google Summer of Code, which has brought in several long-term contributors. There is an annual Git Merge conference that brings together contributors and the broader Git ecosystem including GitHub, GitLab, Atlassian, Microsoft, all of whom employ people who work on Git full time.</w:t>
      </w:r>
    </w:p>
    <w:p>
      <w:pPr>
        <w:pStyle w:val="Normal"/>
        <w:rPr>
          <w:rFonts w:ascii="Times New Roman" w:hAnsi="Times New Roman" w:cs="Times New Roman"/>
        </w:rPr>
      </w:pPr>
      <w:r>
        <w:rPr>
          <w:rFonts w:cs="Times New Roman" w:ascii="Times New Roman" w:hAnsi="Times New Roman"/>
        </w:rPr>
      </w:r>
      <w:r>
        <w:br w:type="page"/>
      </w:r>
    </w:p>
    <w:p>
      <w:pPr>
        <w:pStyle w:val="Heading1"/>
        <w:spacing w:before="0" w:after="160"/>
        <w:rPr>
          <w:rFonts w:ascii="Times New Roman" w:hAnsi="Times New Roman" w:cs="Times New Roman"/>
        </w:rPr>
      </w:pPr>
      <w:r>
        <w:rPr>
          <w:rFonts w:cs="Times New Roman" w:ascii="Times New Roman" w:hAnsi="Times New Roman"/>
        </w:rPr>
        <w:t>Part D: Open Source vs Proprietary</w:t>
      </w:r>
    </w:p>
    <w:p>
      <w:pPr>
        <w:pStyle w:val="Normal"/>
        <w:spacing w:before="100" w:after="160"/>
        <w:rPr>
          <w:rFonts w:ascii="Times New Roman" w:hAnsi="Times New Roman" w:cs="Times New Roman"/>
        </w:rPr>
      </w:pPr>
      <w:r>
        <w:rPr>
          <w:rFonts w:cs="Times New Roman" w:ascii="Times New Roman" w:hAnsi="Times New Roman"/>
        </w:rPr>
        <w:t>The closest proprietary alternatives to Git are Subversion (SVN, which is actually open source but centralised), Perforce Helix Core, and Microsoft Azure DevOps's version control system. For this comparison I am using Perforce as the primary proprietary counterpart, since it is what large studios and enterprise teams that have not adopted Git tend to use.</w:t>
      </w:r>
    </w:p>
    <w:p>
      <w:pPr>
        <w:pStyle w:val="Normal"/>
        <w:spacing w:before="200" w:after="200"/>
        <w:rPr>
          <w:rFonts w:ascii="Times New Roman" w:hAnsi="Times New Roman" w:cs="Times New Roman"/>
        </w:rPr>
      </w:pPr>
      <w:r>
        <w:rPr>
          <w:rFonts w:cs="Times New Roman" w:ascii="Times New Roman" w:hAnsi="Times New Roman"/>
        </w:rPr>
      </w:r>
    </w:p>
    <w:tbl>
      <w:tblPr>
        <w:tblW w:w="9380"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400"/>
        <w:gridCol w:w="3489"/>
        <w:gridCol w:w="3491"/>
      </w:tblGrid>
      <w:tr>
        <w:trPr/>
        <w:tc>
          <w:tcPr>
            <w:tcW w:w="2400" w:type="dxa"/>
            <w:tcBorders>
              <w:top w:val="single" w:sz="2" w:space="0" w:color="AAAAAA"/>
              <w:start w:val="single" w:sz="2" w:space="0" w:color="AAAAAA"/>
              <w:bottom w:val="single" w:sz="2" w:space="0" w:color="AAAAAA"/>
              <w:end w:val="single" w:sz="2" w:space="0" w:color="AAAAAA"/>
            </w:tcBorders>
            <w:shd w:color="auto" w:fill="DDDDDD" w:val="clear"/>
          </w:tcPr>
          <w:p>
            <w:pPr>
              <w:pStyle w:val="Normal"/>
              <w:rPr>
                <w:rFonts w:ascii="Times New Roman" w:hAnsi="Times New Roman" w:cs="Times New Roman"/>
              </w:rPr>
            </w:pPr>
            <w:r>
              <w:rPr>
                <w:rFonts w:cs="Times New Roman" w:ascii="Times New Roman" w:hAnsi="Times New Roman"/>
                <w:b/>
                <w:bCs/>
                <w:color w:val="000000"/>
                <w:sz w:val="22"/>
                <w:szCs w:val="22"/>
              </w:rPr>
              <w:t>Dimension</w:t>
            </w:r>
          </w:p>
        </w:tc>
        <w:tc>
          <w:tcPr>
            <w:tcW w:w="3489" w:type="dxa"/>
            <w:tcBorders>
              <w:top w:val="single" w:sz="2" w:space="0" w:color="AAAAAA"/>
              <w:start w:val="single" w:sz="2" w:space="0" w:color="AAAAAA"/>
              <w:bottom w:val="single" w:sz="2" w:space="0" w:color="AAAAAA"/>
              <w:end w:val="single" w:sz="2" w:space="0" w:color="AAAAAA"/>
            </w:tcBorders>
            <w:shd w:color="auto" w:fill="DDDDDD" w:val="clear"/>
          </w:tcPr>
          <w:p>
            <w:pPr>
              <w:pStyle w:val="Normal"/>
              <w:rPr>
                <w:rFonts w:ascii="Times New Roman" w:hAnsi="Times New Roman" w:cs="Times New Roman"/>
              </w:rPr>
            </w:pPr>
            <w:r>
              <w:rPr>
                <w:rFonts w:cs="Times New Roman" w:ascii="Times New Roman" w:hAnsi="Times New Roman"/>
                <w:b/>
                <w:bCs/>
                <w:color w:val="000000"/>
                <w:sz w:val="22"/>
                <w:szCs w:val="22"/>
              </w:rPr>
              <w:t>Git (Open Source)</w:t>
            </w:r>
          </w:p>
        </w:tc>
        <w:tc>
          <w:tcPr>
            <w:tcW w:w="3491" w:type="dxa"/>
            <w:tcBorders>
              <w:top w:val="single" w:sz="2" w:space="0" w:color="AAAAAA"/>
              <w:start w:val="single" w:sz="2" w:space="0" w:color="AAAAAA"/>
              <w:bottom w:val="single" w:sz="2" w:space="0" w:color="AAAAAA"/>
              <w:end w:val="single" w:sz="2" w:space="0" w:color="AAAAAA"/>
            </w:tcBorders>
            <w:shd w:color="auto" w:fill="DDDDDD" w:val="clear"/>
          </w:tcPr>
          <w:p>
            <w:pPr>
              <w:pStyle w:val="Normal"/>
              <w:rPr>
                <w:rFonts w:ascii="Times New Roman" w:hAnsi="Times New Roman" w:cs="Times New Roman"/>
              </w:rPr>
            </w:pPr>
            <w:r>
              <w:rPr>
                <w:rFonts w:cs="Times New Roman" w:ascii="Times New Roman" w:hAnsi="Times New Roman"/>
                <w:b/>
                <w:bCs/>
                <w:color w:val="000000"/>
                <w:sz w:val="22"/>
                <w:szCs w:val="22"/>
              </w:rPr>
              <w:t>Perforce Helix Core (Proprietary)</w:t>
            </w:r>
          </w:p>
        </w:tc>
      </w:tr>
      <w:tr>
        <w:trPr/>
        <w:tc>
          <w:tcPr>
            <w:tcW w:w="2400"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Cost</w:t>
            </w:r>
          </w:p>
        </w:tc>
        <w:tc>
          <w:tcPr>
            <w:tcW w:w="3489"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Free to use, free to host. Self-hosting costs only infrastructure. GitHub and GitLab have free tiers.</w:t>
            </w:r>
          </w:p>
        </w:tc>
        <w:tc>
          <w:tcPr>
            <w:tcW w:w="3491"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Expensive. Per-user licensing fees. Enterprise contracts can run into lakhs of rupees annually.</w:t>
            </w:r>
          </w:p>
        </w:tc>
      </w:tr>
      <w:tr>
        <w:trPr/>
        <w:tc>
          <w:tcPr>
            <w:tcW w:w="2400"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Security</w:t>
            </w:r>
          </w:p>
        </w:tc>
        <w:tc>
          <w:tcPr>
            <w:tcW w:w="3489"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Source code is fully auditable. Vulnerabilities are patched publicly and verifiably. Anyone can read the code.</w:t>
            </w:r>
          </w:p>
        </w:tc>
        <w:tc>
          <w:tcPr>
            <w:tcW w:w="3491"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Closed source. Security depends entirely on trusting Perforce's internal team. Auditing is not possible.</w:t>
            </w:r>
          </w:p>
        </w:tc>
      </w:tr>
      <w:tr>
        <w:trPr/>
        <w:tc>
          <w:tcPr>
            <w:tcW w:w="2400"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Support</w:t>
            </w:r>
          </w:p>
        </w:tc>
        <w:tc>
          <w:tcPr>
            <w:tcW w:w="3489"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Community support via mailing list. Commercial support available through GitHub or GitLab. Very large knowledge base.</w:t>
            </w:r>
          </w:p>
        </w:tc>
        <w:tc>
          <w:tcPr>
            <w:tcW w:w="3491"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Dedicated enterprise support included in license. SLAs available. Better for organisations that need guaranteed response times.</w:t>
            </w:r>
          </w:p>
        </w:tc>
      </w:tr>
      <w:tr>
        <w:trPr/>
        <w:tc>
          <w:tcPr>
            <w:tcW w:w="2400"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Freedom to modify</w:t>
            </w:r>
          </w:p>
        </w:tc>
        <w:tc>
          <w:tcPr>
            <w:tcW w:w="3489"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Full freedom under GPL v2. You can fork, modify, and redistribute. You can build your own tooling on top of it.</w:t>
            </w:r>
          </w:p>
        </w:tc>
        <w:tc>
          <w:tcPr>
            <w:tcW w:w="3491"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None. You cannot modify the software. You depend entirely on Perforce's development roadmap.</w:t>
            </w:r>
          </w:p>
        </w:tc>
      </w:tr>
      <w:tr>
        <w:trPr/>
        <w:tc>
          <w:tcPr>
            <w:tcW w:w="2400"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Handling large files</w:t>
            </w:r>
          </w:p>
        </w:tc>
        <w:tc>
          <w:tcPr>
            <w:tcW w:w="3489"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Git struggles with large binary files natively. git-lfs helps but adds complexity. Not ideal for game assets or large datasets.</w:t>
            </w:r>
          </w:p>
        </w:tc>
        <w:tc>
          <w:tcPr>
            <w:tcW w:w="3491"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Perforce was built for large binary files from the start. Used by most major game studios for this reason.</w:t>
            </w:r>
          </w:p>
        </w:tc>
      </w:tr>
      <w:tr>
        <w:trPr/>
        <w:tc>
          <w:tcPr>
            <w:tcW w:w="2400"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Community vs corporate control</w:t>
            </w:r>
          </w:p>
        </w:tc>
        <w:tc>
          <w:tcPr>
            <w:tcW w:w="3489"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Decentralised. No single company owns Git. Microsoft owns GitHub but not Git itself. The tool cannot be taken away.</w:t>
            </w:r>
          </w:p>
        </w:tc>
        <w:tc>
          <w:tcPr>
            <w:tcW w:w="3491"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Fully controlled by Perforce Inc. If they change pricing, discontinue the product, or get acquired, you have no leverage.</w:t>
            </w:r>
          </w:p>
        </w:tc>
      </w:tr>
      <w:tr>
        <w:trPr/>
        <w:tc>
          <w:tcPr>
            <w:tcW w:w="2400"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Distributed workflow</w:t>
            </w:r>
          </w:p>
        </w:tc>
        <w:tc>
          <w:tcPr>
            <w:tcW w:w="3489"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Fully distributed. Every clone is a full copy of the repository. Works completely offline.</w:t>
            </w:r>
          </w:p>
        </w:tc>
        <w:tc>
          <w:tcPr>
            <w:tcW w:w="3491" w:type="dxa"/>
            <w:tcBorders>
              <w:top w:val="single" w:sz="2" w:space="0" w:color="AAAAAA"/>
              <w:start w:val="single" w:sz="2" w:space="0" w:color="AAAAAA"/>
              <w:bottom w:val="single" w:sz="2" w:space="0" w:color="AAAAAA"/>
              <w:end w:val="single" w:sz="2" w:space="0" w:color="AAAAAA"/>
            </w:tcBorders>
          </w:tcPr>
          <w:p>
            <w:pPr>
              <w:pStyle w:val="Normal"/>
              <w:rPr>
                <w:rFonts w:ascii="Times New Roman" w:hAnsi="Times New Roman" w:cs="Times New Roman"/>
              </w:rPr>
            </w:pPr>
            <w:r>
              <w:rPr>
                <w:rFonts w:cs="Times New Roman" w:ascii="Times New Roman" w:hAnsi="Times New Roman"/>
                <w:color w:val="000000"/>
                <w:sz w:val="22"/>
                <w:szCs w:val="22"/>
              </w:rPr>
              <w:t>Historically centralised. More recent versions have some distributed features, but Git's model is more mature.</w:t>
            </w:r>
          </w:p>
        </w:tc>
      </w:tr>
    </w:tbl>
    <w:p>
      <w:pPr>
        <w:pStyle w:val="Normal"/>
        <w:spacing w:before="200" w:after="200"/>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t>Verdict</w:t>
      </w:r>
    </w:p>
    <w:p>
      <w:pPr>
        <w:pStyle w:val="Normal"/>
        <w:spacing w:before="100" w:after="160"/>
        <w:rPr>
          <w:rFonts w:ascii="Times New Roman" w:hAnsi="Times New Roman" w:cs="Times New Roman"/>
        </w:rPr>
      </w:pPr>
      <w:r>
        <w:rPr>
          <w:rFonts w:cs="Times New Roman" w:ascii="Times New Roman" w:hAnsi="Times New Roman"/>
        </w:rPr>
        <w:t>Given everything in this analysis, I would recommend Git for almost every real-world deployment. The combination of being free, distributed, auditable, and backed by an enormous ecosystem of tooling makes it the default rational choice for software version control. The only genuine exception is organisations that deal heavily with large binary files, typically game studios or companies working with large media assets, where Perforce's handling of that use case is still meaningfully better. But for everything else, including the kinds of projects I personally work on, Git is not just the open-source choice, it is the objectively better tool.</w:t>
      </w:r>
    </w:p>
    <w:p>
      <w:pPr>
        <w:pStyle w:val="Normal"/>
        <w:spacing w:before="100" w:after="160"/>
        <w:rPr>
          <w:rFonts w:ascii="Times New Roman" w:hAnsi="Times New Roman" w:cs="Times New Roman"/>
        </w:rPr>
      </w:pPr>
      <w:r>
        <w:rPr>
          <w:rFonts w:cs="Times New Roman" w:ascii="Times New Roman" w:hAnsi="Times New Roman"/>
        </w:rPr>
        <w:t>On whether I would contribute to it, yes, eventually. Contributing to Git is not trivial because the review bar is high and the community prefers patches submitted via email, which is a workflow most developers today are not really used to. But the fact that it is fully open and the full history of every discussion is publicly archived on the mailing list makes it genuinely accessible to anyone who is willing to put in the time.</w:t>
      </w:r>
    </w:p>
    <w:p>
      <w:pPr>
        <w:pStyle w:val="Normal"/>
        <w:rPr>
          <w:rFonts w:ascii="Times New Roman" w:hAnsi="Times New Roman" w:cs="Times New Roman"/>
        </w:rPr>
      </w:pPr>
      <w:r>
        <w:rPr>
          <w:rFonts w:cs="Times New Roman" w:ascii="Times New Roman" w:hAnsi="Times New Roman"/>
        </w:rPr>
      </w:r>
      <w:r>
        <w:br w:type="page"/>
      </w:r>
    </w:p>
    <w:p>
      <w:pPr>
        <w:pStyle w:val="Heading1"/>
        <w:spacing w:before="0" w:after="160"/>
        <w:rPr>
          <w:rFonts w:ascii="Times New Roman" w:hAnsi="Times New Roman" w:cs="Times New Roman"/>
        </w:rPr>
      </w:pPr>
      <w:r>
        <w:rPr>
          <w:rFonts w:cs="Times New Roman" w:ascii="Times New Roman" w:hAnsi="Times New Roman"/>
        </w:rPr>
        <w:t>Conclusion</w:t>
      </w:r>
    </w:p>
    <w:p>
      <w:pPr>
        <w:pStyle w:val="Normal"/>
        <w:spacing w:before="600" w:after="0"/>
        <w:rPr>
          <w:rFonts w:ascii="Times New Roman" w:hAnsi="Times New Roman" w:cs="Times New Roman"/>
        </w:rPr>
      </w:pPr>
      <w:r>
        <w:rPr>
          <w:rFonts w:cs="Times New Roman" w:ascii="Times New Roman" w:hAnsi="Times New Roman"/>
        </w:rPr>
        <w:t>This project encouraged me to examine Git from a perspective I had never considered before. Despite using it daily—and relying on it for every project I have developed, including a production-level blockchain application—I had never taken the time to think about its origins, its creators, or the practical implications of its license.</w:t>
        <w:br/>
        <w:br/>
        <w:t>The story behind Git is particularly striking. After a proprietary company revoked access to a tool used by the Linux kernel team, Linus Torvalds created a superior alternative in just two weeks. He released it under a copyleft license to ensure that no one could restrict access in the same way again, and later entrusted its maintenance to Junio Hamano, who has continued to lead its development for decades. This is not simply a story about software—it highlights what can happen when someone with deep technical insight chooses to solve a problem without being driven by commercial motives.</w:t>
        <w:br/>
        <w:br/>
        <w:t>Reading and understanding the GPL v2 license was also more insightful than expected. The concept of copyleft, where the license extends to derivative works, represents more than a legal requirement—it reflects a broader philosophy about preserving freedom in software. It emphasizes that once freedoms are granted, they should remain protected and accessible to others.</w:t>
        <w:br/>
        <w:br/>
        <w:t>Overall, this project gave me a greater appreciation for the individuals who have built the foundational tools that modern software development depends on. It also helped me better understand what it truly means to contribute to such infrastructure, rather than simply using it.</w:t>
      </w:r>
    </w:p>
    <w:p>
      <w:pPr>
        <w:pStyle w:val="Normal"/>
        <w:rPr>
          <w:rFonts w:ascii="Times New Roman" w:hAnsi="Times New Roman" w:cs="Times New Roman"/>
          <w:i/>
          <w:iCs/>
        </w:rPr>
      </w:pPr>
      <w:r>
        <w:rPr>
          <w:rFonts w:cs="Times New Roman" w:ascii="Times New Roman" w:hAnsi="Times New Roman"/>
          <w:i/>
          <w:iCs/>
        </w:rPr>
      </w:r>
    </w:p>
    <w:p>
      <w:pPr>
        <w:pStyle w:val="Normal"/>
        <w:rPr>
          <w:rFonts w:ascii="Times New Roman" w:hAnsi="Times New Roman" w:cs="Times New Roman"/>
        </w:rPr>
      </w:pPr>
      <w:r>
        <w:rPr>
          <w:rFonts w:cs="Times New Roman" w:ascii="Times New Roman" w:hAnsi="Times New Roman"/>
          <w:i/>
          <w:iCs/>
        </w:rPr>
        <w:t>"Given enough eyeballs, all bugs are shallow."</w:t>
      </w:r>
    </w:p>
    <w:p>
      <w:pPr>
        <w:pStyle w:val="Normal"/>
        <w:spacing w:before="80" w:after="0"/>
        <w:rPr>
          <w:rFonts w:ascii="Times New Roman" w:hAnsi="Times New Roman" w:cs="Times New Roman"/>
          <w:b/>
          <w:bCs/>
        </w:rPr>
      </w:pPr>
      <w:r>
        <w:rPr>
          <w:rFonts w:cs="Times New Roman" w:ascii="Times New Roman" w:hAnsi="Times New Roman"/>
          <w:b/>
          <w:bCs/>
          <w:sz w:val="22"/>
          <w:szCs w:val="22"/>
        </w:rPr>
        <w:t>Linus's Law</w:t>
      </w:r>
    </w:p>
    <w:sectPr>
      <w:footerReference w:type="even" r:id="rId2"/>
      <w:footerReference w:type="default" r:id="rId3"/>
      <w:footerReference w:type="first" r:id="rId4"/>
      <w:type w:val="nextPage"/>
      <w:pgSz w:w="11906" w:h="16838"/>
      <w:pgMar w:left="1260" w:right="126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80" w:after="0"/>
      <w:jc w:val="end"/>
      <w:rPr/>
    </w:pPr>
    <w:r>
      <w:rPr>
        <w:color w:val="000000"/>
        <w:sz w:val="18"/>
        <w:szCs w:val="18"/>
      </w:rPr>
      <w:fldChar w:fldCharType="begin"/>
    </w:r>
    <w:r>
      <w:rPr>
        <w:color w:val="000000"/>
        <w:sz w:val="18"/>
        <w:szCs w:val="18"/>
      </w:rPr>
      <w:instrText xml:space="preserve"> PAGE </w:instrText>
    </w:r>
    <w:r>
      <w:rPr>
        <w:color w:val="000000"/>
        <w:sz w:val="18"/>
        <w:szCs w:val="18"/>
      </w:rPr>
      <w:fldChar w:fldCharType="separate"/>
    </w:r>
    <w:r>
      <w:rPr>
        <w:color w:val="000000"/>
        <w:sz w:val="18"/>
        <w:szCs w:val="18"/>
      </w:rPr>
      <w:t>12</w:t>
    </w:r>
    <w:r>
      <w:rPr>
        <w:color w:val="00000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80" w:after="0"/>
      <w:jc w:val="end"/>
      <w:rPr/>
    </w:pPr>
    <w:r>
      <w:rPr>
        <w:color w:val="000000"/>
        <w:sz w:val="18"/>
        <w:szCs w:val="18"/>
      </w:rPr>
      <w:fldChar w:fldCharType="begin"/>
    </w:r>
    <w:r>
      <w:rPr>
        <w:color w:val="000000"/>
        <w:sz w:val="18"/>
        <w:szCs w:val="18"/>
      </w:rPr>
      <w:instrText xml:space="preserve"> PAGE </w:instrText>
    </w:r>
    <w:r>
      <w:rPr>
        <w:color w:val="000000"/>
        <w:sz w:val="18"/>
        <w:szCs w:val="18"/>
      </w:rPr>
      <w:fldChar w:fldCharType="separate"/>
    </w:r>
    <w:r>
      <w:rPr>
        <w:color w:val="000000"/>
        <w:sz w:val="18"/>
        <w:szCs w:val="18"/>
      </w:rPr>
      <w:t>12</w:t>
    </w:r>
    <w:r>
      <w:rPr>
        <w:color w:val="000000"/>
        <w:sz w:val="18"/>
        <w:szCs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Arial" w:hAnsi="Arial" w:eastAsia="Arial" w:cs="Arial"/>
      <w:color w:val="auto"/>
      <w:kern w:val="0"/>
      <w:sz w:val="24"/>
      <w:szCs w:val="24"/>
      <w:lang w:val="en-IN" w:eastAsia="en-IN" w:bidi="ar-SA"/>
    </w:rPr>
  </w:style>
  <w:style w:type="paragraph" w:styleId="Heading1">
    <w:name w:val="heading 1"/>
    <w:uiPriority w:val="9"/>
    <w:qFormat/>
    <w:pPr>
      <w:widowControl/>
      <w:bidi w:val="0"/>
      <w:spacing w:before="360" w:after="160"/>
      <w:jc w:val="start"/>
      <w:outlineLvl w:val="0"/>
    </w:pPr>
    <w:rPr>
      <w:rFonts w:ascii="Arial" w:hAnsi="Arial" w:eastAsia="Arial" w:cs="Arial"/>
      <w:b/>
      <w:bCs/>
      <w:color w:val="000000"/>
      <w:kern w:val="0"/>
      <w:sz w:val="32"/>
      <w:szCs w:val="32"/>
      <w:lang w:val="en-IN" w:eastAsia="en-IN" w:bidi="ar-SA"/>
    </w:rPr>
  </w:style>
  <w:style w:type="paragraph" w:styleId="Heading2">
    <w:name w:val="heading 2"/>
    <w:uiPriority w:val="9"/>
    <w:unhideWhenUsed/>
    <w:qFormat/>
    <w:pPr>
      <w:widowControl/>
      <w:bidi w:val="0"/>
      <w:spacing w:before="240" w:after="120"/>
      <w:jc w:val="start"/>
      <w:outlineLvl w:val="1"/>
    </w:pPr>
    <w:rPr>
      <w:rFonts w:ascii="Arial" w:hAnsi="Arial" w:eastAsia="Arial" w:cs="Arial"/>
      <w:b/>
      <w:bCs/>
      <w:color w:val="000000"/>
      <w:kern w:val="0"/>
      <w:sz w:val="26"/>
      <w:szCs w:val="26"/>
      <w:lang w:val="en-IN" w:eastAsia="en-IN" w:bidi="ar-SA"/>
    </w:rPr>
  </w:style>
  <w:style w:type="paragraph" w:styleId="Heading3">
    <w:name w:val="heading 3"/>
    <w:uiPriority w:val="9"/>
    <w:semiHidden/>
    <w:unhideWhenUsed/>
    <w:qFormat/>
    <w:pPr>
      <w:widowControl/>
      <w:bidi w:val="0"/>
      <w:spacing w:before="0" w:after="0"/>
      <w:jc w:val="start"/>
      <w:outlineLvl w:val="2"/>
    </w:pPr>
    <w:rPr>
      <w:rFonts w:ascii="Arial" w:hAnsi="Arial" w:eastAsia="Arial" w:cs="Arial"/>
      <w:color w:val="1F4D78"/>
      <w:kern w:val="0"/>
      <w:sz w:val="24"/>
      <w:szCs w:val="24"/>
      <w:lang w:val="en-IN" w:eastAsia="en-IN" w:bidi="ar-SA"/>
    </w:rPr>
  </w:style>
  <w:style w:type="paragraph" w:styleId="Heading4">
    <w:name w:val="heading 4"/>
    <w:uiPriority w:val="9"/>
    <w:semiHidden/>
    <w:unhideWhenUsed/>
    <w:qFormat/>
    <w:pPr>
      <w:widowControl/>
      <w:bidi w:val="0"/>
      <w:spacing w:before="0" w:after="0"/>
      <w:jc w:val="start"/>
      <w:outlineLvl w:val="3"/>
    </w:pPr>
    <w:rPr>
      <w:rFonts w:ascii="Arial" w:hAnsi="Arial" w:eastAsia="Arial" w:cs="Arial"/>
      <w:i/>
      <w:iCs/>
      <w:color w:val="2E74B5"/>
      <w:kern w:val="0"/>
      <w:sz w:val="24"/>
      <w:szCs w:val="24"/>
      <w:lang w:val="en-IN" w:eastAsia="en-IN" w:bidi="ar-SA"/>
    </w:rPr>
  </w:style>
  <w:style w:type="paragraph" w:styleId="Heading5">
    <w:name w:val="heading 5"/>
    <w:uiPriority w:val="9"/>
    <w:semiHidden/>
    <w:unhideWhenUsed/>
    <w:qFormat/>
    <w:pPr>
      <w:widowControl/>
      <w:bidi w:val="0"/>
      <w:spacing w:before="0" w:after="0"/>
      <w:jc w:val="start"/>
      <w:outlineLvl w:val="4"/>
    </w:pPr>
    <w:rPr>
      <w:rFonts w:ascii="Arial" w:hAnsi="Arial" w:eastAsia="Arial" w:cs="Arial"/>
      <w:color w:val="2E74B5"/>
      <w:kern w:val="0"/>
      <w:sz w:val="24"/>
      <w:szCs w:val="24"/>
      <w:lang w:val="en-IN" w:eastAsia="en-IN" w:bidi="ar-SA"/>
    </w:rPr>
  </w:style>
  <w:style w:type="paragraph" w:styleId="Heading6">
    <w:name w:val="heading 6"/>
    <w:uiPriority w:val="9"/>
    <w:semiHidden/>
    <w:unhideWhenUsed/>
    <w:qFormat/>
    <w:pPr>
      <w:widowControl/>
      <w:bidi w:val="0"/>
      <w:spacing w:before="0" w:after="0"/>
      <w:jc w:val="start"/>
      <w:outlineLvl w:val="5"/>
    </w:pPr>
    <w:rPr>
      <w:rFonts w:ascii="Arial" w:hAnsi="Arial" w:eastAsia="Arial" w:cs="Arial"/>
      <w:color w:val="1F4D78"/>
      <w:kern w:val="0"/>
      <w:sz w:val="24"/>
      <w:szCs w:val="24"/>
      <w:lang w:val="en-IN" w:eastAsia="en-IN"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start"/>
    </w:pPr>
    <w:rPr>
      <w:rFonts w:ascii="Arial" w:hAnsi="Arial" w:eastAsia="Arial" w:cs="Arial"/>
      <w:color w:val="auto"/>
      <w:kern w:val="0"/>
      <w:sz w:val="56"/>
      <w:szCs w:val="56"/>
      <w:lang w:val="en-IN" w:eastAsia="en-IN" w:bidi="ar-SA"/>
    </w:rPr>
  </w:style>
  <w:style w:type="paragraph" w:styleId="Strong1" w:customStyle="1">
    <w:name w:val="Strong1"/>
    <w:qFormat/>
    <w:pPr>
      <w:widowControl/>
      <w:bidi w:val="0"/>
      <w:spacing w:before="0" w:after="0"/>
      <w:jc w:val="start"/>
    </w:pPr>
    <w:rPr>
      <w:rFonts w:ascii="Arial" w:hAnsi="Arial" w:eastAsia="Arial" w:cs="Arial"/>
      <w:b/>
      <w:bCs/>
      <w:color w:val="auto"/>
      <w:kern w:val="0"/>
      <w:sz w:val="24"/>
      <w:szCs w:val="24"/>
      <w:lang w:val="en-IN" w:eastAsia="en-IN" w:bidi="ar-SA"/>
    </w:rPr>
  </w:style>
  <w:style w:type="paragraph" w:styleId="ListParagraph">
    <w:name w:val="List Paragraph"/>
    <w:qFormat/>
    <w:pPr>
      <w:widowControl/>
      <w:bidi w:val="0"/>
      <w:spacing w:before="0" w:after="0"/>
      <w:jc w:val="start"/>
    </w:pPr>
    <w:rPr>
      <w:rFonts w:ascii="Arial" w:hAnsi="Arial" w:eastAsia="Arial" w:cs="Arial"/>
      <w:color w:val="auto"/>
      <w:kern w:val="0"/>
      <w:sz w:val="24"/>
      <w:szCs w:val="24"/>
      <w:lang w:val="en-IN" w:eastAsia="en-IN" w:bidi="ar-SA"/>
    </w:rPr>
  </w:style>
  <w:style w:type="paragraph" w:styleId="FootnoteText">
    <w:name w:val="footnote text"/>
    <w:link w:val="FootnoteTextChar"/>
    <w:uiPriority w:val="99"/>
    <w:semiHidden/>
    <w:unhideWhenUsed/>
    <w:pPr>
      <w:widowControl/>
      <w:bidi w:val="0"/>
      <w:spacing w:before="0" w:after="0"/>
      <w:jc w:val="start"/>
    </w:pPr>
    <w:rPr>
      <w:rFonts w:ascii="Arial" w:hAnsi="Arial" w:eastAsia="Arial" w:cs="Arial"/>
      <w:color w:val="auto"/>
      <w:kern w:val="0"/>
      <w:sz w:val="20"/>
      <w:szCs w:val="20"/>
      <w:lang w:val="en-IN" w:eastAsia="en-IN" w:bidi="ar-SA"/>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TotalTime>
  <Application>LibreOffice/25.8.4.2$Linux_X86_64 LibreOffice_project/580$Build-2</Application>
  <AppVersion>15.0000</AppVersion>
  <Pages>12</Pages>
  <Words>3791</Words>
  <Characters>20397</Characters>
  <CharactersWithSpaces>24045</CharactersWithSpaces>
  <Paragraphs>121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2026-03-27T19:25:00Z</dcterms:created>
  <dc:creator>Un-named</dc:creator>
  <dc:description/>
  <dc:language>en-IN</dc:language>
  <cp:lastModifiedBy/>
  <cp:lastPrinted>2026-03-27T19:29:00Z</cp:lastPrinted>
  <dcterms:modified xsi:type="dcterms:W3CDTF">2026-03-29T20:15:28Z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