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4F8B" w14:textId="6259B1B8" w:rsidR="003C11BE" w:rsidRPr="003C11BE" w:rsidRDefault="00112C0E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07F8EE7B" wp14:editId="43F70239">
            <wp:simplePos x="0" y="0"/>
            <wp:positionH relativeFrom="column">
              <wp:posOffset>-71120</wp:posOffset>
            </wp:positionH>
            <wp:positionV relativeFrom="paragraph">
              <wp:posOffset>-690880</wp:posOffset>
            </wp:positionV>
            <wp:extent cx="1790700" cy="1022833"/>
            <wp:effectExtent l="0" t="0" r="0" b="6350"/>
            <wp:wrapNone/>
            <wp:docPr id="1447019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D546D0">
        <w:t>11.05.2026</w:t>
      </w:r>
    </w:p>
    <w:p w14:paraId="3ED363F5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4EAE8D63" w14:textId="28812A19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1972F193" w14:textId="77777777" w:rsidR="003C11BE" w:rsidRPr="003C11BE" w:rsidRDefault="003C11BE" w:rsidP="003C11BE">
      <w:r>
        <w:t xml:space="preserve">                       </w:t>
      </w:r>
    </w:p>
    <w:p w14:paraId="69AA496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44CDD1D3" w14:textId="722A60FB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26F75F59" w14:textId="56869ED6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7B11AF0C" w14:textId="5122DB3F" w:rsidR="004B07AD" w:rsidRDefault="004B07AD" w:rsidP="004B07AD">
      <w:pPr>
        <w:rPr>
          <w:rFonts w:ascii="Arial" w:hAnsi="Arial" w:cs="Arial"/>
        </w:rPr>
      </w:pPr>
    </w:p>
    <w:p w14:paraId="707557C4" w14:textId="27F96F59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0B4F682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1961C041" w14:textId="5812D7EC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56194E16" w14:textId="797AC85E" w:rsidR="004B07AD" w:rsidRPr="003C11BE" w:rsidRDefault="00112C0E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B0AF38" wp14:editId="018AC6BD">
            <wp:simplePos x="0" y="0"/>
            <wp:positionH relativeFrom="column">
              <wp:posOffset>3209925</wp:posOffset>
            </wp:positionH>
            <wp:positionV relativeFrom="paragraph">
              <wp:posOffset>297815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3C11BE">
        <w:t>Niniejszym oświadczam, iż zapewniam na potrzeby przeprowadzenia kursu kwalifikowanej pierwszej pomocy bazę dydaktyczną dostosowaną do liczb</w:t>
      </w:r>
      <w:r w:rsidR="003C11BE" w:rsidRPr="003C11BE">
        <w:t>y osób uczestniczących w kursie.</w:t>
      </w:r>
    </w:p>
    <w:p w14:paraId="23D57EFB" w14:textId="37DA427A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5075269E" w14:textId="39B9A1EB" w:rsidR="004B07AD" w:rsidRDefault="004B07AD" w:rsidP="004B07AD">
      <w:pPr>
        <w:jc w:val="both"/>
        <w:rPr>
          <w:rFonts w:ascii="Arial" w:hAnsi="Arial" w:cs="Arial"/>
        </w:rPr>
      </w:pPr>
    </w:p>
    <w:p w14:paraId="39576785" w14:textId="3BEFB465" w:rsidR="004B07AD" w:rsidRDefault="004B07AD" w:rsidP="004B07AD">
      <w:pPr>
        <w:jc w:val="both"/>
        <w:rPr>
          <w:rFonts w:ascii="Arial" w:hAnsi="Arial" w:cs="Arial"/>
        </w:rPr>
      </w:pPr>
    </w:p>
    <w:p w14:paraId="692B3746" w14:textId="77777777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39F47017" w14:textId="390A3B9A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717CFF44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359B688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03BC6FBA" w14:textId="2F8A0248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F16F0C2" w14:textId="3CBE3CE0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E656B"/>
    <w:rsid w:val="00112C0E"/>
    <w:rsid w:val="00125170"/>
    <w:rsid w:val="001D4112"/>
    <w:rsid w:val="0025324A"/>
    <w:rsid w:val="002D7A4D"/>
    <w:rsid w:val="0034446B"/>
    <w:rsid w:val="00346C5B"/>
    <w:rsid w:val="003C11BE"/>
    <w:rsid w:val="0046037A"/>
    <w:rsid w:val="00495F85"/>
    <w:rsid w:val="004B07AD"/>
    <w:rsid w:val="004B4F93"/>
    <w:rsid w:val="00635B40"/>
    <w:rsid w:val="0065637E"/>
    <w:rsid w:val="006B18BC"/>
    <w:rsid w:val="00837330"/>
    <w:rsid w:val="008B63C3"/>
    <w:rsid w:val="00A66209"/>
    <w:rsid w:val="00AA0D95"/>
    <w:rsid w:val="00AA3742"/>
    <w:rsid w:val="00B642AC"/>
    <w:rsid w:val="00CF11FD"/>
    <w:rsid w:val="00D546D0"/>
    <w:rsid w:val="00D962A3"/>
    <w:rsid w:val="00DC62BB"/>
    <w:rsid w:val="00E0454C"/>
    <w:rsid w:val="00E919FB"/>
    <w:rsid w:val="00E9764B"/>
    <w:rsid w:val="00EC2502"/>
    <w:rsid w:val="00FA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C6B3"/>
  <w15:docId w15:val="{131B6A18-85D7-479B-8275-8C983470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6</cp:revision>
  <cp:lastPrinted>2026-05-11T19:47:00Z</cp:lastPrinted>
  <dcterms:created xsi:type="dcterms:W3CDTF">2026-03-28T06:20:00Z</dcterms:created>
  <dcterms:modified xsi:type="dcterms:W3CDTF">2026-07-21T13:04:00Z</dcterms:modified>
</cp:coreProperties>
</file>