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496" w:rsidRDefault="006660BF" w:rsidP="00433496">
      <w:pPr>
        <w:jc w:val="center"/>
        <w:rPr>
          <w:sz w:val="36"/>
          <w:szCs w:val="36"/>
        </w:rPr>
      </w:pPr>
      <w:r>
        <w:rPr>
          <w:sz w:val="36"/>
          <w:szCs w:val="36"/>
        </w:rPr>
        <w:br/>
      </w:r>
      <w:r>
        <w:rPr>
          <w:sz w:val="36"/>
          <w:szCs w:val="36"/>
        </w:rPr>
        <w:br/>
        <w:t xml:space="preserve">                  </w:t>
      </w:r>
      <w:r>
        <w:rPr>
          <w:sz w:val="36"/>
          <w:szCs w:val="36"/>
        </w:rPr>
        <w:br/>
      </w:r>
      <w:r>
        <w:rPr>
          <w:sz w:val="36"/>
          <w:szCs w:val="36"/>
        </w:rPr>
        <w:br/>
      </w:r>
      <w:r>
        <w:rPr>
          <w:sz w:val="36"/>
          <w:szCs w:val="36"/>
        </w:rPr>
        <w:br/>
        <w:t xml:space="preserve">           </w:t>
      </w:r>
    </w:p>
    <w:p w:rsidR="00433496" w:rsidRDefault="00433496" w:rsidP="00433496">
      <w:pPr>
        <w:jc w:val="center"/>
        <w:rPr>
          <w:rFonts w:cstheme="minorHAnsi"/>
          <w:b/>
          <w:sz w:val="44"/>
          <w:szCs w:val="44"/>
        </w:rPr>
      </w:pPr>
    </w:p>
    <w:p w:rsidR="006660BF" w:rsidRPr="00D57FA7" w:rsidRDefault="006660BF" w:rsidP="00433496">
      <w:pPr>
        <w:jc w:val="center"/>
        <w:rPr>
          <w:rFonts w:cstheme="minorHAnsi"/>
          <w:b/>
          <w:sz w:val="44"/>
          <w:szCs w:val="44"/>
        </w:rPr>
      </w:pPr>
      <w:r w:rsidRPr="00D57FA7">
        <w:rPr>
          <w:rFonts w:cstheme="minorHAnsi"/>
          <w:b/>
          <w:sz w:val="44"/>
          <w:szCs w:val="44"/>
        </w:rPr>
        <w:t>PROIECT SEMESTRIAL</w:t>
      </w:r>
      <w:r w:rsidR="00093729" w:rsidRPr="00D57FA7">
        <w:rPr>
          <w:rFonts w:cstheme="minorHAnsi"/>
          <w:b/>
          <w:sz w:val="44"/>
          <w:szCs w:val="44"/>
        </w:rPr>
        <w:t xml:space="preserve"> LA DISCIPLINA BAZE DE DATE</w:t>
      </w:r>
    </w:p>
    <w:p w:rsidR="006660BF" w:rsidRDefault="005D3AEC" w:rsidP="00433496">
      <w:pPr>
        <w:jc w:val="center"/>
        <w:rPr>
          <w:rFonts w:ascii="Arial" w:hAnsi="Arial" w:cs="Arial"/>
          <w:b/>
          <w:sz w:val="40"/>
          <w:szCs w:val="40"/>
        </w:rPr>
      </w:pPr>
      <w:r w:rsidRPr="00D57FA7">
        <w:rPr>
          <w:rFonts w:cstheme="minorHAnsi"/>
          <w:b/>
          <w:sz w:val="44"/>
          <w:szCs w:val="44"/>
        </w:rPr>
        <w:t>Gestiunea activității unui cinematograf</w:t>
      </w:r>
      <w:r w:rsidR="006660BF">
        <w:rPr>
          <w:rFonts w:ascii="Arial" w:hAnsi="Arial" w:cs="Arial"/>
          <w:b/>
          <w:sz w:val="40"/>
          <w:szCs w:val="40"/>
        </w:rPr>
        <w:br/>
      </w:r>
    </w:p>
    <w:p w:rsidR="006660BF" w:rsidRDefault="006660BF" w:rsidP="006660BF">
      <w:pPr>
        <w:rPr>
          <w:rFonts w:ascii="Arial" w:hAnsi="Arial" w:cs="Arial"/>
          <w:b/>
          <w:sz w:val="40"/>
          <w:szCs w:val="40"/>
        </w:rPr>
      </w:pPr>
    </w:p>
    <w:p w:rsidR="006660BF" w:rsidRDefault="006660BF" w:rsidP="006660BF">
      <w:pPr>
        <w:rPr>
          <w:rFonts w:ascii="Arial" w:hAnsi="Arial" w:cs="Arial"/>
          <w:b/>
          <w:sz w:val="40"/>
          <w:szCs w:val="40"/>
        </w:rPr>
      </w:pPr>
    </w:p>
    <w:p w:rsidR="00D57FA7" w:rsidRDefault="00D57FA7" w:rsidP="006660BF">
      <w:pPr>
        <w:rPr>
          <w:rFonts w:ascii="Arial" w:hAnsi="Arial" w:cs="Arial"/>
          <w:b/>
          <w:sz w:val="40"/>
          <w:szCs w:val="40"/>
        </w:rPr>
      </w:pPr>
    </w:p>
    <w:p w:rsidR="00D57FA7" w:rsidRDefault="00D57FA7" w:rsidP="006660BF">
      <w:pPr>
        <w:rPr>
          <w:rFonts w:ascii="Arial" w:hAnsi="Arial" w:cs="Arial"/>
          <w:b/>
          <w:sz w:val="40"/>
          <w:szCs w:val="40"/>
        </w:rPr>
      </w:pPr>
    </w:p>
    <w:p w:rsidR="006660BF" w:rsidRPr="005D3AEC" w:rsidRDefault="005D3AEC" w:rsidP="005D3AEC">
      <w:pPr>
        <w:rPr>
          <w:rFonts w:cstheme="minorHAnsi"/>
          <w:b/>
          <w:sz w:val="32"/>
          <w:szCs w:val="32"/>
          <w:lang w:val="en-US"/>
        </w:rPr>
      </w:pPr>
      <w:r w:rsidRPr="005D3AEC">
        <w:rPr>
          <w:rFonts w:cstheme="minorHAnsi"/>
          <w:b/>
          <w:sz w:val="32"/>
          <w:szCs w:val="32"/>
        </w:rPr>
        <w:t xml:space="preserve">Coordonator:                                            </w:t>
      </w:r>
      <w:r>
        <w:rPr>
          <w:rFonts w:cstheme="minorHAnsi"/>
          <w:b/>
          <w:sz w:val="32"/>
          <w:szCs w:val="32"/>
        </w:rPr>
        <w:t xml:space="preserve">     </w:t>
      </w:r>
      <w:r w:rsidR="00433496">
        <w:rPr>
          <w:rFonts w:cstheme="minorHAnsi"/>
          <w:b/>
          <w:sz w:val="32"/>
          <w:szCs w:val="32"/>
        </w:rPr>
        <w:t xml:space="preserve">      </w:t>
      </w:r>
      <w:r>
        <w:rPr>
          <w:rFonts w:cstheme="minorHAnsi"/>
          <w:b/>
          <w:sz w:val="32"/>
          <w:szCs w:val="32"/>
        </w:rPr>
        <w:t xml:space="preserve"> </w:t>
      </w:r>
      <w:r w:rsidRPr="005D3AEC">
        <w:rPr>
          <w:rFonts w:cstheme="minorHAnsi"/>
          <w:b/>
          <w:sz w:val="32"/>
          <w:szCs w:val="32"/>
        </w:rPr>
        <w:t xml:space="preserve"> </w:t>
      </w:r>
      <w:r w:rsidR="00433496">
        <w:rPr>
          <w:rFonts w:cstheme="minorHAnsi"/>
          <w:b/>
          <w:sz w:val="32"/>
          <w:szCs w:val="32"/>
        </w:rPr>
        <w:t xml:space="preserve">             </w:t>
      </w:r>
      <w:r w:rsidRPr="005D3AEC">
        <w:rPr>
          <w:rFonts w:cstheme="minorHAnsi"/>
          <w:b/>
          <w:sz w:val="32"/>
          <w:szCs w:val="32"/>
        </w:rPr>
        <w:t>Student:</w:t>
      </w:r>
    </w:p>
    <w:p w:rsidR="006660BF" w:rsidRPr="005D3AEC" w:rsidRDefault="005D3AEC" w:rsidP="006660BF">
      <w:pPr>
        <w:rPr>
          <w:rFonts w:cstheme="minorHAnsi"/>
          <w:b/>
          <w:sz w:val="32"/>
          <w:szCs w:val="32"/>
        </w:rPr>
      </w:pPr>
      <w:r w:rsidRPr="005D3AEC">
        <w:rPr>
          <w:rFonts w:cstheme="minorHAnsi"/>
          <w:b/>
          <w:sz w:val="32"/>
          <w:szCs w:val="32"/>
        </w:rPr>
        <w:t>Cătălin Mironeanu</w:t>
      </w:r>
      <w:r w:rsidRPr="005D3AEC">
        <w:rPr>
          <w:rFonts w:cstheme="minorHAnsi"/>
          <w:b/>
          <w:sz w:val="32"/>
          <w:szCs w:val="32"/>
        </w:rPr>
        <w:tab/>
      </w:r>
      <w:r w:rsidRPr="005D3AEC">
        <w:rPr>
          <w:rFonts w:cstheme="minorHAnsi"/>
          <w:b/>
          <w:sz w:val="32"/>
          <w:szCs w:val="32"/>
        </w:rPr>
        <w:tab/>
      </w:r>
      <w:r w:rsidRPr="005D3AEC">
        <w:rPr>
          <w:rFonts w:cstheme="minorHAnsi"/>
          <w:b/>
          <w:sz w:val="32"/>
          <w:szCs w:val="32"/>
        </w:rPr>
        <w:tab/>
        <w:t xml:space="preserve">              </w:t>
      </w:r>
      <w:r w:rsidR="00433496">
        <w:rPr>
          <w:rFonts w:cstheme="minorHAnsi"/>
          <w:b/>
          <w:sz w:val="32"/>
          <w:szCs w:val="32"/>
        </w:rPr>
        <w:t xml:space="preserve">                   </w:t>
      </w:r>
      <w:r w:rsidRPr="005D3AEC">
        <w:rPr>
          <w:rFonts w:cstheme="minorHAnsi"/>
          <w:b/>
          <w:sz w:val="32"/>
          <w:szCs w:val="32"/>
        </w:rPr>
        <w:t xml:space="preserve">  Ichim Paula-Mădălina  </w:t>
      </w:r>
      <w:r w:rsidR="00093729" w:rsidRPr="005D3AEC">
        <w:rPr>
          <w:rFonts w:cstheme="minorHAnsi"/>
          <w:b/>
          <w:sz w:val="32"/>
          <w:szCs w:val="32"/>
        </w:rPr>
        <w:t>1308</w:t>
      </w:r>
      <w:r w:rsidR="006660BF" w:rsidRPr="005D3AEC">
        <w:rPr>
          <w:rFonts w:cstheme="minorHAnsi"/>
          <w:b/>
          <w:sz w:val="32"/>
          <w:szCs w:val="32"/>
        </w:rPr>
        <w:t>A</w:t>
      </w:r>
    </w:p>
    <w:p w:rsidR="00093729" w:rsidRDefault="00093729" w:rsidP="005D3AEC">
      <w:pPr>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p>
    <w:p w:rsidR="00433496" w:rsidRDefault="00433496" w:rsidP="005D3AEC">
      <w:pPr>
        <w:rPr>
          <w:b/>
          <w:sz w:val="36"/>
          <w:szCs w:val="36"/>
        </w:rPr>
      </w:pPr>
    </w:p>
    <w:p w:rsidR="005D3AEC" w:rsidRDefault="005D3AEC" w:rsidP="005D3AEC">
      <w:pPr>
        <w:rPr>
          <w:b/>
          <w:sz w:val="36"/>
          <w:szCs w:val="36"/>
        </w:rPr>
      </w:pPr>
    </w:p>
    <w:p w:rsidR="00093729" w:rsidRDefault="005D3AEC" w:rsidP="005D3AEC">
      <w:pPr>
        <w:jc w:val="center"/>
        <w:rPr>
          <w:b/>
          <w:sz w:val="36"/>
          <w:szCs w:val="36"/>
        </w:rPr>
      </w:pPr>
      <w:r>
        <w:rPr>
          <w:b/>
          <w:sz w:val="36"/>
          <w:szCs w:val="36"/>
        </w:rPr>
        <w:t>Iași ,2020</w:t>
      </w:r>
    </w:p>
    <w:p w:rsidR="005D3AEC" w:rsidRDefault="005D3AEC" w:rsidP="005D3AEC">
      <w:pPr>
        <w:jc w:val="center"/>
        <w:rPr>
          <w:b/>
          <w:sz w:val="36"/>
          <w:szCs w:val="36"/>
        </w:rPr>
      </w:pPr>
    </w:p>
    <w:p w:rsidR="005D3AEC" w:rsidRPr="00D57FA7" w:rsidRDefault="005D3AEC" w:rsidP="00093729">
      <w:pPr>
        <w:jc w:val="right"/>
        <w:rPr>
          <w:b/>
          <w:color w:val="1F497D" w:themeColor="text2"/>
          <w:sz w:val="24"/>
          <w:szCs w:val="24"/>
        </w:rPr>
      </w:pPr>
    </w:p>
    <w:p w:rsidR="00774B13" w:rsidRPr="00D57FA7" w:rsidRDefault="00774B13" w:rsidP="006660BF">
      <w:pPr>
        <w:rPr>
          <w:b/>
          <w:color w:val="1F497D" w:themeColor="text2"/>
          <w:sz w:val="24"/>
          <w:szCs w:val="24"/>
        </w:rPr>
      </w:pPr>
      <w:r w:rsidRPr="00D57FA7">
        <w:rPr>
          <w:b/>
          <w:color w:val="1F497D" w:themeColor="text2"/>
          <w:sz w:val="24"/>
          <w:szCs w:val="24"/>
        </w:rPr>
        <w:t>Titlu proiect:Gestiunea activității unui cinematograf</w:t>
      </w:r>
    </w:p>
    <w:p w:rsidR="006660BF" w:rsidRDefault="00774B13" w:rsidP="006660BF">
      <w:r>
        <w:t>Analiza, proiectarea și implementare</w:t>
      </w:r>
      <w:r w:rsidR="00482ACD">
        <w:t>a unei baze de date si a aplicației aferente care să</w:t>
      </w:r>
      <w:r>
        <w:t xml:space="preserve"> modeleze activitatea unui cinematograf cu privire la gestiunea proiecților de filme și a vânzărilor de bilete.</w:t>
      </w:r>
    </w:p>
    <w:p w:rsidR="00557993" w:rsidRPr="00D57FA7" w:rsidRDefault="00557993" w:rsidP="006660BF">
      <w:pPr>
        <w:rPr>
          <w:color w:val="1F497D" w:themeColor="text2"/>
          <w:sz w:val="24"/>
          <w:szCs w:val="24"/>
        </w:rPr>
      </w:pPr>
      <w:r w:rsidRPr="00D57FA7">
        <w:rPr>
          <w:b/>
          <w:color w:val="1F497D" w:themeColor="text2"/>
        </w:rPr>
        <w:t>De</w:t>
      </w:r>
      <w:r w:rsidR="00D57FA7" w:rsidRPr="00D57FA7">
        <w:rPr>
          <w:b/>
          <w:color w:val="1F497D" w:themeColor="text2"/>
          <w:sz w:val="24"/>
          <w:szCs w:val="24"/>
        </w:rPr>
        <w:t>scrierea cerinț</w:t>
      </w:r>
      <w:r w:rsidRPr="00D57FA7">
        <w:rPr>
          <w:b/>
          <w:color w:val="1F497D" w:themeColor="text2"/>
          <w:sz w:val="24"/>
          <w:szCs w:val="24"/>
        </w:rPr>
        <w:t>elor si modul de organizare al proiectului</w:t>
      </w:r>
      <w:r w:rsidRPr="00D57FA7">
        <w:rPr>
          <w:color w:val="1F497D" w:themeColor="text2"/>
          <w:sz w:val="24"/>
          <w:szCs w:val="24"/>
        </w:rPr>
        <w:t xml:space="preserve"> </w:t>
      </w:r>
    </w:p>
    <w:p w:rsidR="00A729AE" w:rsidRDefault="00557993" w:rsidP="006660BF">
      <w:r>
        <w:t>Volumul mare de informaţ</w:t>
      </w:r>
      <w:r w:rsidR="00556DE7">
        <w:t>ii existen</w:t>
      </w:r>
      <w:r w:rsidR="00DF16B1">
        <w:t>te în cadrul</w:t>
      </w:r>
      <w:r w:rsidR="00556DE7">
        <w:t xml:space="preserve"> unui cinematograf</w:t>
      </w:r>
      <w:r>
        <w:t xml:space="preserve"> cu numerosi clienţi</w:t>
      </w:r>
      <w:r w:rsidR="00A729AE">
        <w:t xml:space="preserve"> dar și numeroase ecranizări determină necesitatea fluidiză</w:t>
      </w:r>
      <w:r>
        <w:t>rii fluxurilor de date c</w:t>
      </w:r>
      <w:r w:rsidR="00A729AE">
        <w:t>e traversează sistemele informaț</w:t>
      </w:r>
      <w:r>
        <w:t xml:space="preserve">ionale, </w:t>
      </w:r>
      <w:r w:rsidR="00A729AE">
        <w:t>gestiunea acestora fiind o adevărată</w:t>
      </w:r>
      <w:r>
        <w:t xml:space="preserve"> provocare. Activitatea de gestiune a </w:t>
      </w:r>
      <w:r w:rsidR="00556DE7">
        <w:t xml:space="preserve">unui cinematograf </w:t>
      </w:r>
      <w:r w:rsidR="00A729AE">
        <w:t>implică o muncă intensă î</w:t>
      </w:r>
      <w:r>
        <w:t xml:space="preserve">n ceea ce priveste </w:t>
      </w:r>
      <w:r w:rsidR="00A729AE">
        <w:t>organizarea proiecțiilor,a sălilor în programul de lucru al cinematografului,a vinderii de bilete relaționat cu disponibilitatea locurilor în sala  în care are loc proiecția filmului.</w:t>
      </w:r>
    </w:p>
    <w:p w:rsidR="00A729AE" w:rsidRPr="00D57FA7" w:rsidRDefault="00A729AE" w:rsidP="006660BF">
      <w:pPr>
        <w:rPr>
          <w:b/>
          <w:color w:val="1F497D" w:themeColor="text2"/>
        </w:rPr>
      </w:pPr>
      <w:r w:rsidRPr="00D57FA7">
        <w:rPr>
          <w:b/>
        </w:rPr>
        <w:t xml:space="preserve"> </w:t>
      </w:r>
      <w:r w:rsidR="00556DE7" w:rsidRPr="00D57FA7">
        <w:rPr>
          <w:b/>
          <w:color w:val="1F497D" w:themeColor="text2"/>
        </w:rPr>
        <w:t>Informaț</w:t>
      </w:r>
      <w:r w:rsidR="00557993" w:rsidRPr="00D57FA7">
        <w:rPr>
          <w:b/>
          <w:color w:val="1F497D" w:themeColor="text2"/>
        </w:rPr>
        <w:t>iile de care avem nevoie sunt cele legate de :</w:t>
      </w:r>
    </w:p>
    <w:p w:rsidR="00A729AE" w:rsidRPr="00DF16B1" w:rsidRDefault="00557993" w:rsidP="006660BF">
      <w:r w:rsidRPr="00D57FA7">
        <w:rPr>
          <w:color w:val="1F497D" w:themeColor="text2"/>
        </w:rPr>
        <w:t xml:space="preserve"> -</w:t>
      </w:r>
      <w:r w:rsidR="00556DE7" w:rsidRPr="00D57FA7">
        <w:rPr>
          <w:b/>
          <w:color w:val="1F497D" w:themeColor="text2"/>
        </w:rPr>
        <w:t>cinematograf</w:t>
      </w:r>
      <w:r w:rsidR="00556DE7" w:rsidRPr="00D57FA7">
        <w:rPr>
          <w:color w:val="1F497D" w:themeColor="text2"/>
        </w:rPr>
        <w:t xml:space="preserve">: </w:t>
      </w:r>
      <w:r w:rsidR="00556DE7">
        <w:t>ne interesează ca publicul țintă să cunoască date de</w:t>
      </w:r>
      <w:r w:rsidR="00A729AE">
        <w:t>s</w:t>
      </w:r>
      <w:r w:rsidR="00556DE7">
        <w:t>pre cinematograf în cazul în care aceștia doresc să devină clienți</w:t>
      </w:r>
      <w:r>
        <w:t xml:space="preserve"> </w:t>
      </w:r>
      <w:r w:rsidR="00556DE7">
        <w:t>,să achiziționeze bilete pentru a putea viziona în timpul liber un film cu prietenii sau familia</w:t>
      </w:r>
      <w:r w:rsidR="00DF16B1">
        <w:rPr>
          <w:lang w:val="en-US"/>
        </w:rPr>
        <w:t xml:space="preserve">. </w:t>
      </w:r>
      <w:r w:rsidR="00DF16B1" w:rsidRPr="00DF16B1">
        <w:t>Din informațiile cu importanță fac parte numele cinematografului, adresa, numărul de telefon și programul aceastuia de lucru.</w:t>
      </w:r>
    </w:p>
    <w:p w:rsidR="00A729AE" w:rsidRDefault="00A729AE" w:rsidP="006660BF">
      <w:r w:rsidRPr="00D57FA7">
        <w:rPr>
          <w:color w:val="1F497D" w:themeColor="text2"/>
        </w:rPr>
        <w:t xml:space="preserve">- </w:t>
      </w:r>
      <w:r w:rsidRPr="00D57FA7">
        <w:rPr>
          <w:b/>
          <w:color w:val="1F497D" w:themeColor="text2"/>
        </w:rPr>
        <w:t>clienț</w:t>
      </w:r>
      <w:r w:rsidR="00557993" w:rsidRPr="00D57FA7">
        <w:rPr>
          <w:b/>
          <w:color w:val="1F497D" w:themeColor="text2"/>
        </w:rPr>
        <w:t>i</w:t>
      </w:r>
      <w:r w:rsidR="00557993" w:rsidRPr="00D57FA7">
        <w:rPr>
          <w:color w:val="1F497D" w:themeColor="text2"/>
        </w:rPr>
        <w:t xml:space="preserve">: </w:t>
      </w:r>
      <w:r w:rsidR="00557993">
        <w:t>datele referitoate la clie</w:t>
      </w:r>
      <w:r>
        <w:t xml:space="preserve">nti cum ar fi  un id specific pentru a putea contabiliza numărul de clienți ,numele acestora și numărul de telefon în cazul în care apar sițuații neprevăzute ca amânarea unei proiecții sau schimbarea sălii în care are loc proiecția la care aceștia și-au achiziționat bilete. </w:t>
      </w:r>
    </w:p>
    <w:p w:rsidR="00557993" w:rsidRDefault="00557993" w:rsidP="006660BF">
      <w:r>
        <w:t xml:space="preserve"> </w:t>
      </w:r>
      <w:r w:rsidRPr="00D57FA7">
        <w:rPr>
          <w:color w:val="1F497D" w:themeColor="text2"/>
        </w:rPr>
        <w:t>-</w:t>
      </w:r>
      <w:r w:rsidRPr="00D57FA7">
        <w:rPr>
          <w:b/>
          <w:color w:val="1F497D" w:themeColor="text2"/>
        </w:rPr>
        <w:t xml:space="preserve"> </w:t>
      </w:r>
      <w:r w:rsidR="00A729AE" w:rsidRPr="00D57FA7">
        <w:rPr>
          <w:b/>
          <w:color w:val="1F497D" w:themeColor="text2"/>
        </w:rPr>
        <w:t>filme</w:t>
      </w:r>
      <w:r w:rsidR="00DF16B1">
        <w:t>:</w:t>
      </w:r>
      <w:r w:rsidR="00DF6228">
        <w:t xml:space="preserve">informațiile despre filme vor fi stocate in două tabele diferite ,va exista o entitate numită </w:t>
      </w:r>
      <w:r w:rsidR="00DF6228" w:rsidRPr="00D57FA7">
        <w:rPr>
          <w:b/>
          <w:color w:val="1F497D" w:themeColor="text2"/>
        </w:rPr>
        <w:t>film</w:t>
      </w:r>
      <w:r w:rsidR="00DF6228">
        <w:t xml:space="preserve"> ce va conține un id pentru fiecare film ,numele filmului și a regizorului ,acestea vor avea ca și constrângere o cheie unică pentru că nu există un film cu același nume și același regizor,singura excepție sunt filmele care au mai multe părți dar la care este menționat în titlu partea din care face parte,neproducându-se </w:t>
      </w:r>
      <w:r w:rsidR="003521FC">
        <w:t xml:space="preserve">astfel </w:t>
      </w:r>
      <w:r w:rsidR="00DF6228">
        <w:t>nicio neclaritate.</w:t>
      </w:r>
      <w:r w:rsidR="003521FC">
        <w:t xml:space="preserve">O altă informație utilă stocată in tabela aceasta va fi prețul filmului.A doua entitate care se ocupă de gestiunea filmelor este aceea de </w:t>
      </w:r>
      <w:r w:rsidR="00D57FA7">
        <w:rPr>
          <w:b/>
          <w:color w:val="1F497D" w:themeColor="text2"/>
        </w:rPr>
        <w:t>detalii_</w:t>
      </w:r>
      <w:r w:rsidR="003521FC" w:rsidRPr="00D57FA7">
        <w:rPr>
          <w:b/>
          <w:color w:val="1F497D" w:themeColor="text2"/>
        </w:rPr>
        <w:t>film</w:t>
      </w:r>
      <w:r w:rsidR="003521FC">
        <w:t>,tabelă aflată în relație de 1</w:t>
      </w:r>
      <w:r w:rsidR="003521FC">
        <w:rPr>
          <w:lang w:val="en-US"/>
        </w:rPr>
        <w:t>:</w:t>
      </w:r>
      <w:r w:rsidR="003521FC">
        <w:t>1 cu tabela anterioară,continând informații despre durata filmului,genul filmului și formatul de ecranizare,cum ar fi 2D sau 3D.</w:t>
      </w:r>
    </w:p>
    <w:p w:rsidR="003521FC" w:rsidRPr="00DF6E80" w:rsidRDefault="003521FC" w:rsidP="006660BF">
      <w:r w:rsidRPr="00D57FA7">
        <w:rPr>
          <w:color w:val="1F497D" w:themeColor="text2"/>
        </w:rPr>
        <w:t>-</w:t>
      </w:r>
      <w:r w:rsidRPr="00D57FA7">
        <w:rPr>
          <w:b/>
          <w:color w:val="1F497D" w:themeColor="text2"/>
        </w:rPr>
        <w:t>săli</w:t>
      </w:r>
      <w:r w:rsidRPr="00DF6E80">
        <w:t xml:space="preserve">:cinematograful deține un număr de săli în care au loc ecranizările filmelor,fiecare sală va avea un număr unic reprezentat de un id,pentru o mai ușoară ghidare a clienților cu privire la săli acestea prezintă și un nume care este scris la intrarea în fiecare sală pentru evita confuziile în găsirea locului unde va avea loc proiecția,alte informații utile vor fi numărul de rânduri și scaune,fiecare rând prezintă un număr egal de scaune,sala având o formă dreptunghiulară. </w:t>
      </w:r>
      <w:r w:rsidR="00335FC6" w:rsidRPr="00DF6E80">
        <w:t>O altă entitate ce ne va fi de folos în gestionarea sălilor este cea de “</w:t>
      </w:r>
      <w:r w:rsidR="00335FC6" w:rsidRPr="00D57FA7">
        <w:rPr>
          <w:b/>
          <w:color w:val="1F497D" w:themeColor="text2"/>
        </w:rPr>
        <w:t>locuri-săli</w:t>
      </w:r>
      <w:r w:rsidR="00335FC6" w:rsidRPr="00DF6E80">
        <w:rPr>
          <w:b/>
        </w:rPr>
        <w:t xml:space="preserve">” </w:t>
      </w:r>
      <w:r w:rsidR="00335FC6" w:rsidRPr="00DF6E80">
        <w:t>ce conține un id pentru fiecare loc din fiecare sală  urmat de rândul și scaunul de pe acel rând ,locuri ce vor fi ocupate de clienți în timpul proiecției iar datele de pe biletul cumpărat vor fi asociate cu un loc din sală.</w:t>
      </w:r>
    </w:p>
    <w:p w:rsidR="00433496" w:rsidRDefault="00433496" w:rsidP="006660BF">
      <w:pPr>
        <w:rPr>
          <w:color w:val="1F497D" w:themeColor="text2"/>
        </w:rPr>
      </w:pPr>
    </w:p>
    <w:p w:rsidR="00433496" w:rsidRDefault="00433496" w:rsidP="006660BF">
      <w:pPr>
        <w:rPr>
          <w:color w:val="1F497D" w:themeColor="text2"/>
        </w:rPr>
      </w:pPr>
    </w:p>
    <w:p w:rsidR="00433496" w:rsidRDefault="00433496" w:rsidP="006660BF">
      <w:pPr>
        <w:rPr>
          <w:color w:val="1F497D" w:themeColor="text2"/>
        </w:rPr>
      </w:pPr>
    </w:p>
    <w:p w:rsidR="00335FC6" w:rsidRPr="00DF6E80" w:rsidRDefault="00335FC6" w:rsidP="006660BF">
      <w:r w:rsidRPr="00D57FA7">
        <w:rPr>
          <w:color w:val="1F497D" w:themeColor="text2"/>
        </w:rPr>
        <w:t>-</w:t>
      </w:r>
      <w:r w:rsidRPr="00D57FA7">
        <w:rPr>
          <w:b/>
          <w:color w:val="1F497D" w:themeColor="text2"/>
        </w:rPr>
        <w:t>proiecții</w:t>
      </w:r>
      <w:r w:rsidRPr="00DF6E80">
        <w:rPr>
          <w:b/>
        </w:rPr>
        <w:t>:</w:t>
      </w:r>
      <w:r w:rsidR="00DF6E80">
        <w:t>f</w:t>
      </w:r>
      <w:r w:rsidR="000600FE" w:rsidRPr="00DF6E80">
        <w:t>iecare proiecție va fi identificată de un id_proiecție,deoarece un film poate fi proiectat în mai multe zile și în mai multe săli,așadar proiecțiile vor fi corelate cu sălile și filmele existente în cinematograf.</w:t>
      </w:r>
      <w:r w:rsidR="00DF6E80" w:rsidRPr="00DF6E80">
        <w:t>De asemenea s</w:t>
      </w:r>
      <w:r w:rsidR="000600FE" w:rsidRPr="00DF6E80">
        <w:t xml:space="preserve">e va </w:t>
      </w:r>
      <w:r w:rsidR="00DF6E80">
        <w:t>preciza</w:t>
      </w:r>
      <w:r w:rsidR="000600FE" w:rsidRPr="00DF6E80">
        <w:t xml:space="preserve"> data și ora la care va avea lor proiecția filmului.</w:t>
      </w:r>
    </w:p>
    <w:p w:rsidR="00335FC6" w:rsidRDefault="00335FC6" w:rsidP="006660BF">
      <w:r w:rsidRPr="00D57FA7">
        <w:rPr>
          <w:color w:val="1F497D" w:themeColor="text2"/>
        </w:rPr>
        <w:t>-</w:t>
      </w:r>
      <w:r w:rsidRPr="00D57FA7">
        <w:rPr>
          <w:b/>
          <w:color w:val="1F497D" w:themeColor="text2"/>
        </w:rPr>
        <w:t>vânzări</w:t>
      </w:r>
      <w:r w:rsidRPr="00DF6E80">
        <w:t>:</w:t>
      </w:r>
      <w:r w:rsidR="00DF6E80">
        <w:t>pentru fiecare zi se vor înregistra fiecare tranzacție ce constă în achizitionarea de bilete pentru o proiecție,fiecare vanzare va avea un număr unic de id_vânzare.Pe fiecare bilet va fi precizat filmul ,sala și locul corespunzător sălii,ora și data proiectiei astfel tabela de vânzări va avea legături cu majoritatea tabelelor din baza de date.</w:t>
      </w:r>
    </w:p>
    <w:p w:rsidR="00433496" w:rsidRPr="00DF6E80" w:rsidRDefault="00433496" w:rsidP="006660BF"/>
    <w:p w:rsidR="000600FE" w:rsidRPr="00D57FA7" w:rsidRDefault="00335FC6" w:rsidP="006660BF">
      <w:pPr>
        <w:rPr>
          <w:color w:val="1F497D" w:themeColor="text2"/>
        </w:rPr>
      </w:pPr>
      <w:r w:rsidRPr="00D57FA7">
        <w:rPr>
          <w:b/>
          <w:color w:val="1F497D" w:themeColor="text2"/>
        </w:rPr>
        <w:t>Descrierea functionala a aplicatiei</w:t>
      </w:r>
      <w:r w:rsidRPr="00D57FA7">
        <w:rPr>
          <w:color w:val="1F497D" w:themeColor="text2"/>
        </w:rPr>
        <w:t xml:space="preserve"> </w:t>
      </w:r>
    </w:p>
    <w:p w:rsidR="000600FE" w:rsidRDefault="00335FC6" w:rsidP="006660BF">
      <w:r>
        <w:t>Principalele funcţii care se pot întâlni într-</w:t>
      </w:r>
      <w:r w:rsidR="000600FE">
        <w:t>un cinematograf</w:t>
      </w:r>
      <w:r>
        <w:t xml:space="preserve"> sunt:</w:t>
      </w:r>
    </w:p>
    <w:p w:rsidR="000600FE" w:rsidRDefault="00335FC6" w:rsidP="006660BF">
      <w:r>
        <w:t xml:space="preserve"> </w:t>
      </w:r>
      <w:r w:rsidR="000600FE">
        <w:t>- Evidenţa operaț</w:t>
      </w:r>
      <w:r>
        <w:t xml:space="preserve">iunilor referitoare la </w:t>
      </w:r>
      <w:r w:rsidR="000600FE">
        <w:t>proiectarea filmelor în săli</w:t>
      </w:r>
    </w:p>
    <w:p w:rsidR="000600FE" w:rsidRDefault="000600FE" w:rsidP="006660BF">
      <w:r>
        <w:t>-</w:t>
      </w:r>
      <w:r w:rsidR="00335FC6">
        <w:t xml:space="preserve"> Evidenţa clienţilor </w:t>
      </w:r>
    </w:p>
    <w:p w:rsidR="000600FE" w:rsidRDefault="00335FC6" w:rsidP="006660BF">
      <w:r>
        <w:t xml:space="preserve"> </w:t>
      </w:r>
      <w:r w:rsidR="000600FE">
        <w:t>-</w:t>
      </w:r>
      <w:r>
        <w:t>Evidenţa tranzactiilor efectuate</w:t>
      </w:r>
      <w:r w:rsidR="000600FE">
        <w:t xml:space="preserve"> </w:t>
      </w:r>
    </w:p>
    <w:p w:rsidR="000600FE" w:rsidRPr="00D57FA7" w:rsidRDefault="000600FE" w:rsidP="006660BF">
      <w:pPr>
        <w:rPr>
          <w:color w:val="1F497D" w:themeColor="text2"/>
        </w:rPr>
      </w:pPr>
      <w:r w:rsidRPr="00D57FA7">
        <w:rPr>
          <w:b/>
          <w:color w:val="1F497D" w:themeColor="text2"/>
        </w:rPr>
        <w:t xml:space="preserve"> Descrierea detaliată a entităților și a relaț</w:t>
      </w:r>
      <w:r w:rsidR="00335FC6" w:rsidRPr="00D57FA7">
        <w:rPr>
          <w:b/>
          <w:color w:val="1F497D" w:themeColor="text2"/>
        </w:rPr>
        <w:t>iilor dintre tabele</w:t>
      </w:r>
      <w:r w:rsidR="00335FC6" w:rsidRPr="00D57FA7">
        <w:rPr>
          <w:color w:val="1F497D" w:themeColor="text2"/>
        </w:rPr>
        <w:t xml:space="preserve"> </w:t>
      </w:r>
    </w:p>
    <w:p w:rsidR="000600FE" w:rsidRDefault="00335FC6" w:rsidP="006660BF">
      <w:r w:rsidRPr="00D57FA7">
        <w:rPr>
          <w:b/>
          <w:color w:val="1F497D" w:themeColor="text2"/>
        </w:rPr>
        <w:t>Tabelele</w:t>
      </w:r>
      <w:r w:rsidR="000600FE">
        <w:t xml:space="preserve"> din aceasta aplicaț</w:t>
      </w:r>
      <w:r>
        <w:t>ie sunt:</w:t>
      </w:r>
    </w:p>
    <w:p w:rsidR="00335FC6" w:rsidRPr="00D57FA7" w:rsidRDefault="00335FC6" w:rsidP="006660BF">
      <w:pPr>
        <w:rPr>
          <w:color w:val="1F497D" w:themeColor="text2"/>
          <w:lang w:val="en-US"/>
        </w:rPr>
      </w:pPr>
      <w:r w:rsidRPr="00D57FA7">
        <w:rPr>
          <w:color w:val="1F497D" w:themeColor="text2"/>
        </w:rPr>
        <w:t xml:space="preserve"> </w:t>
      </w:r>
      <w:r w:rsidR="000600FE" w:rsidRPr="00D57FA7">
        <w:rPr>
          <w:color w:val="1F497D" w:themeColor="text2"/>
        </w:rPr>
        <w:t>-cinematograf</w:t>
      </w:r>
      <w:r w:rsidR="000600FE" w:rsidRPr="00D57FA7">
        <w:rPr>
          <w:color w:val="1F497D" w:themeColor="text2"/>
          <w:lang w:val="en-US"/>
        </w:rPr>
        <w:t>;</w:t>
      </w:r>
    </w:p>
    <w:p w:rsidR="000600FE" w:rsidRPr="00D57FA7" w:rsidRDefault="000600FE" w:rsidP="006660BF">
      <w:pPr>
        <w:rPr>
          <w:color w:val="1F497D" w:themeColor="text2"/>
          <w:lang w:val="en-US"/>
        </w:rPr>
      </w:pPr>
      <w:r w:rsidRPr="00D57FA7">
        <w:rPr>
          <w:color w:val="1F497D" w:themeColor="text2"/>
        </w:rPr>
        <w:t xml:space="preserve"> -sali</w:t>
      </w:r>
      <w:r w:rsidRPr="00D57FA7">
        <w:rPr>
          <w:color w:val="1F497D" w:themeColor="text2"/>
          <w:lang w:val="en-US"/>
        </w:rPr>
        <w:t>;</w:t>
      </w:r>
    </w:p>
    <w:p w:rsidR="000600FE" w:rsidRPr="00D57FA7" w:rsidRDefault="000600FE" w:rsidP="006660BF">
      <w:pPr>
        <w:rPr>
          <w:color w:val="1F497D" w:themeColor="text2"/>
          <w:lang w:val="en-US"/>
        </w:rPr>
      </w:pPr>
      <w:r w:rsidRPr="00D57FA7">
        <w:rPr>
          <w:color w:val="1F497D" w:themeColor="text2"/>
        </w:rPr>
        <w:t xml:space="preserve"> -locuri_sali</w:t>
      </w:r>
      <w:r w:rsidRPr="00D57FA7">
        <w:rPr>
          <w:color w:val="1F497D" w:themeColor="text2"/>
          <w:lang w:val="en-US"/>
        </w:rPr>
        <w:t>;</w:t>
      </w:r>
    </w:p>
    <w:p w:rsidR="000600FE" w:rsidRPr="00D57FA7" w:rsidRDefault="000600FE" w:rsidP="006660BF">
      <w:pPr>
        <w:rPr>
          <w:color w:val="1F497D" w:themeColor="text2"/>
        </w:rPr>
      </w:pPr>
      <w:r w:rsidRPr="00D57FA7">
        <w:rPr>
          <w:color w:val="1F497D" w:themeColor="text2"/>
        </w:rPr>
        <w:t xml:space="preserve"> -</w:t>
      </w:r>
      <w:r w:rsidR="00D57FA7">
        <w:rPr>
          <w:color w:val="1F497D" w:themeColor="text2"/>
        </w:rPr>
        <w:t>proiectie</w:t>
      </w:r>
      <w:r w:rsidRPr="00D57FA7">
        <w:rPr>
          <w:color w:val="1F497D" w:themeColor="text2"/>
        </w:rPr>
        <w:t>;</w:t>
      </w:r>
    </w:p>
    <w:p w:rsidR="000600FE" w:rsidRPr="00D57FA7" w:rsidRDefault="000600FE" w:rsidP="006660BF">
      <w:pPr>
        <w:rPr>
          <w:color w:val="1F497D" w:themeColor="text2"/>
        </w:rPr>
      </w:pPr>
      <w:r w:rsidRPr="00D57FA7">
        <w:rPr>
          <w:color w:val="1F497D" w:themeColor="text2"/>
        </w:rPr>
        <w:t>-film;</w:t>
      </w:r>
    </w:p>
    <w:p w:rsidR="000600FE" w:rsidRPr="00D57FA7" w:rsidRDefault="000600FE" w:rsidP="006660BF">
      <w:pPr>
        <w:rPr>
          <w:color w:val="1F497D" w:themeColor="text2"/>
        </w:rPr>
      </w:pPr>
      <w:r w:rsidRPr="00D57FA7">
        <w:rPr>
          <w:color w:val="1F497D" w:themeColor="text2"/>
        </w:rPr>
        <w:t>-detalii_film;</w:t>
      </w:r>
    </w:p>
    <w:p w:rsidR="000600FE" w:rsidRPr="00D57FA7" w:rsidRDefault="000600FE" w:rsidP="006660BF">
      <w:pPr>
        <w:rPr>
          <w:color w:val="1F497D" w:themeColor="text2"/>
        </w:rPr>
      </w:pPr>
      <w:r w:rsidRPr="00D57FA7">
        <w:rPr>
          <w:color w:val="1F497D" w:themeColor="text2"/>
        </w:rPr>
        <w:t>-vanzari_bilete;</w:t>
      </w:r>
    </w:p>
    <w:p w:rsidR="000600FE" w:rsidRPr="00D57FA7" w:rsidRDefault="000600FE" w:rsidP="006660BF">
      <w:pPr>
        <w:rPr>
          <w:color w:val="1F497D" w:themeColor="text2"/>
          <w:lang w:val="en-US"/>
        </w:rPr>
      </w:pPr>
      <w:r w:rsidRPr="00D57FA7">
        <w:rPr>
          <w:color w:val="1F497D" w:themeColor="text2"/>
        </w:rPr>
        <w:t>-clienti;</w:t>
      </w:r>
    </w:p>
    <w:p w:rsidR="003521FC" w:rsidRPr="003521FC" w:rsidRDefault="003521FC" w:rsidP="006660BF"/>
    <w:p w:rsidR="00557993" w:rsidRDefault="00557993" w:rsidP="006660BF"/>
    <w:p w:rsidR="00433496" w:rsidRDefault="00433496" w:rsidP="006660BF">
      <w:pPr>
        <w:rPr>
          <w:b/>
          <w:color w:val="1F497D" w:themeColor="text2"/>
        </w:rPr>
      </w:pPr>
    </w:p>
    <w:p w:rsidR="00433496" w:rsidRDefault="00433496" w:rsidP="006660BF">
      <w:pPr>
        <w:rPr>
          <w:b/>
          <w:color w:val="1F497D" w:themeColor="text2"/>
        </w:rPr>
      </w:pPr>
    </w:p>
    <w:p w:rsidR="00433496" w:rsidRDefault="00433496" w:rsidP="006660BF">
      <w:pPr>
        <w:rPr>
          <w:b/>
          <w:color w:val="1F497D" w:themeColor="text2"/>
        </w:rPr>
      </w:pPr>
    </w:p>
    <w:p w:rsidR="00433496" w:rsidRDefault="00433496" w:rsidP="006660BF">
      <w:pPr>
        <w:rPr>
          <w:b/>
          <w:color w:val="1F497D" w:themeColor="text2"/>
        </w:rPr>
      </w:pPr>
    </w:p>
    <w:p w:rsidR="00DF6E80" w:rsidRPr="00D57FA7" w:rsidRDefault="00D57FA7" w:rsidP="006660BF">
      <w:pPr>
        <w:rPr>
          <w:color w:val="1F497D" w:themeColor="text2"/>
          <w:lang w:val="en-US"/>
        </w:rPr>
      </w:pPr>
      <w:r>
        <w:rPr>
          <w:b/>
          <w:color w:val="1F497D" w:themeColor="text2"/>
        </w:rPr>
        <w:t>Î</w:t>
      </w:r>
      <w:r w:rsidR="00DF6E80" w:rsidRPr="00D57FA7">
        <w:rPr>
          <w:b/>
          <w:color w:val="1F497D" w:themeColor="text2"/>
        </w:rPr>
        <w:t>n proiectarea acestei baze de date s-au identificat tipurile de relatii</w:t>
      </w:r>
      <w:r w:rsidRPr="00D57FA7">
        <w:rPr>
          <w:b/>
          <w:color w:val="1F497D" w:themeColor="text2"/>
        </w:rPr>
        <w:t xml:space="preserve"> 1:n, n:1 ,</w:t>
      </w:r>
      <w:r w:rsidR="00DF6E80" w:rsidRPr="00D57FA7">
        <w:rPr>
          <w:b/>
          <w:color w:val="1F497D" w:themeColor="text2"/>
        </w:rPr>
        <w:t xml:space="preserve"> 1:1</w:t>
      </w:r>
      <w:r w:rsidRPr="00D57FA7">
        <w:rPr>
          <w:b/>
          <w:color w:val="1F497D" w:themeColor="text2"/>
        </w:rPr>
        <w:t xml:space="preserve">  și m</w:t>
      </w:r>
      <w:r w:rsidRPr="00D57FA7">
        <w:rPr>
          <w:b/>
          <w:color w:val="1F497D" w:themeColor="text2"/>
          <w:lang w:val="en-US"/>
        </w:rPr>
        <w:t>:n.</w:t>
      </w:r>
    </w:p>
    <w:p w:rsidR="00076E81" w:rsidRDefault="00DF6E80" w:rsidP="00076E81">
      <w:r>
        <w:t xml:space="preserve"> Între tabelele </w:t>
      </w:r>
      <w:r w:rsidRPr="00076E81">
        <w:rPr>
          <w:color w:val="1F497D" w:themeColor="text2"/>
        </w:rPr>
        <w:t>cinematograf</w:t>
      </w:r>
      <w:r>
        <w:t xml:space="preserve"> si </w:t>
      </w:r>
      <w:r w:rsidRPr="00076E81">
        <w:rPr>
          <w:color w:val="1F497D" w:themeColor="text2"/>
        </w:rPr>
        <w:t>săli</w:t>
      </w:r>
      <w:r>
        <w:t xml:space="preserve"> se intâlnește o relație de tip </w:t>
      </w:r>
      <w:r w:rsidR="00D57FA7">
        <w:rPr>
          <w:color w:val="1F497D" w:themeColor="text2"/>
        </w:rPr>
        <w:t xml:space="preserve">one-to-many </w:t>
      </w:r>
      <w:r>
        <w:t xml:space="preserve">deoarece un cinematograf poate avea mai multe </w:t>
      </w:r>
      <w:r w:rsidR="00076E81">
        <w:t>săli în care să se desfăsoare activitatea de proiectare a filmelor. Reciproca însă</w:t>
      </w:r>
      <w:r>
        <w:t xml:space="preserve"> nu</w:t>
      </w:r>
      <w:r w:rsidR="00076E81">
        <w:t xml:space="preserve"> este valabilă, deoarece este imposibil ca o sală să aparțină mai multor cinematografe ,aceasta fiind reprezentată de o incăpere.Legătura dintre cele două tabele este realizată prin câ</w:t>
      </w:r>
      <w:r>
        <w:t>mpul</w:t>
      </w:r>
      <w:r w:rsidR="00076E81">
        <w:t xml:space="preserve"> </w:t>
      </w:r>
      <w:r w:rsidR="00076E81" w:rsidRPr="00076E81">
        <w:rPr>
          <w:color w:val="1F497D" w:themeColor="text2"/>
        </w:rPr>
        <w:t>nume_cinematograf</w:t>
      </w:r>
      <w:r>
        <w:t xml:space="preserve">. </w:t>
      </w:r>
    </w:p>
    <w:p w:rsidR="00482ACD" w:rsidRDefault="00076E81" w:rsidP="00076E81">
      <w:r>
        <w:t xml:space="preserve">Între </w:t>
      </w:r>
      <w:r w:rsidRPr="00076E81">
        <w:rPr>
          <w:color w:val="1F497D" w:themeColor="text2"/>
        </w:rPr>
        <w:t>săli</w:t>
      </w:r>
      <w:r>
        <w:t xml:space="preserve"> </w:t>
      </w:r>
      <w:r w:rsidR="00DF6E80">
        <w:t xml:space="preserve">si </w:t>
      </w:r>
      <w:r w:rsidRPr="00076E81">
        <w:rPr>
          <w:color w:val="1F497D" w:themeColor="text2"/>
        </w:rPr>
        <w:t xml:space="preserve">locuri_sali </w:t>
      </w:r>
      <w:r>
        <w:t>se stabilește o legă</w:t>
      </w:r>
      <w:r w:rsidR="00DF6E80">
        <w:t xml:space="preserve">tura de tip one-to-many. Tabela </w:t>
      </w:r>
      <w:r w:rsidR="00EB33DF" w:rsidRPr="00EB33DF">
        <w:rPr>
          <w:color w:val="1F497D" w:themeColor="text2"/>
        </w:rPr>
        <w:t>locuri_sali</w:t>
      </w:r>
      <w:r w:rsidRPr="00EB33DF">
        <w:rPr>
          <w:color w:val="1F497D" w:themeColor="text2"/>
        </w:rPr>
        <w:t xml:space="preserve"> </w:t>
      </w:r>
      <w:r w:rsidR="00DF6E80">
        <w:t xml:space="preserve">descrie toate </w:t>
      </w:r>
      <w:r>
        <w:t>locuri apartinând sălii puse la dispoziția clienț</w:t>
      </w:r>
      <w:r w:rsidR="00DF6E80">
        <w:t>ilor, in timp ce tabela</w:t>
      </w:r>
      <w:r w:rsidR="00EB33DF">
        <w:t xml:space="preserve"> săli prezintă număr de rânduri și scaune ,care înmulțite dau numărul de locuri . Legătura dintre cele două tabele este facută de câ</w:t>
      </w:r>
      <w:r w:rsidR="00DF6E80">
        <w:t>mpul</w:t>
      </w:r>
      <w:r w:rsidR="00EB33DF">
        <w:t xml:space="preserve"> </w:t>
      </w:r>
      <w:r w:rsidR="00EB33DF" w:rsidRPr="00EB33DF">
        <w:rPr>
          <w:color w:val="1F497D" w:themeColor="text2"/>
        </w:rPr>
        <w:t>id_sala</w:t>
      </w:r>
      <w:r w:rsidR="00EB33DF">
        <w:t>, tabela pă</w:t>
      </w:r>
      <w:r w:rsidR="00DF6E80">
        <w:t xml:space="preserve">rinte fiind </w:t>
      </w:r>
      <w:r w:rsidR="00EB33DF" w:rsidRPr="00EB33DF">
        <w:rPr>
          <w:color w:val="1F497D" w:themeColor="text2"/>
        </w:rPr>
        <w:t>sala</w:t>
      </w:r>
      <w:r w:rsidR="00EB33DF">
        <w:t xml:space="preserve"> deoarece tabela </w:t>
      </w:r>
      <w:r w:rsidR="00EB33DF" w:rsidRPr="00EB33DF">
        <w:rPr>
          <w:color w:val="1F497D" w:themeColor="text2"/>
        </w:rPr>
        <w:t xml:space="preserve">locuri_sali </w:t>
      </w:r>
      <w:r w:rsidR="00EB33DF">
        <w:t>ajuta la gestiunea ocupării unei săli</w:t>
      </w:r>
      <w:r w:rsidR="00DF6E80">
        <w:t xml:space="preserve"> ,</w:t>
      </w:r>
      <w:r w:rsidR="00EB33DF">
        <w:t>astfel pentru fiecare sală se va dispune de mai multe locuri,însă un loc ,ce este reprezentat de un id unic aparține de o singură sală.</w:t>
      </w:r>
      <w:r w:rsidR="00DF6E80">
        <w:t xml:space="preserve"> </w:t>
      </w:r>
    </w:p>
    <w:p w:rsidR="00EB33DF" w:rsidRDefault="00EB33DF" w:rsidP="00EB33DF">
      <w:r>
        <w:t xml:space="preserve">Între </w:t>
      </w:r>
      <w:r w:rsidRPr="00076E81">
        <w:rPr>
          <w:color w:val="1F497D" w:themeColor="text2"/>
        </w:rPr>
        <w:t>săli</w:t>
      </w:r>
      <w:r>
        <w:t xml:space="preserve"> si </w:t>
      </w:r>
      <w:r>
        <w:rPr>
          <w:color w:val="1F497D" w:themeColor="text2"/>
        </w:rPr>
        <w:t xml:space="preserve">proiecție </w:t>
      </w:r>
      <w:r>
        <w:t xml:space="preserve">se stabilește o legătura de tip one-to-many. Legătura dintre cele două tabele este facută de câmpul </w:t>
      </w:r>
      <w:r w:rsidRPr="00EB33DF">
        <w:rPr>
          <w:color w:val="1F497D" w:themeColor="text2"/>
        </w:rPr>
        <w:t>id_sala</w:t>
      </w:r>
      <w:r>
        <w:t xml:space="preserve">, tabela părinte fiind </w:t>
      </w:r>
      <w:r>
        <w:rPr>
          <w:color w:val="1F497D" w:themeColor="text2"/>
        </w:rPr>
        <w:t xml:space="preserve">proiecție </w:t>
      </w:r>
      <w:r>
        <w:t xml:space="preserve">deoarece tabela </w:t>
      </w:r>
      <w:r w:rsidRPr="00EB33DF">
        <w:rPr>
          <w:color w:val="1F497D" w:themeColor="text2"/>
        </w:rPr>
        <w:t>s</w:t>
      </w:r>
      <w:r w:rsidR="00491459">
        <w:rPr>
          <w:color w:val="1F497D" w:themeColor="text2"/>
        </w:rPr>
        <w:t>ă</w:t>
      </w:r>
      <w:r w:rsidRPr="00EB33DF">
        <w:rPr>
          <w:color w:val="1F497D" w:themeColor="text2"/>
        </w:rPr>
        <w:t xml:space="preserve">li </w:t>
      </w:r>
      <w:r>
        <w:t>ajută la plasarea spațială a unei proiecții ,astfel pentru fiecare proiecție se va dispune de mai multe săli pentru că aceasta se poate proiecta de mai multe ori în aceeași zi dar și in zile diferite,însă</w:t>
      </w:r>
      <w:r w:rsidR="00491459">
        <w:t xml:space="preserve"> </w:t>
      </w:r>
      <w:r>
        <w:t>o proiecție,ce este reprezentată de un id unic poate fi ecranizată doar intr-un singur reper spațial,</w:t>
      </w:r>
      <w:r w:rsidR="00491459">
        <w:t xml:space="preserve"> într-</w:t>
      </w:r>
      <w:r>
        <w:t xml:space="preserve">o singură sală. </w:t>
      </w:r>
    </w:p>
    <w:p w:rsidR="00491459" w:rsidRDefault="00491459" w:rsidP="00491459">
      <w:r>
        <w:t xml:space="preserve">Între </w:t>
      </w:r>
      <w:r>
        <w:rPr>
          <w:color w:val="1F497D" w:themeColor="text2"/>
        </w:rPr>
        <w:t xml:space="preserve">film </w:t>
      </w:r>
      <w:r>
        <w:t xml:space="preserve">si </w:t>
      </w:r>
      <w:r>
        <w:rPr>
          <w:color w:val="1F497D" w:themeColor="text2"/>
        </w:rPr>
        <w:t xml:space="preserve">proiecție </w:t>
      </w:r>
      <w:r>
        <w:t xml:space="preserve">se stabilește o legătura de tip one-to-many. Legătura dintre cele două tabele este facută de câmpul </w:t>
      </w:r>
      <w:r>
        <w:rPr>
          <w:color w:val="1F497D" w:themeColor="text2"/>
        </w:rPr>
        <w:t>id_film</w:t>
      </w:r>
      <w:r>
        <w:t xml:space="preserve">, tabela părinte fiind </w:t>
      </w:r>
      <w:r>
        <w:rPr>
          <w:color w:val="1F497D" w:themeColor="text2"/>
        </w:rPr>
        <w:t xml:space="preserve">film </w:t>
      </w:r>
      <w:r>
        <w:t xml:space="preserve">deoarece tabela </w:t>
      </w:r>
      <w:r>
        <w:rPr>
          <w:color w:val="1F497D" w:themeColor="text2"/>
        </w:rPr>
        <w:t>proiecție</w:t>
      </w:r>
      <w:r w:rsidRPr="00EB33DF">
        <w:rPr>
          <w:color w:val="1F497D" w:themeColor="text2"/>
        </w:rPr>
        <w:t xml:space="preserve"> </w:t>
      </w:r>
      <w:r>
        <w:t xml:space="preserve">programează rularea unui film la o anumită oră și la o anumită dată,astfel la fiecare proiecție se va ecraniza un singur film,insă filmul se poate proiecta(are mai multe proiecții) de mai multe ori în aceeași zi dar și in zile diferite. </w:t>
      </w:r>
    </w:p>
    <w:p w:rsidR="00491459" w:rsidRDefault="00491459" w:rsidP="00491459">
      <w:r>
        <w:t xml:space="preserve">Între </w:t>
      </w:r>
      <w:r>
        <w:rPr>
          <w:color w:val="1F497D" w:themeColor="text2"/>
        </w:rPr>
        <w:t xml:space="preserve">film </w:t>
      </w:r>
      <w:r>
        <w:t xml:space="preserve">si </w:t>
      </w:r>
      <w:r>
        <w:rPr>
          <w:color w:val="1F497D" w:themeColor="text2"/>
        </w:rPr>
        <w:t xml:space="preserve">detalii_film </w:t>
      </w:r>
      <w:r>
        <w:t xml:space="preserve">se stabilește o legătura de tip one-to-one. Legătura dintre cele două tabele este facută de câmpul </w:t>
      </w:r>
      <w:r>
        <w:rPr>
          <w:color w:val="1F497D" w:themeColor="text2"/>
        </w:rPr>
        <w:t>id_film</w:t>
      </w:r>
      <w:r>
        <w:t xml:space="preserve">, tabela părinte fiind </w:t>
      </w:r>
      <w:r>
        <w:rPr>
          <w:color w:val="1F497D" w:themeColor="text2"/>
        </w:rPr>
        <w:t xml:space="preserve">film </w:t>
      </w:r>
      <w:r>
        <w:t xml:space="preserve">deoarece tabela </w:t>
      </w:r>
      <w:r>
        <w:rPr>
          <w:color w:val="1F497D" w:themeColor="text2"/>
        </w:rPr>
        <w:t>detalii_film</w:t>
      </w:r>
      <w:r w:rsidRPr="00EB33DF">
        <w:rPr>
          <w:color w:val="1F497D" w:themeColor="text2"/>
        </w:rPr>
        <w:t xml:space="preserve"> </w:t>
      </w:r>
      <w:r>
        <w:t>enunță detalii despre filmul cu un anumit id și totodată fiecare film in parte conține detalii diferite.</w:t>
      </w:r>
    </w:p>
    <w:p w:rsidR="00491459" w:rsidRDefault="00491459" w:rsidP="00491459">
      <w:r>
        <w:t xml:space="preserve">Între </w:t>
      </w:r>
      <w:r w:rsidR="00FC6374">
        <w:rPr>
          <w:color w:val="1F497D" w:themeColor="text2"/>
        </w:rPr>
        <w:t>vânzări_bilete</w:t>
      </w:r>
      <w:r>
        <w:rPr>
          <w:color w:val="1F497D" w:themeColor="text2"/>
        </w:rPr>
        <w:t xml:space="preserve"> </w:t>
      </w:r>
      <w:r>
        <w:t xml:space="preserve">si </w:t>
      </w:r>
      <w:r w:rsidR="00FC6374">
        <w:rPr>
          <w:color w:val="1F497D" w:themeColor="text2"/>
        </w:rPr>
        <w:t>locuri_sali</w:t>
      </w:r>
      <w:r>
        <w:rPr>
          <w:color w:val="1F497D" w:themeColor="text2"/>
        </w:rPr>
        <w:t xml:space="preserve"> </w:t>
      </w:r>
      <w:r>
        <w:t xml:space="preserve">se stabilește o legătura de tip one-to-many. Legătura dintre cele două tabele este facută de câmpul </w:t>
      </w:r>
      <w:r>
        <w:rPr>
          <w:color w:val="1F497D" w:themeColor="text2"/>
        </w:rPr>
        <w:t>id_</w:t>
      </w:r>
      <w:r w:rsidR="00327902">
        <w:rPr>
          <w:color w:val="1F497D" w:themeColor="text2"/>
        </w:rPr>
        <w:t>loc</w:t>
      </w:r>
      <w:r>
        <w:t xml:space="preserve">, tabela părinte fiind </w:t>
      </w:r>
      <w:r w:rsidR="00327902">
        <w:rPr>
          <w:color w:val="1F497D" w:themeColor="text2"/>
        </w:rPr>
        <w:t>locuri_sali</w:t>
      </w:r>
      <w:r>
        <w:rPr>
          <w:color w:val="1F497D" w:themeColor="text2"/>
        </w:rPr>
        <w:t xml:space="preserve"> </w:t>
      </w:r>
      <w:r>
        <w:t xml:space="preserve">deoarece tabela </w:t>
      </w:r>
      <w:r w:rsidR="00327902">
        <w:rPr>
          <w:color w:val="1F497D" w:themeColor="text2"/>
        </w:rPr>
        <w:t xml:space="preserve">vanzari_bilete </w:t>
      </w:r>
      <w:r w:rsidR="00327902">
        <w:t>realizează tranzacția de vindere a biletelor dintr-o sală în care este programată o proiecție,se pot realiza mai multe tranzacții cu privire la un loc dintr-o sală  pentru că  în săli se produc mai multe proiecții și de asemenea sălile sunt folosite zilnic,însă pe mai multe bilete nu poate apărea același id_loc la aceeași proiecție</w:t>
      </w:r>
      <w:r w:rsidR="00CE0C66">
        <w:t>,pentru că nu se pot așeza mai mulți client concomitent pe un scaun.În schimb fiecare bilet va avea înscripționat pe el ,un singur loc.</w:t>
      </w:r>
      <w:r w:rsidR="00327902">
        <w:t xml:space="preserve"> </w:t>
      </w:r>
    </w:p>
    <w:p w:rsidR="00433496" w:rsidRDefault="00FC6374" w:rsidP="00FC6374">
      <w:r>
        <w:t xml:space="preserve">Între </w:t>
      </w:r>
      <w:r>
        <w:rPr>
          <w:color w:val="1F497D" w:themeColor="text2"/>
        </w:rPr>
        <w:t xml:space="preserve">vânzări_bilete </w:t>
      </w:r>
      <w:r>
        <w:t xml:space="preserve">si </w:t>
      </w:r>
      <w:r>
        <w:rPr>
          <w:color w:val="1F497D" w:themeColor="text2"/>
        </w:rPr>
        <w:t xml:space="preserve">proiectie </w:t>
      </w:r>
      <w:r>
        <w:t xml:space="preserve">se stabilește o legătura de tip many-to-one . Legătura dintre cele două tabele este facută de câmpul </w:t>
      </w:r>
      <w:r>
        <w:rPr>
          <w:color w:val="1F497D" w:themeColor="text2"/>
        </w:rPr>
        <w:t>id_proiecție</w:t>
      </w:r>
      <w:r>
        <w:t xml:space="preserve">, tabela părinte fiind </w:t>
      </w:r>
      <w:r>
        <w:rPr>
          <w:color w:val="1F497D" w:themeColor="text2"/>
        </w:rPr>
        <w:t xml:space="preserve">proiecție </w:t>
      </w:r>
      <w:r>
        <w:t xml:space="preserve">deoarece tabela </w:t>
      </w:r>
      <w:r>
        <w:rPr>
          <w:color w:val="1F497D" w:themeColor="text2"/>
        </w:rPr>
        <w:t>vânzări_bilete</w:t>
      </w:r>
      <w:r w:rsidRPr="00EB33DF">
        <w:rPr>
          <w:color w:val="1F497D" w:themeColor="text2"/>
        </w:rPr>
        <w:t xml:space="preserve"> </w:t>
      </w:r>
      <w:r>
        <w:t>realizează vinderea biletelor asignate unei proiecții ce va avea loc,</w:t>
      </w:r>
      <w:r w:rsidR="00327902">
        <w:t>la o proiecție se realizează mai multe tranzacții de vânzare bilete în limita</w:t>
      </w:r>
      <w:r>
        <w:t xml:space="preserve"> </w:t>
      </w:r>
    </w:p>
    <w:p w:rsidR="00433496" w:rsidRDefault="00433496" w:rsidP="00FC6374"/>
    <w:p w:rsidR="00433496" w:rsidRDefault="00433496" w:rsidP="00FC6374"/>
    <w:p w:rsidR="00433496" w:rsidRDefault="00433496" w:rsidP="00FC6374"/>
    <w:p w:rsidR="00FC6374" w:rsidRPr="00CE0C66" w:rsidRDefault="00327902" w:rsidP="00FC6374">
      <w:pPr>
        <w:rPr>
          <w:color w:val="1F497D" w:themeColor="text2"/>
        </w:rPr>
      </w:pPr>
      <w:r>
        <w:t>numărului de locuri din sala unde are loc proiecția,insă un bilet achiziționat este valabil și poate fi folosit doar pentru vizionarea unei proiecții.</w:t>
      </w:r>
    </w:p>
    <w:p w:rsidR="00FC6374" w:rsidRDefault="00FC6374" w:rsidP="00FC6374">
      <w:r>
        <w:t xml:space="preserve">Între </w:t>
      </w:r>
      <w:r>
        <w:rPr>
          <w:color w:val="1F497D" w:themeColor="text2"/>
        </w:rPr>
        <w:t xml:space="preserve">clienți </w:t>
      </w:r>
      <w:r>
        <w:t xml:space="preserve">si </w:t>
      </w:r>
      <w:r>
        <w:rPr>
          <w:color w:val="1F497D" w:themeColor="text2"/>
        </w:rPr>
        <w:t xml:space="preserve">vânzări bilete </w:t>
      </w:r>
      <w:r>
        <w:t xml:space="preserve">se stabilește o legătura de tip one-to-many. Legătura dintre cele două tabele este facută de câmpul </w:t>
      </w:r>
      <w:r>
        <w:rPr>
          <w:color w:val="1F497D" w:themeColor="text2"/>
        </w:rPr>
        <w:t>id_client</w:t>
      </w:r>
      <w:r>
        <w:t xml:space="preserve">, tabela părinte fiind </w:t>
      </w:r>
      <w:r>
        <w:rPr>
          <w:color w:val="1F497D" w:themeColor="text2"/>
        </w:rPr>
        <w:t xml:space="preserve">client </w:t>
      </w:r>
      <w:r>
        <w:t xml:space="preserve">deoarece tabela </w:t>
      </w:r>
      <w:r>
        <w:rPr>
          <w:color w:val="1F497D" w:themeColor="text2"/>
        </w:rPr>
        <w:t>vânzări</w:t>
      </w:r>
      <w:r w:rsidRPr="00EB33DF">
        <w:rPr>
          <w:color w:val="1F497D" w:themeColor="text2"/>
        </w:rPr>
        <w:t xml:space="preserve"> </w:t>
      </w:r>
      <w:r>
        <w:t>are rolul de a înregistra fiecare tranzacție de cumpărare de bilete a unui client,un client poate cumpăra un bilet la un film dar și mai multe în aceeași zi sau poate cumpăra mai multe bilete în decursul de mai multe zile fiind un client fidel al cinematografului, însă o vânzăre de bilete ce are asignată un id_vânzare poate fi doar întocmită doar pentru un client.</w:t>
      </w:r>
    </w:p>
    <w:p w:rsidR="00EB33DF" w:rsidRDefault="00CE0C66" w:rsidP="00076E81">
      <w:r>
        <w:t xml:space="preserve">De asemenea putem spune că există și relații </w:t>
      </w:r>
      <w:r w:rsidRPr="00CE0C66">
        <w:rPr>
          <w:color w:val="1F497D" w:themeColor="text2"/>
        </w:rPr>
        <w:t>many-to-many</w:t>
      </w:r>
      <w:r>
        <w:t xml:space="preserve">,dar care au fost împărțite în mai multe relații one-to-many/many-to-one ,așa cum este în cazul tabelelor </w:t>
      </w:r>
      <w:r w:rsidRPr="00CE0C66">
        <w:rPr>
          <w:color w:val="1F497D" w:themeColor="text2"/>
        </w:rPr>
        <w:t>film</w:t>
      </w:r>
      <w:r>
        <w:t xml:space="preserve"> și </w:t>
      </w:r>
      <w:r w:rsidRPr="00CE0C66">
        <w:rPr>
          <w:color w:val="1F497D" w:themeColor="text2"/>
        </w:rPr>
        <w:t>săli</w:t>
      </w:r>
      <w:r>
        <w:t>,unde avem o tabelă de intersecție și anume cea de proiecții.Un film poate avea loc în mai multe săli,acesta fiind proiectat chiar și în aceeași zi de mai multe ori sau în zile diferite.Într-o sală pe parcursul programului de lucru se pot proiecta mai multe filme ,cu o pauză de câteva minute între ele,timp necesar pentru plecarea clienților și pregătirea sălii.</w:t>
      </w:r>
    </w:p>
    <w:p w:rsidR="00CE0C66" w:rsidRPr="00CE0C66" w:rsidRDefault="00CE0C66" w:rsidP="00076E81">
      <w:pPr>
        <w:rPr>
          <w:lang w:val="en-US"/>
        </w:rPr>
      </w:pPr>
      <w:r>
        <w:t>Putem vizualiza mai jos modelul logic la aplicației</w:t>
      </w:r>
      <w:r>
        <w:rPr>
          <w:lang w:val="en-US"/>
        </w:rPr>
        <w:t>:</w:t>
      </w:r>
    </w:p>
    <w:p w:rsidR="00093729" w:rsidRDefault="00433496" w:rsidP="00741910">
      <w:pPr>
        <w:rPr>
          <w:sz w:val="36"/>
          <w:szCs w:val="36"/>
        </w:rPr>
      </w:pPr>
      <w:r>
        <w:rPr>
          <w:sz w:val="36"/>
          <w:szCs w:val="36"/>
          <w:lang w:val="en-US"/>
        </w:rPr>
        <w:drawing>
          <wp:inline distT="0" distB="0" distL="0" distR="0">
            <wp:extent cx="6838595" cy="3131389"/>
            <wp:effectExtent l="0" t="0" r="635" b="0"/>
            <wp:docPr id="5" name="Picture 5" descr="C:\Users\Utilizator\Desktop\PROIECT_FINAL_BD\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tilizator\Desktop\PROIECT_FINAL_BD\Logic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140274"/>
                    </a:xfrm>
                    <a:prstGeom prst="rect">
                      <a:avLst/>
                    </a:prstGeom>
                    <a:noFill/>
                    <a:ln>
                      <a:noFill/>
                    </a:ln>
                  </pic:spPr>
                </pic:pic>
              </a:graphicData>
            </a:graphic>
          </wp:inline>
        </w:drawing>
      </w:r>
    </w:p>
    <w:p w:rsidR="00CE0C66" w:rsidRDefault="00CE0C66" w:rsidP="00741910">
      <w:pPr>
        <w:rPr>
          <w:sz w:val="36"/>
          <w:szCs w:val="36"/>
        </w:rPr>
      </w:pPr>
    </w:p>
    <w:p w:rsidR="00433496" w:rsidRDefault="00433496" w:rsidP="00741910">
      <w:pPr>
        <w:rPr>
          <w:sz w:val="24"/>
          <w:szCs w:val="24"/>
        </w:rPr>
      </w:pPr>
    </w:p>
    <w:p w:rsidR="00433496" w:rsidRDefault="00433496" w:rsidP="00741910">
      <w:pPr>
        <w:rPr>
          <w:sz w:val="24"/>
          <w:szCs w:val="24"/>
        </w:rPr>
      </w:pPr>
    </w:p>
    <w:p w:rsidR="00433496" w:rsidRDefault="00433496" w:rsidP="00741910">
      <w:pPr>
        <w:rPr>
          <w:sz w:val="24"/>
          <w:szCs w:val="24"/>
        </w:rPr>
      </w:pPr>
    </w:p>
    <w:p w:rsidR="00433496" w:rsidRDefault="00433496" w:rsidP="00741910">
      <w:pPr>
        <w:rPr>
          <w:sz w:val="24"/>
          <w:szCs w:val="24"/>
        </w:rPr>
      </w:pPr>
    </w:p>
    <w:p w:rsidR="00433496" w:rsidRPr="009C676C" w:rsidRDefault="00433496" w:rsidP="00741910">
      <w:pPr>
        <w:rPr>
          <w:sz w:val="24"/>
          <w:szCs w:val="24"/>
        </w:rPr>
      </w:pPr>
      <w:r w:rsidRPr="009C676C">
        <w:rPr>
          <w:sz w:val="24"/>
          <w:szCs w:val="24"/>
        </w:rPr>
        <w:t>Putem observa de asemenea și modelul relațional .</w:t>
      </w:r>
    </w:p>
    <w:p w:rsidR="00774B13" w:rsidRDefault="00433496" w:rsidP="00741910">
      <w:pPr>
        <w:rPr>
          <w:sz w:val="36"/>
          <w:szCs w:val="36"/>
        </w:rPr>
      </w:pPr>
      <w:r>
        <w:rPr>
          <w:sz w:val="36"/>
          <w:szCs w:val="36"/>
          <w:lang w:val="en-US"/>
        </w:rPr>
        <w:drawing>
          <wp:inline distT="0" distB="0" distL="0" distR="0">
            <wp:extent cx="7237562" cy="3433313"/>
            <wp:effectExtent l="0" t="0" r="1905" b="0"/>
            <wp:docPr id="4" name="Picture 4" descr="C:\Users\Utilizator\Desktop\PROIECT_FINAL_BD\Relation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ilizator\Desktop\PROIECT_FINAL_BD\Relational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7562" cy="3433313"/>
                    </a:xfrm>
                    <a:prstGeom prst="rect">
                      <a:avLst/>
                    </a:prstGeom>
                    <a:noFill/>
                    <a:ln>
                      <a:noFill/>
                    </a:ln>
                  </pic:spPr>
                </pic:pic>
              </a:graphicData>
            </a:graphic>
          </wp:inline>
        </w:drawing>
      </w:r>
    </w:p>
    <w:p w:rsidR="00774B13" w:rsidRDefault="00433496" w:rsidP="00741910">
      <w:pPr>
        <w:rPr>
          <w:b/>
          <w:color w:val="4F81BD" w:themeColor="accent1"/>
        </w:rPr>
      </w:pPr>
      <w:r w:rsidRPr="00433496">
        <w:rPr>
          <w:b/>
          <w:color w:val="4F81BD" w:themeColor="accent1"/>
        </w:rPr>
        <w:t>Constrângeri folosite în cadrul bazei de date</w:t>
      </w:r>
    </w:p>
    <w:p w:rsidR="00433496" w:rsidRDefault="00433496" w:rsidP="00433496">
      <w:r w:rsidRPr="00433496">
        <w:t>Î</w:t>
      </w:r>
      <w:r>
        <w:t>n proiectarea acestei aplicații</w:t>
      </w:r>
      <w:r w:rsidRPr="00433496">
        <w:t xml:space="preserve"> s-au identificat tipurile de </w:t>
      </w:r>
      <w:r>
        <w:t xml:space="preserve">constrângeri de </w:t>
      </w:r>
      <w:r w:rsidR="00543AD4">
        <w:t xml:space="preserve"> tipul  cheie primară(Primary Key),cheie externă(Foreign Key),Unique,Check,Not Null.</w:t>
      </w:r>
    </w:p>
    <w:p w:rsidR="00F9020A" w:rsidRDefault="00F9020A" w:rsidP="00433496">
      <w:pPr>
        <w:rPr>
          <w:color w:val="548DD4" w:themeColor="text2" w:themeTint="99"/>
          <w:lang w:val="en-US"/>
        </w:rPr>
      </w:pPr>
      <w:r w:rsidRPr="00F9020A">
        <w:rPr>
          <w:color w:val="548DD4" w:themeColor="text2" w:themeTint="99"/>
        </w:rPr>
        <w:t>Primary key</w:t>
      </w:r>
      <w:r w:rsidRPr="00F9020A">
        <w:rPr>
          <w:color w:val="548DD4" w:themeColor="text2" w:themeTint="99"/>
          <w:lang w:val="en-US"/>
        </w:rPr>
        <w:t>:</w:t>
      </w:r>
    </w:p>
    <w:p w:rsidR="00D040DF" w:rsidRDefault="00F9020A" w:rsidP="00F9020A">
      <w:pPr>
        <w:ind w:firstLine="720"/>
        <w:rPr>
          <w:rFonts w:cstheme="minorHAnsi"/>
          <w:color w:val="000000"/>
        </w:rPr>
      </w:pPr>
      <w:r>
        <w:rPr>
          <w:rFonts w:cstheme="minorHAnsi"/>
        </w:rPr>
        <w:t>C</w:t>
      </w:r>
      <w:r w:rsidR="00D040DF" w:rsidRPr="00D040DF">
        <w:rPr>
          <w:rFonts w:cstheme="minorHAnsi"/>
        </w:rPr>
        <w:t xml:space="preserve">oloana </w:t>
      </w:r>
      <w:r w:rsidR="00D040DF" w:rsidRPr="00D040DF">
        <w:rPr>
          <w:rFonts w:cstheme="minorHAnsi"/>
          <w:color w:val="548DD4" w:themeColor="text2" w:themeTint="99"/>
        </w:rPr>
        <w:t>nume_cinematograf</w:t>
      </w:r>
      <w:r>
        <w:rPr>
          <w:rFonts w:cstheme="minorHAnsi"/>
          <w:color w:val="548DD4" w:themeColor="text2" w:themeTint="99"/>
        </w:rPr>
        <w:t xml:space="preserve"> </w:t>
      </w:r>
      <w:r>
        <w:rPr>
          <w:rFonts w:cstheme="minorHAnsi"/>
        </w:rPr>
        <w:t xml:space="preserve">din tabela </w:t>
      </w:r>
      <w:r w:rsidRPr="00F9020A">
        <w:rPr>
          <w:rFonts w:cstheme="minorHAnsi"/>
          <w:color w:val="548DD4" w:themeColor="text2" w:themeTint="99"/>
        </w:rPr>
        <w:t>cinematograf</w:t>
      </w:r>
      <w:r>
        <w:rPr>
          <w:rFonts w:cstheme="minorHAnsi"/>
        </w:rPr>
        <w:t xml:space="preserve"> reprezentată de un șir de caractere de maxim 40 caractere,</w:t>
      </w:r>
      <w:r w:rsidR="00D040DF" w:rsidRPr="00D040DF">
        <w:rPr>
          <w:rFonts w:cstheme="minorHAnsi"/>
        </w:rPr>
        <w:t xml:space="preserve"> prezintă o constrângere de tipul PRIMARY KEY,</w:t>
      </w:r>
      <w:r w:rsidR="00D040DF">
        <w:rPr>
          <w:rFonts w:cstheme="minorHAnsi"/>
          <w:color w:val="000000"/>
        </w:rPr>
        <w:t xml:space="preserve"> este o coloană care identifică în mod unic fiecare rând al tabelului.Nici o coloană</w:t>
      </w:r>
      <w:r w:rsidR="00D040DF" w:rsidRPr="00D040DF">
        <w:rPr>
          <w:rFonts w:cstheme="minorHAnsi"/>
          <w:color w:val="000000"/>
        </w:rPr>
        <w:t xml:space="preserve"> c</w:t>
      </w:r>
      <w:r w:rsidR="00D040DF">
        <w:rPr>
          <w:rFonts w:cstheme="minorHAnsi"/>
          <w:color w:val="000000"/>
        </w:rPr>
        <w:t>are face parte din cheia primară nu poate conț</w:t>
      </w:r>
      <w:r w:rsidR="00D040DF" w:rsidRPr="00D040DF">
        <w:rPr>
          <w:rFonts w:cstheme="minorHAnsi"/>
          <w:color w:val="000000"/>
        </w:rPr>
        <w:t>ine valoare</w:t>
      </w:r>
      <w:r w:rsidR="00D040DF">
        <w:rPr>
          <w:rFonts w:cstheme="minorHAnsi"/>
          <w:color w:val="000000"/>
        </w:rPr>
        <w:t>a nulă sau să conțină același valori de-a lungul ei.</w:t>
      </w:r>
    </w:p>
    <w:p w:rsidR="00F9020A" w:rsidRDefault="00F9020A" w:rsidP="00F9020A">
      <w:pPr>
        <w:ind w:firstLine="720"/>
        <w:rPr>
          <w:rFonts w:cstheme="minorHAnsi"/>
          <w:color w:val="000000"/>
        </w:rPr>
      </w:pPr>
      <w:r>
        <w:rPr>
          <w:rFonts w:cstheme="minorHAnsi"/>
        </w:rPr>
        <w:t>C</w:t>
      </w:r>
      <w:r w:rsidRPr="00D040DF">
        <w:rPr>
          <w:rFonts w:cstheme="minorHAnsi"/>
        </w:rPr>
        <w:t>oloan</w:t>
      </w:r>
      <w:r>
        <w:rPr>
          <w:rFonts w:cstheme="minorHAnsi"/>
        </w:rPr>
        <w:t xml:space="preserve">ele </w:t>
      </w:r>
      <w:r w:rsidRPr="00F9020A">
        <w:rPr>
          <w:rFonts w:cstheme="minorHAnsi"/>
          <w:color w:val="548DD4" w:themeColor="text2" w:themeTint="99"/>
        </w:rPr>
        <w:t>id_sali,id_proiectie,id_film,id_loc,id_vanzare</w:t>
      </w:r>
      <w:r>
        <w:rPr>
          <w:rFonts w:cstheme="minorHAnsi"/>
          <w:color w:val="548DD4" w:themeColor="text2" w:themeTint="99"/>
        </w:rPr>
        <w:t xml:space="preserve">,id_client </w:t>
      </w:r>
      <w:r>
        <w:rPr>
          <w:rFonts w:cstheme="minorHAnsi"/>
        </w:rPr>
        <w:t xml:space="preserve">din </w:t>
      </w:r>
      <w:r>
        <w:rPr>
          <w:rFonts w:cstheme="minorHAnsi"/>
          <w:color w:val="548DD4" w:themeColor="text2" w:themeTint="99"/>
        </w:rPr>
        <w:t xml:space="preserve"> </w:t>
      </w:r>
      <w:r>
        <w:rPr>
          <w:rFonts w:cstheme="minorHAnsi"/>
        </w:rPr>
        <w:t xml:space="preserve">tabelele </w:t>
      </w:r>
      <w:r w:rsidRPr="00F9020A">
        <w:rPr>
          <w:rFonts w:cstheme="minorHAnsi"/>
          <w:color w:val="548DD4" w:themeColor="text2" w:themeTint="99"/>
        </w:rPr>
        <w:t xml:space="preserve">sali, proiectii, film, locuri_sali, vanzari bilete, clienti </w:t>
      </w:r>
      <w:r>
        <w:rPr>
          <w:rFonts w:cstheme="minorHAnsi"/>
        </w:rPr>
        <w:t xml:space="preserve">sunt reprezentate de id-uri numerice de trei cifre create cu ajutorul </w:t>
      </w:r>
      <w:r w:rsidRPr="00F9020A">
        <w:rPr>
          <w:rFonts w:cstheme="minorHAnsi"/>
          <w:color w:val="548DD4" w:themeColor="text2" w:themeTint="99"/>
        </w:rPr>
        <w:t>autoincrementului</w:t>
      </w:r>
      <w:r w:rsidR="006434D0">
        <w:rPr>
          <w:rFonts w:cstheme="minorHAnsi"/>
          <w:color w:val="548DD4" w:themeColor="text2" w:themeTint="99"/>
        </w:rPr>
        <w:t>,</w:t>
      </w:r>
      <w:r w:rsidR="006434D0">
        <w:rPr>
          <w:rFonts w:cstheme="minorHAnsi"/>
        </w:rPr>
        <w:t xml:space="preserve">astfel evitându-se introducerea de valori egale </w:t>
      </w:r>
      <w:r>
        <w:rPr>
          <w:rFonts w:cstheme="minorHAnsi"/>
        </w:rPr>
        <w:t xml:space="preserve"> ,</w:t>
      </w:r>
      <w:r w:rsidR="006434D0">
        <w:rPr>
          <w:rFonts w:cstheme="minorHAnsi"/>
        </w:rPr>
        <w:t>aceste</w:t>
      </w:r>
      <w:r w:rsidR="006434D0">
        <w:rPr>
          <w:rFonts w:cstheme="minorHAnsi"/>
          <w:color w:val="000000"/>
        </w:rPr>
        <w:t xml:space="preserve"> coloane</w:t>
      </w:r>
      <w:r>
        <w:rPr>
          <w:rFonts w:cstheme="minorHAnsi"/>
          <w:color w:val="000000"/>
        </w:rPr>
        <w:t xml:space="preserve"> identifică în mod</w:t>
      </w:r>
      <w:r w:rsidR="006434D0">
        <w:rPr>
          <w:rFonts w:cstheme="minorHAnsi"/>
          <w:color w:val="000000"/>
        </w:rPr>
        <w:t xml:space="preserve"> unic fiecare rând al tabelului,nici</w:t>
      </w:r>
      <w:r>
        <w:rPr>
          <w:rFonts w:cstheme="minorHAnsi"/>
          <w:color w:val="000000"/>
        </w:rPr>
        <w:t xml:space="preserve"> o coloană</w:t>
      </w:r>
      <w:r w:rsidRPr="00D040DF">
        <w:rPr>
          <w:rFonts w:cstheme="minorHAnsi"/>
          <w:color w:val="000000"/>
        </w:rPr>
        <w:t xml:space="preserve"> c</w:t>
      </w:r>
      <w:r>
        <w:rPr>
          <w:rFonts w:cstheme="minorHAnsi"/>
          <w:color w:val="000000"/>
        </w:rPr>
        <w:t>are face parte din cheia primară nu poate conț</w:t>
      </w:r>
      <w:r w:rsidRPr="00D040DF">
        <w:rPr>
          <w:rFonts w:cstheme="minorHAnsi"/>
          <w:color w:val="000000"/>
        </w:rPr>
        <w:t>ine valoare</w:t>
      </w:r>
      <w:r>
        <w:rPr>
          <w:rFonts w:cstheme="minorHAnsi"/>
          <w:color w:val="000000"/>
        </w:rPr>
        <w:t>a nulă sau să conțină același valori de-a lungul ei.</w:t>
      </w:r>
      <w:r w:rsidR="006434D0">
        <w:rPr>
          <w:rFonts w:cstheme="minorHAnsi"/>
          <w:color w:val="000000"/>
        </w:rPr>
        <w:t xml:space="preserve">Fiecare tabel poate conține doar o cheie primară sau să nu aibă nicio cheie primară (cum e in cazul tabelei </w:t>
      </w:r>
      <w:r w:rsidR="006434D0" w:rsidRPr="006434D0">
        <w:rPr>
          <w:rFonts w:cstheme="minorHAnsi"/>
          <w:color w:val="548DD4" w:themeColor="text2" w:themeTint="99"/>
        </w:rPr>
        <w:t>detalii_film</w:t>
      </w:r>
      <w:r w:rsidR="006434D0">
        <w:rPr>
          <w:rFonts w:cstheme="minorHAnsi"/>
          <w:color w:val="000000"/>
        </w:rPr>
        <w:t>).</w:t>
      </w:r>
    </w:p>
    <w:p w:rsidR="006434D0" w:rsidRDefault="006434D0" w:rsidP="00F9020A">
      <w:pPr>
        <w:ind w:firstLine="720"/>
        <w:rPr>
          <w:rFonts w:cstheme="minorHAnsi"/>
          <w:color w:val="000000"/>
        </w:rPr>
      </w:pPr>
    </w:p>
    <w:p w:rsidR="006434D0" w:rsidRDefault="006434D0" w:rsidP="006434D0">
      <w:pPr>
        <w:rPr>
          <w:rFonts w:cstheme="minorHAnsi"/>
          <w:color w:val="548DD4" w:themeColor="text2" w:themeTint="99"/>
        </w:rPr>
      </w:pPr>
    </w:p>
    <w:p w:rsidR="006434D0" w:rsidRDefault="006434D0" w:rsidP="006434D0">
      <w:pPr>
        <w:rPr>
          <w:rFonts w:cstheme="minorHAnsi"/>
          <w:color w:val="548DD4" w:themeColor="text2" w:themeTint="99"/>
        </w:rPr>
      </w:pPr>
    </w:p>
    <w:p w:rsidR="006434D0" w:rsidRDefault="006434D0" w:rsidP="006434D0">
      <w:pPr>
        <w:rPr>
          <w:rFonts w:cstheme="minorHAnsi"/>
          <w:color w:val="548DD4" w:themeColor="text2" w:themeTint="99"/>
          <w:lang w:val="en-US"/>
        </w:rPr>
      </w:pPr>
      <w:r w:rsidRPr="006434D0">
        <w:rPr>
          <w:rFonts w:cstheme="minorHAnsi"/>
          <w:color w:val="548DD4" w:themeColor="text2" w:themeTint="99"/>
        </w:rPr>
        <w:t>Foreign Key</w:t>
      </w:r>
      <w:r w:rsidRPr="006434D0">
        <w:rPr>
          <w:rFonts w:cstheme="minorHAnsi"/>
          <w:color w:val="548DD4" w:themeColor="text2" w:themeTint="99"/>
          <w:lang w:val="en-US"/>
        </w:rPr>
        <w:t>:</w:t>
      </w:r>
    </w:p>
    <w:p w:rsidR="006434D0" w:rsidRDefault="006434D0" w:rsidP="006434D0">
      <w:pPr>
        <w:rPr>
          <w:rFonts w:ascii="Verdana" w:hAnsi="Verdana"/>
          <w:color w:val="000000"/>
          <w:sz w:val="18"/>
          <w:szCs w:val="18"/>
        </w:rPr>
      </w:pPr>
      <w:r>
        <w:rPr>
          <w:rFonts w:ascii="Verdana" w:hAnsi="Verdana"/>
          <w:color w:val="000000"/>
          <w:sz w:val="18"/>
          <w:szCs w:val="18"/>
        </w:rPr>
        <w:t>Constrâ</w:t>
      </w:r>
      <w:r>
        <w:rPr>
          <w:rFonts w:ascii="Verdana" w:hAnsi="Verdana"/>
          <w:color w:val="000000"/>
          <w:sz w:val="18"/>
          <w:szCs w:val="18"/>
        </w:rPr>
        <w:t xml:space="preserve">ngerea </w:t>
      </w:r>
      <w:r w:rsidRPr="006434D0">
        <w:rPr>
          <w:rFonts w:ascii="Verdana" w:hAnsi="Verdana"/>
          <w:color w:val="548DD4" w:themeColor="text2" w:themeTint="99"/>
          <w:sz w:val="18"/>
          <w:szCs w:val="18"/>
        </w:rPr>
        <w:t xml:space="preserve">FOREIGN KEY </w:t>
      </w:r>
      <w:r>
        <w:rPr>
          <w:rFonts w:ascii="Verdana" w:hAnsi="Verdana"/>
          <w:color w:val="000000"/>
          <w:sz w:val="18"/>
          <w:szCs w:val="18"/>
        </w:rPr>
        <w:t>de</w:t>
      </w:r>
      <w:r w:rsidR="0051095D">
        <w:rPr>
          <w:rFonts w:ascii="Verdana" w:hAnsi="Verdana"/>
          <w:color w:val="000000"/>
          <w:sz w:val="18"/>
          <w:szCs w:val="18"/>
        </w:rPr>
        <w:t>fineste o coloană</w:t>
      </w:r>
      <w:r>
        <w:rPr>
          <w:rFonts w:ascii="Verdana" w:hAnsi="Verdana"/>
          <w:color w:val="000000"/>
          <w:sz w:val="18"/>
          <w:szCs w:val="18"/>
        </w:rPr>
        <w:t xml:space="preserve"> sau o combinaț</w:t>
      </w:r>
      <w:r>
        <w:rPr>
          <w:rFonts w:ascii="Verdana" w:hAnsi="Verdana"/>
          <w:color w:val="000000"/>
          <w:sz w:val="18"/>
          <w:szCs w:val="18"/>
        </w:rPr>
        <w:t>ie de coloane ca f</w:t>
      </w:r>
      <w:r w:rsidR="0051095D">
        <w:rPr>
          <w:rFonts w:ascii="Verdana" w:hAnsi="Verdana"/>
          <w:color w:val="000000"/>
          <w:sz w:val="18"/>
          <w:szCs w:val="18"/>
        </w:rPr>
        <w:t>oreign key si stabileș</w:t>
      </w:r>
      <w:r>
        <w:rPr>
          <w:rFonts w:ascii="Verdana" w:hAnsi="Verdana"/>
          <w:color w:val="000000"/>
          <w:sz w:val="18"/>
          <w:szCs w:val="18"/>
        </w:rPr>
        <w:t>te o relație între o cheie primară și una unică în același tabel sau î</w:t>
      </w:r>
      <w:r>
        <w:rPr>
          <w:rFonts w:ascii="Verdana" w:hAnsi="Verdana"/>
          <w:color w:val="000000"/>
          <w:sz w:val="18"/>
          <w:szCs w:val="18"/>
        </w:rPr>
        <w:t>n tabele diferite. O valoare car</w:t>
      </w:r>
      <w:r>
        <w:rPr>
          <w:rFonts w:ascii="Verdana" w:hAnsi="Verdana"/>
          <w:color w:val="000000"/>
          <w:sz w:val="18"/>
          <w:szCs w:val="18"/>
        </w:rPr>
        <w:t>e apare intr-un tabel trebuie să</w:t>
      </w:r>
      <w:r w:rsidR="0051095D">
        <w:rPr>
          <w:rFonts w:ascii="Verdana" w:hAnsi="Verdana"/>
          <w:color w:val="000000"/>
          <w:sz w:val="18"/>
          <w:szCs w:val="18"/>
        </w:rPr>
        <w:t xml:space="preserve"> se regasească și î</w:t>
      </w:r>
      <w:r>
        <w:rPr>
          <w:rFonts w:ascii="Verdana" w:hAnsi="Verdana"/>
          <w:color w:val="000000"/>
          <w:sz w:val="18"/>
          <w:szCs w:val="18"/>
        </w:rPr>
        <w:t>n cel de-al 2-lea tabel, pe col</w:t>
      </w:r>
      <w:r w:rsidR="0051095D">
        <w:rPr>
          <w:rFonts w:ascii="Verdana" w:hAnsi="Verdana"/>
          <w:color w:val="000000"/>
          <w:sz w:val="18"/>
          <w:szCs w:val="18"/>
        </w:rPr>
        <w:t>oana unde formează</w:t>
      </w:r>
      <w:r>
        <w:rPr>
          <w:rFonts w:ascii="Verdana" w:hAnsi="Verdana"/>
          <w:color w:val="000000"/>
          <w:sz w:val="18"/>
          <w:szCs w:val="18"/>
        </w:rPr>
        <w:t xml:space="preserve"> cheia primară</w:t>
      </w:r>
      <w:r w:rsidR="0051095D">
        <w:rPr>
          <w:rFonts w:ascii="Verdana" w:hAnsi="Verdana"/>
          <w:color w:val="000000"/>
          <w:sz w:val="18"/>
          <w:szCs w:val="18"/>
        </w:rPr>
        <w:t>. Constrâ</w:t>
      </w:r>
      <w:r>
        <w:rPr>
          <w:rFonts w:ascii="Verdana" w:hAnsi="Verdana"/>
          <w:color w:val="000000"/>
          <w:sz w:val="18"/>
          <w:szCs w:val="18"/>
        </w:rPr>
        <w:t>ngerile de tip FOREIGN KEY pot</w:t>
      </w:r>
      <w:r w:rsidR="0051095D">
        <w:rPr>
          <w:rFonts w:ascii="Verdana" w:hAnsi="Verdana"/>
          <w:color w:val="000000"/>
          <w:sz w:val="18"/>
          <w:szCs w:val="18"/>
        </w:rPr>
        <w:t xml:space="preserve"> fi definite la nivel de coloană</w:t>
      </w:r>
      <w:r>
        <w:rPr>
          <w:rFonts w:ascii="Verdana" w:hAnsi="Verdana"/>
          <w:color w:val="000000"/>
          <w:sz w:val="18"/>
          <w:szCs w:val="18"/>
        </w:rPr>
        <w:t xml:space="preserve"> sau tabel.</w:t>
      </w:r>
    </w:p>
    <w:p w:rsidR="006434D0" w:rsidRDefault="006434D0" w:rsidP="006434D0">
      <w:pPr>
        <w:rPr>
          <w:rFonts w:ascii="Verdana" w:hAnsi="Verdana"/>
          <w:color w:val="000000"/>
          <w:sz w:val="18"/>
          <w:szCs w:val="18"/>
        </w:rPr>
      </w:pPr>
      <w:r>
        <w:rPr>
          <w:rFonts w:ascii="Verdana" w:hAnsi="Verdana"/>
          <w:color w:val="000000"/>
          <w:sz w:val="18"/>
          <w:szCs w:val="18"/>
        </w:rPr>
        <w:t>În cazul nostru toate cheile primare devin chei străine în alte tabela</w:t>
      </w:r>
      <w:r w:rsidR="00E7410D">
        <w:rPr>
          <w:rFonts w:ascii="Verdana" w:hAnsi="Verdana"/>
          <w:color w:val="000000"/>
          <w:sz w:val="18"/>
          <w:szCs w:val="18"/>
        </w:rPr>
        <w:t xml:space="preserve"> cu excepția cheii primare id_vanzare</w:t>
      </w:r>
      <w:r>
        <w:rPr>
          <w:rFonts w:ascii="Verdana" w:hAnsi="Verdana"/>
          <w:color w:val="000000"/>
          <w:sz w:val="18"/>
          <w:szCs w:val="18"/>
        </w:rPr>
        <w:t>,acest lucru este datorat relațiilor definite între entități.Cheia primară nume_cinematograf din tabela cinematograf devine cheie străină în tabela săli,datorată relații one-to-many dintre entități.Cheia primara  id_sali din tabela sali devine cheie străină în tabelele proiecție și locuri_sali</w:t>
      </w:r>
      <w:r w:rsidR="00E7410D">
        <w:rPr>
          <w:rFonts w:ascii="Verdana" w:hAnsi="Verdana"/>
          <w:color w:val="000000"/>
          <w:sz w:val="18"/>
          <w:szCs w:val="18"/>
        </w:rPr>
        <w:t>,datorată relațiilor one-to-many.</w:t>
      </w:r>
      <w:r w:rsidR="00E7410D" w:rsidRPr="00E7410D">
        <w:rPr>
          <w:rFonts w:ascii="Verdana" w:hAnsi="Verdana"/>
          <w:color w:val="000000"/>
          <w:sz w:val="18"/>
          <w:szCs w:val="18"/>
        </w:rPr>
        <w:t xml:space="preserve"> </w:t>
      </w:r>
      <w:r w:rsidR="00E7410D">
        <w:rPr>
          <w:rFonts w:ascii="Verdana" w:hAnsi="Verdana"/>
          <w:color w:val="000000"/>
          <w:sz w:val="18"/>
          <w:szCs w:val="18"/>
        </w:rPr>
        <w:t>Cheia primara  id_</w:t>
      </w:r>
      <w:r w:rsidR="00E7410D">
        <w:rPr>
          <w:rFonts w:ascii="Verdana" w:hAnsi="Verdana"/>
          <w:color w:val="000000"/>
          <w:sz w:val="18"/>
          <w:szCs w:val="18"/>
        </w:rPr>
        <w:t>proiectie</w:t>
      </w:r>
      <w:r w:rsidR="00E7410D">
        <w:rPr>
          <w:rFonts w:ascii="Verdana" w:hAnsi="Verdana"/>
          <w:color w:val="000000"/>
          <w:sz w:val="18"/>
          <w:szCs w:val="18"/>
        </w:rPr>
        <w:t xml:space="preserve"> din tabela </w:t>
      </w:r>
      <w:r w:rsidR="00E7410D">
        <w:rPr>
          <w:rFonts w:ascii="Verdana" w:hAnsi="Verdana"/>
          <w:color w:val="000000"/>
          <w:sz w:val="18"/>
          <w:szCs w:val="18"/>
        </w:rPr>
        <w:t>proiectie</w:t>
      </w:r>
      <w:r w:rsidR="00E7410D">
        <w:rPr>
          <w:rFonts w:ascii="Verdana" w:hAnsi="Verdana"/>
          <w:color w:val="000000"/>
          <w:sz w:val="18"/>
          <w:szCs w:val="18"/>
        </w:rPr>
        <w:t xml:space="preserve"> devine cheie străină </w:t>
      </w:r>
      <w:r w:rsidR="00E7410D">
        <w:rPr>
          <w:rFonts w:ascii="Verdana" w:hAnsi="Verdana"/>
          <w:color w:val="000000"/>
          <w:sz w:val="18"/>
          <w:szCs w:val="18"/>
        </w:rPr>
        <w:t>în tabela vanzari_bilete</w:t>
      </w:r>
      <w:r w:rsidR="00E7410D">
        <w:rPr>
          <w:rFonts w:ascii="Verdana" w:hAnsi="Verdana"/>
          <w:color w:val="000000"/>
          <w:sz w:val="18"/>
          <w:szCs w:val="18"/>
        </w:rPr>
        <w:t>,</w:t>
      </w:r>
      <w:r w:rsidR="00E7410D">
        <w:rPr>
          <w:rFonts w:ascii="Verdana" w:hAnsi="Verdana"/>
          <w:color w:val="000000"/>
          <w:sz w:val="18"/>
          <w:szCs w:val="18"/>
        </w:rPr>
        <w:t>datorată relației one-to-many.</w:t>
      </w:r>
      <w:r w:rsidR="00E7410D" w:rsidRPr="00E7410D">
        <w:rPr>
          <w:rFonts w:ascii="Verdana" w:hAnsi="Verdana"/>
          <w:color w:val="000000"/>
          <w:sz w:val="18"/>
          <w:szCs w:val="18"/>
        </w:rPr>
        <w:t xml:space="preserve"> </w:t>
      </w:r>
      <w:r w:rsidR="00E7410D">
        <w:rPr>
          <w:rFonts w:ascii="Verdana" w:hAnsi="Verdana"/>
          <w:color w:val="000000"/>
          <w:sz w:val="18"/>
          <w:szCs w:val="18"/>
        </w:rPr>
        <w:t>Cheia primara  id_</w:t>
      </w:r>
      <w:r w:rsidR="00E7410D">
        <w:rPr>
          <w:rFonts w:ascii="Verdana" w:hAnsi="Verdana"/>
          <w:color w:val="000000"/>
          <w:sz w:val="18"/>
          <w:szCs w:val="18"/>
        </w:rPr>
        <w:t>client</w:t>
      </w:r>
      <w:r w:rsidR="00E7410D">
        <w:rPr>
          <w:rFonts w:ascii="Verdana" w:hAnsi="Verdana"/>
          <w:color w:val="000000"/>
          <w:sz w:val="18"/>
          <w:szCs w:val="18"/>
        </w:rPr>
        <w:t xml:space="preserve"> </w:t>
      </w:r>
      <w:r w:rsidR="00E7410D">
        <w:rPr>
          <w:rFonts w:ascii="Verdana" w:hAnsi="Verdana"/>
          <w:color w:val="000000"/>
          <w:sz w:val="18"/>
          <w:szCs w:val="18"/>
        </w:rPr>
        <w:t>din tabela client</w:t>
      </w:r>
      <w:r w:rsidR="00E7410D">
        <w:rPr>
          <w:rFonts w:ascii="Verdana" w:hAnsi="Verdana"/>
          <w:color w:val="000000"/>
          <w:sz w:val="18"/>
          <w:szCs w:val="18"/>
        </w:rPr>
        <w:t xml:space="preserve"> devine cheie străină </w:t>
      </w:r>
      <w:r w:rsidR="00E7410D">
        <w:rPr>
          <w:rFonts w:ascii="Verdana" w:hAnsi="Verdana"/>
          <w:color w:val="000000"/>
          <w:sz w:val="18"/>
          <w:szCs w:val="18"/>
        </w:rPr>
        <w:t>în tabela vanzari_bilete</w:t>
      </w:r>
      <w:r w:rsidR="00E7410D">
        <w:rPr>
          <w:rFonts w:ascii="Verdana" w:hAnsi="Verdana"/>
          <w:color w:val="000000"/>
          <w:sz w:val="18"/>
          <w:szCs w:val="18"/>
        </w:rPr>
        <w:t>,</w:t>
      </w:r>
      <w:r w:rsidR="00E7410D">
        <w:rPr>
          <w:rFonts w:ascii="Verdana" w:hAnsi="Verdana"/>
          <w:color w:val="000000"/>
          <w:sz w:val="18"/>
          <w:szCs w:val="18"/>
        </w:rPr>
        <w:t>datorată relației</w:t>
      </w:r>
      <w:r w:rsidR="00E7410D">
        <w:rPr>
          <w:rFonts w:ascii="Verdana" w:hAnsi="Verdana"/>
          <w:color w:val="000000"/>
          <w:sz w:val="18"/>
          <w:szCs w:val="18"/>
        </w:rPr>
        <w:t xml:space="preserve"> one-to-many.</w:t>
      </w:r>
    </w:p>
    <w:p w:rsidR="00E7410D" w:rsidRDefault="00E7410D" w:rsidP="006434D0">
      <w:pPr>
        <w:rPr>
          <w:rFonts w:ascii="Verdana" w:hAnsi="Verdana"/>
          <w:color w:val="548DD4" w:themeColor="text2" w:themeTint="99"/>
          <w:sz w:val="18"/>
          <w:szCs w:val="18"/>
          <w:lang w:val="en-US"/>
        </w:rPr>
      </w:pPr>
      <w:r w:rsidRPr="00E7410D">
        <w:rPr>
          <w:rFonts w:ascii="Verdana" w:hAnsi="Verdana"/>
          <w:color w:val="548DD4" w:themeColor="text2" w:themeTint="99"/>
          <w:sz w:val="18"/>
          <w:szCs w:val="18"/>
        </w:rPr>
        <w:t>Not Null</w:t>
      </w:r>
      <w:r w:rsidRPr="00E7410D">
        <w:rPr>
          <w:rFonts w:ascii="Verdana" w:hAnsi="Verdana"/>
          <w:color w:val="548DD4" w:themeColor="text2" w:themeTint="99"/>
          <w:sz w:val="18"/>
          <w:szCs w:val="18"/>
          <w:lang w:val="en-US"/>
        </w:rPr>
        <w:t>:</w:t>
      </w:r>
    </w:p>
    <w:p w:rsidR="00E7410D" w:rsidRDefault="00E7410D" w:rsidP="006434D0">
      <w:pPr>
        <w:rPr>
          <w:rFonts w:ascii="Verdana" w:hAnsi="Verdana"/>
          <w:color w:val="000000"/>
          <w:sz w:val="18"/>
          <w:szCs w:val="18"/>
        </w:rPr>
      </w:pPr>
      <w:r>
        <w:t>Constrâ</w:t>
      </w:r>
      <w:r w:rsidRPr="00E7410D">
        <w:t>ngerea</w:t>
      </w:r>
      <w:r>
        <w:rPr>
          <w:rFonts w:ascii="Verdana" w:hAnsi="Verdana"/>
          <w:color w:val="000000"/>
          <w:sz w:val="18"/>
          <w:szCs w:val="18"/>
        </w:rPr>
        <w:t xml:space="preserve"> de tip NOT NULL asigură faptul că o coloană să nu conțină valoarea nulă. Ea poate fi specificată</w:t>
      </w:r>
      <w:r>
        <w:rPr>
          <w:rFonts w:ascii="Verdana" w:hAnsi="Verdana"/>
          <w:color w:val="000000"/>
          <w:sz w:val="18"/>
          <w:szCs w:val="18"/>
        </w:rPr>
        <w:t xml:space="preserve"> la</w:t>
      </w:r>
      <w:r>
        <w:rPr>
          <w:rFonts w:ascii="Verdana" w:hAnsi="Verdana"/>
          <w:color w:val="000000"/>
          <w:sz w:val="18"/>
          <w:szCs w:val="18"/>
        </w:rPr>
        <w:t xml:space="preserve"> nivel de coloană ș</w:t>
      </w:r>
      <w:r>
        <w:rPr>
          <w:rFonts w:ascii="Verdana" w:hAnsi="Verdana"/>
          <w:color w:val="000000"/>
          <w:sz w:val="18"/>
          <w:szCs w:val="18"/>
        </w:rPr>
        <w:t>i nu la nivel de tabel.</w:t>
      </w:r>
    </w:p>
    <w:p w:rsidR="00E7410D" w:rsidRDefault="00E7410D" w:rsidP="006434D0">
      <w:pPr>
        <w:rPr>
          <w:rFonts w:ascii="Verdana" w:hAnsi="Verdana"/>
          <w:color w:val="000000"/>
          <w:sz w:val="18"/>
          <w:szCs w:val="18"/>
        </w:rPr>
      </w:pPr>
      <w:r>
        <w:rPr>
          <w:rFonts w:ascii="Verdana" w:hAnsi="Verdana"/>
          <w:color w:val="000000"/>
          <w:sz w:val="18"/>
          <w:szCs w:val="18"/>
        </w:rPr>
        <w:t>În cadrul aplicației toate coloanele au aplicate această constrângere ,de asemenea este de menționat faptul că prin definiție cheile primare nu pot avea valori nule,așa că atunci când este definită o cheie primară este respectată și condiția de diferit de null,iar cheile străine (chei primare din alte tabele ,in cazul nostru) respectă și ele .</w:t>
      </w:r>
    </w:p>
    <w:p w:rsidR="00E7410D" w:rsidRDefault="00E7410D" w:rsidP="006434D0">
      <w:pPr>
        <w:rPr>
          <w:rFonts w:ascii="Verdana" w:hAnsi="Verdana"/>
          <w:color w:val="548DD4" w:themeColor="text2" w:themeTint="99"/>
          <w:sz w:val="18"/>
          <w:szCs w:val="18"/>
          <w:lang w:val="en-US"/>
        </w:rPr>
      </w:pPr>
      <w:r w:rsidRPr="00E7410D">
        <w:rPr>
          <w:rFonts w:ascii="Verdana" w:hAnsi="Verdana"/>
          <w:color w:val="548DD4" w:themeColor="text2" w:themeTint="99"/>
          <w:sz w:val="18"/>
          <w:szCs w:val="18"/>
        </w:rPr>
        <w:t>Unique</w:t>
      </w:r>
      <w:r w:rsidRPr="00E7410D">
        <w:rPr>
          <w:rFonts w:ascii="Verdana" w:hAnsi="Verdana"/>
          <w:color w:val="548DD4" w:themeColor="text2" w:themeTint="99"/>
          <w:sz w:val="18"/>
          <w:szCs w:val="18"/>
          <w:lang w:val="en-US"/>
        </w:rPr>
        <w:t>:</w:t>
      </w:r>
    </w:p>
    <w:p w:rsidR="00E7410D" w:rsidRDefault="00E7410D" w:rsidP="006434D0">
      <w:r>
        <w:t>O constrângere de integritate de tip cheie unică cere ca fiecare valoare din coloană sau din mulţimea de coloane să fie unice – două înregistrări ale tabelului nu pot avea valori duplicat corespunzătoare cheii unice. Coloana (mulţimea de coloane) inclusă în definiţia cheii unice se numeşte cheie unică. Dacă o cheie unică conţine mai multe coloane se numeşte cheie unică compusă</w:t>
      </w:r>
      <w:r w:rsidR="0098479E">
        <w:t>.</w:t>
      </w:r>
    </w:p>
    <w:p w:rsidR="0098479E" w:rsidRDefault="0098479E" w:rsidP="006434D0">
      <w:r>
        <w:t xml:space="preserve">Baza de date prezentată are în alcătuirea sa o cheie unică și două chei compuse.Cheia unica este reprezentată de coloana </w:t>
      </w:r>
      <w:r w:rsidRPr="0098479E">
        <w:rPr>
          <w:color w:val="548DD4" w:themeColor="text2" w:themeTint="99"/>
        </w:rPr>
        <w:t xml:space="preserve">nume_sala </w:t>
      </w:r>
      <w:r>
        <w:t xml:space="preserve">din cadrul tabelei sali,in care fiecare sală trebuie să aibă o denumire diferite pentru a putea fi de folos în localizarea unde are loc proiecția de către clienți.Cheile compuse sunt formate din dubletele </w:t>
      </w:r>
      <w:r w:rsidRPr="0098479E">
        <w:rPr>
          <w:color w:val="548DD4" w:themeColor="text2" w:themeTint="99"/>
        </w:rPr>
        <w:t xml:space="preserve">nume_film </w:t>
      </w:r>
      <w:r>
        <w:t xml:space="preserve">și </w:t>
      </w:r>
      <w:r w:rsidRPr="0098479E">
        <w:rPr>
          <w:color w:val="548DD4" w:themeColor="text2" w:themeTint="99"/>
        </w:rPr>
        <w:t xml:space="preserve">nume_regizor </w:t>
      </w:r>
      <w:r>
        <w:t xml:space="preserve">din tabela film,pentru că </w:t>
      </w:r>
      <w:r>
        <w:t xml:space="preserve"> nu există un film cu același nume și același regizor,singura excepție sunt filmele care au mai multe părți dar la care este menționat în titlu partea din care face parte,neproducându-se astfel nicio neclaritate</w:t>
      </w:r>
      <w:r>
        <w:t xml:space="preserve">,al doilea dublet este cel din tabela clienți format din </w:t>
      </w:r>
      <w:r w:rsidRPr="0098479E">
        <w:rPr>
          <w:color w:val="548DD4" w:themeColor="text2" w:themeTint="99"/>
        </w:rPr>
        <w:t xml:space="preserve">nume_client </w:t>
      </w:r>
      <w:r>
        <w:t xml:space="preserve">și </w:t>
      </w:r>
      <w:r w:rsidRPr="0098479E">
        <w:rPr>
          <w:color w:val="548DD4" w:themeColor="text2" w:themeTint="99"/>
        </w:rPr>
        <w:t xml:space="preserve">număr_telefon </w:t>
      </w:r>
      <w:r w:rsidR="0051095D">
        <w:t xml:space="preserve">neexitând două persoane </w:t>
      </w:r>
      <w:r>
        <w:t>cu același nume și același număr de telefon.</w:t>
      </w:r>
    </w:p>
    <w:p w:rsidR="0098479E" w:rsidRDefault="0098479E" w:rsidP="006434D0">
      <w:pPr>
        <w:rPr>
          <w:color w:val="548DD4" w:themeColor="text2" w:themeTint="99"/>
          <w:lang w:val="en-US"/>
        </w:rPr>
      </w:pPr>
      <w:r w:rsidRPr="0098479E">
        <w:rPr>
          <w:color w:val="548DD4" w:themeColor="text2" w:themeTint="99"/>
        </w:rPr>
        <w:t>Check</w:t>
      </w:r>
      <w:r w:rsidRPr="0098479E">
        <w:rPr>
          <w:color w:val="548DD4" w:themeColor="text2" w:themeTint="99"/>
          <w:lang w:val="en-US"/>
        </w:rPr>
        <w:t>:</w:t>
      </w:r>
    </w:p>
    <w:p w:rsidR="0051095D" w:rsidRDefault="0051095D" w:rsidP="006434D0">
      <w:r>
        <w:t>Constrângerea de tip CHECK defineşte o condiţie ce trebuie îndeplinită de fiecare linie dintr-un tabel.</w:t>
      </w:r>
    </w:p>
    <w:p w:rsidR="007E2CDC" w:rsidRDefault="007E2CDC" w:rsidP="0051095D"/>
    <w:p w:rsidR="007E2CDC" w:rsidRDefault="007E2CDC" w:rsidP="0051095D"/>
    <w:p w:rsidR="007E2CDC" w:rsidRDefault="007E2CDC" w:rsidP="0051095D"/>
    <w:p w:rsidR="007E2CDC" w:rsidRDefault="007E2CDC" w:rsidP="0051095D">
      <w:bookmarkStart w:id="0" w:name="_GoBack"/>
      <w:bookmarkEnd w:id="0"/>
    </w:p>
    <w:p w:rsidR="007E2CDC" w:rsidRPr="00CB103E" w:rsidRDefault="0051095D" w:rsidP="0051095D">
      <w:pPr>
        <w:rPr>
          <w:lang w:val="en-US"/>
        </w:rPr>
      </w:pPr>
      <w:r>
        <w:t>Constrângerile utilizate în proiect</w:t>
      </w:r>
      <w:r w:rsidR="00CB103E">
        <w:t>area aplicației sunt următoarele</w:t>
      </w:r>
      <w:r w:rsidR="00CB103E">
        <w:rPr>
          <w:lang w:val="en-US"/>
        </w:rPr>
        <w:t>:</w:t>
      </w:r>
    </w:p>
    <w:p w:rsidR="007E2CDC" w:rsidRDefault="007E2CDC" w:rsidP="0051095D">
      <w:pPr>
        <w:rPr>
          <w:lang w:val="en-US"/>
        </w:rPr>
      </w:pPr>
      <w:r>
        <w:t>-</w:t>
      </w:r>
      <w:r w:rsidR="0051095D" w:rsidRPr="007E2CDC">
        <w:rPr>
          <w:color w:val="548DD4" w:themeColor="text2" w:themeTint="99"/>
        </w:rPr>
        <w:t>prețul unui film să fie mai mare ca 0</w:t>
      </w:r>
      <w:r w:rsidR="0051095D">
        <w:t>(pret</w:t>
      </w:r>
      <w:r w:rsidR="0051095D">
        <w:rPr>
          <w:lang w:val="en-US"/>
        </w:rPr>
        <w:t>&gt;0),</w:t>
      </w:r>
    </w:p>
    <w:p w:rsidR="007E2CDC" w:rsidRPr="00CB103E" w:rsidRDefault="007E2CDC" w:rsidP="0051095D">
      <w:r w:rsidRPr="007E2CDC">
        <w:rPr>
          <w:color w:val="548DD4" w:themeColor="text2" w:themeTint="99"/>
          <w:lang w:val="en-US"/>
        </w:rPr>
        <w:t>-</w:t>
      </w:r>
      <w:r w:rsidR="0051095D" w:rsidRPr="007E2CDC">
        <w:rPr>
          <w:color w:val="548DD4" w:themeColor="text2" w:themeTint="99"/>
          <w:lang w:val="en-US"/>
        </w:rPr>
        <w:t>num</w:t>
      </w:r>
      <w:r w:rsidR="0051095D" w:rsidRPr="007E2CDC">
        <w:rPr>
          <w:color w:val="548DD4" w:themeColor="text2" w:themeTint="99"/>
        </w:rPr>
        <w:t xml:space="preserve">ărul de telefon din cadrul tabelei cinematograf dar și in tabela client să fie de 10 numere și să înceapă cu </w:t>
      </w:r>
      <w:r w:rsidRPr="007E2CDC">
        <w:rPr>
          <w:color w:val="548DD4" w:themeColor="text2" w:themeTint="99"/>
          <w:lang w:val="en-US"/>
        </w:rPr>
        <w:t>‘</w:t>
      </w:r>
      <w:r w:rsidR="0051095D" w:rsidRPr="007E2CDC">
        <w:rPr>
          <w:color w:val="548DD4" w:themeColor="text2" w:themeTint="99"/>
        </w:rPr>
        <w:t>07</w:t>
      </w:r>
      <w:r w:rsidRPr="007E2CDC">
        <w:rPr>
          <w:color w:val="548DD4" w:themeColor="text2" w:themeTint="99"/>
        </w:rPr>
        <w:t xml:space="preserve">’: </w:t>
      </w:r>
      <w:r w:rsidR="0051095D">
        <w:t>(</w:t>
      </w:r>
      <w:r w:rsidR="0051095D">
        <w:t>substr</w:t>
      </w:r>
      <w:r>
        <w:t>(numar_telefon, 1, 2) LIKE '07</w:t>
      </w:r>
      <w:r>
        <w:rPr>
          <w:lang w:val="en-US"/>
        </w:rPr>
        <w:t xml:space="preserve">’ </w:t>
      </w:r>
      <w:r w:rsidR="0051095D">
        <w:t>AND length(numar_telefon) = 10</w:t>
      </w:r>
      <w:r w:rsidR="0051095D">
        <w:t>)</w:t>
      </w:r>
      <w:r>
        <w:t>-numarul de telefon este de tipul char(10)              -</w:t>
      </w:r>
      <w:r w:rsidRPr="007E2CDC">
        <w:rPr>
          <w:color w:val="548DD4" w:themeColor="text2" w:themeTint="99"/>
        </w:rPr>
        <w:t>durata unui film nu trebuie să depășească 3 ore și 59 minute ,iar formatul în care să fie introdusă durata să fie de tipul ”ore</w:t>
      </w:r>
      <w:r w:rsidRPr="007E2CDC">
        <w:rPr>
          <w:color w:val="548DD4" w:themeColor="text2" w:themeTint="99"/>
          <w:lang w:val="en-US"/>
        </w:rPr>
        <w:t>:minute”:</w:t>
      </w:r>
      <w:r w:rsidR="00CB103E">
        <w:rPr>
          <w:color w:val="548DD4" w:themeColor="text2" w:themeTint="99"/>
          <w:lang w:val="en-US"/>
        </w:rPr>
        <w:t xml:space="preserve"> </w:t>
      </w:r>
      <w:r w:rsidR="00CB103E" w:rsidRPr="00CB103E">
        <w:rPr>
          <w:lang w:val="en-US"/>
        </w:rPr>
        <w:t>(</w:t>
      </w:r>
      <w:r w:rsidR="00CB103E">
        <w:rPr>
          <w:lang w:val="en-US"/>
        </w:rPr>
        <w:t>durata_film este de tip char(4)</w:t>
      </w:r>
      <w:r w:rsidR="00CB103E" w:rsidRPr="00CB103E">
        <w:rPr>
          <w:lang w:val="en-US"/>
        </w:rPr>
        <w:t>)</w:t>
      </w:r>
    </w:p>
    <w:p w:rsidR="007E2CDC" w:rsidRPr="007E2CDC" w:rsidRDefault="007E2CDC" w:rsidP="007E2CDC">
      <w:pPr>
        <w:rPr>
          <w:lang w:val="en-US"/>
        </w:rPr>
      </w:pPr>
      <w:r w:rsidRPr="007E2CDC">
        <w:rPr>
          <w:lang w:val="en-US"/>
        </w:rPr>
        <w:t xml:space="preserve"> ( substr(durata_film, 2, 1) = ':'</w:t>
      </w:r>
    </w:p>
    <w:p w:rsidR="007E2CDC" w:rsidRPr="007E2CDC" w:rsidRDefault="00CB103E" w:rsidP="007E2CDC">
      <w:pPr>
        <w:rPr>
          <w:lang w:val="en-US"/>
        </w:rPr>
      </w:pPr>
      <w:r>
        <w:rPr>
          <w:lang w:val="en-US"/>
        </w:rPr>
        <w:t xml:space="preserve">  </w:t>
      </w:r>
      <w:r w:rsidR="007E2CDC" w:rsidRPr="007E2CDC">
        <w:rPr>
          <w:lang w:val="en-US"/>
        </w:rPr>
        <w:t xml:space="preserve"> AND to_number(substr(durata_film, 3, 2)) &gt;= 0</w:t>
      </w:r>
    </w:p>
    <w:p w:rsidR="007E2CDC" w:rsidRPr="007E2CDC" w:rsidRDefault="00CB103E" w:rsidP="007E2CDC">
      <w:pPr>
        <w:rPr>
          <w:lang w:val="en-US"/>
        </w:rPr>
      </w:pPr>
      <w:r>
        <w:rPr>
          <w:lang w:val="en-US"/>
        </w:rPr>
        <w:t xml:space="preserve">   </w:t>
      </w:r>
      <w:r w:rsidR="007E2CDC" w:rsidRPr="007E2CDC">
        <w:rPr>
          <w:lang w:val="en-US"/>
        </w:rPr>
        <w:t>AND to_number(substr(durata_film, 3, 2)) &lt;= 59</w:t>
      </w:r>
    </w:p>
    <w:p w:rsidR="007E2CDC" w:rsidRPr="007E2CDC" w:rsidRDefault="00CB103E" w:rsidP="007E2CDC">
      <w:pPr>
        <w:rPr>
          <w:lang w:val="en-US"/>
        </w:rPr>
      </w:pPr>
      <w:r>
        <w:rPr>
          <w:lang w:val="en-US"/>
        </w:rPr>
        <w:t xml:space="preserve">   </w:t>
      </w:r>
      <w:r w:rsidR="007E2CDC" w:rsidRPr="007E2CDC">
        <w:rPr>
          <w:lang w:val="en-US"/>
        </w:rPr>
        <w:t>AND to_number(substr(durata_film, 1, 1)) &gt;= 0</w:t>
      </w:r>
    </w:p>
    <w:p w:rsidR="007E2CDC" w:rsidRDefault="00CB103E" w:rsidP="007E2CDC">
      <w:pPr>
        <w:rPr>
          <w:lang w:val="en-US"/>
        </w:rPr>
      </w:pPr>
      <w:r>
        <w:rPr>
          <w:lang w:val="en-US"/>
        </w:rPr>
        <w:t xml:space="preserve">   </w:t>
      </w:r>
      <w:r w:rsidR="007E2CDC" w:rsidRPr="007E2CDC">
        <w:rPr>
          <w:lang w:val="en-US"/>
        </w:rPr>
        <w:t>AND to_number(substr(durata_film, 1, 1)) &lt;= 3 );</w:t>
      </w:r>
    </w:p>
    <w:p w:rsidR="007E2CDC" w:rsidRPr="00CB103E" w:rsidRDefault="007E2CDC" w:rsidP="007E2CDC">
      <w:pPr>
        <w:rPr>
          <w:lang w:val="en-US"/>
        </w:rPr>
      </w:pPr>
      <w:r w:rsidRPr="007E2CDC">
        <w:rPr>
          <w:color w:val="548DD4" w:themeColor="text2" w:themeTint="99"/>
          <w:lang w:val="en-US"/>
        </w:rPr>
        <w:t xml:space="preserve">-ora la care </w:t>
      </w:r>
      <w:r w:rsidRPr="007E2CDC">
        <w:rPr>
          <w:color w:val="548DD4" w:themeColor="text2" w:themeTint="99"/>
        </w:rPr>
        <w:t>să fie proiectat un film să aibă formatul ”ora</w:t>
      </w:r>
      <w:r w:rsidRPr="007E2CDC">
        <w:rPr>
          <w:color w:val="548DD4" w:themeColor="text2" w:themeTint="99"/>
          <w:lang w:val="en-US"/>
        </w:rPr>
        <w:t>:minute”</w:t>
      </w:r>
      <w:r w:rsidR="00CB103E">
        <w:rPr>
          <w:color w:val="548DD4" w:themeColor="text2" w:themeTint="99"/>
          <w:lang w:val="en-US"/>
        </w:rPr>
        <w:t xml:space="preserve">: </w:t>
      </w:r>
      <w:r w:rsidR="00CB103E">
        <w:rPr>
          <w:lang w:val="en-US"/>
        </w:rPr>
        <w:t>(</w:t>
      </w:r>
      <w:r w:rsidR="00CB103E">
        <w:t>să se incadreze între 00</w:t>
      </w:r>
      <w:r w:rsidR="00CB103E">
        <w:rPr>
          <w:lang w:val="en-US"/>
        </w:rPr>
        <w:t xml:space="preserve">:00 </w:t>
      </w:r>
      <w:r w:rsidR="00CB103E">
        <w:t>și 23</w:t>
      </w:r>
      <w:r w:rsidR="00CB103E">
        <w:rPr>
          <w:lang w:val="en-US"/>
        </w:rPr>
        <w:t>:</w:t>
      </w:r>
      <w:r w:rsidR="00CB103E">
        <w:t>59</w:t>
      </w:r>
      <w:r w:rsidR="00CB103E">
        <w:rPr>
          <w:lang w:val="en-US"/>
        </w:rPr>
        <w:t>)</w:t>
      </w:r>
    </w:p>
    <w:p w:rsidR="007E2CDC" w:rsidRPr="007E2CDC" w:rsidRDefault="007E2CDC" w:rsidP="007E2CDC">
      <w:pPr>
        <w:rPr>
          <w:lang w:val="en-US"/>
        </w:rPr>
      </w:pPr>
      <w:r w:rsidRPr="007E2CDC">
        <w:rPr>
          <w:lang w:val="en-US"/>
        </w:rPr>
        <w:t xml:space="preserve">    ( substr(ora, 3, 1) = ':'</w:t>
      </w:r>
    </w:p>
    <w:p w:rsidR="007E2CDC" w:rsidRPr="007E2CDC" w:rsidRDefault="00CB103E" w:rsidP="007E2CDC">
      <w:pPr>
        <w:rPr>
          <w:lang w:val="en-US"/>
        </w:rPr>
      </w:pPr>
      <w:r>
        <w:rPr>
          <w:lang w:val="en-US"/>
        </w:rPr>
        <w:t xml:space="preserve">  </w:t>
      </w:r>
      <w:r w:rsidR="007E2CDC" w:rsidRPr="007E2CDC">
        <w:rPr>
          <w:lang w:val="en-US"/>
        </w:rPr>
        <w:t xml:space="preserve">   AND to_number(substr(ora, 4, 2)) &gt;= 0</w:t>
      </w:r>
    </w:p>
    <w:p w:rsidR="007E2CDC" w:rsidRPr="007E2CDC" w:rsidRDefault="007E2CDC" w:rsidP="007E2CDC">
      <w:pPr>
        <w:rPr>
          <w:lang w:val="en-US"/>
        </w:rPr>
      </w:pPr>
      <w:r w:rsidRPr="007E2CDC">
        <w:rPr>
          <w:lang w:val="en-US"/>
        </w:rPr>
        <w:t xml:space="preserve"> </w:t>
      </w:r>
      <w:r w:rsidR="00CB103E">
        <w:rPr>
          <w:lang w:val="en-US"/>
        </w:rPr>
        <w:t xml:space="preserve">   </w:t>
      </w:r>
      <w:r w:rsidRPr="007E2CDC">
        <w:rPr>
          <w:lang w:val="en-US"/>
        </w:rPr>
        <w:t xml:space="preserve"> AND to_number(substr(ora, 4, 2)) &lt;= 59</w:t>
      </w:r>
    </w:p>
    <w:p w:rsidR="007E2CDC" w:rsidRPr="007E2CDC" w:rsidRDefault="007E2CDC" w:rsidP="007E2CDC">
      <w:pPr>
        <w:rPr>
          <w:lang w:val="en-US"/>
        </w:rPr>
      </w:pPr>
      <w:r w:rsidRPr="007E2CDC">
        <w:rPr>
          <w:lang w:val="en-US"/>
        </w:rPr>
        <w:t xml:space="preserve">  </w:t>
      </w:r>
      <w:r w:rsidR="00CB103E">
        <w:rPr>
          <w:lang w:val="en-US"/>
        </w:rPr>
        <w:t xml:space="preserve">   </w:t>
      </w:r>
      <w:r w:rsidRPr="007E2CDC">
        <w:rPr>
          <w:lang w:val="en-US"/>
        </w:rPr>
        <w:t>AND to_number(substr(ora, 1, 2)) &gt;= 0</w:t>
      </w:r>
    </w:p>
    <w:p w:rsidR="007E2CDC" w:rsidRDefault="007E2CDC" w:rsidP="007E2CDC">
      <w:pPr>
        <w:rPr>
          <w:lang w:val="en-US"/>
        </w:rPr>
      </w:pPr>
      <w:r w:rsidRPr="007E2CDC">
        <w:rPr>
          <w:lang w:val="en-US"/>
        </w:rPr>
        <w:t xml:space="preserve">  </w:t>
      </w:r>
      <w:r w:rsidR="00CB103E">
        <w:rPr>
          <w:lang w:val="en-US"/>
        </w:rPr>
        <w:t xml:space="preserve">   </w:t>
      </w:r>
      <w:r w:rsidRPr="007E2CDC">
        <w:rPr>
          <w:lang w:val="en-US"/>
        </w:rPr>
        <w:t>AND to_number(substr(ora, 1, 2)) &lt;= 23 );</w:t>
      </w:r>
    </w:p>
    <w:p w:rsidR="007E2CDC" w:rsidRDefault="007E2CDC" w:rsidP="007E2CDC">
      <w:r>
        <w:rPr>
          <w:lang w:val="en-US"/>
        </w:rPr>
        <w:t>-</w:t>
      </w:r>
      <w:r w:rsidRPr="00CB103E">
        <w:rPr>
          <w:color w:val="548DD4" w:themeColor="text2" w:themeTint="99"/>
          <w:lang w:val="en-US"/>
        </w:rPr>
        <w:t>ultima constr</w:t>
      </w:r>
      <w:r w:rsidRPr="00CB103E">
        <w:rPr>
          <w:color w:val="548DD4" w:themeColor="text2" w:themeTint="99"/>
        </w:rPr>
        <w:t xml:space="preserve">ângere folosită este asupra unei date calendaristice </w:t>
      </w:r>
      <w:r>
        <w:t xml:space="preserve">,mai exact cea a proiecțiilor deoarece cinematograful are în vedere planificarea proiecțiilor viitoare iar cele petrecute în trecut nu mai au rostul de a încurca fluxul de informații,iar de asemenea nu se mai pot vinde </w:t>
      </w:r>
      <w:r w:rsidR="00CB103E">
        <w:t>bilete la o</w:t>
      </w:r>
      <w:r>
        <w:t xml:space="preserve"> proiecție din trecut.</w:t>
      </w:r>
    </w:p>
    <w:p w:rsidR="00CB103E" w:rsidRDefault="00CB103E" w:rsidP="00CB103E">
      <w:r>
        <w:t>IF( :new.Data &lt;= SYSDATE )</w:t>
      </w:r>
    </w:p>
    <w:p w:rsidR="00CB103E" w:rsidRDefault="00CB103E" w:rsidP="00CB103E">
      <w:r>
        <w:t>THEN</w:t>
      </w:r>
    </w:p>
    <w:p w:rsidR="00CB103E" w:rsidRDefault="00CB103E" w:rsidP="00CB103E">
      <w:r>
        <w:t>RAISE_APPLICATION_ERROR( -20001,</w:t>
      </w:r>
    </w:p>
    <w:p w:rsidR="00F9020A" w:rsidRPr="00CB103E" w:rsidRDefault="00CB103E" w:rsidP="00CB103E">
      <w:pPr>
        <w:rPr>
          <w:lang w:val="en-US"/>
        </w:rPr>
      </w:pPr>
      <w:r>
        <w:t xml:space="preserve">'Data invalida: ' || TO_CHAR( :new.Data, 'DD.MM.YYYY HH24:MI:SS' ) || ' trebuie sa fie </w:t>
      </w:r>
      <w:r>
        <w:t>mai mare decat data curenta.' )</w:t>
      </w:r>
      <w:r>
        <w:rPr>
          <w:lang w:val="en-US"/>
        </w:rPr>
        <w:t>;</w:t>
      </w:r>
    </w:p>
    <w:p w:rsidR="00774B13" w:rsidRPr="00A73F63" w:rsidRDefault="00774B13" w:rsidP="00741910">
      <w:pPr>
        <w:rPr>
          <w:sz w:val="36"/>
          <w:szCs w:val="36"/>
        </w:rPr>
      </w:pPr>
    </w:p>
    <w:sectPr w:rsidR="00774B13" w:rsidRPr="00A73F63" w:rsidSect="00433496">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96A" w:rsidRDefault="00D5696A" w:rsidP="006660BF">
      <w:pPr>
        <w:spacing w:after="0" w:line="240" w:lineRule="auto"/>
      </w:pPr>
      <w:r>
        <w:separator/>
      </w:r>
    </w:p>
  </w:endnote>
  <w:endnote w:type="continuationSeparator" w:id="0">
    <w:p w:rsidR="00D5696A" w:rsidRDefault="00D5696A" w:rsidP="0066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96A" w:rsidRDefault="00D5696A" w:rsidP="006660BF">
      <w:pPr>
        <w:spacing w:after="0" w:line="240" w:lineRule="auto"/>
      </w:pPr>
      <w:r>
        <w:separator/>
      </w:r>
    </w:p>
  </w:footnote>
  <w:footnote w:type="continuationSeparator" w:id="0">
    <w:p w:rsidR="00D5696A" w:rsidRDefault="00D5696A" w:rsidP="00666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3729" w:rsidRDefault="00093729" w:rsidP="006660BF">
    <w:pPr>
      <w:pStyle w:val="Header"/>
      <w:tabs>
        <w:tab w:val="clear" w:pos="4680"/>
        <w:tab w:val="clear" w:pos="9360"/>
        <w:tab w:val="left" w:pos="2220"/>
        <w:tab w:val="left" w:pos="2376"/>
      </w:tabs>
      <w:jc w:val="both"/>
      <w:rPr>
        <w:b/>
        <w:sz w:val="24"/>
        <w:szCs w:val="24"/>
      </w:rPr>
    </w:pPr>
    <w:r w:rsidRPr="00093729">
      <w:rPr>
        <w:lang w:val="en-US"/>
      </w:rPr>
      <w:drawing>
        <wp:anchor distT="0" distB="0" distL="114300" distR="114300" simplePos="0" relativeHeight="251660288" behindDoc="0" locked="0" layoutInCell="1" allowOverlap="1" wp14:anchorId="3A2CDBD2" wp14:editId="65F9CD0C">
          <wp:simplePos x="0" y="0"/>
          <wp:positionH relativeFrom="column">
            <wp:posOffset>5253355</wp:posOffset>
          </wp:positionH>
          <wp:positionV relativeFrom="paragraph">
            <wp:posOffset>-457200</wp:posOffset>
          </wp:positionV>
          <wp:extent cx="1302385" cy="1293495"/>
          <wp:effectExtent l="0" t="0" r="0" b="1905"/>
          <wp:wrapSquare wrapText="bothSides"/>
          <wp:docPr id="2" name="Imagine 40" descr="logo facul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go facultate"/>
                  <pic:cNvPicPr>
                    <a:picLocks noChangeAspect="1" noChangeArrowheads="1"/>
                  </pic:cNvPicPr>
                </pic:nvPicPr>
                <pic:blipFill>
                  <a:blip r:embed="rId1"/>
                  <a:srcRect/>
                  <a:stretch>
                    <a:fillRect/>
                  </a:stretch>
                </pic:blipFill>
                <pic:spPr bwMode="auto">
                  <a:xfrm>
                    <a:off x="0" y="0"/>
                    <a:ext cx="1302385" cy="12934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93729">
      <w:rPr>
        <w:lang w:val="en-US"/>
      </w:rPr>
      <w:drawing>
        <wp:anchor distT="0" distB="0" distL="114300" distR="114300" simplePos="0" relativeHeight="251659264" behindDoc="0" locked="0" layoutInCell="1" allowOverlap="1" wp14:anchorId="3B3C2352" wp14:editId="0D23D217">
          <wp:simplePos x="0" y="0"/>
          <wp:positionH relativeFrom="column">
            <wp:posOffset>-810895</wp:posOffset>
          </wp:positionH>
          <wp:positionV relativeFrom="paragraph">
            <wp:posOffset>-379730</wp:posOffset>
          </wp:positionV>
          <wp:extent cx="1103630" cy="1216025"/>
          <wp:effectExtent l="0" t="0" r="1270" b="3175"/>
          <wp:wrapSquare wrapText="bothSides"/>
          <wp:docPr id="37" name="Imagine 37" descr="http://www.ace.tuiasi.ro/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ce.tuiasi.ro/images/logo.gif"/>
                  <pic:cNvPicPr>
                    <a:picLocks noChangeAspect="1" noChangeArrowheads="1"/>
                  </pic:cNvPicPr>
                </pic:nvPicPr>
                <pic:blipFill>
                  <a:blip r:embed="rId2"/>
                  <a:srcRect/>
                  <a:stretch>
                    <a:fillRect/>
                  </a:stretch>
                </pic:blipFill>
                <pic:spPr bwMode="auto">
                  <a:xfrm flipH="1">
                    <a:off x="0" y="0"/>
                    <a:ext cx="1103630" cy="1216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                                       </w:t>
    </w:r>
    <w:r w:rsidR="006660BF" w:rsidRPr="00093729">
      <w:rPr>
        <w:b/>
        <w:sz w:val="24"/>
        <w:szCs w:val="24"/>
      </w:rPr>
      <w:t>Universitatea Tehn</w:t>
    </w:r>
    <w:r>
      <w:rPr>
        <w:b/>
        <w:sz w:val="24"/>
        <w:szCs w:val="24"/>
      </w:rPr>
      <w:t>ica ,,Gheorghe Asachi’’din Iasi</w:t>
    </w:r>
  </w:p>
  <w:p w:rsidR="006660BF" w:rsidRPr="00093729" w:rsidRDefault="00093729" w:rsidP="006660BF">
    <w:pPr>
      <w:pStyle w:val="Header"/>
      <w:tabs>
        <w:tab w:val="clear" w:pos="4680"/>
        <w:tab w:val="clear" w:pos="9360"/>
        <w:tab w:val="left" w:pos="2220"/>
        <w:tab w:val="left" w:pos="2376"/>
      </w:tabs>
      <w:jc w:val="both"/>
      <w:rPr>
        <w:b/>
        <w:sz w:val="24"/>
        <w:szCs w:val="24"/>
      </w:rPr>
    </w:pPr>
    <w:r>
      <w:rPr>
        <w:b/>
        <w:sz w:val="24"/>
        <w:szCs w:val="24"/>
      </w:rPr>
      <w:t xml:space="preserve">                                               </w:t>
    </w:r>
    <w:r w:rsidR="006660BF" w:rsidRPr="00093729">
      <w:rPr>
        <w:b/>
      </w:rPr>
      <w:t>Facultatea de Automatica si Calculatoare</w:t>
    </w:r>
  </w:p>
  <w:p w:rsidR="006660BF" w:rsidRPr="00093729" w:rsidRDefault="006660BF" w:rsidP="006660BF">
    <w:pPr>
      <w:pStyle w:val="Header"/>
      <w:tabs>
        <w:tab w:val="clear" w:pos="4680"/>
        <w:tab w:val="clear" w:pos="9360"/>
        <w:tab w:val="left" w:pos="2220"/>
        <w:tab w:val="left" w:pos="2376"/>
      </w:tabs>
      <w:jc w:val="both"/>
      <w:rPr>
        <w:b/>
      </w:rPr>
    </w:pPr>
    <w:r w:rsidRPr="00093729">
      <w:rPr>
        <w:lang w:val="en-US"/>
      </w:rPr>
      <w:drawing>
        <wp:anchor distT="0" distB="0" distL="114300" distR="114300" simplePos="0" relativeHeight="251662336" behindDoc="0" locked="0" layoutInCell="1" allowOverlap="1" wp14:anchorId="323F72E8" wp14:editId="4727EAC0">
          <wp:simplePos x="0" y="0"/>
          <wp:positionH relativeFrom="column">
            <wp:posOffset>1285240</wp:posOffset>
          </wp:positionH>
          <wp:positionV relativeFrom="paragraph">
            <wp:posOffset>104140</wp:posOffset>
          </wp:positionV>
          <wp:extent cx="2406650" cy="724535"/>
          <wp:effectExtent l="0" t="0" r="0" b="0"/>
          <wp:wrapSquare wrapText="bothSides"/>
          <wp:docPr id="34" name="Imagine 34" descr="http://www.ace.tuiasi.ro/users/103/ACum%20iti%20programezi%20viitorul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ce.tuiasi.ro/users/103/ACum%20iti%20programezi%20viitorul_transparent.png"/>
                  <pic:cNvPicPr>
                    <a:picLocks noChangeAspect="1" noChangeArrowheads="1"/>
                  </pic:cNvPicPr>
                </pic:nvPicPr>
                <pic:blipFill>
                  <a:blip r:embed="rId3"/>
                  <a:srcRect/>
                  <a:stretch>
                    <a:fillRect/>
                  </a:stretch>
                </pic:blipFill>
                <pic:spPr bwMode="auto">
                  <a:xfrm>
                    <a:off x="0" y="0"/>
                    <a:ext cx="2406650" cy="724535"/>
                  </a:xfrm>
                  <a:prstGeom prst="rect">
                    <a:avLst/>
                  </a:prstGeom>
                  <a:noFill/>
                  <a:ln w="9525">
                    <a:noFill/>
                    <a:miter lim="800000"/>
                    <a:headEnd/>
                    <a:tailEnd/>
                  </a:ln>
                </pic:spPr>
              </pic:pic>
            </a:graphicData>
          </a:graphic>
          <wp14:sizeRelV relativeFrom="margin">
            <wp14:pctHeight>0</wp14:pctHeight>
          </wp14:sizeRelV>
        </wp:anchor>
      </w:drawing>
    </w:r>
    <w:r w:rsidR="00093729">
      <w:t xml:space="preserve">                                               </w:t>
    </w:r>
    <w:r w:rsidRPr="00093729">
      <w:rPr>
        <w:b/>
      </w:rPr>
      <w:t xml:space="preserve">Calculatoare si Tehnologia Informatiei ( CTI) </w:t>
    </w:r>
  </w:p>
  <w:p w:rsidR="006660BF" w:rsidRDefault="006660BF">
    <w:pPr>
      <w:pStyle w:val="Header"/>
    </w:pPr>
  </w:p>
  <w:p w:rsidR="006660BF" w:rsidRDefault="006660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61F53"/>
    <w:multiLevelType w:val="hybridMultilevel"/>
    <w:tmpl w:val="BCFCAEF0"/>
    <w:lvl w:ilvl="0" w:tplc="BA3C461A">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nsid w:val="417D10BD"/>
    <w:multiLevelType w:val="hybridMultilevel"/>
    <w:tmpl w:val="1DDA8F0C"/>
    <w:lvl w:ilvl="0" w:tplc="F706389C">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A9765B"/>
    <w:multiLevelType w:val="hybridMultilevel"/>
    <w:tmpl w:val="0D3ABF96"/>
    <w:lvl w:ilvl="0" w:tplc="0B74D760">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9B1F98"/>
    <w:multiLevelType w:val="hybridMultilevel"/>
    <w:tmpl w:val="AFFE3698"/>
    <w:lvl w:ilvl="0" w:tplc="70BC78BE">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224011"/>
    <w:multiLevelType w:val="hybridMultilevel"/>
    <w:tmpl w:val="015C7E22"/>
    <w:lvl w:ilvl="0" w:tplc="EF983B08">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nsid w:val="7A0A1985"/>
    <w:multiLevelType w:val="hybridMultilevel"/>
    <w:tmpl w:val="6FB627F2"/>
    <w:lvl w:ilvl="0" w:tplc="03B80014">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C4A"/>
    <w:rsid w:val="000600FE"/>
    <w:rsid w:val="00076E81"/>
    <w:rsid w:val="00093729"/>
    <w:rsid w:val="000C0F7B"/>
    <w:rsid w:val="002A00A3"/>
    <w:rsid w:val="00304083"/>
    <w:rsid w:val="00304755"/>
    <w:rsid w:val="00327902"/>
    <w:rsid w:val="00335FC6"/>
    <w:rsid w:val="003521FC"/>
    <w:rsid w:val="00361946"/>
    <w:rsid w:val="003B326A"/>
    <w:rsid w:val="003E4BA0"/>
    <w:rsid w:val="00433496"/>
    <w:rsid w:val="00482ACD"/>
    <w:rsid w:val="00491459"/>
    <w:rsid w:val="0051095D"/>
    <w:rsid w:val="005310B0"/>
    <w:rsid w:val="00543AD4"/>
    <w:rsid w:val="00556DE7"/>
    <w:rsid w:val="00557993"/>
    <w:rsid w:val="005D3AEC"/>
    <w:rsid w:val="005D4164"/>
    <w:rsid w:val="00614E60"/>
    <w:rsid w:val="0061576C"/>
    <w:rsid w:val="006434D0"/>
    <w:rsid w:val="00643AA2"/>
    <w:rsid w:val="006660BF"/>
    <w:rsid w:val="006C78BE"/>
    <w:rsid w:val="00741910"/>
    <w:rsid w:val="00774B13"/>
    <w:rsid w:val="007E2CDC"/>
    <w:rsid w:val="00847AA5"/>
    <w:rsid w:val="00863C4A"/>
    <w:rsid w:val="00880973"/>
    <w:rsid w:val="00894D7A"/>
    <w:rsid w:val="0098479E"/>
    <w:rsid w:val="009C19F8"/>
    <w:rsid w:val="009C676C"/>
    <w:rsid w:val="00A02E5B"/>
    <w:rsid w:val="00A729AE"/>
    <w:rsid w:val="00A73F63"/>
    <w:rsid w:val="00B3619D"/>
    <w:rsid w:val="00B80D27"/>
    <w:rsid w:val="00BC5997"/>
    <w:rsid w:val="00BE5887"/>
    <w:rsid w:val="00C04FFB"/>
    <w:rsid w:val="00C05D31"/>
    <w:rsid w:val="00CB103E"/>
    <w:rsid w:val="00CB4B11"/>
    <w:rsid w:val="00CE0C66"/>
    <w:rsid w:val="00D040DF"/>
    <w:rsid w:val="00D5696A"/>
    <w:rsid w:val="00D57FA7"/>
    <w:rsid w:val="00DA23A3"/>
    <w:rsid w:val="00DB57A7"/>
    <w:rsid w:val="00DE1CF0"/>
    <w:rsid w:val="00DF16B1"/>
    <w:rsid w:val="00DF6228"/>
    <w:rsid w:val="00DF6E80"/>
    <w:rsid w:val="00E7410D"/>
    <w:rsid w:val="00EB33DF"/>
    <w:rsid w:val="00EE5254"/>
    <w:rsid w:val="00F9020A"/>
    <w:rsid w:val="00FC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E60"/>
    <w:pPr>
      <w:ind w:left="720"/>
      <w:contextualSpacing/>
    </w:pPr>
  </w:style>
  <w:style w:type="character" w:styleId="PlaceholderText">
    <w:name w:val="Placeholder Text"/>
    <w:basedOn w:val="DefaultParagraphFont"/>
    <w:uiPriority w:val="99"/>
    <w:semiHidden/>
    <w:rsid w:val="00A73F63"/>
    <w:rPr>
      <w:color w:val="808080"/>
    </w:rPr>
  </w:style>
  <w:style w:type="paragraph" w:styleId="BalloonText">
    <w:name w:val="Balloon Text"/>
    <w:basedOn w:val="Normal"/>
    <w:link w:val="BalloonTextChar"/>
    <w:uiPriority w:val="99"/>
    <w:semiHidden/>
    <w:unhideWhenUsed/>
    <w:rsid w:val="00A73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F63"/>
    <w:rPr>
      <w:rFonts w:ascii="Tahoma" w:hAnsi="Tahoma" w:cs="Tahoma"/>
      <w:sz w:val="16"/>
      <w:szCs w:val="16"/>
    </w:rPr>
  </w:style>
  <w:style w:type="paragraph" w:styleId="Header">
    <w:name w:val="header"/>
    <w:basedOn w:val="Normal"/>
    <w:link w:val="HeaderChar"/>
    <w:uiPriority w:val="99"/>
    <w:unhideWhenUsed/>
    <w:rsid w:val="006660B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660BF"/>
    <w:rPr>
      <w:rFonts w:eastAsiaTheme="minorEastAsia"/>
    </w:rPr>
  </w:style>
  <w:style w:type="paragraph" w:styleId="Footer">
    <w:name w:val="footer"/>
    <w:basedOn w:val="Normal"/>
    <w:link w:val="FooterChar"/>
    <w:uiPriority w:val="99"/>
    <w:unhideWhenUsed/>
    <w:rsid w:val="0066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F"/>
  </w:style>
  <w:style w:type="paragraph" w:styleId="NormalWeb">
    <w:name w:val="Normal (Web)"/>
    <w:basedOn w:val="Normal"/>
    <w:uiPriority w:val="99"/>
    <w:semiHidden/>
    <w:unhideWhenUsed/>
    <w:rsid w:val="005310B0"/>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E60"/>
    <w:pPr>
      <w:ind w:left="720"/>
      <w:contextualSpacing/>
    </w:pPr>
  </w:style>
  <w:style w:type="character" w:styleId="PlaceholderText">
    <w:name w:val="Placeholder Text"/>
    <w:basedOn w:val="DefaultParagraphFont"/>
    <w:uiPriority w:val="99"/>
    <w:semiHidden/>
    <w:rsid w:val="00A73F63"/>
    <w:rPr>
      <w:color w:val="808080"/>
    </w:rPr>
  </w:style>
  <w:style w:type="paragraph" w:styleId="BalloonText">
    <w:name w:val="Balloon Text"/>
    <w:basedOn w:val="Normal"/>
    <w:link w:val="BalloonTextChar"/>
    <w:uiPriority w:val="99"/>
    <w:semiHidden/>
    <w:unhideWhenUsed/>
    <w:rsid w:val="00A73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F63"/>
    <w:rPr>
      <w:rFonts w:ascii="Tahoma" w:hAnsi="Tahoma" w:cs="Tahoma"/>
      <w:sz w:val="16"/>
      <w:szCs w:val="16"/>
    </w:rPr>
  </w:style>
  <w:style w:type="paragraph" w:styleId="Header">
    <w:name w:val="header"/>
    <w:basedOn w:val="Normal"/>
    <w:link w:val="HeaderChar"/>
    <w:uiPriority w:val="99"/>
    <w:unhideWhenUsed/>
    <w:rsid w:val="006660BF"/>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6660BF"/>
    <w:rPr>
      <w:rFonts w:eastAsiaTheme="minorEastAsia"/>
    </w:rPr>
  </w:style>
  <w:style w:type="paragraph" w:styleId="Footer">
    <w:name w:val="footer"/>
    <w:basedOn w:val="Normal"/>
    <w:link w:val="FooterChar"/>
    <w:uiPriority w:val="99"/>
    <w:unhideWhenUsed/>
    <w:rsid w:val="0066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F"/>
  </w:style>
  <w:style w:type="paragraph" w:styleId="NormalWeb">
    <w:name w:val="Normal (Web)"/>
    <w:basedOn w:val="Normal"/>
    <w:uiPriority w:val="99"/>
    <w:semiHidden/>
    <w:unhideWhenUsed/>
    <w:rsid w:val="005310B0"/>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gif"/><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A071A-0374-4724-A749-0B5C84EE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8</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Ichim Paula</dc:creator>
  <cp:lastModifiedBy>Utilizator</cp:lastModifiedBy>
  <cp:revision>6</cp:revision>
  <cp:lastPrinted>2020-12-01T15:06:00Z</cp:lastPrinted>
  <dcterms:created xsi:type="dcterms:W3CDTF">2020-11-29T19:52:00Z</dcterms:created>
  <dcterms:modified xsi:type="dcterms:W3CDTF">2020-12-01T16:51:00Z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1055395168</vt:i4>
  </property>
</Properties>
</file>