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8D9" w:rsidRPr="008528D9" w:rsidRDefault="00EC3E0F" w:rsidP="00FC573D">
      <w:pPr>
        <w:spacing w:before="240" w:after="60"/>
        <w:jc w:val="center"/>
        <w:rPr>
          <w:rFonts w:ascii="Arial" w:hAnsi="Arial"/>
          <w:b/>
          <w:noProof/>
          <w:kern w:val="28"/>
          <w:sz w:val="32"/>
          <w:szCs w:val="32"/>
        </w:rPr>
      </w:pPr>
      <w:r>
        <w:rPr>
          <w:rFonts w:ascii="Arial" w:hAnsi="Arial"/>
          <w:b/>
          <w:noProof/>
          <w:kern w:val="28"/>
          <w:sz w:val="32"/>
          <w:szCs w:val="32"/>
        </w:rPr>
        <w:t>Dokumen 2- Analisis Solusi</w:t>
      </w:r>
    </w:p>
    <w:p w:rsidR="008528D9" w:rsidRPr="008528D9" w:rsidRDefault="00FC573D" w:rsidP="008528D9">
      <w:pPr>
        <w:spacing w:before="240" w:after="60"/>
        <w:jc w:val="center"/>
        <w:rPr>
          <w:rFonts w:ascii="Arial" w:hAnsi="Arial"/>
          <w:b/>
          <w:noProof/>
          <w:kern w:val="28"/>
          <w:sz w:val="32"/>
          <w:szCs w:val="32"/>
        </w:rPr>
      </w:pPr>
      <w:r>
        <w:rPr>
          <w:rFonts w:ascii="Arial" w:hAnsi="Arial"/>
          <w:b/>
          <w:noProof/>
          <w:kern w:val="28"/>
          <w:sz w:val="32"/>
          <w:szCs w:val="32"/>
        </w:rPr>
        <w:t>Versetile Silicon Technology</w:t>
      </w:r>
    </w:p>
    <w:p w:rsidR="008528D9" w:rsidRDefault="008528D9" w:rsidP="008528D9">
      <w:pPr>
        <w:spacing w:before="240" w:after="60"/>
        <w:jc w:val="center"/>
        <w:rPr>
          <w:rFonts w:ascii="Arial" w:hAnsi="Arial"/>
          <w:b/>
          <w:noProof/>
          <w:kern w:val="28"/>
          <w:sz w:val="28"/>
        </w:rPr>
      </w:pPr>
    </w:p>
    <w:p w:rsidR="008528D9" w:rsidRDefault="008528D9" w:rsidP="008528D9">
      <w:pPr>
        <w:spacing w:before="240" w:after="60"/>
        <w:jc w:val="center"/>
        <w:rPr>
          <w:rFonts w:ascii="Arial" w:hAnsi="Arial"/>
          <w:b/>
          <w:noProof/>
          <w:kern w:val="28"/>
          <w:sz w:val="28"/>
        </w:rPr>
      </w:pPr>
    </w:p>
    <w:p w:rsidR="008528D9" w:rsidRDefault="008528D9" w:rsidP="008528D9">
      <w:pPr>
        <w:spacing w:before="240" w:after="60"/>
        <w:jc w:val="center"/>
        <w:rPr>
          <w:rFonts w:ascii="Arial" w:hAnsi="Arial"/>
          <w:b/>
          <w:noProof/>
          <w:kern w:val="28"/>
          <w:sz w:val="28"/>
        </w:rPr>
      </w:pPr>
    </w:p>
    <w:p w:rsidR="008528D9" w:rsidRPr="00C97391" w:rsidRDefault="008528D9" w:rsidP="008528D9">
      <w:pPr>
        <w:spacing w:before="240" w:after="60"/>
        <w:jc w:val="center"/>
        <w:rPr>
          <w:rFonts w:ascii="Arial" w:hAnsi="Arial"/>
          <w:b/>
          <w:noProof/>
          <w:kern w:val="28"/>
          <w:sz w:val="28"/>
        </w:rPr>
      </w:pPr>
    </w:p>
    <w:p w:rsidR="008528D9" w:rsidRPr="00C97391" w:rsidRDefault="008528D9" w:rsidP="008528D9">
      <w:pPr>
        <w:spacing w:before="240" w:after="60" w:line="276" w:lineRule="auto"/>
        <w:jc w:val="center"/>
        <w:rPr>
          <w:rFonts w:ascii="Arial" w:hAnsi="Arial"/>
          <w:b/>
          <w:noProof/>
          <w:kern w:val="28"/>
        </w:rPr>
      </w:pPr>
      <w:r w:rsidRPr="00C97391">
        <w:rPr>
          <w:rFonts w:ascii="Arial" w:hAnsi="Arial"/>
          <w:b/>
          <w:noProof/>
          <w:kern w:val="28"/>
        </w:rPr>
        <w:t>Disusun oleh:</w:t>
      </w:r>
    </w:p>
    <w:p w:rsidR="008528D9" w:rsidRPr="00963856" w:rsidRDefault="00FC573D" w:rsidP="008528D9">
      <w:pPr>
        <w:spacing w:before="60" w:after="60" w:line="276" w:lineRule="auto"/>
        <w:jc w:val="center"/>
        <w:rPr>
          <w:rFonts w:ascii="Arial" w:hAnsi="Arial"/>
          <w:b/>
          <w:bCs/>
          <w:noProof/>
          <w:kern w:val="28"/>
          <w:sz w:val="22"/>
        </w:rPr>
      </w:pPr>
      <w:r>
        <w:rPr>
          <w:rFonts w:ascii="Arial" w:hAnsi="Arial"/>
          <w:b/>
          <w:bCs/>
          <w:noProof/>
          <w:kern w:val="28"/>
          <w:sz w:val="22"/>
        </w:rPr>
        <w:t>Kelompok K1-G14</w:t>
      </w:r>
    </w:p>
    <w:p w:rsidR="008528D9" w:rsidRPr="00C97391" w:rsidRDefault="008528D9" w:rsidP="008528D9">
      <w:pPr>
        <w:spacing w:before="60" w:after="60" w:line="276" w:lineRule="auto"/>
        <w:jc w:val="center"/>
        <w:rPr>
          <w:rFonts w:ascii="Arial" w:hAnsi="Arial"/>
          <w:bCs/>
          <w:noProof/>
          <w:kern w:val="28"/>
          <w:sz w:val="18"/>
        </w:rPr>
      </w:pPr>
    </w:p>
    <w:p w:rsidR="008528D9" w:rsidRPr="00963856" w:rsidRDefault="008528D9" w:rsidP="008528D9">
      <w:pPr>
        <w:tabs>
          <w:tab w:val="left" w:pos="2880"/>
          <w:tab w:val="right" w:pos="6720"/>
        </w:tabs>
        <w:spacing w:before="60" w:after="60" w:line="276" w:lineRule="auto"/>
        <w:rPr>
          <w:rFonts w:ascii="Arial" w:hAnsi="Arial"/>
          <w:bCs/>
          <w:noProof/>
          <w:kern w:val="28"/>
          <w:sz w:val="22"/>
        </w:rPr>
      </w:pPr>
      <w:r w:rsidRPr="00C97391">
        <w:rPr>
          <w:rFonts w:ascii="Arial" w:hAnsi="Arial"/>
          <w:bCs/>
          <w:noProof/>
          <w:kern w:val="28"/>
          <w:sz w:val="22"/>
        </w:rPr>
        <w:tab/>
      </w:r>
      <w:r w:rsidR="00FC573D">
        <w:rPr>
          <w:rFonts w:ascii="Arial" w:hAnsi="Arial"/>
          <w:bCs/>
          <w:noProof/>
          <w:kern w:val="28"/>
          <w:sz w:val="22"/>
        </w:rPr>
        <w:t>Adhika Aryantio</w:t>
      </w:r>
      <w:r w:rsidR="00C23B5B">
        <w:rPr>
          <w:rFonts w:ascii="Arial" w:hAnsi="Arial"/>
          <w:bCs/>
          <w:noProof/>
          <w:kern w:val="28"/>
          <w:sz w:val="22"/>
        </w:rPr>
        <w:tab/>
        <w:t>/ 1</w:t>
      </w:r>
      <w:r w:rsidR="005C50C1">
        <w:rPr>
          <w:rFonts w:ascii="Arial" w:hAnsi="Arial"/>
          <w:bCs/>
          <w:noProof/>
          <w:kern w:val="28"/>
          <w:sz w:val="22"/>
        </w:rPr>
        <w:t>35</w:t>
      </w:r>
      <w:r w:rsidR="00EC3E0F">
        <w:rPr>
          <w:rFonts w:ascii="Arial" w:hAnsi="Arial"/>
          <w:bCs/>
          <w:noProof/>
          <w:kern w:val="28"/>
          <w:sz w:val="22"/>
        </w:rPr>
        <w:t>11</w:t>
      </w:r>
      <w:r w:rsidR="00FC573D">
        <w:rPr>
          <w:rFonts w:ascii="Arial" w:hAnsi="Arial"/>
          <w:bCs/>
          <w:noProof/>
          <w:kern w:val="28"/>
          <w:sz w:val="22"/>
        </w:rPr>
        <w:t>061</w:t>
      </w:r>
    </w:p>
    <w:p w:rsidR="008528D9" w:rsidRPr="008528D9" w:rsidRDefault="008528D9" w:rsidP="008528D9">
      <w:pPr>
        <w:tabs>
          <w:tab w:val="left" w:pos="2880"/>
          <w:tab w:val="right" w:pos="6720"/>
        </w:tabs>
        <w:spacing w:before="60" w:after="60" w:line="276" w:lineRule="auto"/>
        <w:rPr>
          <w:rFonts w:ascii="Arial" w:hAnsi="Arial"/>
          <w:bCs/>
          <w:noProof/>
          <w:kern w:val="28"/>
          <w:sz w:val="22"/>
          <w:lang w:val="de-DE"/>
        </w:rPr>
      </w:pPr>
      <w:r w:rsidRPr="00C97391">
        <w:rPr>
          <w:rFonts w:ascii="Arial" w:hAnsi="Arial"/>
          <w:bCs/>
          <w:noProof/>
          <w:kern w:val="28"/>
          <w:sz w:val="22"/>
        </w:rPr>
        <w:tab/>
      </w:r>
      <w:r w:rsidR="00FC573D">
        <w:rPr>
          <w:rFonts w:ascii="Arial" w:hAnsi="Arial"/>
          <w:bCs/>
          <w:noProof/>
          <w:kern w:val="28"/>
          <w:sz w:val="22"/>
        </w:rPr>
        <w:t>Ichlasul Amal</w:t>
      </w:r>
      <w:r w:rsidR="00C23B5B">
        <w:rPr>
          <w:rFonts w:ascii="Arial" w:hAnsi="Arial"/>
          <w:bCs/>
          <w:noProof/>
          <w:kern w:val="28"/>
          <w:sz w:val="22"/>
          <w:lang w:val="de-DE"/>
        </w:rPr>
        <w:tab/>
        <w:t xml:space="preserve">/ </w:t>
      </w:r>
      <w:r w:rsidR="005C50C1">
        <w:rPr>
          <w:rFonts w:ascii="Arial" w:hAnsi="Arial"/>
          <w:bCs/>
          <w:noProof/>
          <w:kern w:val="28"/>
          <w:sz w:val="22"/>
        </w:rPr>
        <w:t>135</w:t>
      </w:r>
      <w:r w:rsidR="00EC3E0F">
        <w:rPr>
          <w:rFonts w:ascii="Arial" w:hAnsi="Arial"/>
          <w:bCs/>
          <w:noProof/>
          <w:kern w:val="28"/>
          <w:sz w:val="22"/>
        </w:rPr>
        <w:t>11</w:t>
      </w:r>
      <w:r w:rsidR="00FC573D">
        <w:rPr>
          <w:rFonts w:ascii="Arial" w:hAnsi="Arial"/>
          <w:bCs/>
          <w:noProof/>
          <w:kern w:val="28"/>
          <w:sz w:val="22"/>
          <w:lang w:val="de-DE"/>
        </w:rPr>
        <w:t>075</w:t>
      </w:r>
    </w:p>
    <w:p w:rsidR="008528D9" w:rsidRPr="008528D9" w:rsidRDefault="008528D9" w:rsidP="008528D9">
      <w:pPr>
        <w:tabs>
          <w:tab w:val="left" w:pos="2880"/>
          <w:tab w:val="right" w:pos="6720"/>
        </w:tabs>
        <w:spacing w:before="60" w:after="60" w:line="276" w:lineRule="auto"/>
        <w:rPr>
          <w:rFonts w:ascii="Arial" w:hAnsi="Arial"/>
          <w:bCs/>
          <w:noProof/>
          <w:kern w:val="28"/>
          <w:sz w:val="22"/>
          <w:lang w:val="de-DE"/>
        </w:rPr>
      </w:pPr>
      <w:r w:rsidRPr="008528D9">
        <w:rPr>
          <w:rFonts w:ascii="Arial" w:hAnsi="Arial"/>
          <w:bCs/>
          <w:noProof/>
          <w:kern w:val="28"/>
          <w:sz w:val="22"/>
          <w:lang w:val="de-DE"/>
        </w:rPr>
        <w:tab/>
      </w:r>
      <w:r w:rsidR="00FC573D">
        <w:rPr>
          <w:rFonts w:ascii="Arial" w:hAnsi="Arial"/>
          <w:bCs/>
          <w:noProof/>
          <w:kern w:val="28"/>
          <w:sz w:val="22"/>
          <w:lang w:val="de-DE"/>
        </w:rPr>
        <w:t>Asep Saepudin</w:t>
      </w:r>
      <w:r w:rsidR="00C23B5B">
        <w:rPr>
          <w:rFonts w:ascii="Arial" w:hAnsi="Arial"/>
          <w:bCs/>
          <w:noProof/>
          <w:kern w:val="28"/>
          <w:sz w:val="22"/>
          <w:lang w:val="de-DE"/>
        </w:rPr>
        <w:tab/>
        <w:t xml:space="preserve">/ </w:t>
      </w:r>
      <w:r w:rsidR="005C50C1">
        <w:rPr>
          <w:rFonts w:ascii="Arial" w:hAnsi="Arial"/>
          <w:bCs/>
          <w:noProof/>
          <w:kern w:val="28"/>
          <w:sz w:val="22"/>
        </w:rPr>
        <w:t>135</w:t>
      </w:r>
      <w:r w:rsidR="00EC3E0F">
        <w:rPr>
          <w:rFonts w:ascii="Arial" w:hAnsi="Arial"/>
          <w:bCs/>
          <w:noProof/>
          <w:kern w:val="28"/>
          <w:sz w:val="22"/>
        </w:rPr>
        <w:t>11</w:t>
      </w:r>
      <w:r w:rsidR="00FC573D">
        <w:rPr>
          <w:rFonts w:ascii="Arial" w:hAnsi="Arial"/>
          <w:bCs/>
          <w:noProof/>
          <w:kern w:val="28"/>
          <w:sz w:val="22"/>
          <w:lang w:val="de-DE"/>
        </w:rPr>
        <w:t>093</w:t>
      </w:r>
    </w:p>
    <w:p w:rsidR="008528D9" w:rsidRPr="008528D9" w:rsidRDefault="008528D9" w:rsidP="008528D9">
      <w:pPr>
        <w:tabs>
          <w:tab w:val="left" w:pos="4820"/>
        </w:tabs>
        <w:spacing w:before="60" w:after="60" w:line="276" w:lineRule="auto"/>
        <w:rPr>
          <w:rFonts w:ascii="Arial" w:hAnsi="Arial"/>
          <w:bCs/>
          <w:noProof/>
          <w:kern w:val="28"/>
          <w:sz w:val="22"/>
          <w:lang w:val="de-DE"/>
        </w:rPr>
      </w:pPr>
    </w:p>
    <w:p w:rsidR="008528D9" w:rsidRPr="008528D9" w:rsidRDefault="008528D9" w:rsidP="008528D9">
      <w:pPr>
        <w:tabs>
          <w:tab w:val="left" w:pos="4820"/>
        </w:tabs>
        <w:spacing w:before="60" w:after="60"/>
        <w:rPr>
          <w:rFonts w:ascii="Arial" w:hAnsi="Arial"/>
          <w:bCs/>
          <w:noProof/>
          <w:kern w:val="28"/>
          <w:sz w:val="22"/>
          <w:lang w:val="de-DE"/>
        </w:rPr>
      </w:pPr>
    </w:p>
    <w:p w:rsidR="008528D9" w:rsidRPr="008528D9" w:rsidRDefault="008528D9" w:rsidP="008528D9">
      <w:pPr>
        <w:spacing w:before="60" w:after="60"/>
        <w:jc w:val="center"/>
        <w:rPr>
          <w:rFonts w:ascii="Arial" w:hAnsi="Arial"/>
          <w:bCs/>
          <w:noProof/>
          <w:kern w:val="28"/>
          <w:lang w:val="de-DE"/>
        </w:rPr>
      </w:pPr>
    </w:p>
    <w:p w:rsidR="008528D9" w:rsidRDefault="008528D9" w:rsidP="008528D9">
      <w:pPr>
        <w:spacing w:before="60" w:after="60"/>
        <w:jc w:val="center"/>
        <w:rPr>
          <w:rFonts w:ascii="Arial" w:hAnsi="Arial"/>
          <w:bCs/>
          <w:noProof/>
          <w:kern w:val="28"/>
          <w:sz w:val="26"/>
          <w:lang w:val="de-DE"/>
        </w:rPr>
      </w:pPr>
    </w:p>
    <w:p w:rsidR="008528D9" w:rsidRDefault="008528D9" w:rsidP="008528D9">
      <w:pPr>
        <w:spacing w:before="60" w:after="60"/>
        <w:jc w:val="center"/>
        <w:rPr>
          <w:rFonts w:ascii="Arial" w:hAnsi="Arial"/>
          <w:bCs/>
          <w:noProof/>
          <w:kern w:val="28"/>
          <w:sz w:val="26"/>
          <w:lang w:val="de-DE"/>
        </w:rPr>
      </w:pPr>
    </w:p>
    <w:p w:rsidR="008528D9" w:rsidRPr="008528D9" w:rsidRDefault="008528D9" w:rsidP="008528D9">
      <w:pPr>
        <w:spacing w:before="60" w:after="60"/>
        <w:jc w:val="center"/>
        <w:rPr>
          <w:rFonts w:ascii="Arial" w:hAnsi="Arial"/>
          <w:bCs/>
          <w:noProof/>
          <w:kern w:val="28"/>
          <w:sz w:val="26"/>
          <w:lang w:val="de-DE"/>
        </w:rPr>
      </w:pPr>
    </w:p>
    <w:p w:rsidR="008528D9" w:rsidRPr="008528D9" w:rsidRDefault="008528D9" w:rsidP="008528D9">
      <w:pPr>
        <w:spacing w:before="60" w:after="60"/>
        <w:jc w:val="center"/>
        <w:rPr>
          <w:rFonts w:ascii="Arial" w:hAnsi="Arial"/>
          <w:bCs/>
          <w:noProof/>
          <w:kern w:val="28"/>
          <w:lang w:val="de-DE"/>
        </w:rPr>
      </w:pPr>
    </w:p>
    <w:p w:rsidR="008528D9" w:rsidRDefault="008528D9" w:rsidP="008528D9">
      <w:pPr>
        <w:spacing w:before="60" w:after="60"/>
        <w:jc w:val="center"/>
        <w:rPr>
          <w:rFonts w:ascii="Arial" w:hAnsi="Arial"/>
          <w:bCs/>
          <w:noProof/>
          <w:kern w:val="28"/>
          <w:lang w:val="de-DE"/>
        </w:rPr>
      </w:pPr>
    </w:p>
    <w:p w:rsidR="008528D9" w:rsidRPr="008528D9" w:rsidRDefault="008528D9" w:rsidP="008528D9">
      <w:pPr>
        <w:spacing w:before="60" w:after="60"/>
        <w:jc w:val="center"/>
        <w:rPr>
          <w:rFonts w:ascii="Arial" w:hAnsi="Arial"/>
          <w:bCs/>
          <w:noProof/>
          <w:kern w:val="28"/>
          <w:lang w:val="de-DE"/>
        </w:rPr>
      </w:pPr>
    </w:p>
    <w:p w:rsidR="00E81711" w:rsidRPr="00EC3E0F" w:rsidRDefault="00E81711" w:rsidP="00E81711">
      <w:pPr>
        <w:jc w:val="center"/>
        <w:rPr>
          <w:rFonts w:ascii="Arial" w:hAnsi="Arial"/>
          <w:b/>
          <w:noProof/>
        </w:rPr>
      </w:pPr>
      <w:r>
        <w:rPr>
          <w:rFonts w:ascii="Arial" w:hAnsi="Arial"/>
          <w:b/>
          <w:bCs/>
          <w:noProof/>
          <w:kern w:val="28"/>
          <w:lang w:val="de-DE"/>
        </w:rPr>
        <w:t xml:space="preserve">Program Studi </w:t>
      </w:r>
      <w:r w:rsidR="00EC3E0F">
        <w:rPr>
          <w:rFonts w:ascii="Arial" w:hAnsi="Arial"/>
          <w:b/>
          <w:noProof/>
        </w:rPr>
        <w:t>Teknik Informatika</w:t>
      </w:r>
    </w:p>
    <w:p w:rsidR="008528D9" w:rsidRPr="008528D9" w:rsidRDefault="008528D9" w:rsidP="008528D9">
      <w:pPr>
        <w:spacing w:before="60" w:after="60"/>
        <w:jc w:val="center"/>
        <w:rPr>
          <w:rFonts w:ascii="Arial" w:hAnsi="Arial"/>
          <w:b/>
          <w:bCs/>
          <w:noProof/>
          <w:kern w:val="28"/>
          <w:lang w:val="de-DE"/>
        </w:rPr>
      </w:pPr>
      <w:r w:rsidRPr="008528D9">
        <w:rPr>
          <w:rFonts w:ascii="Arial" w:hAnsi="Arial"/>
          <w:b/>
          <w:bCs/>
          <w:noProof/>
          <w:kern w:val="28"/>
          <w:lang w:val="de-DE"/>
        </w:rPr>
        <w:t>Sekolah Teknik Elektro dan Informatika - Institut Teknologi Bandung</w:t>
      </w:r>
    </w:p>
    <w:p w:rsidR="008528D9" w:rsidRPr="00C97391" w:rsidRDefault="008528D9" w:rsidP="008528D9">
      <w:pPr>
        <w:spacing w:before="60" w:after="60"/>
        <w:jc w:val="center"/>
        <w:rPr>
          <w:rFonts w:ascii="Arial" w:hAnsi="Arial"/>
          <w:b/>
          <w:bCs/>
          <w:noProof/>
          <w:kern w:val="28"/>
        </w:rPr>
      </w:pPr>
      <w:r w:rsidRPr="00C97391">
        <w:rPr>
          <w:rFonts w:ascii="Arial" w:hAnsi="Arial"/>
          <w:b/>
          <w:bCs/>
          <w:noProof/>
          <w:kern w:val="28"/>
        </w:rPr>
        <w:t>Jl. Ganesha 10, Bandung 40132</w:t>
      </w:r>
    </w:p>
    <w:p w:rsidR="008528D9" w:rsidRDefault="008528D9" w:rsidP="008528D9">
      <w:pPr>
        <w:spacing w:before="60" w:after="60"/>
        <w:jc w:val="center"/>
        <w:rPr>
          <w:rFonts w:ascii="Arial" w:hAnsi="Arial"/>
          <w:bCs/>
          <w:noProof/>
          <w:kern w:val="28"/>
        </w:rPr>
      </w:pPr>
    </w:p>
    <w:p w:rsidR="007C6C19" w:rsidRPr="00C97391" w:rsidRDefault="007C6C19" w:rsidP="008528D9">
      <w:pPr>
        <w:spacing w:before="60" w:after="60"/>
        <w:jc w:val="center"/>
        <w:rPr>
          <w:rFonts w:ascii="Arial" w:hAnsi="Arial"/>
          <w:bCs/>
          <w:noProof/>
          <w:kern w:val="28"/>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2685"/>
        <w:gridCol w:w="2250"/>
        <w:gridCol w:w="2043"/>
      </w:tblGrid>
      <w:tr w:rsidR="008528D9" w:rsidRPr="00C97391">
        <w:trPr>
          <w:cantSplit/>
          <w:trHeight w:hRule="exact" w:val="551"/>
          <w:jc w:val="center"/>
        </w:trPr>
        <w:tc>
          <w:tcPr>
            <w:tcW w:w="1185" w:type="dxa"/>
            <w:vMerge w:val="restart"/>
            <w:vAlign w:val="center"/>
          </w:tcPr>
          <w:p w:rsidR="008528D9" w:rsidRPr="00C97391" w:rsidRDefault="00D966FF" w:rsidP="008528D9">
            <w:pPr>
              <w:ind w:left="-28"/>
              <w:jc w:val="center"/>
              <w:rPr>
                <w:rFonts w:ascii="Arial" w:hAnsi="Arial"/>
                <w:noProof/>
                <w:kern w:val="28"/>
                <w:sz w:val="32"/>
              </w:rPr>
            </w:pPr>
            <w:r w:rsidRPr="00FA684C">
              <w:rPr>
                <w:rFonts w:ascii="Arial" w:hAnsi="Arial"/>
                <w:noProof/>
                <w:kern w:val="28"/>
                <w:sz w:val="32"/>
              </w:rPr>
              <w:drawing>
                <wp:inline distT="0" distB="0" distL="0" distR="0">
                  <wp:extent cx="619125" cy="809625"/>
                  <wp:effectExtent l="0" t="0" r="0" b="0"/>
                  <wp:docPr id="2" name="Picture 1"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esha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 cy="809625"/>
                          </a:xfrm>
                          <a:prstGeom prst="rect">
                            <a:avLst/>
                          </a:prstGeom>
                          <a:noFill/>
                          <a:ln>
                            <a:noFill/>
                          </a:ln>
                        </pic:spPr>
                      </pic:pic>
                    </a:graphicData>
                  </a:graphic>
                </wp:inline>
              </w:drawing>
            </w:r>
          </w:p>
        </w:tc>
        <w:tc>
          <w:tcPr>
            <w:tcW w:w="2685" w:type="dxa"/>
            <w:vMerge w:val="restart"/>
            <w:vAlign w:val="center"/>
          </w:tcPr>
          <w:p w:rsidR="008528D9" w:rsidRPr="008528D9" w:rsidRDefault="008528D9" w:rsidP="008528D9">
            <w:pPr>
              <w:rPr>
                <w:rFonts w:ascii="Arial" w:hAnsi="Arial"/>
                <w:b/>
                <w:noProof/>
                <w:lang w:val="de-DE"/>
              </w:rPr>
            </w:pPr>
            <w:r w:rsidRPr="008528D9">
              <w:rPr>
                <w:rFonts w:ascii="Arial" w:hAnsi="Arial"/>
                <w:b/>
                <w:noProof/>
                <w:lang w:val="de-DE"/>
              </w:rPr>
              <w:t>Program Studi</w:t>
            </w:r>
          </w:p>
          <w:p w:rsidR="008528D9" w:rsidRPr="00EC3E0F" w:rsidRDefault="00EC3E0F" w:rsidP="008528D9">
            <w:pPr>
              <w:rPr>
                <w:rFonts w:ascii="Arial" w:hAnsi="Arial"/>
                <w:b/>
                <w:noProof/>
              </w:rPr>
            </w:pPr>
            <w:r>
              <w:rPr>
                <w:rFonts w:ascii="Arial" w:hAnsi="Arial"/>
                <w:b/>
                <w:noProof/>
              </w:rPr>
              <w:t>Teknik Informatika</w:t>
            </w:r>
          </w:p>
          <w:p w:rsidR="008528D9" w:rsidRPr="008528D9" w:rsidRDefault="008528D9" w:rsidP="008528D9">
            <w:pPr>
              <w:rPr>
                <w:rFonts w:ascii="Arial" w:hAnsi="Arial"/>
                <w:b/>
                <w:noProof/>
                <w:lang w:val="de-DE"/>
              </w:rPr>
            </w:pPr>
            <w:r w:rsidRPr="008528D9">
              <w:rPr>
                <w:rFonts w:ascii="Arial" w:hAnsi="Arial"/>
                <w:b/>
                <w:noProof/>
                <w:lang w:val="de-DE"/>
              </w:rPr>
              <w:t>STEI – ITB</w:t>
            </w:r>
          </w:p>
        </w:tc>
        <w:tc>
          <w:tcPr>
            <w:tcW w:w="2250" w:type="dxa"/>
          </w:tcPr>
          <w:p w:rsidR="008528D9" w:rsidRPr="00C97391" w:rsidRDefault="008528D9" w:rsidP="008528D9">
            <w:pPr>
              <w:spacing w:before="120" w:after="120"/>
              <w:jc w:val="center"/>
              <w:rPr>
                <w:rFonts w:ascii="Arial" w:hAnsi="Arial"/>
                <w:noProof/>
                <w:kern w:val="28"/>
                <w:sz w:val="22"/>
              </w:rPr>
            </w:pPr>
            <w:r w:rsidRPr="00C97391">
              <w:rPr>
                <w:rFonts w:ascii="Arial" w:hAnsi="Arial"/>
                <w:noProof/>
                <w:kern w:val="28"/>
                <w:sz w:val="22"/>
              </w:rPr>
              <w:t>Nomor Dokumen</w:t>
            </w:r>
          </w:p>
        </w:tc>
        <w:tc>
          <w:tcPr>
            <w:tcW w:w="2043" w:type="dxa"/>
          </w:tcPr>
          <w:p w:rsidR="008528D9" w:rsidRPr="00C97391" w:rsidRDefault="008528D9" w:rsidP="008528D9">
            <w:pPr>
              <w:spacing w:before="120" w:after="120"/>
              <w:jc w:val="center"/>
              <w:rPr>
                <w:rFonts w:ascii="Arial" w:hAnsi="Arial"/>
                <w:noProof/>
                <w:kern w:val="28"/>
                <w:sz w:val="22"/>
              </w:rPr>
            </w:pPr>
            <w:r w:rsidRPr="00C97391">
              <w:rPr>
                <w:rFonts w:ascii="Arial" w:hAnsi="Arial"/>
                <w:noProof/>
                <w:kern w:val="28"/>
                <w:sz w:val="22"/>
              </w:rPr>
              <w:t>Jumlah Halaman</w:t>
            </w:r>
          </w:p>
        </w:tc>
      </w:tr>
      <w:tr w:rsidR="008528D9" w:rsidRPr="00C97391">
        <w:trPr>
          <w:cantSplit/>
          <w:trHeight w:val="985"/>
          <w:jc w:val="center"/>
        </w:trPr>
        <w:tc>
          <w:tcPr>
            <w:tcW w:w="1185" w:type="dxa"/>
            <w:vMerge/>
          </w:tcPr>
          <w:p w:rsidR="008528D9" w:rsidRPr="00C97391" w:rsidRDefault="008528D9" w:rsidP="008528D9">
            <w:pPr>
              <w:spacing w:before="240" w:after="60"/>
              <w:jc w:val="center"/>
              <w:rPr>
                <w:rFonts w:ascii="Arial" w:hAnsi="Arial"/>
                <w:noProof/>
                <w:kern w:val="28"/>
                <w:sz w:val="32"/>
              </w:rPr>
            </w:pPr>
          </w:p>
        </w:tc>
        <w:tc>
          <w:tcPr>
            <w:tcW w:w="2685" w:type="dxa"/>
            <w:vMerge/>
          </w:tcPr>
          <w:p w:rsidR="008528D9" w:rsidRPr="00C97391" w:rsidRDefault="008528D9" w:rsidP="008528D9">
            <w:pPr>
              <w:spacing w:before="240" w:after="60"/>
              <w:jc w:val="center"/>
              <w:rPr>
                <w:rFonts w:ascii="Arial" w:hAnsi="Arial"/>
                <w:noProof/>
                <w:kern w:val="28"/>
                <w:sz w:val="32"/>
              </w:rPr>
            </w:pPr>
          </w:p>
        </w:tc>
        <w:tc>
          <w:tcPr>
            <w:tcW w:w="2250" w:type="dxa"/>
            <w:vAlign w:val="center"/>
          </w:tcPr>
          <w:p w:rsidR="008528D9" w:rsidRPr="00963856" w:rsidRDefault="008528D9" w:rsidP="008528D9">
            <w:pPr>
              <w:jc w:val="center"/>
              <w:rPr>
                <w:rFonts w:ascii="Arial" w:hAnsi="Arial"/>
                <w:b/>
                <w:noProof/>
                <w:kern w:val="28"/>
              </w:rPr>
            </w:pPr>
            <w:r w:rsidRPr="00C97391">
              <w:rPr>
                <w:rFonts w:ascii="Arial" w:hAnsi="Arial"/>
                <w:b/>
                <w:noProof/>
                <w:kern w:val="28"/>
              </w:rPr>
              <w:t>ISD0</w:t>
            </w:r>
            <w:r>
              <w:rPr>
                <w:rFonts w:ascii="Arial" w:hAnsi="Arial"/>
                <w:b/>
                <w:noProof/>
                <w:kern w:val="28"/>
              </w:rPr>
              <w:t>1/KX-GXX</w:t>
            </w:r>
          </w:p>
        </w:tc>
        <w:tc>
          <w:tcPr>
            <w:tcW w:w="2043" w:type="dxa"/>
            <w:vAlign w:val="center"/>
          </w:tcPr>
          <w:p w:rsidR="008528D9" w:rsidRPr="00C97391" w:rsidRDefault="008528D9" w:rsidP="008528D9">
            <w:pPr>
              <w:jc w:val="center"/>
              <w:rPr>
                <w:rFonts w:ascii="Arial" w:hAnsi="Arial"/>
                <w:b/>
                <w:noProof/>
                <w:kern w:val="28"/>
              </w:rPr>
            </w:pPr>
            <w:r>
              <w:rPr>
                <w:rFonts w:ascii="Arial" w:hAnsi="Arial"/>
                <w:b/>
                <w:noProof/>
                <w:kern w:val="28"/>
              </w:rPr>
              <w:t>YY</w:t>
            </w:r>
          </w:p>
        </w:tc>
      </w:tr>
    </w:tbl>
    <w:p w:rsidR="00FA684C" w:rsidRDefault="00981362" w:rsidP="00AC205A">
      <w:pPr>
        <w:pStyle w:val="Heading1"/>
        <w:numPr>
          <w:ilvl w:val="0"/>
          <w:numId w:val="0"/>
        </w:numPr>
      </w:pPr>
      <w:r>
        <w:br w:type="page"/>
      </w:r>
      <w:bookmarkStart w:id="0" w:name="_Toc385261594"/>
      <w:r>
        <w:lastRenderedPageBreak/>
        <w:t>Daftar Isi</w:t>
      </w:r>
      <w:bookmarkEnd w:id="0"/>
    </w:p>
    <w:p w:rsidR="008B5850" w:rsidRDefault="008B5850" w:rsidP="008B5850"/>
    <w:p w:rsidR="008B5850" w:rsidRDefault="008B5850" w:rsidP="008B5850"/>
    <w:sdt>
      <w:sdtPr>
        <w:rPr>
          <w:rFonts w:ascii="Times New Roman" w:eastAsia="Times New Roman" w:hAnsi="Times New Roman" w:cs="Times New Roman"/>
          <w:bCs w:val="0"/>
          <w:color w:val="auto"/>
          <w:sz w:val="24"/>
          <w:szCs w:val="24"/>
          <w:lang w:val="en-US"/>
        </w:rPr>
        <w:id w:val="-881634993"/>
        <w:docPartObj>
          <w:docPartGallery w:val="Table of Contents"/>
          <w:docPartUnique/>
        </w:docPartObj>
      </w:sdtPr>
      <w:sdtEndPr>
        <w:rPr>
          <w:b/>
          <w:noProof/>
        </w:rPr>
      </w:sdtEndPr>
      <w:sdtContent>
        <w:p w:rsidR="008B5850" w:rsidRDefault="008B5850" w:rsidP="00AC205A">
          <w:pPr>
            <w:pStyle w:val="TOCHeading"/>
            <w:numPr>
              <w:ilvl w:val="0"/>
              <w:numId w:val="0"/>
            </w:numPr>
          </w:pPr>
        </w:p>
        <w:p w:rsidR="0099126E" w:rsidRDefault="008B5850">
          <w:pPr>
            <w:pStyle w:val="TOC1"/>
            <w:tabs>
              <w:tab w:val="right" w:leader="dot" w:pos="9722"/>
            </w:tabs>
            <w:rPr>
              <w:rFonts w:asciiTheme="minorHAnsi" w:eastAsiaTheme="minorEastAsia" w:hAnsiTheme="minorHAnsi" w:cstheme="minorBidi"/>
              <w:noProof/>
              <w:sz w:val="22"/>
              <w:szCs w:val="22"/>
              <w:lang w:val="id-ID" w:eastAsia="ja-JP"/>
            </w:rPr>
          </w:pPr>
          <w:r>
            <w:fldChar w:fldCharType="begin"/>
          </w:r>
          <w:r>
            <w:instrText xml:space="preserve"> TOC \o "1-3" \h \z \u </w:instrText>
          </w:r>
          <w:r>
            <w:fldChar w:fldCharType="separate"/>
          </w:r>
          <w:hyperlink w:anchor="_Toc385261594" w:history="1">
            <w:r w:rsidR="0099126E" w:rsidRPr="00F600C8">
              <w:rPr>
                <w:rStyle w:val="Hyperlink"/>
                <w:noProof/>
              </w:rPr>
              <w:t>Daftar Isi</w:t>
            </w:r>
            <w:r w:rsidR="0099126E">
              <w:rPr>
                <w:noProof/>
                <w:webHidden/>
              </w:rPr>
              <w:tab/>
            </w:r>
            <w:r w:rsidR="0099126E">
              <w:rPr>
                <w:noProof/>
                <w:webHidden/>
              </w:rPr>
              <w:fldChar w:fldCharType="begin"/>
            </w:r>
            <w:r w:rsidR="0099126E">
              <w:rPr>
                <w:noProof/>
                <w:webHidden/>
              </w:rPr>
              <w:instrText xml:space="preserve"> PAGEREF _Toc385261594 \h </w:instrText>
            </w:r>
            <w:r w:rsidR="0099126E">
              <w:rPr>
                <w:noProof/>
                <w:webHidden/>
              </w:rPr>
            </w:r>
            <w:r w:rsidR="0099126E">
              <w:rPr>
                <w:noProof/>
                <w:webHidden/>
              </w:rPr>
              <w:fldChar w:fldCharType="separate"/>
            </w:r>
            <w:r w:rsidR="0099126E">
              <w:rPr>
                <w:noProof/>
                <w:webHidden/>
              </w:rPr>
              <w:t>2</w:t>
            </w:r>
            <w:r w:rsidR="0099126E">
              <w:rPr>
                <w:noProof/>
                <w:webHidden/>
              </w:rPr>
              <w:fldChar w:fldCharType="end"/>
            </w:r>
          </w:hyperlink>
        </w:p>
        <w:p w:rsidR="0099126E" w:rsidRDefault="00344039">
          <w:pPr>
            <w:pStyle w:val="TOC1"/>
            <w:tabs>
              <w:tab w:val="left" w:pos="480"/>
              <w:tab w:val="right" w:leader="dot" w:pos="9722"/>
            </w:tabs>
            <w:rPr>
              <w:rFonts w:asciiTheme="minorHAnsi" w:eastAsiaTheme="minorEastAsia" w:hAnsiTheme="minorHAnsi" w:cstheme="minorBidi"/>
              <w:noProof/>
              <w:sz w:val="22"/>
              <w:szCs w:val="22"/>
              <w:lang w:val="id-ID" w:eastAsia="ja-JP"/>
            </w:rPr>
          </w:pPr>
          <w:hyperlink w:anchor="_Toc385261595" w:history="1">
            <w:r w:rsidR="0099126E" w:rsidRPr="00F600C8">
              <w:rPr>
                <w:rStyle w:val="Hyperlink"/>
                <w:noProof/>
              </w:rPr>
              <w:t>1.</w:t>
            </w:r>
            <w:r w:rsidR="0099126E">
              <w:rPr>
                <w:rFonts w:asciiTheme="minorHAnsi" w:eastAsiaTheme="minorEastAsia" w:hAnsiTheme="minorHAnsi" w:cstheme="minorBidi"/>
                <w:noProof/>
                <w:sz w:val="22"/>
                <w:szCs w:val="22"/>
                <w:lang w:val="id-ID" w:eastAsia="ja-JP"/>
              </w:rPr>
              <w:tab/>
            </w:r>
            <w:r w:rsidR="0099126E" w:rsidRPr="00F600C8">
              <w:rPr>
                <w:rStyle w:val="Hyperlink"/>
                <w:noProof/>
              </w:rPr>
              <w:t>Lingkup Masalah</w:t>
            </w:r>
            <w:r w:rsidR="0099126E">
              <w:rPr>
                <w:noProof/>
                <w:webHidden/>
              </w:rPr>
              <w:tab/>
            </w:r>
            <w:r w:rsidR="0099126E">
              <w:rPr>
                <w:noProof/>
                <w:webHidden/>
              </w:rPr>
              <w:fldChar w:fldCharType="begin"/>
            </w:r>
            <w:r w:rsidR="0099126E">
              <w:rPr>
                <w:noProof/>
                <w:webHidden/>
              </w:rPr>
              <w:instrText xml:space="preserve"> PAGEREF _Toc385261595 \h </w:instrText>
            </w:r>
            <w:r w:rsidR="0099126E">
              <w:rPr>
                <w:noProof/>
                <w:webHidden/>
              </w:rPr>
            </w:r>
            <w:r w:rsidR="0099126E">
              <w:rPr>
                <w:noProof/>
                <w:webHidden/>
              </w:rPr>
              <w:fldChar w:fldCharType="separate"/>
            </w:r>
            <w:r w:rsidR="0099126E">
              <w:rPr>
                <w:noProof/>
                <w:webHidden/>
              </w:rPr>
              <w:t>3</w:t>
            </w:r>
            <w:r w:rsidR="0099126E">
              <w:rPr>
                <w:noProof/>
                <w:webHidden/>
              </w:rPr>
              <w:fldChar w:fldCharType="end"/>
            </w:r>
          </w:hyperlink>
        </w:p>
        <w:p w:rsidR="0099126E" w:rsidRDefault="00344039">
          <w:pPr>
            <w:pStyle w:val="TOC1"/>
            <w:tabs>
              <w:tab w:val="left" w:pos="480"/>
              <w:tab w:val="right" w:leader="dot" w:pos="9722"/>
            </w:tabs>
            <w:rPr>
              <w:rFonts w:asciiTheme="minorHAnsi" w:eastAsiaTheme="minorEastAsia" w:hAnsiTheme="minorHAnsi" w:cstheme="minorBidi"/>
              <w:noProof/>
              <w:sz w:val="22"/>
              <w:szCs w:val="22"/>
              <w:lang w:val="id-ID" w:eastAsia="ja-JP"/>
            </w:rPr>
          </w:pPr>
          <w:hyperlink w:anchor="_Toc385261596" w:history="1">
            <w:r w:rsidR="0099126E" w:rsidRPr="00F600C8">
              <w:rPr>
                <w:rStyle w:val="Hyperlink"/>
                <w:noProof/>
              </w:rPr>
              <w:t>2.</w:t>
            </w:r>
            <w:r w:rsidR="0099126E">
              <w:rPr>
                <w:rFonts w:asciiTheme="minorHAnsi" w:eastAsiaTheme="minorEastAsia" w:hAnsiTheme="minorHAnsi" w:cstheme="minorBidi"/>
                <w:noProof/>
                <w:sz w:val="22"/>
                <w:szCs w:val="22"/>
                <w:lang w:val="id-ID" w:eastAsia="ja-JP"/>
              </w:rPr>
              <w:tab/>
            </w:r>
            <w:r w:rsidR="0099126E" w:rsidRPr="00F600C8">
              <w:rPr>
                <w:rStyle w:val="Hyperlink"/>
                <w:noProof/>
              </w:rPr>
              <w:t>Solusi Permasalahan</w:t>
            </w:r>
            <w:r w:rsidR="0099126E">
              <w:rPr>
                <w:noProof/>
                <w:webHidden/>
              </w:rPr>
              <w:tab/>
            </w:r>
            <w:r w:rsidR="0099126E">
              <w:rPr>
                <w:noProof/>
                <w:webHidden/>
              </w:rPr>
              <w:fldChar w:fldCharType="begin"/>
            </w:r>
            <w:r w:rsidR="0099126E">
              <w:rPr>
                <w:noProof/>
                <w:webHidden/>
              </w:rPr>
              <w:instrText xml:space="preserve"> PAGEREF _Toc385261596 \h </w:instrText>
            </w:r>
            <w:r w:rsidR="0099126E">
              <w:rPr>
                <w:noProof/>
                <w:webHidden/>
              </w:rPr>
            </w:r>
            <w:r w:rsidR="0099126E">
              <w:rPr>
                <w:noProof/>
                <w:webHidden/>
              </w:rPr>
              <w:fldChar w:fldCharType="separate"/>
            </w:r>
            <w:r w:rsidR="0099126E">
              <w:rPr>
                <w:noProof/>
                <w:webHidden/>
              </w:rPr>
              <w:t>4</w:t>
            </w:r>
            <w:r w:rsidR="0099126E">
              <w:rPr>
                <w:noProof/>
                <w:webHidden/>
              </w:rPr>
              <w:fldChar w:fldCharType="end"/>
            </w:r>
          </w:hyperlink>
        </w:p>
        <w:p w:rsidR="0099126E" w:rsidRDefault="00344039">
          <w:pPr>
            <w:pStyle w:val="TOC2"/>
            <w:tabs>
              <w:tab w:val="left" w:pos="960"/>
              <w:tab w:val="right" w:leader="dot" w:pos="9722"/>
            </w:tabs>
            <w:rPr>
              <w:rFonts w:asciiTheme="minorHAnsi" w:eastAsiaTheme="minorEastAsia" w:hAnsiTheme="minorHAnsi" w:cstheme="minorBidi"/>
              <w:noProof/>
              <w:sz w:val="22"/>
              <w:szCs w:val="22"/>
              <w:lang w:val="id-ID" w:eastAsia="ja-JP"/>
            </w:rPr>
          </w:pPr>
          <w:hyperlink w:anchor="_Toc385261597" w:history="1">
            <w:r w:rsidR="0099126E" w:rsidRPr="00F600C8">
              <w:rPr>
                <w:rStyle w:val="Hyperlink"/>
                <w:noProof/>
              </w:rPr>
              <w:t>2.1.</w:t>
            </w:r>
            <w:r w:rsidR="0099126E">
              <w:rPr>
                <w:rFonts w:asciiTheme="minorHAnsi" w:eastAsiaTheme="minorEastAsia" w:hAnsiTheme="minorHAnsi" w:cstheme="minorBidi"/>
                <w:noProof/>
                <w:sz w:val="22"/>
                <w:szCs w:val="22"/>
                <w:lang w:val="id-ID" w:eastAsia="ja-JP"/>
              </w:rPr>
              <w:tab/>
            </w:r>
            <w:r w:rsidR="0099126E" w:rsidRPr="00F600C8">
              <w:rPr>
                <w:rStyle w:val="Hyperlink"/>
                <w:noProof/>
                <w:lang w:val="id-ID"/>
              </w:rPr>
              <w:t>A</w:t>
            </w:r>
            <w:r w:rsidR="0099126E" w:rsidRPr="00F600C8">
              <w:rPr>
                <w:rStyle w:val="Hyperlink"/>
                <w:noProof/>
              </w:rPr>
              <w:t>plikasi Web</w:t>
            </w:r>
            <w:r w:rsidR="0099126E">
              <w:rPr>
                <w:noProof/>
                <w:webHidden/>
              </w:rPr>
              <w:tab/>
            </w:r>
            <w:r w:rsidR="0099126E">
              <w:rPr>
                <w:noProof/>
                <w:webHidden/>
              </w:rPr>
              <w:fldChar w:fldCharType="begin"/>
            </w:r>
            <w:r w:rsidR="0099126E">
              <w:rPr>
                <w:noProof/>
                <w:webHidden/>
              </w:rPr>
              <w:instrText xml:space="preserve"> PAGEREF _Toc385261597 \h </w:instrText>
            </w:r>
            <w:r w:rsidR="0099126E">
              <w:rPr>
                <w:noProof/>
                <w:webHidden/>
              </w:rPr>
            </w:r>
            <w:r w:rsidR="0099126E">
              <w:rPr>
                <w:noProof/>
                <w:webHidden/>
              </w:rPr>
              <w:fldChar w:fldCharType="separate"/>
            </w:r>
            <w:r w:rsidR="0099126E">
              <w:rPr>
                <w:noProof/>
                <w:webHidden/>
              </w:rPr>
              <w:t>4</w:t>
            </w:r>
            <w:r w:rsidR="0099126E">
              <w:rPr>
                <w:noProof/>
                <w:webHidden/>
              </w:rPr>
              <w:fldChar w:fldCharType="end"/>
            </w:r>
          </w:hyperlink>
        </w:p>
        <w:p w:rsidR="0099126E" w:rsidRDefault="00344039">
          <w:pPr>
            <w:pStyle w:val="TOC2"/>
            <w:tabs>
              <w:tab w:val="left" w:pos="960"/>
              <w:tab w:val="right" w:leader="dot" w:pos="9722"/>
            </w:tabs>
            <w:rPr>
              <w:rFonts w:asciiTheme="minorHAnsi" w:eastAsiaTheme="minorEastAsia" w:hAnsiTheme="minorHAnsi" w:cstheme="minorBidi"/>
              <w:noProof/>
              <w:sz w:val="22"/>
              <w:szCs w:val="22"/>
              <w:lang w:val="id-ID" w:eastAsia="ja-JP"/>
            </w:rPr>
          </w:pPr>
          <w:hyperlink w:anchor="_Toc385261598" w:history="1">
            <w:r w:rsidR="0099126E" w:rsidRPr="00F600C8">
              <w:rPr>
                <w:rStyle w:val="Hyperlink"/>
                <w:noProof/>
              </w:rPr>
              <w:t>2.2.</w:t>
            </w:r>
            <w:r w:rsidR="0099126E">
              <w:rPr>
                <w:rFonts w:asciiTheme="minorHAnsi" w:eastAsiaTheme="minorEastAsia" w:hAnsiTheme="minorHAnsi" w:cstheme="minorBidi"/>
                <w:noProof/>
                <w:sz w:val="22"/>
                <w:szCs w:val="22"/>
                <w:lang w:val="id-ID" w:eastAsia="ja-JP"/>
              </w:rPr>
              <w:tab/>
            </w:r>
            <w:r w:rsidR="0099126E" w:rsidRPr="00F600C8">
              <w:rPr>
                <w:rStyle w:val="Hyperlink"/>
                <w:noProof/>
              </w:rPr>
              <w:t>Aplikasi Desktop</w:t>
            </w:r>
            <w:r w:rsidR="0099126E">
              <w:rPr>
                <w:noProof/>
                <w:webHidden/>
              </w:rPr>
              <w:tab/>
            </w:r>
            <w:r w:rsidR="0099126E">
              <w:rPr>
                <w:noProof/>
                <w:webHidden/>
              </w:rPr>
              <w:fldChar w:fldCharType="begin"/>
            </w:r>
            <w:r w:rsidR="0099126E">
              <w:rPr>
                <w:noProof/>
                <w:webHidden/>
              </w:rPr>
              <w:instrText xml:space="preserve"> PAGEREF _Toc385261598 \h </w:instrText>
            </w:r>
            <w:r w:rsidR="0099126E">
              <w:rPr>
                <w:noProof/>
                <w:webHidden/>
              </w:rPr>
            </w:r>
            <w:r w:rsidR="0099126E">
              <w:rPr>
                <w:noProof/>
                <w:webHidden/>
              </w:rPr>
              <w:fldChar w:fldCharType="separate"/>
            </w:r>
            <w:r w:rsidR="0099126E">
              <w:rPr>
                <w:noProof/>
                <w:webHidden/>
              </w:rPr>
              <w:t>4</w:t>
            </w:r>
            <w:r w:rsidR="0099126E">
              <w:rPr>
                <w:noProof/>
                <w:webHidden/>
              </w:rPr>
              <w:fldChar w:fldCharType="end"/>
            </w:r>
          </w:hyperlink>
        </w:p>
        <w:p w:rsidR="0099126E" w:rsidRDefault="00344039">
          <w:pPr>
            <w:pStyle w:val="TOC1"/>
            <w:tabs>
              <w:tab w:val="left" w:pos="480"/>
              <w:tab w:val="right" w:leader="dot" w:pos="9722"/>
            </w:tabs>
            <w:rPr>
              <w:rFonts w:asciiTheme="minorHAnsi" w:eastAsiaTheme="minorEastAsia" w:hAnsiTheme="minorHAnsi" w:cstheme="minorBidi"/>
              <w:noProof/>
              <w:sz w:val="22"/>
              <w:szCs w:val="22"/>
              <w:lang w:val="id-ID" w:eastAsia="ja-JP"/>
            </w:rPr>
          </w:pPr>
          <w:hyperlink w:anchor="_Toc385261599" w:history="1">
            <w:r w:rsidR="0099126E" w:rsidRPr="00F600C8">
              <w:rPr>
                <w:rStyle w:val="Hyperlink"/>
                <w:noProof/>
                <w:lang w:val="id-ID"/>
              </w:rPr>
              <w:t>3.</w:t>
            </w:r>
            <w:r w:rsidR="0099126E">
              <w:rPr>
                <w:rFonts w:asciiTheme="minorHAnsi" w:eastAsiaTheme="minorEastAsia" w:hAnsiTheme="minorHAnsi" w:cstheme="minorBidi"/>
                <w:noProof/>
                <w:sz w:val="22"/>
                <w:szCs w:val="22"/>
                <w:lang w:val="id-ID" w:eastAsia="ja-JP"/>
              </w:rPr>
              <w:tab/>
            </w:r>
            <w:r w:rsidR="0099126E" w:rsidRPr="00F600C8">
              <w:rPr>
                <w:rStyle w:val="Hyperlink"/>
                <w:noProof/>
              </w:rPr>
              <w:t>Feasibility Analysis</w:t>
            </w:r>
            <w:r w:rsidR="0099126E">
              <w:rPr>
                <w:noProof/>
                <w:webHidden/>
              </w:rPr>
              <w:tab/>
            </w:r>
            <w:r w:rsidR="0099126E">
              <w:rPr>
                <w:noProof/>
                <w:webHidden/>
              </w:rPr>
              <w:fldChar w:fldCharType="begin"/>
            </w:r>
            <w:r w:rsidR="0099126E">
              <w:rPr>
                <w:noProof/>
                <w:webHidden/>
              </w:rPr>
              <w:instrText xml:space="preserve"> PAGEREF _Toc385261599 \h </w:instrText>
            </w:r>
            <w:r w:rsidR="0099126E">
              <w:rPr>
                <w:noProof/>
                <w:webHidden/>
              </w:rPr>
            </w:r>
            <w:r w:rsidR="0099126E">
              <w:rPr>
                <w:noProof/>
                <w:webHidden/>
              </w:rPr>
              <w:fldChar w:fldCharType="separate"/>
            </w:r>
            <w:r w:rsidR="0099126E">
              <w:rPr>
                <w:noProof/>
                <w:webHidden/>
              </w:rPr>
              <w:t>5</w:t>
            </w:r>
            <w:r w:rsidR="0099126E">
              <w:rPr>
                <w:noProof/>
                <w:webHidden/>
              </w:rPr>
              <w:fldChar w:fldCharType="end"/>
            </w:r>
          </w:hyperlink>
        </w:p>
        <w:p w:rsidR="0099126E" w:rsidRDefault="00344039">
          <w:pPr>
            <w:pStyle w:val="TOC2"/>
            <w:tabs>
              <w:tab w:val="left" w:pos="960"/>
              <w:tab w:val="right" w:leader="dot" w:pos="9722"/>
            </w:tabs>
            <w:rPr>
              <w:rFonts w:asciiTheme="minorHAnsi" w:eastAsiaTheme="minorEastAsia" w:hAnsiTheme="minorHAnsi" w:cstheme="minorBidi"/>
              <w:noProof/>
              <w:sz w:val="22"/>
              <w:szCs w:val="22"/>
              <w:lang w:val="id-ID" w:eastAsia="ja-JP"/>
            </w:rPr>
          </w:pPr>
          <w:hyperlink w:anchor="_Toc385261600" w:history="1">
            <w:r w:rsidR="0099126E" w:rsidRPr="00F600C8">
              <w:rPr>
                <w:rStyle w:val="Hyperlink"/>
                <w:noProof/>
              </w:rPr>
              <w:t>3.1.</w:t>
            </w:r>
            <w:r w:rsidR="0099126E">
              <w:rPr>
                <w:rFonts w:asciiTheme="minorHAnsi" w:eastAsiaTheme="minorEastAsia" w:hAnsiTheme="minorHAnsi" w:cstheme="minorBidi"/>
                <w:noProof/>
                <w:sz w:val="22"/>
                <w:szCs w:val="22"/>
                <w:lang w:val="id-ID" w:eastAsia="ja-JP"/>
              </w:rPr>
              <w:tab/>
            </w:r>
            <w:r w:rsidR="0099126E" w:rsidRPr="00F600C8">
              <w:rPr>
                <w:rStyle w:val="Hyperlink"/>
                <w:noProof/>
              </w:rPr>
              <w:t>Aplikasi Web</w:t>
            </w:r>
            <w:r w:rsidR="0099126E">
              <w:rPr>
                <w:noProof/>
                <w:webHidden/>
              </w:rPr>
              <w:tab/>
            </w:r>
            <w:r w:rsidR="0099126E">
              <w:rPr>
                <w:noProof/>
                <w:webHidden/>
              </w:rPr>
              <w:fldChar w:fldCharType="begin"/>
            </w:r>
            <w:r w:rsidR="0099126E">
              <w:rPr>
                <w:noProof/>
                <w:webHidden/>
              </w:rPr>
              <w:instrText xml:space="preserve"> PAGEREF _Toc385261600 \h </w:instrText>
            </w:r>
            <w:r w:rsidR="0099126E">
              <w:rPr>
                <w:noProof/>
                <w:webHidden/>
              </w:rPr>
            </w:r>
            <w:r w:rsidR="0099126E">
              <w:rPr>
                <w:noProof/>
                <w:webHidden/>
              </w:rPr>
              <w:fldChar w:fldCharType="separate"/>
            </w:r>
            <w:r w:rsidR="0099126E">
              <w:rPr>
                <w:noProof/>
                <w:webHidden/>
              </w:rPr>
              <w:t>5</w:t>
            </w:r>
            <w:r w:rsidR="0099126E">
              <w:rPr>
                <w:noProof/>
                <w:webHidden/>
              </w:rPr>
              <w:fldChar w:fldCharType="end"/>
            </w:r>
          </w:hyperlink>
        </w:p>
        <w:p w:rsidR="0099126E" w:rsidRDefault="00344039">
          <w:pPr>
            <w:pStyle w:val="TOC3"/>
            <w:tabs>
              <w:tab w:val="right" w:leader="dot" w:pos="9722"/>
            </w:tabs>
            <w:rPr>
              <w:rFonts w:asciiTheme="minorHAnsi" w:eastAsiaTheme="minorEastAsia" w:hAnsiTheme="minorHAnsi" w:cstheme="minorBidi"/>
              <w:noProof/>
              <w:sz w:val="22"/>
              <w:szCs w:val="22"/>
              <w:lang w:val="id-ID" w:eastAsia="ja-JP"/>
            </w:rPr>
          </w:pPr>
          <w:hyperlink w:anchor="_Toc385261601" w:history="1">
            <w:r w:rsidR="0099126E" w:rsidRPr="00F600C8">
              <w:rPr>
                <w:rStyle w:val="Hyperlink"/>
                <w:noProof/>
                <w:lang w:val="id-ID"/>
              </w:rPr>
              <w:t xml:space="preserve">3.1.1 </w:t>
            </w:r>
            <w:r w:rsidR="0099126E" w:rsidRPr="00F600C8">
              <w:rPr>
                <w:rStyle w:val="Hyperlink"/>
                <w:noProof/>
              </w:rPr>
              <w:t>Economic Feasibility</w:t>
            </w:r>
            <w:r w:rsidR="0099126E">
              <w:rPr>
                <w:noProof/>
                <w:webHidden/>
              </w:rPr>
              <w:tab/>
            </w:r>
            <w:r w:rsidR="0099126E">
              <w:rPr>
                <w:noProof/>
                <w:webHidden/>
              </w:rPr>
              <w:fldChar w:fldCharType="begin"/>
            </w:r>
            <w:r w:rsidR="0099126E">
              <w:rPr>
                <w:noProof/>
                <w:webHidden/>
              </w:rPr>
              <w:instrText xml:space="preserve"> PAGEREF _Toc385261601 \h </w:instrText>
            </w:r>
            <w:r w:rsidR="0099126E">
              <w:rPr>
                <w:noProof/>
                <w:webHidden/>
              </w:rPr>
            </w:r>
            <w:r w:rsidR="0099126E">
              <w:rPr>
                <w:noProof/>
                <w:webHidden/>
              </w:rPr>
              <w:fldChar w:fldCharType="separate"/>
            </w:r>
            <w:r w:rsidR="0099126E">
              <w:rPr>
                <w:noProof/>
                <w:webHidden/>
              </w:rPr>
              <w:t>5</w:t>
            </w:r>
            <w:r w:rsidR="0099126E">
              <w:rPr>
                <w:noProof/>
                <w:webHidden/>
              </w:rPr>
              <w:fldChar w:fldCharType="end"/>
            </w:r>
          </w:hyperlink>
        </w:p>
        <w:p w:rsidR="0099126E" w:rsidRDefault="00344039">
          <w:pPr>
            <w:pStyle w:val="TOC3"/>
            <w:tabs>
              <w:tab w:val="right" w:leader="dot" w:pos="9722"/>
            </w:tabs>
            <w:rPr>
              <w:rFonts w:asciiTheme="minorHAnsi" w:eastAsiaTheme="minorEastAsia" w:hAnsiTheme="minorHAnsi" w:cstheme="minorBidi"/>
              <w:noProof/>
              <w:sz w:val="22"/>
              <w:szCs w:val="22"/>
              <w:lang w:val="id-ID" w:eastAsia="ja-JP"/>
            </w:rPr>
          </w:pPr>
          <w:hyperlink w:anchor="_Toc385261602" w:history="1">
            <w:r w:rsidR="0099126E" w:rsidRPr="00F600C8">
              <w:rPr>
                <w:rStyle w:val="Hyperlink"/>
                <w:noProof/>
                <w:lang w:val="id-ID"/>
              </w:rPr>
              <w:t xml:space="preserve">3.1.2. </w:t>
            </w:r>
            <w:r w:rsidR="0099126E" w:rsidRPr="00F600C8">
              <w:rPr>
                <w:rStyle w:val="Hyperlink"/>
                <w:noProof/>
              </w:rPr>
              <w:t>Technical Feasibility</w:t>
            </w:r>
            <w:r w:rsidR="0099126E">
              <w:rPr>
                <w:noProof/>
                <w:webHidden/>
              </w:rPr>
              <w:tab/>
            </w:r>
            <w:r w:rsidR="0099126E">
              <w:rPr>
                <w:noProof/>
                <w:webHidden/>
              </w:rPr>
              <w:fldChar w:fldCharType="begin"/>
            </w:r>
            <w:r w:rsidR="0099126E">
              <w:rPr>
                <w:noProof/>
                <w:webHidden/>
              </w:rPr>
              <w:instrText xml:space="preserve"> PAGEREF _Toc385261602 \h </w:instrText>
            </w:r>
            <w:r w:rsidR="0099126E">
              <w:rPr>
                <w:noProof/>
                <w:webHidden/>
              </w:rPr>
            </w:r>
            <w:r w:rsidR="0099126E">
              <w:rPr>
                <w:noProof/>
                <w:webHidden/>
              </w:rPr>
              <w:fldChar w:fldCharType="separate"/>
            </w:r>
            <w:r w:rsidR="0099126E">
              <w:rPr>
                <w:noProof/>
                <w:webHidden/>
              </w:rPr>
              <w:t>6</w:t>
            </w:r>
            <w:r w:rsidR="0099126E">
              <w:rPr>
                <w:noProof/>
                <w:webHidden/>
              </w:rPr>
              <w:fldChar w:fldCharType="end"/>
            </w:r>
          </w:hyperlink>
        </w:p>
        <w:p w:rsidR="0099126E" w:rsidRDefault="00344039">
          <w:pPr>
            <w:pStyle w:val="TOC3"/>
            <w:tabs>
              <w:tab w:val="right" w:leader="dot" w:pos="9722"/>
            </w:tabs>
            <w:rPr>
              <w:rFonts w:asciiTheme="minorHAnsi" w:eastAsiaTheme="minorEastAsia" w:hAnsiTheme="minorHAnsi" w:cstheme="minorBidi"/>
              <w:noProof/>
              <w:sz w:val="22"/>
              <w:szCs w:val="22"/>
              <w:lang w:val="id-ID" w:eastAsia="ja-JP"/>
            </w:rPr>
          </w:pPr>
          <w:hyperlink w:anchor="_Toc385261603" w:history="1">
            <w:r w:rsidR="0099126E" w:rsidRPr="00F600C8">
              <w:rPr>
                <w:rStyle w:val="Hyperlink"/>
                <w:noProof/>
                <w:lang w:val="id-ID"/>
              </w:rPr>
              <w:t xml:space="preserve">3.1.3. </w:t>
            </w:r>
            <w:r w:rsidR="0099126E" w:rsidRPr="00F600C8">
              <w:rPr>
                <w:rStyle w:val="Hyperlink"/>
                <w:noProof/>
              </w:rPr>
              <w:t>Operational Feasibility</w:t>
            </w:r>
            <w:r w:rsidR="0099126E">
              <w:rPr>
                <w:noProof/>
                <w:webHidden/>
              </w:rPr>
              <w:tab/>
            </w:r>
            <w:r w:rsidR="0099126E">
              <w:rPr>
                <w:noProof/>
                <w:webHidden/>
              </w:rPr>
              <w:fldChar w:fldCharType="begin"/>
            </w:r>
            <w:r w:rsidR="0099126E">
              <w:rPr>
                <w:noProof/>
                <w:webHidden/>
              </w:rPr>
              <w:instrText xml:space="preserve"> PAGEREF _Toc385261603 \h </w:instrText>
            </w:r>
            <w:r w:rsidR="0099126E">
              <w:rPr>
                <w:noProof/>
                <w:webHidden/>
              </w:rPr>
            </w:r>
            <w:r w:rsidR="0099126E">
              <w:rPr>
                <w:noProof/>
                <w:webHidden/>
              </w:rPr>
              <w:fldChar w:fldCharType="separate"/>
            </w:r>
            <w:r w:rsidR="0099126E">
              <w:rPr>
                <w:noProof/>
                <w:webHidden/>
              </w:rPr>
              <w:t>6</w:t>
            </w:r>
            <w:r w:rsidR="0099126E">
              <w:rPr>
                <w:noProof/>
                <w:webHidden/>
              </w:rPr>
              <w:fldChar w:fldCharType="end"/>
            </w:r>
          </w:hyperlink>
        </w:p>
        <w:p w:rsidR="0099126E" w:rsidRDefault="00344039">
          <w:pPr>
            <w:pStyle w:val="TOC3"/>
            <w:tabs>
              <w:tab w:val="right" w:leader="dot" w:pos="9722"/>
            </w:tabs>
            <w:rPr>
              <w:rFonts w:asciiTheme="minorHAnsi" w:eastAsiaTheme="minorEastAsia" w:hAnsiTheme="minorHAnsi" w:cstheme="minorBidi"/>
              <w:noProof/>
              <w:sz w:val="22"/>
              <w:szCs w:val="22"/>
              <w:lang w:val="id-ID" w:eastAsia="ja-JP"/>
            </w:rPr>
          </w:pPr>
          <w:hyperlink w:anchor="_Toc385261604" w:history="1">
            <w:r w:rsidR="0099126E" w:rsidRPr="00F600C8">
              <w:rPr>
                <w:rStyle w:val="Hyperlink"/>
                <w:noProof/>
                <w:lang w:val="id-ID"/>
              </w:rPr>
              <w:t>3.1.4. Schedule Feasibility</w:t>
            </w:r>
            <w:r w:rsidR="0099126E">
              <w:rPr>
                <w:noProof/>
                <w:webHidden/>
              </w:rPr>
              <w:tab/>
            </w:r>
            <w:r w:rsidR="0099126E">
              <w:rPr>
                <w:noProof/>
                <w:webHidden/>
              </w:rPr>
              <w:fldChar w:fldCharType="begin"/>
            </w:r>
            <w:r w:rsidR="0099126E">
              <w:rPr>
                <w:noProof/>
                <w:webHidden/>
              </w:rPr>
              <w:instrText xml:space="preserve"> PAGEREF _Toc385261604 \h </w:instrText>
            </w:r>
            <w:r w:rsidR="0099126E">
              <w:rPr>
                <w:noProof/>
                <w:webHidden/>
              </w:rPr>
            </w:r>
            <w:r w:rsidR="0099126E">
              <w:rPr>
                <w:noProof/>
                <w:webHidden/>
              </w:rPr>
              <w:fldChar w:fldCharType="separate"/>
            </w:r>
            <w:r w:rsidR="0099126E">
              <w:rPr>
                <w:noProof/>
                <w:webHidden/>
              </w:rPr>
              <w:t>6</w:t>
            </w:r>
            <w:r w:rsidR="0099126E">
              <w:rPr>
                <w:noProof/>
                <w:webHidden/>
              </w:rPr>
              <w:fldChar w:fldCharType="end"/>
            </w:r>
          </w:hyperlink>
        </w:p>
        <w:p w:rsidR="0099126E" w:rsidRDefault="00344039">
          <w:pPr>
            <w:pStyle w:val="TOC2"/>
            <w:tabs>
              <w:tab w:val="right" w:leader="dot" w:pos="9722"/>
            </w:tabs>
            <w:rPr>
              <w:rFonts w:asciiTheme="minorHAnsi" w:eastAsiaTheme="minorEastAsia" w:hAnsiTheme="minorHAnsi" w:cstheme="minorBidi"/>
              <w:noProof/>
              <w:sz w:val="22"/>
              <w:szCs w:val="22"/>
              <w:lang w:val="id-ID" w:eastAsia="ja-JP"/>
            </w:rPr>
          </w:pPr>
          <w:hyperlink w:anchor="_Toc385261605" w:history="1">
            <w:r w:rsidR="0099126E" w:rsidRPr="00F600C8">
              <w:rPr>
                <w:rStyle w:val="Hyperlink"/>
                <w:noProof/>
                <w:lang w:val="id-ID"/>
              </w:rPr>
              <w:t xml:space="preserve">3.2 </w:t>
            </w:r>
            <w:r w:rsidR="0099126E" w:rsidRPr="00F600C8">
              <w:rPr>
                <w:rStyle w:val="Hyperlink"/>
                <w:noProof/>
              </w:rPr>
              <w:t>Aplikasi Desktop</w:t>
            </w:r>
            <w:r w:rsidR="0099126E">
              <w:rPr>
                <w:noProof/>
                <w:webHidden/>
              </w:rPr>
              <w:tab/>
            </w:r>
            <w:r w:rsidR="0099126E">
              <w:rPr>
                <w:noProof/>
                <w:webHidden/>
              </w:rPr>
              <w:fldChar w:fldCharType="begin"/>
            </w:r>
            <w:r w:rsidR="0099126E">
              <w:rPr>
                <w:noProof/>
                <w:webHidden/>
              </w:rPr>
              <w:instrText xml:space="preserve"> PAGEREF _Toc385261605 \h </w:instrText>
            </w:r>
            <w:r w:rsidR="0099126E">
              <w:rPr>
                <w:noProof/>
                <w:webHidden/>
              </w:rPr>
            </w:r>
            <w:r w:rsidR="0099126E">
              <w:rPr>
                <w:noProof/>
                <w:webHidden/>
              </w:rPr>
              <w:fldChar w:fldCharType="separate"/>
            </w:r>
            <w:r w:rsidR="0099126E">
              <w:rPr>
                <w:noProof/>
                <w:webHidden/>
              </w:rPr>
              <w:t>7</w:t>
            </w:r>
            <w:r w:rsidR="0099126E">
              <w:rPr>
                <w:noProof/>
                <w:webHidden/>
              </w:rPr>
              <w:fldChar w:fldCharType="end"/>
            </w:r>
          </w:hyperlink>
        </w:p>
        <w:p w:rsidR="0099126E" w:rsidRDefault="00344039">
          <w:pPr>
            <w:pStyle w:val="TOC3"/>
            <w:tabs>
              <w:tab w:val="right" w:leader="dot" w:pos="9722"/>
            </w:tabs>
            <w:rPr>
              <w:rFonts w:asciiTheme="minorHAnsi" w:eastAsiaTheme="minorEastAsia" w:hAnsiTheme="minorHAnsi" w:cstheme="minorBidi"/>
              <w:noProof/>
              <w:sz w:val="22"/>
              <w:szCs w:val="22"/>
              <w:lang w:val="id-ID" w:eastAsia="ja-JP"/>
            </w:rPr>
          </w:pPr>
          <w:hyperlink w:anchor="_Toc385261606" w:history="1">
            <w:r w:rsidR="0099126E" w:rsidRPr="00F600C8">
              <w:rPr>
                <w:rStyle w:val="Hyperlink"/>
                <w:noProof/>
                <w:lang w:val="id-ID"/>
              </w:rPr>
              <w:t xml:space="preserve">3.2.1 </w:t>
            </w:r>
            <w:r w:rsidR="0099126E" w:rsidRPr="00F600C8">
              <w:rPr>
                <w:rStyle w:val="Hyperlink"/>
                <w:noProof/>
              </w:rPr>
              <w:t>Economic Feasibility</w:t>
            </w:r>
            <w:r w:rsidR="0099126E">
              <w:rPr>
                <w:noProof/>
                <w:webHidden/>
              </w:rPr>
              <w:tab/>
            </w:r>
            <w:r w:rsidR="0099126E">
              <w:rPr>
                <w:noProof/>
                <w:webHidden/>
              </w:rPr>
              <w:fldChar w:fldCharType="begin"/>
            </w:r>
            <w:r w:rsidR="0099126E">
              <w:rPr>
                <w:noProof/>
                <w:webHidden/>
              </w:rPr>
              <w:instrText xml:space="preserve"> PAGEREF _Toc385261606 \h </w:instrText>
            </w:r>
            <w:r w:rsidR="0099126E">
              <w:rPr>
                <w:noProof/>
                <w:webHidden/>
              </w:rPr>
            </w:r>
            <w:r w:rsidR="0099126E">
              <w:rPr>
                <w:noProof/>
                <w:webHidden/>
              </w:rPr>
              <w:fldChar w:fldCharType="separate"/>
            </w:r>
            <w:r w:rsidR="0099126E">
              <w:rPr>
                <w:noProof/>
                <w:webHidden/>
              </w:rPr>
              <w:t>7</w:t>
            </w:r>
            <w:r w:rsidR="0099126E">
              <w:rPr>
                <w:noProof/>
                <w:webHidden/>
              </w:rPr>
              <w:fldChar w:fldCharType="end"/>
            </w:r>
          </w:hyperlink>
        </w:p>
        <w:p w:rsidR="0099126E" w:rsidRDefault="00344039">
          <w:pPr>
            <w:pStyle w:val="TOC3"/>
            <w:tabs>
              <w:tab w:val="right" w:leader="dot" w:pos="9722"/>
            </w:tabs>
            <w:rPr>
              <w:rFonts w:asciiTheme="minorHAnsi" w:eastAsiaTheme="minorEastAsia" w:hAnsiTheme="minorHAnsi" w:cstheme="minorBidi"/>
              <w:noProof/>
              <w:sz w:val="22"/>
              <w:szCs w:val="22"/>
              <w:lang w:val="id-ID" w:eastAsia="ja-JP"/>
            </w:rPr>
          </w:pPr>
          <w:hyperlink w:anchor="_Toc385261607" w:history="1">
            <w:r w:rsidR="0099126E" w:rsidRPr="00F600C8">
              <w:rPr>
                <w:rStyle w:val="Hyperlink"/>
                <w:noProof/>
                <w:lang w:val="id-ID"/>
              </w:rPr>
              <w:t>3.2.1.1 Cost Benefit Analysis</w:t>
            </w:r>
            <w:r w:rsidR="0099126E">
              <w:rPr>
                <w:noProof/>
                <w:webHidden/>
              </w:rPr>
              <w:tab/>
            </w:r>
            <w:r w:rsidR="0099126E">
              <w:rPr>
                <w:noProof/>
                <w:webHidden/>
              </w:rPr>
              <w:fldChar w:fldCharType="begin"/>
            </w:r>
            <w:r w:rsidR="0099126E">
              <w:rPr>
                <w:noProof/>
                <w:webHidden/>
              </w:rPr>
              <w:instrText xml:space="preserve"> PAGEREF _Toc385261607 \h </w:instrText>
            </w:r>
            <w:r w:rsidR="0099126E">
              <w:rPr>
                <w:noProof/>
                <w:webHidden/>
              </w:rPr>
            </w:r>
            <w:r w:rsidR="0099126E">
              <w:rPr>
                <w:noProof/>
                <w:webHidden/>
              </w:rPr>
              <w:fldChar w:fldCharType="separate"/>
            </w:r>
            <w:r w:rsidR="0099126E">
              <w:rPr>
                <w:noProof/>
                <w:webHidden/>
              </w:rPr>
              <w:t>7</w:t>
            </w:r>
            <w:r w:rsidR="0099126E">
              <w:rPr>
                <w:noProof/>
                <w:webHidden/>
              </w:rPr>
              <w:fldChar w:fldCharType="end"/>
            </w:r>
          </w:hyperlink>
        </w:p>
        <w:p w:rsidR="0099126E" w:rsidRDefault="00344039">
          <w:pPr>
            <w:pStyle w:val="TOC3"/>
            <w:tabs>
              <w:tab w:val="right" w:leader="dot" w:pos="9722"/>
            </w:tabs>
            <w:rPr>
              <w:rFonts w:asciiTheme="minorHAnsi" w:eastAsiaTheme="minorEastAsia" w:hAnsiTheme="minorHAnsi" w:cstheme="minorBidi"/>
              <w:noProof/>
              <w:sz w:val="22"/>
              <w:szCs w:val="22"/>
              <w:lang w:val="id-ID" w:eastAsia="ja-JP"/>
            </w:rPr>
          </w:pPr>
          <w:hyperlink w:anchor="_Toc385261608" w:history="1">
            <w:r w:rsidR="0099126E" w:rsidRPr="00F600C8">
              <w:rPr>
                <w:rStyle w:val="Hyperlink"/>
                <w:noProof/>
                <w:lang w:val="id-ID"/>
              </w:rPr>
              <w:t xml:space="preserve">3.2.2 </w:t>
            </w:r>
            <w:r w:rsidR="0099126E" w:rsidRPr="00F600C8">
              <w:rPr>
                <w:rStyle w:val="Hyperlink"/>
                <w:noProof/>
              </w:rPr>
              <w:t>Technical Feasibility</w:t>
            </w:r>
            <w:r w:rsidR="0099126E">
              <w:rPr>
                <w:noProof/>
                <w:webHidden/>
              </w:rPr>
              <w:tab/>
            </w:r>
            <w:r w:rsidR="0099126E">
              <w:rPr>
                <w:noProof/>
                <w:webHidden/>
              </w:rPr>
              <w:fldChar w:fldCharType="begin"/>
            </w:r>
            <w:r w:rsidR="0099126E">
              <w:rPr>
                <w:noProof/>
                <w:webHidden/>
              </w:rPr>
              <w:instrText xml:space="preserve"> PAGEREF _Toc385261608 \h </w:instrText>
            </w:r>
            <w:r w:rsidR="0099126E">
              <w:rPr>
                <w:noProof/>
                <w:webHidden/>
              </w:rPr>
            </w:r>
            <w:r w:rsidR="0099126E">
              <w:rPr>
                <w:noProof/>
                <w:webHidden/>
              </w:rPr>
              <w:fldChar w:fldCharType="separate"/>
            </w:r>
            <w:r w:rsidR="0099126E">
              <w:rPr>
                <w:noProof/>
                <w:webHidden/>
              </w:rPr>
              <w:t>8</w:t>
            </w:r>
            <w:r w:rsidR="0099126E">
              <w:rPr>
                <w:noProof/>
                <w:webHidden/>
              </w:rPr>
              <w:fldChar w:fldCharType="end"/>
            </w:r>
          </w:hyperlink>
        </w:p>
        <w:p w:rsidR="0099126E" w:rsidRDefault="00344039">
          <w:pPr>
            <w:pStyle w:val="TOC3"/>
            <w:tabs>
              <w:tab w:val="right" w:leader="dot" w:pos="9722"/>
            </w:tabs>
            <w:rPr>
              <w:rFonts w:asciiTheme="minorHAnsi" w:eastAsiaTheme="minorEastAsia" w:hAnsiTheme="minorHAnsi" w:cstheme="minorBidi"/>
              <w:noProof/>
              <w:sz w:val="22"/>
              <w:szCs w:val="22"/>
              <w:lang w:val="id-ID" w:eastAsia="ja-JP"/>
            </w:rPr>
          </w:pPr>
          <w:hyperlink w:anchor="_Toc385261609" w:history="1">
            <w:r w:rsidR="0099126E" w:rsidRPr="00F600C8">
              <w:rPr>
                <w:rStyle w:val="Hyperlink"/>
                <w:noProof/>
                <w:lang w:val="id-ID"/>
              </w:rPr>
              <w:t xml:space="preserve">3.2.3 </w:t>
            </w:r>
            <w:r w:rsidR="0099126E" w:rsidRPr="00F600C8">
              <w:rPr>
                <w:rStyle w:val="Hyperlink"/>
                <w:noProof/>
              </w:rPr>
              <w:t>Operational Feasibility</w:t>
            </w:r>
            <w:r w:rsidR="0099126E">
              <w:rPr>
                <w:noProof/>
                <w:webHidden/>
              </w:rPr>
              <w:tab/>
            </w:r>
            <w:r w:rsidR="0099126E">
              <w:rPr>
                <w:noProof/>
                <w:webHidden/>
              </w:rPr>
              <w:fldChar w:fldCharType="begin"/>
            </w:r>
            <w:r w:rsidR="0099126E">
              <w:rPr>
                <w:noProof/>
                <w:webHidden/>
              </w:rPr>
              <w:instrText xml:space="preserve"> PAGEREF _Toc385261609 \h </w:instrText>
            </w:r>
            <w:r w:rsidR="0099126E">
              <w:rPr>
                <w:noProof/>
                <w:webHidden/>
              </w:rPr>
            </w:r>
            <w:r w:rsidR="0099126E">
              <w:rPr>
                <w:noProof/>
                <w:webHidden/>
              </w:rPr>
              <w:fldChar w:fldCharType="separate"/>
            </w:r>
            <w:r w:rsidR="0099126E">
              <w:rPr>
                <w:noProof/>
                <w:webHidden/>
              </w:rPr>
              <w:t>8</w:t>
            </w:r>
            <w:r w:rsidR="0099126E">
              <w:rPr>
                <w:noProof/>
                <w:webHidden/>
              </w:rPr>
              <w:fldChar w:fldCharType="end"/>
            </w:r>
          </w:hyperlink>
        </w:p>
        <w:p w:rsidR="0099126E" w:rsidRDefault="00344039">
          <w:pPr>
            <w:pStyle w:val="TOC3"/>
            <w:tabs>
              <w:tab w:val="right" w:leader="dot" w:pos="9722"/>
            </w:tabs>
            <w:rPr>
              <w:rFonts w:asciiTheme="minorHAnsi" w:eastAsiaTheme="minorEastAsia" w:hAnsiTheme="minorHAnsi" w:cstheme="minorBidi"/>
              <w:noProof/>
              <w:sz w:val="22"/>
              <w:szCs w:val="22"/>
              <w:lang w:val="id-ID" w:eastAsia="ja-JP"/>
            </w:rPr>
          </w:pPr>
          <w:hyperlink w:anchor="_Toc385261610" w:history="1">
            <w:r w:rsidR="0099126E" w:rsidRPr="00F600C8">
              <w:rPr>
                <w:rStyle w:val="Hyperlink"/>
                <w:noProof/>
                <w:lang w:val="id-ID"/>
              </w:rPr>
              <w:t>3.2.4 Schedule Feasibility</w:t>
            </w:r>
            <w:r w:rsidR="0099126E">
              <w:rPr>
                <w:noProof/>
                <w:webHidden/>
              </w:rPr>
              <w:tab/>
            </w:r>
            <w:r w:rsidR="0099126E">
              <w:rPr>
                <w:noProof/>
                <w:webHidden/>
              </w:rPr>
              <w:fldChar w:fldCharType="begin"/>
            </w:r>
            <w:r w:rsidR="0099126E">
              <w:rPr>
                <w:noProof/>
                <w:webHidden/>
              </w:rPr>
              <w:instrText xml:space="preserve"> PAGEREF _Toc385261610 \h </w:instrText>
            </w:r>
            <w:r w:rsidR="0099126E">
              <w:rPr>
                <w:noProof/>
                <w:webHidden/>
              </w:rPr>
            </w:r>
            <w:r w:rsidR="0099126E">
              <w:rPr>
                <w:noProof/>
                <w:webHidden/>
              </w:rPr>
              <w:fldChar w:fldCharType="separate"/>
            </w:r>
            <w:r w:rsidR="0099126E">
              <w:rPr>
                <w:noProof/>
                <w:webHidden/>
              </w:rPr>
              <w:t>8</w:t>
            </w:r>
            <w:r w:rsidR="0099126E">
              <w:rPr>
                <w:noProof/>
                <w:webHidden/>
              </w:rPr>
              <w:fldChar w:fldCharType="end"/>
            </w:r>
          </w:hyperlink>
        </w:p>
        <w:p w:rsidR="0099126E" w:rsidRDefault="00344039">
          <w:pPr>
            <w:pStyle w:val="TOC2"/>
            <w:tabs>
              <w:tab w:val="right" w:leader="dot" w:pos="9722"/>
            </w:tabs>
            <w:rPr>
              <w:rFonts w:asciiTheme="minorHAnsi" w:eastAsiaTheme="minorEastAsia" w:hAnsiTheme="minorHAnsi" w:cstheme="minorBidi"/>
              <w:noProof/>
              <w:sz w:val="22"/>
              <w:szCs w:val="22"/>
              <w:lang w:val="id-ID" w:eastAsia="ja-JP"/>
            </w:rPr>
          </w:pPr>
          <w:hyperlink w:anchor="_Toc385261611" w:history="1">
            <w:r w:rsidR="0099126E" w:rsidRPr="00F600C8">
              <w:rPr>
                <w:rStyle w:val="Hyperlink"/>
                <w:noProof/>
                <w:lang w:val="id-ID"/>
              </w:rPr>
              <w:t>Feasibility Analysis Matrix</w:t>
            </w:r>
            <w:r w:rsidR="0099126E">
              <w:rPr>
                <w:noProof/>
                <w:webHidden/>
              </w:rPr>
              <w:tab/>
            </w:r>
            <w:r w:rsidR="0099126E">
              <w:rPr>
                <w:noProof/>
                <w:webHidden/>
              </w:rPr>
              <w:fldChar w:fldCharType="begin"/>
            </w:r>
            <w:r w:rsidR="0099126E">
              <w:rPr>
                <w:noProof/>
                <w:webHidden/>
              </w:rPr>
              <w:instrText xml:space="preserve"> PAGEREF _Toc385261611 \h </w:instrText>
            </w:r>
            <w:r w:rsidR="0099126E">
              <w:rPr>
                <w:noProof/>
                <w:webHidden/>
              </w:rPr>
            </w:r>
            <w:r w:rsidR="0099126E">
              <w:rPr>
                <w:noProof/>
                <w:webHidden/>
              </w:rPr>
              <w:fldChar w:fldCharType="separate"/>
            </w:r>
            <w:r w:rsidR="0099126E">
              <w:rPr>
                <w:noProof/>
                <w:webHidden/>
              </w:rPr>
              <w:t>8</w:t>
            </w:r>
            <w:r w:rsidR="0099126E">
              <w:rPr>
                <w:noProof/>
                <w:webHidden/>
              </w:rPr>
              <w:fldChar w:fldCharType="end"/>
            </w:r>
          </w:hyperlink>
        </w:p>
        <w:p w:rsidR="0099126E" w:rsidRDefault="00344039">
          <w:pPr>
            <w:pStyle w:val="TOC1"/>
            <w:tabs>
              <w:tab w:val="right" w:leader="dot" w:pos="9722"/>
            </w:tabs>
            <w:rPr>
              <w:rFonts w:asciiTheme="minorHAnsi" w:eastAsiaTheme="minorEastAsia" w:hAnsiTheme="minorHAnsi" w:cstheme="minorBidi"/>
              <w:noProof/>
              <w:sz w:val="22"/>
              <w:szCs w:val="22"/>
              <w:lang w:val="id-ID" w:eastAsia="ja-JP"/>
            </w:rPr>
          </w:pPr>
          <w:hyperlink w:anchor="_Toc385261612" w:history="1">
            <w:r w:rsidR="0099126E" w:rsidRPr="00F600C8">
              <w:rPr>
                <w:rStyle w:val="Hyperlink"/>
                <w:noProof/>
              </w:rPr>
              <w:t>System Improvement Objectives</w:t>
            </w:r>
            <w:r w:rsidR="0099126E">
              <w:rPr>
                <w:noProof/>
                <w:webHidden/>
              </w:rPr>
              <w:tab/>
            </w:r>
            <w:r w:rsidR="0099126E">
              <w:rPr>
                <w:noProof/>
                <w:webHidden/>
              </w:rPr>
              <w:fldChar w:fldCharType="begin"/>
            </w:r>
            <w:r w:rsidR="0099126E">
              <w:rPr>
                <w:noProof/>
                <w:webHidden/>
              </w:rPr>
              <w:instrText xml:space="preserve"> PAGEREF _Toc385261612 \h </w:instrText>
            </w:r>
            <w:r w:rsidR="0099126E">
              <w:rPr>
                <w:noProof/>
                <w:webHidden/>
              </w:rPr>
            </w:r>
            <w:r w:rsidR="0099126E">
              <w:rPr>
                <w:noProof/>
                <w:webHidden/>
              </w:rPr>
              <w:fldChar w:fldCharType="separate"/>
            </w:r>
            <w:r w:rsidR="0099126E">
              <w:rPr>
                <w:noProof/>
                <w:webHidden/>
              </w:rPr>
              <w:t>9</w:t>
            </w:r>
            <w:r w:rsidR="0099126E">
              <w:rPr>
                <w:noProof/>
                <w:webHidden/>
              </w:rPr>
              <w:fldChar w:fldCharType="end"/>
            </w:r>
          </w:hyperlink>
        </w:p>
        <w:p w:rsidR="0099126E" w:rsidRDefault="00344039">
          <w:pPr>
            <w:pStyle w:val="TOC1"/>
            <w:tabs>
              <w:tab w:val="right" w:leader="dot" w:pos="9722"/>
            </w:tabs>
            <w:rPr>
              <w:rFonts w:asciiTheme="minorHAnsi" w:eastAsiaTheme="minorEastAsia" w:hAnsiTheme="minorHAnsi" w:cstheme="minorBidi"/>
              <w:noProof/>
              <w:sz w:val="22"/>
              <w:szCs w:val="22"/>
              <w:lang w:val="id-ID" w:eastAsia="ja-JP"/>
            </w:rPr>
          </w:pPr>
          <w:hyperlink w:anchor="_Toc385261613" w:history="1">
            <w:r w:rsidR="0099126E" w:rsidRPr="00F600C8">
              <w:rPr>
                <w:rStyle w:val="Hyperlink"/>
                <w:noProof/>
              </w:rPr>
              <w:t>Key Performance Indicator</w:t>
            </w:r>
            <w:r w:rsidR="0099126E">
              <w:rPr>
                <w:noProof/>
                <w:webHidden/>
              </w:rPr>
              <w:tab/>
            </w:r>
            <w:r w:rsidR="0099126E">
              <w:rPr>
                <w:noProof/>
                <w:webHidden/>
              </w:rPr>
              <w:fldChar w:fldCharType="begin"/>
            </w:r>
            <w:r w:rsidR="0099126E">
              <w:rPr>
                <w:noProof/>
                <w:webHidden/>
              </w:rPr>
              <w:instrText xml:space="preserve"> PAGEREF _Toc385261613 \h </w:instrText>
            </w:r>
            <w:r w:rsidR="0099126E">
              <w:rPr>
                <w:noProof/>
                <w:webHidden/>
              </w:rPr>
            </w:r>
            <w:r w:rsidR="0099126E">
              <w:rPr>
                <w:noProof/>
                <w:webHidden/>
              </w:rPr>
              <w:fldChar w:fldCharType="separate"/>
            </w:r>
            <w:r w:rsidR="0099126E">
              <w:rPr>
                <w:noProof/>
                <w:webHidden/>
              </w:rPr>
              <w:t>10</w:t>
            </w:r>
            <w:r w:rsidR="0099126E">
              <w:rPr>
                <w:noProof/>
                <w:webHidden/>
              </w:rPr>
              <w:fldChar w:fldCharType="end"/>
            </w:r>
          </w:hyperlink>
        </w:p>
        <w:p w:rsidR="0099126E" w:rsidRDefault="00344039">
          <w:pPr>
            <w:pStyle w:val="TOC1"/>
            <w:tabs>
              <w:tab w:val="right" w:leader="dot" w:pos="9722"/>
            </w:tabs>
            <w:rPr>
              <w:rFonts w:asciiTheme="minorHAnsi" w:eastAsiaTheme="minorEastAsia" w:hAnsiTheme="minorHAnsi" w:cstheme="minorBidi"/>
              <w:noProof/>
              <w:sz w:val="22"/>
              <w:szCs w:val="22"/>
              <w:lang w:val="id-ID" w:eastAsia="ja-JP"/>
            </w:rPr>
          </w:pPr>
          <w:hyperlink w:anchor="_Toc385261614" w:history="1">
            <w:r w:rsidR="0099126E" w:rsidRPr="00F600C8">
              <w:rPr>
                <w:rStyle w:val="Hyperlink"/>
                <w:noProof/>
                <w:lang w:val="id-ID"/>
              </w:rPr>
              <w:t>Lampiran</w:t>
            </w:r>
            <w:r w:rsidR="0099126E">
              <w:rPr>
                <w:noProof/>
                <w:webHidden/>
              </w:rPr>
              <w:tab/>
            </w:r>
            <w:r w:rsidR="0099126E">
              <w:rPr>
                <w:noProof/>
                <w:webHidden/>
              </w:rPr>
              <w:fldChar w:fldCharType="begin"/>
            </w:r>
            <w:r w:rsidR="0099126E">
              <w:rPr>
                <w:noProof/>
                <w:webHidden/>
              </w:rPr>
              <w:instrText xml:space="preserve"> PAGEREF _Toc385261614 \h </w:instrText>
            </w:r>
            <w:r w:rsidR="0099126E">
              <w:rPr>
                <w:noProof/>
                <w:webHidden/>
              </w:rPr>
            </w:r>
            <w:r w:rsidR="0099126E">
              <w:rPr>
                <w:noProof/>
                <w:webHidden/>
              </w:rPr>
              <w:fldChar w:fldCharType="separate"/>
            </w:r>
            <w:r w:rsidR="0099126E">
              <w:rPr>
                <w:noProof/>
                <w:webHidden/>
              </w:rPr>
              <w:t>11</w:t>
            </w:r>
            <w:r w:rsidR="0099126E">
              <w:rPr>
                <w:noProof/>
                <w:webHidden/>
              </w:rPr>
              <w:fldChar w:fldCharType="end"/>
            </w:r>
          </w:hyperlink>
        </w:p>
        <w:p w:rsidR="008B5850" w:rsidRDefault="008B5850">
          <w:r>
            <w:rPr>
              <w:b/>
              <w:bCs/>
              <w:noProof/>
            </w:rPr>
            <w:fldChar w:fldCharType="end"/>
          </w:r>
        </w:p>
      </w:sdtContent>
    </w:sdt>
    <w:p w:rsidR="008B5850" w:rsidRPr="008B5850" w:rsidRDefault="008B5850" w:rsidP="008B5850"/>
    <w:p w:rsidR="00881CF5" w:rsidRDefault="00881CF5" w:rsidP="00881CF5"/>
    <w:p w:rsidR="00881CF5" w:rsidRDefault="00881CF5" w:rsidP="00881CF5"/>
    <w:p w:rsidR="00881CF5" w:rsidRDefault="00881CF5" w:rsidP="00881CF5"/>
    <w:p w:rsidR="00881CF5" w:rsidRDefault="00881CF5" w:rsidP="00881CF5"/>
    <w:p w:rsidR="00881CF5" w:rsidRDefault="00881CF5" w:rsidP="00881CF5"/>
    <w:p w:rsidR="00881CF5" w:rsidRDefault="00881CF5" w:rsidP="00881CF5"/>
    <w:p w:rsidR="00881CF5" w:rsidRDefault="00881CF5" w:rsidP="00881CF5"/>
    <w:p w:rsidR="00881CF5" w:rsidRDefault="00881CF5" w:rsidP="00881CF5"/>
    <w:p w:rsidR="00881CF5" w:rsidRDefault="00881CF5" w:rsidP="00881CF5"/>
    <w:p w:rsidR="00881CF5" w:rsidRDefault="00881CF5" w:rsidP="00881CF5"/>
    <w:p w:rsidR="00881CF5" w:rsidRDefault="00881CF5" w:rsidP="00881CF5"/>
    <w:p w:rsidR="00881CF5" w:rsidRDefault="00881CF5" w:rsidP="00881CF5"/>
    <w:p w:rsidR="00881CF5" w:rsidRDefault="00881CF5" w:rsidP="00881CF5"/>
    <w:p w:rsidR="00881CF5" w:rsidRDefault="00881CF5" w:rsidP="00881CF5"/>
    <w:p w:rsidR="00881CF5" w:rsidRDefault="00881CF5" w:rsidP="00881CF5"/>
    <w:p w:rsidR="00881CF5" w:rsidRDefault="00881CF5" w:rsidP="00881CF5"/>
    <w:p w:rsidR="00414BBE" w:rsidRDefault="00414BBE" w:rsidP="00881CF5"/>
    <w:p w:rsidR="00414BBE" w:rsidRDefault="00414BBE" w:rsidP="00881CF5"/>
    <w:p w:rsidR="00414BBE" w:rsidRDefault="00414BBE" w:rsidP="00881CF5"/>
    <w:p w:rsidR="00414BBE" w:rsidRDefault="00414BBE" w:rsidP="00881CF5"/>
    <w:p w:rsidR="00881CF5" w:rsidRDefault="00881CF5" w:rsidP="00881CF5"/>
    <w:p w:rsidR="00881CF5" w:rsidRDefault="00881CF5" w:rsidP="00881CF5"/>
    <w:p w:rsidR="00D966FF" w:rsidRPr="0068411C" w:rsidRDefault="00D966FF" w:rsidP="0068411C">
      <w:pPr>
        <w:rPr>
          <w:lang w:val="id-ID"/>
        </w:rPr>
      </w:pPr>
    </w:p>
    <w:p w:rsidR="00F27AD7" w:rsidRPr="00AC205A" w:rsidRDefault="00F27AD7" w:rsidP="00AC205A">
      <w:pPr>
        <w:pStyle w:val="Heading1"/>
      </w:pPr>
      <w:bookmarkStart w:id="1" w:name="_Toc385261595"/>
      <w:r w:rsidRPr="00AC205A">
        <w:lastRenderedPageBreak/>
        <w:t>Lingkup Masalah</w:t>
      </w:r>
      <w:bookmarkEnd w:id="1"/>
    </w:p>
    <w:p w:rsidR="00532FC9" w:rsidRDefault="00532FC9" w:rsidP="00532FC9">
      <w:pPr>
        <w:rPr>
          <w:lang w:val="id-ID"/>
        </w:rPr>
      </w:pPr>
      <w:r>
        <w:tab/>
      </w:r>
      <w:r>
        <w:rPr>
          <w:lang w:val="id-ID"/>
        </w:rPr>
        <w:t>Lingkup Masalah yang kami ambil adalah sistem kepegawaian Versetile Silicon Technology</w:t>
      </w:r>
      <w:r w:rsidR="00C6781E">
        <w:rPr>
          <w:lang w:val="id-ID"/>
        </w:rPr>
        <w:t xml:space="preserve"> (VST). VST sudah memiliki beberapa cabang di Indonesia, dimana pada setiap cabang perusahaan VST telah memiliki jumlah pegawai yang cukup banyak. Jumlah pegawai yang cukup banyak menjadi persoalan bagaimana mengelola pegawai yang bekerja di perusahaan. Dari analisis yang kami lakukan dan persoalan yang diberikan oleh perusahaan, maka kami menemukan beberapa permasalahan tentang pengelolaan sumber daya manusia yang ada di perusahaan yaitu </w:t>
      </w:r>
    </w:p>
    <w:p w:rsidR="00C6781E" w:rsidRDefault="00C6781E" w:rsidP="00C6781E">
      <w:pPr>
        <w:numPr>
          <w:ilvl w:val="0"/>
          <w:numId w:val="11"/>
        </w:numPr>
        <w:rPr>
          <w:lang w:val="id-ID"/>
        </w:rPr>
      </w:pPr>
      <w:r>
        <w:rPr>
          <w:lang w:val="id-ID"/>
        </w:rPr>
        <w:t xml:space="preserve">Tidak Ada </w:t>
      </w:r>
      <w:r w:rsidRPr="00C6781E">
        <w:rPr>
          <w:i/>
          <w:lang w:val="id-ID"/>
        </w:rPr>
        <w:t>Track Record</w:t>
      </w:r>
      <w:r>
        <w:rPr>
          <w:lang w:val="id-ID"/>
        </w:rPr>
        <w:t xml:space="preserve"> Kinerja Pegawai</w:t>
      </w:r>
    </w:p>
    <w:p w:rsidR="00C6781E" w:rsidRDefault="00C6781E" w:rsidP="00C6781E">
      <w:pPr>
        <w:ind w:left="720"/>
        <w:rPr>
          <w:lang w:val="id-ID"/>
        </w:rPr>
      </w:pPr>
      <w:r>
        <w:rPr>
          <w:lang w:val="id-ID"/>
        </w:rPr>
        <w:t xml:space="preserve">Pegawai yang bekerja di perusahaan ini belum memiliki </w:t>
      </w:r>
      <w:r w:rsidRPr="00C6781E">
        <w:rPr>
          <w:i/>
          <w:lang w:val="id-ID"/>
        </w:rPr>
        <w:t>track record</w:t>
      </w:r>
      <w:r>
        <w:rPr>
          <w:lang w:val="id-ID"/>
        </w:rPr>
        <w:t xml:space="preserve"> mereka selama bekerja disana di </w:t>
      </w:r>
      <w:r w:rsidRPr="00C6781E">
        <w:rPr>
          <w:i/>
          <w:lang w:val="id-ID"/>
        </w:rPr>
        <w:t>database</w:t>
      </w:r>
      <w:r>
        <w:rPr>
          <w:lang w:val="id-ID"/>
        </w:rPr>
        <w:t xml:space="preserve"> perusahaan sehingga pengerjaan proyek masih menanyakan kepada individu pegawai jenis proyek apa saja yang pernah dilakukan. Perkembangan pegawai juga tidak terdata dengan baik.</w:t>
      </w:r>
    </w:p>
    <w:p w:rsidR="00C6781E" w:rsidRDefault="00C6781E" w:rsidP="00C6781E">
      <w:pPr>
        <w:numPr>
          <w:ilvl w:val="0"/>
          <w:numId w:val="11"/>
        </w:numPr>
        <w:rPr>
          <w:lang w:val="id-ID"/>
        </w:rPr>
      </w:pPr>
      <w:r>
        <w:rPr>
          <w:lang w:val="id-ID"/>
        </w:rPr>
        <w:t>Pengelolaan Penjadwalan Jam Kerja</w:t>
      </w:r>
    </w:p>
    <w:p w:rsidR="0068411C" w:rsidRDefault="00C6781E" w:rsidP="00C6781E">
      <w:pPr>
        <w:ind w:left="720"/>
        <w:rPr>
          <w:lang w:val="id-ID"/>
        </w:rPr>
      </w:pPr>
      <w:r>
        <w:rPr>
          <w:lang w:val="id-ID"/>
        </w:rPr>
        <w:t>Pengelolaan Penjadwalan Jam Kerja</w:t>
      </w:r>
      <w:r w:rsidR="0068411C">
        <w:rPr>
          <w:lang w:val="id-ID"/>
        </w:rPr>
        <w:t xml:space="preserve"> dilakukan oleh </w:t>
      </w:r>
      <w:r w:rsidR="0068411C" w:rsidRPr="0068411C">
        <w:rPr>
          <w:i/>
          <w:lang w:val="id-ID"/>
        </w:rPr>
        <w:t>Project Leader</w:t>
      </w:r>
      <w:r w:rsidR="0068411C">
        <w:rPr>
          <w:lang w:val="id-ID"/>
        </w:rPr>
        <w:t>, dan belum ada sistem yang baik untuk menampilkan seluruh jadwal pengerjaan proyek.</w:t>
      </w:r>
    </w:p>
    <w:p w:rsidR="00C6781E" w:rsidRDefault="0068411C" w:rsidP="0068411C">
      <w:pPr>
        <w:numPr>
          <w:ilvl w:val="0"/>
          <w:numId w:val="11"/>
        </w:numPr>
        <w:rPr>
          <w:lang w:val="id-ID"/>
        </w:rPr>
      </w:pPr>
      <w:r>
        <w:rPr>
          <w:lang w:val="id-ID"/>
        </w:rPr>
        <w:t>Belum Ada KMS (</w:t>
      </w:r>
      <w:r w:rsidRPr="0068411C">
        <w:rPr>
          <w:i/>
          <w:lang w:val="id-ID"/>
        </w:rPr>
        <w:t>Knowledge Management System</w:t>
      </w:r>
      <w:r>
        <w:rPr>
          <w:lang w:val="id-ID"/>
        </w:rPr>
        <w:t>)</w:t>
      </w:r>
      <w:r w:rsidR="00C6781E">
        <w:rPr>
          <w:lang w:val="id-ID"/>
        </w:rPr>
        <w:t xml:space="preserve"> </w:t>
      </w:r>
    </w:p>
    <w:p w:rsidR="0068411C" w:rsidRDefault="0068411C" w:rsidP="0068411C">
      <w:pPr>
        <w:ind w:left="720"/>
        <w:rPr>
          <w:lang w:val="id-ID"/>
        </w:rPr>
      </w:pPr>
      <w:r>
        <w:rPr>
          <w:lang w:val="id-ID"/>
        </w:rPr>
        <w:t xml:space="preserve">Pengetahuan yang dimiliki pegawai hanya milik pegawai bersangkutan, itu karena perusahaan belum memiliki KMS yang cukup baik, sehingga </w:t>
      </w:r>
      <w:r w:rsidRPr="0068411C">
        <w:rPr>
          <w:i/>
          <w:lang w:val="id-ID"/>
        </w:rPr>
        <w:t>tutorial</w:t>
      </w:r>
      <w:r>
        <w:rPr>
          <w:lang w:val="id-ID"/>
        </w:rPr>
        <w:t xml:space="preserve"> dan pengajaran tentang pekerjaan di perusahaan belum di dokumentasikan dengan baik.</w:t>
      </w:r>
    </w:p>
    <w:p w:rsidR="0068411C" w:rsidRDefault="0068411C" w:rsidP="0068411C">
      <w:pPr>
        <w:numPr>
          <w:ilvl w:val="0"/>
          <w:numId w:val="11"/>
        </w:numPr>
        <w:rPr>
          <w:lang w:val="id-ID"/>
        </w:rPr>
      </w:pPr>
      <w:r>
        <w:rPr>
          <w:lang w:val="id-ID"/>
        </w:rPr>
        <w:t>Belum Ada Sarana kolaborasi Dan Komunikasi Pegawai</w:t>
      </w:r>
    </w:p>
    <w:p w:rsidR="0068411C" w:rsidRDefault="0068411C" w:rsidP="0068411C">
      <w:pPr>
        <w:ind w:left="720"/>
        <w:rPr>
          <w:lang w:val="id-ID"/>
        </w:rPr>
      </w:pPr>
      <w:r>
        <w:rPr>
          <w:lang w:val="id-ID"/>
        </w:rPr>
        <w:t>Sarana untuk berkomunikasi di perusahaan masih sekedar di dalam kantor, dan susah untuk bekerja remote.</w:t>
      </w:r>
    </w:p>
    <w:p w:rsidR="0068411C" w:rsidRPr="00532FC9" w:rsidRDefault="0068411C" w:rsidP="0068411C">
      <w:pPr>
        <w:rPr>
          <w:lang w:val="id-ID"/>
        </w:rPr>
      </w:pPr>
      <w:r>
        <w:rPr>
          <w:lang w:val="id-ID"/>
        </w:rPr>
        <w:t xml:space="preserve">Berikut ini merupakan </w:t>
      </w:r>
      <w:r w:rsidRPr="0068411C">
        <w:rPr>
          <w:i/>
          <w:lang w:val="id-ID"/>
        </w:rPr>
        <w:t>fishbone</w:t>
      </w:r>
      <w:r>
        <w:rPr>
          <w:lang w:val="id-ID"/>
        </w:rPr>
        <w:t xml:space="preserve"> dari permasalahan yang kelompok kami ambil :</w:t>
      </w:r>
    </w:p>
    <w:p w:rsidR="0025168D" w:rsidRDefault="0025168D" w:rsidP="00706A85"/>
    <w:p w:rsidR="0025168D" w:rsidRPr="00706A85" w:rsidRDefault="0099126E" w:rsidP="00706A85">
      <w:pPr>
        <w:rPr>
          <w:rStyle w:val="Emphasis"/>
        </w:rPr>
      </w:pPr>
      <w:r>
        <w:rPr>
          <w:noProof/>
        </w:rPr>
        <mc:AlternateContent>
          <mc:Choice Requires="wps">
            <w:drawing>
              <wp:anchor distT="0" distB="0" distL="114300" distR="114300" simplePos="0" relativeHeight="251660288" behindDoc="0" locked="0" layoutInCell="1" allowOverlap="1" wp14:anchorId="6FD7BFDF" wp14:editId="42E8C5F9">
                <wp:simplePos x="0" y="0"/>
                <wp:positionH relativeFrom="column">
                  <wp:posOffset>119380</wp:posOffset>
                </wp:positionH>
                <wp:positionV relativeFrom="paragraph">
                  <wp:posOffset>3569970</wp:posOffset>
                </wp:positionV>
                <wp:extent cx="512445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a:effectLst/>
                      </wps:spPr>
                      <wps:txbx>
                        <w:txbxContent>
                          <w:p w:rsidR="001918EE" w:rsidRPr="0099126E" w:rsidRDefault="001918EE" w:rsidP="0099126E">
                            <w:pPr>
                              <w:pStyle w:val="Caption"/>
                              <w:jc w:val="center"/>
                              <w:rPr>
                                <w:noProof/>
                                <w:sz w:val="24"/>
                                <w:szCs w:val="24"/>
                                <w:lang w:val="id-ID"/>
                              </w:rPr>
                            </w:pPr>
                            <w:r>
                              <w:t xml:space="preserve">Gambar </w:t>
                            </w:r>
                            <w:r w:rsidR="00344039">
                              <w:fldChar w:fldCharType="begin"/>
                            </w:r>
                            <w:r w:rsidR="00344039">
                              <w:instrText xml:space="preserve"> SEQ Gambar \* ARABIC </w:instrText>
                            </w:r>
                            <w:r w:rsidR="00344039">
                              <w:fldChar w:fldCharType="separate"/>
                            </w:r>
                            <w:r>
                              <w:rPr>
                                <w:noProof/>
                              </w:rPr>
                              <w:t>1</w:t>
                            </w:r>
                            <w:r w:rsidR="00344039">
                              <w:rPr>
                                <w:noProof/>
                              </w:rPr>
                              <w:fldChar w:fldCharType="end"/>
                            </w:r>
                            <w:r>
                              <w:rPr>
                                <w:lang w:val="id-ID"/>
                              </w:rPr>
                              <w:t xml:space="preserve"> Fishbone Permasalahan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D7BFDF" id="_x0000_t202" coordsize="21600,21600" o:spt="202" path="m,l,21600r21600,l21600,xe">
                <v:stroke joinstyle="miter"/>
                <v:path gradientshapeok="t" o:connecttype="rect"/>
              </v:shapetype>
              <v:shape id="Text Box 4" o:spid="_x0000_s1026" type="#_x0000_t202" style="position:absolute;margin-left:9.4pt;margin-top:281.1pt;width:40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" stroked="f">
                <v:textbox style="mso-fit-shape-to-text:t" inset="0,0,0,0">
                  <w:txbxContent>
                    <w:p w:rsidR="001918EE" w:rsidRPr="0099126E" w:rsidRDefault="001918EE" w:rsidP="0099126E">
                      <w:pPr>
                        <w:pStyle w:val="Caption"/>
                        <w:jc w:val="center"/>
                        <w:rPr>
                          <w:noProof/>
                          <w:sz w:val="24"/>
                          <w:szCs w:val="24"/>
                          <w:lang w:val="id-ID"/>
                        </w:rPr>
                      </w:pPr>
                      <w:r>
                        <w:t xml:space="preserve">Gambar </w:t>
                      </w:r>
                      <w:r w:rsidR="00344039">
                        <w:fldChar w:fldCharType="begin"/>
                      </w:r>
                      <w:r w:rsidR="00344039">
                        <w:instrText xml:space="preserve"> SEQ Gambar \* ARABIC </w:instrText>
                      </w:r>
                      <w:r w:rsidR="00344039">
                        <w:fldChar w:fldCharType="separate"/>
                      </w:r>
                      <w:r>
                        <w:rPr>
                          <w:noProof/>
                        </w:rPr>
                        <w:t>1</w:t>
                      </w:r>
                      <w:r w:rsidR="00344039">
                        <w:rPr>
                          <w:noProof/>
                        </w:rPr>
                        <w:fldChar w:fldCharType="end"/>
                      </w:r>
                      <w:r>
                        <w:rPr>
                          <w:lang w:val="id-ID"/>
                        </w:rPr>
                        <w:t xml:space="preserve"> Fishbone Permasalahan</w:t>
                      </w:r>
                    </w:p>
                  </w:txbxContent>
                </v:textbox>
              </v:shape>
            </w:pict>
          </mc:Fallback>
        </mc:AlternateContent>
      </w:r>
      <w:r w:rsidR="00D966FF">
        <w:rPr>
          <w:noProof/>
        </w:rPr>
        <w:drawing>
          <wp:anchor distT="0" distB="0" distL="114300" distR="114300" simplePos="0" relativeHeight="251658240" behindDoc="0" locked="0" layoutInCell="1" allowOverlap="1" wp14:anchorId="76FFB3F3" wp14:editId="4AA770F4">
            <wp:simplePos x="0" y="0"/>
            <wp:positionH relativeFrom="column">
              <wp:posOffset>119380</wp:posOffset>
            </wp:positionH>
            <wp:positionV relativeFrom="paragraph">
              <wp:posOffset>67310</wp:posOffset>
            </wp:positionV>
            <wp:extent cx="5124450" cy="3446059"/>
            <wp:effectExtent l="0" t="0" r="0" b="254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7979" cy="34484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168D" w:rsidRDefault="0025168D" w:rsidP="0025168D"/>
    <w:p w:rsidR="0025168D" w:rsidRDefault="0025168D" w:rsidP="0025168D"/>
    <w:p w:rsidR="0025168D" w:rsidRDefault="0025168D" w:rsidP="0025168D"/>
    <w:p w:rsidR="0025168D" w:rsidRDefault="0025168D" w:rsidP="0025168D"/>
    <w:p w:rsidR="0025168D" w:rsidRDefault="0025168D" w:rsidP="0025168D"/>
    <w:p w:rsidR="0025168D" w:rsidRDefault="0025168D" w:rsidP="0025168D"/>
    <w:p w:rsidR="0025168D" w:rsidRDefault="0025168D" w:rsidP="0025168D"/>
    <w:p w:rsidR="0025168D" w:rsidRDefault="0025168D" w:rsidP="0025168D"/>
    <w:p w:rsidR="0025168D" w:rsidRDefault="0025168D" w:rsidP="0025168D"/>
    <w:p w:rsidR="0025168D" w:rsidRDefault="0025168D" w:rsidP="0025168D"/>
    <w:p w:rsidR="0025168D" w:rsidRDefault="0025168D" w:rsidP="0025168D"/>
    <w:p w:rsidR="0025168D" w:rsidRDefault="0025168D" w:rsidP="0025168D"/>
    <w:p w:rsidR="0025168D" w:rsidRDefault="0025168D" w:rsidP="0025168D"/>
    <w:p w:rsidR="0025168D" w:rsidRDefault="0025168D" w:rsidP="0025168D"/>
    <w:p w:rsidR="0025168D" w:rsidRDefault="0025168D" w:rsidP="0025168D"/>
    <w:p w:rsidR="0025168D" w:rsidRDefault="0025168D" w:rsidP="0025168D"/>
    <w:p w:rsidR="00AC205A" w:rsidRDefault="0068411C" w:rsidP="00AC205A">
      <w:pPr>
        <w:jc w:val="center"/>
        <w:rPr>
          <w:b/>
          <w:sz w:val="20"/>
          <w:szCs w:val="20"/>
          <w:lang w:val="id-ID"/>
        </w:rPr>
      </w:pPr>
      <w:r w:rsidRPr="0068411C">
        <w:rPr>
          <w:b/>
          <w:sz w:val="20"/>
          <w:szCs w:val="20"/>
          <w:lang w:val="id-ID"/>
        </w:rPr>
        <w:t>Gambar 1.1 Fishbone Permasalahan</w:t>
      </w:r>
      <w:bookmarkStart w:id="2" w:name="_Toc385261596"/>
    </w:p>
    <w:p w:rsidR="00AC205A" w:rsidRPr="00AC205A" w:rsidRDefault="00AC205A" w:rsidP="00AC205A">
      <w:pPr>
        <w:rPr>
          <w:lang w:val="id-ID"/>
        </w:rPr>
      </w:pPr>
      <w:r>
        <w:rPr>
          <w:lang w:val="id-ID"/>
        </w:rPr>
        <w:br w:type="page"/>
      </w:r>
    </w:p>
    <w:p w:rsidR="0099126E" w:rsidRPr="0099126E" w:rsidRDefault="00F27AD7" w:rsidP="00AC205A">
      <w:pPr>
        <w:pStyle w:val="Heading1"/>
      </w:pPr>
      <w:r>
        <w:lastRenderedPageBreak/>
        <w:t xml:space="preserve">Solusi </w:t>
      </w:r>
      <w:r w:rsidRPr="0099126E">
        <w:t>Permasalahan</w:t>
      </w:r>
      <w:bookmarkEnd w:id="2"/>
    </w:p>
    <w:p w:rsidR="00AC205A" w:rsidRPr="00AC205A" w:rsidRDefault="00AC205A" w:rsidP="00AC205A">
      <w:pPr>
        <w:pStyle w:val="ListParagraph"/>
        <w:keepNext/>
        <w:numPr>
          <w:ilvl w:val="0"/>
          <w:numId w:val="12"/>
        </w:numPr>
        <w:spacing w:before="240" w:after="60"/>
        <w:contextualSpacing w:val="0"/>
        <w:outlineLvl w:val="1"/>
        <w:rPr>
          <w:rFonts w:ascii="Arial" w:hAnsi="Arial"/>
          <w:b/>
          <w:i/>
          <w:vanish/>
          <w:szCs w:val="20"/>
          <w:lang w:val="id-ID"/>
        </w:rPr>
      </w:pPr>
      <w:bookmarkStart w:id="3" w:name="_Toc385261597"/>
    </w:p>
    <w:p w:rsidR="00AC205A" w:rsidRPr="00AC205A" w:rsidRDefault="00AC205A" w:rsidP="00AC205A">
      <w:pPr>
        <w:pStyle w:val="ListParagraph"/>
        <w:keepNext/>
        <w:numPr>
          <w:ilvl w:val="0"/>
          <w:numId w:val="12"/>
        </w:numPr>
        <w:spacing w:before="240" w:after="60"/>
        <w:contextualSpacing w:val="0"/>
        <w:outlineLvl w:val="1"/>
        <w:rPr>
          <w:rFonts w:ascii="Arial" w:hAnsi="Arial"/>
          <w:b/>
          <w:i/>
          <w:vanish/>
          <w:szCs w:val="20"/>
          <w:lang w:val="id-ID"/>
        </w:rPr>
      </w:pPr>
    </w:p>
    <w:p w:rsidR="00F27AD7" w:rsidRDefault="00F55AFF" w:rsidP="00AC205A">
      <w:pPr>
        <w:pStyle w:val="Heading2"/>
      </w:pPr>
      <w:r>
        <w:t>A</w:t>
      </w:r>
      <w:r w:rsidR="000D729A">
        <w:t>plikasi</w:t>
      </w:r>
      <w:r>
        <w:t xml:space="preserve"> </w:t>
      </w:r>
      <w:r w:rsidRPr="00AC205A">
        <w:t>Web</w:t>
      </w:r>
      <w:bookmarkEnd w:id="3"/>
    </w:p>
    <w:p w:rsidR="009A5932" w:rsidRDefault="009A5932" w:rsidP="0063434E">
      <w:pPr>
        <w:ind w:firstLine="720"/>
        <w:rPr>
          <w:lang w:val="id-ID"/>
        </w:rPr>
      </w:pPr>
      <w:r>
        <w:rPr>
          <w:lang w:val="id-ID"/>
        </w:rPr>
        <w:t xml:space="preserve">Solusi pertama adalah membuat aplikasi Sistem Pengelolaan SDM yang berbasis </w:t>
      </w:r>
      <w:r w:rsidRPr="00D24CB4">
        <w:rPr>
          <w:lang w:val="id-ID"/>
        </w:rPr>
        <w:t>web</w:t>
      </w:r>
      <w:r>
        <w:rPr>
          <w:lang w:val="id-ID"/>
        </w:rPr>
        <w:t>. Tujuan pengembangan solusi menggunakan aplikasi</w:t>
      </w:r>
      <w:r w:rsidR="00D24CB4">
        <w:rPr>
          <w:lang w:val="id-ID"/>
        </w:rPr>
        <w:t xml:space="preserve"> berbasis</w:t>
      </w:r>
      <w:r>
        <w:rPr>
          <w:lang w:val="id-ID"/>
        </w:rPr>
        <w:t xml:space="preserve"> </w:t>
      </w:r>
      <w:r w:rsidRPr="00D24CB4">
        <w:rPr>
          <w:lang w:val="id-ID"/>
        </w:rPr>
        <w:t>web</w:t>
      </w:r>
      <w:r>
        <w:rPr>
          <w:lang w:val="id-ID"/>
        </w:rPr>
        <w:t xml:space="preserve"> adalah untuk memudahkan pegawai dalam mengakses jadwal pekerjaan, tutorial pekerjaan, portofolio pekerjaan, bahkan sampai panggilan pekerjaan. Web ini dapat digunakan oleh </w:t>
      </w:r>
      <w:r w:rsidRPr="009A5932">
        <w:rPr>
          <w:i/>
          <w:lang w:val="id-ID"/>
        </w:rPr>
        <w:t>project leader</w:t>
      </w:r>
      <w:r>
        <w:rPr>
          <w:lang w:val="id-ID"/>
        </w:rPr>
        <w:t xml:space="preserve">, pegawai dan semua </w:t>
      </w:r>
      <w:r w:rsidRPr="00D24CB4">
        <w:rPr>
          <w:i/>
          <w:lang w:val="id-ID"/>
        </w:rPr>
        <w:t>stakeholder</w:t>
      </w:r>
      <w:r>
        <w:rPr>
          <w:lang w:val="id-ID"/>
        </w:rPr>
        <w:t xml:space="preserve"> yang memiliki kepentingan </w:t>
      </w:r>
      <w:r w:rsidR="00D24CB4">
        <w:rPr>
          <w:lang w:val="id-ID"/>
        </w:rPr>
        <w:t>berkenaan dengan</w:t>
      </w:r>
      <w:r>
        <w:rPr>
          <w:lang w:val="id-ID"/>
        </w:rPr>
        <w:t xml:space="preserve"> pengembangan SDM. </w:t>
      </w:r>
    </w:p>
    <w:p w:rsidR="00706B81" w:rsidRPr="000D729A" w:rsidRDefault="009A5932" w:rsidP="0063434E">
      <w:pPr>
        <w:ind w:firstLine="720"/>
        <w:rPr>
          <w:lang w:val="id-ID"/>
        </w:rPr>
      </w:pPr>
      <w:r>
        <w:rPr>
          <w:lang w:val="id-ID"/>
        </w:rPr>
        <w:t xml:space="preserve">Isi dari aplikasi web ini adalah tab-tab </w:t>
      </w:r>
      <w:r w:rsidRPr="000D729A">
        <w:rPr>
          <w:i/>
          <w:lang w:val="id-ID"/>
        </w:rPr>
        <w:t>Track Record</w:t>
      </w:r>
      <w:r>
        <w:rPr>
          <w:lang w:val="id-ID"/>
        </w:rPr>
        <w:t>, Basis Pengetahuan dan Penjadwalan Pegawai</w:t>
      </w:r>
      <w:r w:rsidR="00D24CB4">
        <w:rPr>
          <w:lang w:val="id-ID"/>
        </w:rPr>
        <w:t xml:space="preserve"> yang dapat diakses oleh seluruh pengguna yang memiliki hak akses</w:t>
      </w:r>
      <w:r w:rsidR="000D729A">
        <w:rPr>
          <w:lang w:val="id-ID"/>
        </w:rPr>
        <w:t xml:space="preserve">. </w:t>
      </w:r>
      <w:r w:rsidR="00D24CB4" w:rsidRPr="00D24CB4">
        <w:rPr>
          <w:i/>
          <w:lang w:val="id-ID"/>
        </w:rPr>
        <w:t>P</w:t>
      </w:r>
      <w:r w:rsidR="000D729A" w:rsidRPr="00D24CB4">
        <w:rPr>
          <w:i/>
          <w:lang w:val="id-ID"/>
        </w:rPr>
        <w:t>roject leader</w:t>
      </w:r>
      <w:r w:rsidR="000D729A">
        <w:rPr>
          <w:lang w:val="id-ID"/>
        </w:rPr>
        <w:t xml:space="preserve"> dapat melakukan penjadwalan dan mengubah isi dari </w:t>
      </w:r>
      <w:r w:rsidR="000D729A" w:rsidRPr="000D729A">
        <w:rPr>
          <w:i/>
          <w:lang w:val="id-ID"/>
        </w:rPr>
        <w:t>track record</w:t>
      </w:r>
      <w:r w:rsidR="000D729A">
        <w:rPr>
          <w:lang w:val="id-ID"/>
        </w:rPr>
        <w:t xml:space="preserve"> serta basis pengetahuan baru yang didapatkan. Fungsi dari aplikasi ini adalah agar semua data tentang pegawai dan proyek dapat disimpan dalam </w:t>
      </w:r>
      <w:r w:rsidR="000D729A" w:rsidRPr="000D729A">
        <w:rPr>
          <w:i/>
          <w:lang w:val="id-ID"/>
        </w:rPr>
        <w:t>server</w:t>
      </w:r>
      <w:r w:rsidR="000D729A">
        <w:rPr>
          <w:lang w:val="id-ID"/>
        </w:rPr>
        <w:t xml:space="preserve"> perusahaan yang nantinya akan mudah diakses bila perusahaan dan civitas perusahaan memerlukannya.</w:t>
      </w:r>
    </w:p>
    <w:p w:rsidR="00F27AD7" w:rsidRPr="00F55AFF" w:rsidRDefault="00F55AFF" w:rsidP="00AC205A">
      <w:pPr>
        <w:pStyle w:val="Heading2"/>
      </w:pPr>
      <w:bookmarkStart w:id="4" w:name="_Toc385261598"/>
      <w:r>
        <w:t xml:space="preserve">Aplikasi </w:t>
      </w:r>
      <w:r w:rsidRPr="00AC205A">
        <w:t>Desktop</w:t>
      </w:r>
      <w:bookmarkEnd w:id="4"/>
    </w:p>
    <w:p w:rsidR="000D729A" w:rsidRDefault="00706B81" w:rsidP="0063434E">
      <w:pPr>
        <w:ind w:firstLine="720"/>
        <w:rPr>
          <w:lang w:val="id-ID"/>
        </w:rPr>
      </w:pPr>
      <w:r>
        <w:t xml:space="preserve">Solusi kedua adalah </w:t>
      </w:r>
      <w:r w:rsidR="000D729A">
        <w:rPr>
          <w:lang w:val="id-ID"/>
        </w:rPr>
        <w:t xml:space="preserve">membuat perangkat lunak </w:t>
      </w:r>
      <w:r w:rsidR="000D729A" w:rsidRPr="000D729A">
        <w:rPr>
          <w:i/>
          <w:lang w:val="id-ID"/>
        </w:rPr>
        <w:t>offline</w:t>
      </w:r>
      <w:r w:rsidR="000D729A">
        <w:rPr>
          <w:lang w:val="id-ID"/>
        </w:rPr>
        <w:t xml:space="preserve"> yang berfungsi untuk mengelola SDM pada </w:t>
      </w:r>
      <w:r w:rsidR="000D729A" w:rsidRPr="000D729A">
        <w:rPr>
          <w:i/>
          <w:lang w:val="id-ID"/>
        </w:rPr>
        <w:t>platform desktop</w:t>
      </w:r>
      <w:r w:rsidR="000D729A">
        <w:rPr>
          <w:lang w:val="id-ID"/>
        </w:rPr>
        <w:t xml:space="preserve">. </w:t>
      </w:r>
      <w:r w:rsidR="00A759A6">
        <w:rPr>
          <w:lang w:val="id-ID"/>
        </w:rPr>
        <w:t>Tujuan p</w:t>
      </w:r>
      <w:r w:rsidR="000D729A">
        <w:rPr>
          <w:lang w:val="id-ID"/>
        </w:rPr>
        <w:t xml:space="preserve">engembangan solusi ini adalah agar para pegawai dapat melihat semua kegiatan yang telah dilakukan atau yang sedang dilakukan saat ini. </w:t>
      </w:r>
    </w:p>
    <w:p w:rsidR="000D729A" w:rsidRDefault="00A759A6" w:rsidP="0063434E">
      <w:pPr>
        <w:ind w:firstLine="720"/>
        <w:rPr>
          <w:lang w:val="id-ID"/>
        </w:rPr>
      </w:pPr>
      <w:r>
        <w:rPr>
          <w:lang w:val="id-ID"/>
        </w:rPr>
        <w:t>Pelaksanaan s</w:t>
      </w:r>
      <w:r w:rsidR="000D729A">
        <w:rPr>
          <w:lang w:val="id-ID"/>
        </w:rPr>
        <w:t>olusi berbasis desktop ini</w:t>
      </w:r>
      <w:r>
        <w:rPr>
          <w:lang w:val="id-ID"/>
        </w:rPr>
        <w:t xml:space="preserve"> yaitu p</w:t>
      </w:r>
      <w:r w:rsidR="000D729A">
        <w:rPr>
          <w:lang w:val="id-ID"/>
        </w:rPr>
        <w:t xml:space="preserve">ada perusahaan terdapat sebuah PC yang dapat diakses oleh </w:t>
      </w:r>
      <w:r w:rsidR="000D729A" w:rsidRPr="00A759A6">
        <w:rPr>
          <w:i/>
          <w:lang w:val="id-ID"/>
        </w:rPr>
        <w:t>project leader</w:t>
      </w:r>
      <w:r w:rsidR="000D729A">
        <w:rPr>
          <w:lang w:val="id-ID"/>
        </w:rPr>
        <w:t xml:space="preserve">, semua akses permintaan tentang melihat dan mengecek jadwal harus dilakukan melalui </w:t>
      </w:r>
      <w:r w:rsidR="000D729A" w:rsidRPr="00A759A6">
        <w:rPr>
          <w:i/>
          <w:lang w:val="id-ID"/>
        </w:rPr>
        <w:t>project leader</w:t>
      </w:r>
      <w:r w:rsidR="000D729A">
        <w:rPr>
          <w:lang w:val="id-ID"/>
        </w:rPr>
        <w:t xml:space="preserve">. </w:t>
      </w:r>
      <w:r>
        <w:rPr>
          <w:i/>
          <w:lang w:val="id-ID"/>
        </w:rPr>
        <w:t>Project</w:t>
      </w:r>
      <w:r w:rsidR="000D729A" w:rsidRPr="00A759A6">
        <w:rPr>
          <w:i/>
          <w:lang w:val="id-ID"/>
        </w:rPr>
        <w:t xml:space="preserve"> leader</w:t>
      </w:r>
      <w:r w:rsidR="000D729A">
        <w:rPr>
          <w:lang w:val="id-ID"/>
        </w:rPr>
        <w:t xml:space="preserve"> akan memberikan </w:t>
      </w:r>
      <w:r w:rsidR="000D729A" w:rsidRPr="00A759A6">
        <w:rPr>
          <w:i/>
          <w:lang w:val="id-ID"/>
        </w:rPr>
        <w:t>hard copy</w:t>
      </w:r>
      <w:r w:rsidR="000D729A">
        <w:rPr>
          <w:lang w:val="id-ID"/>
        </w:rPr>
        <w:t xml:space="preserve"> dari data yang diminta.</w:t>
      </w:r>
    </w:p>
    <w:p w:rsidR="00F27AD7" w:rsidRPr="00706B81" w:rsidRDefault="000D729A" w:rsidP="0063434E">
      <w:pPr>
        <w:ind w:firstLine="720"/>
      </w:pPr>
      <w:r>
        <w:rPr>
          <w:lang w:val="id-ID"/>
        </w:rPr>
        <w:t xml:space="preserve">Fungsi aplikasi desktop ini adalah agar perusahaan memiliki </w:t>
      </w:r>
      <w:r w:rsidR="00EF0570">
        <w:rPr>
          <w:lang w:val="id-ID"/>
        </w:rPr>
        <w:t>basis data</w:t>
      </w:r>
      <w:r>
        <w:rPr>
          <w:lang w:val="id-ID"/>
        </w:rPr>
        <w:t xml:space="preserve"> </w:t>
      </w:r>
      <w:r w:rsidR="00EF0570">
        <w:rPr>
          <w:lang w:val="id-ID"/>
        </w:rPr>
        <w:t xml:space="preserve">mandiri yang tersimpan </w:t>
      </w:r>
      <w:r w:rsidR="007D0DAD">
        <w:rPr>
          <w:lang w:val="id-ID"/>
        </w:rPr>
        <w:t>di setiap cabang dari VST dimana</w:t>
      </w:r>
      <w:r>
        <w:rPr>
          <w:lang w:val="id-ID"/>
        </w:rPr>
        <w:t xml:space="preserve"> </w:t>
      </w:r>
      <w:r w:rsidR="007D0DAD">
        <w:rPr>
          <w:lang w:val="id-ID"/>
        </w:rPr>
        <w:t>b</w:t>
      </w:r>
      <w:r w:rsidR="00EF0570">
        <w:rPr>
          <w:lang w:val="id-ID"/>
        </w:rPr>
        <w:t xml:space="preserve">asis data </w:t>
      </w:r>
      <w:r w:rsidR="007D0DAD">
        <w:rPr>
          <w:lang w:val="id-ID"/>
        </w:rPr>
        <w:t xml:space="preserve">tersebut </w:t>
      </w:r>
      <w:r>
        <w:rPr>
          <w:lang w:val="id-ID"/>
        </w:rPr>
        <w:t xml:space="preserve">akan </w:t>
      </w:r>
      <w:r w:rsidR="00EF0570">
        <w:rPr>
          <w:lang w:val="id-ID"/>
        </w:rPr>
        <w:t>digunakan</w:t>
      </w:r>
      <w:r>
        <w:rPr>
          <w:lang w:val="id-ID"/>
        </w:rPr>
        <w:t xml:space="preserve"> untuk keperluaan perusahaan </w:t>
      </w:r>
      <w:r w:rsidR="00016644">
        <w:rPr>
          <w:lang w:val="id-ID"/>
        </w:rPr>
        <w:t>maupun</w:t>
      </w:r>
      <w:r>
        <w:rPr>
          <w:lang w:val="id-ID"/>
        </w:rPr>
        <w:t xml:space="preserve"> </w:t>
      </w:r>
      <w:r w:rsidR="009D49DA">
        <w:rPr>
          <w:lang w:val="id-ID"/>
        </w:rPr>
        <w:t xml:space="preserve">pegawai. Aplikasi ini hanya bisa diakses di </w:t>
      </w:r>
      <w:r w:rsidR="0063434E">
        <w:rPr>
          <w:lang w:val="id-ID"/>
        </w:rPr>
        <w:t>jam kerja kantor</w:t>
      </w:r>
      <w:r w:rsidR="009D49DA">
        <w:rPr>
          <w:lang w:val="id-ID"/>
        </w:rPr>
        <w:t>.</w:t>
      </w:r>
    </w:p>
    <w:p w:rsidR="00F27AD7" w:rsidRPr="00F70762" w:rsidRDefault="00F27AD7" w:rsidP="00F27AD7"/>
    <w:p w:rsidR="00F27AD7" w:rsidRPr="00F70762" w:rsidRDefault="00F27AD7" w:rsidP="00F27AD7"/>
    <w:p w:rsidR="00F27AD7" w:rsidRPr="00F70762" w:rsidRDefault="00F27AD7" w:rsidP="00F27AD7"/>
    <w:p w:rsidR="00F27AD7" w:rsidRPr="00F70762" w:rsidRDefault="00F27AD7" w:rsidP="00F27AD7"/>
    <w:p w:rsidR="00F27AD7" w:rsidRPr="00F70762" w:rsidRDefault="00F27AD7" w:rsidP="00F27AD7"/>
    <w:p w:rsidR="00F27AD7" w:rsidRPr="00F70762" w:rsidRDefault="00F27AD7" w:rsidP="00F27AD7"/>
    <w:p w:rsidR="00F27AD7" w:rsidRPr="00F70762" w:rsidRDefault="00F27AD7" w:rsidP="00F27AD7"/>
    <w:p w:rsidR="00F27AD7" w:rsidRPr="00F70762" w:rsidRDefault="00F27AD7" w:rsidP="00F27AD7"/>
    <w:p w:rsidR="00F27AD7" w:rsidRPr="00F70762" w:rsidRDefault="00F27AD7" w:rsidP="00F27AD7"/>
    <w:p w:rsidR="00F27AD7" w:rsidRPr="00F70762" w:rsidRDefault="00F27AD7" w:rsidP="00F27AD7"/>
    <w:p w:rsidR="00F27AD7" w:rsidRPr="00F70762" w:rsidRDefault="00F27AD7" w:rsidP="00F27AD7"/>
    <w:p w:rsidR="00F27AD7" w:rsidRPr="00F70762" w:rsidRDefault="00F27AD7" w:rsidP="00F27AD7"/>
    <w:p w:rsidR="00F27AD7" w:rsidRPr="00F70762" w:rsidRDefault="00F27AD7" w:rsidP="00F27AD7"/>
    <w:p w:rsidR="00F27AD7" w:rsidRPr="00F70762" w:rsidRDefault="00F27AD7" w:rsidP="00F27AD7"/>
    <w:p w:rsidR="00F27AD7" w:rsidRPr="00F70762" w:rsidRDefault="00F27AD7" w:rsidP="00F27AD7"/>
    <w:p w:rsidR="00F27AD7" w:rsidRPr="00F70762" w:rsidRDefault="00F27AD7" w:rsidP="00F27AD7"/>
    <w:p w:rsidR="00F27AD7" w:rsidRPr="00F70762" w:rsidRDefault="00F27AD7" w:rsidP="00F27AD7"/>
    <w:p w:rsidR="00F27AD7" w:rsidRDefault="00F27AD7" w:rsidP="00F27AD7"/>
    <w:p w:rsidR="0099126E" w:rsidRDefault="0099126E" w:rsidP="00F27AD7"/>
    <w:p w:rsidR="0099126E" w:rsidRDefault="0099126E" w:rsidP="00F27AD7"/>
    <w:p w:rsidR="0099126E" w:rsidRDefault="0099126E" w:rsidP="00F27AD7"/>
    <w:p w:rsidR="0099126E" w:rsidRPr="00F70762" w:rsidRDefault="0099126E" w:rsidP="00F27AD7"/>
    <w:p w:rsidR="00F27AD7" w:rsidRDefault="00F27AD7" w:rsidP="00AC205A">
      <w:pPr>
        <w:pStyle w:val="Heading1"/>
      </w:pPr>
      <w:bookmarkStart w:id="5" w:name="_Toc385261599"/>
      <w:r>
        <w:lastRenderedPageBreak/>
        <w:t>Feasibility Analysis</w:t>
      </w:r>
      <w:bookmarkEnd w:id="5"/>
    </w:p>
    <w:p w:rsidR="00AC205A" w:rsidRPr="00AC205A" w:rsidRDefault="00AC205A" w:rsidP="00AC205A">
      <w:pPr>
        <w:pStyle w:val="ListParagraph"/>
        <w:keepNext/>
        <w:numPr>
          <w:ilvl w:val="0"/>
          <w:numId w:val="12"/>
        </w:numPr>
        <w:spacing w:before="240" w:after="60"/>
        <w:contextualSpacing w:val="0"/>
        <w:outlineLvl w:val="1"/>
        <w:rPr>
          <w:rFonts w:ascii="Arial" w:hAnsi="Arial"/>
          <w:b/>
          <w:i/>
          <w:vanish/>
          <w:szCs w:val="20"/>
          <w:lang w:val="id-ID"/>
        </w:rPr>
      </w:pPr>
      <w:bookmarkStart w:id="6" w:name="_Toc385261600"/>
    </w:p>
    <w:p w:rsidR="00F27AD7" w:rsidRPr="00104BE2" w:rsidRDefault="00104BE2" w:rsidP="00AC205A">
      <w:pPr>
        <w:pStyle w:val="Heading2"/>
      </w:pPr>
      <w:r w:rsidRPr="00AC205A">
        <w:t>Aplikasi</w:t>
      </w:r>
      <w:r>
        <w:t xml:space="preserve"> Web</w:t>
      </w:r>
      <w:bookmarkEnd w:id="6"/>
    </w:p>
    <w:p w:rsidR="00F47B78" w:rsidRPr="00F47B78" w:rsidRDefault="0099126E" w:rsidP="00AC205A">
      <w:pPr>
        <w:pStyle w:val="Heading3"/>
        <w:tabs>
          <w:tab w:val="num" w:pos="720"/>
        </w:tabs>
        <w:ind w:left="720" w:hanging="720"/>
      </w:pPr>
      <w:bookmarkStart w:id="7" w:name="_Toc385261601"/>
      <w:r>
        <w:rPr>
          <w:lang w:val="id-ID"/>
        </w:rPr>
        <w:t>3.1.1</w:t>
      </w:r>
      <w:r w:rsidR="00CB1B77">
        <w:rPr>
          <w:lang w:val="id-ID"/>
        </w:rPr>
        <w:t>.</w:t>
      </w:r>
      <w:r>
        <w:rPr>
          <w:lang w:val="id-ID"/>
        </w:rPr>
        <w:t xml:space="preserve"> </w:t>
      </w:r>
      <w:r w:rsidR="00F27AD7" w:rsidRPr="001249FF">
        <w:t xml:space="preserve">Economic </w:t>
      </w:r>
      <w:r w:rsidR="00F27AD7" w:rsidRPr="00AC205A">
        <w:rPr>
          <w:rFonts w:ascii="Arial" w:eastAsia="Times New Roman" w:hAnsi="Arial"/>
          <w:bCs w:val="0"/>
          <w:sz w:val="24"/>
          <w:szCs w:val="20"/>
          <w:lang w:val="id-ID"/>
        </w:rPr>
        <w:t>Feasibility</w:t>
      </w:r>
      <w:bookmarkEnd w:id="7"/>
    </w:p>
    <w:p w:rsidR="00D966FF" w:rsidRPr="00B42AE6" w:rsidRDefault="00732B87" w:rsidP="00762D47">
      <w:pPr>
        <w:numPr>
          <w:ilvl w:val="3"/>
          <w:numId w:val="12"/>
        </w:numPr>
        <w:tabs>
          <w:tab w:val="left" w:pos="851"/>
        </w:tabs>
        <w:ind w:left="0" w:firstLine="0"/>
        <w:rPr>
          <w:rFonts w:asciiTheme="minorHAnsi" w:hAnsiTheme="minorHAnsi"/>
          <w:b/>
          <w:i/>
          <w:lang w:val="id-ID"/>
        </w:rPr>
      </w:pPr>
      <w:r w:rsidRPr="0077225F">
        <w:rPr>
          <w:rFonts w:asciiTheme="minorHAnsi" w:hAnsiTheme="minorHAnsi"/>
          <w:b/>
          <w:i/>
          <w:lang w:val="id-ID"/>
        </w:rPr>
        <w:t>Cost Benefit Analysis (CBA)</w:t>
      </w:r>
    </w:p>
    <w:p w:rsidR="00732B87" w:rsidRPr="00762918" w:rsidRDefault="00732B87" w:rsidP="00732B87">
      <w:pPr>
        <w:ind w:left="2487"/>
        <w:rPr>
          <w:b/>
          <w:lang w:val="id-ID"/>
        </w:rPr>
      </w:pPr>
    </w:p>
    <w:tbl>
      <w:tblPr>
        <w:tblStyle w:val="GridTable4-Accent1"/>
        <w:tblpPr w:leftFromText="180" w:rightFromText="180" w:vertAnchor="text" w:horzAnchor="margin" w:tblpXSpec="center" w:tblpY="-79"/>
        <w:tblW w:w="0" w:type="auto"/>
        <w:tblLook w:val="04A0" w:firstRow="1" w:lastRow="0" w:firstColumn="1" w:lastColumn="0" w:noHBand="0" w:noVBand="1"/>
      </w:tblPr>
      <w:tblGrid>
        <w:gridCol w:w="2067"/>
        <w:gridCol w:w="2000"/>
      </w:tblGrid>
      <w:tr w:rsidR="00F47B78" w:rsidRPr="00762918" w:rsidTr="00F47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7B78" w:rsidRPr="00F47B78" w:rsidRDefault="00F47B78" w:rsidP="00762D47">
            <w:pPr>
              <w:rPr>
                <w:b w:val="0"/>
                <w:sz w:val="20"/>
                <w:szCs w:val="20"/>
                <w:lang w:val="id-ID"/>
              </w:rPr>
            </w:pPr>
            <w:r w:rsidRPr="00F47B78">
              <w:rPr>
                <w:b w:val="0"/>
                <w:sz w:val="20"/>
                <w:szCs w:val="20"/>
                <w:lang w:val="id-ID"/>
              </w:rPr>
              <w:t>Tipe</w:t>
            </w:r>
          </w:p>
        </w:tc>
        <w:tc>
          <w:tcPr>
            <w:tcW w:w="0" w:type="auto"/>
          </w:tcPr>
          <w:p w:rsidR="00F47B78" w:rsidRPr="00F47B78" w:rsidRDefault="00F47B78" w:rsidP="00762D47">
            <w:pPr>
              <w:cnfStyle w:val="100000000000" w:firstRow="1" w:lastRow="0" w:firstColumn="0" w:lastColumn="0" w:oddVBand="0" w:evenVBand="0" w:oddHBand="0" w:evenHBand="0" w:firstRowFirstColumn="0" w:firstRowLastColumn="0" w:lastRowFirstColumn="0" w:lastRowLastColumn="0"/>
              <w:rPr>
                <w:b w:val="0"/>
                <w:sz w:val="20"/>
                <w:szCs w:val="20"/>
                <w:lang w:val="id-ID"/>
              </w:rPr>
            </w:pPr>
            <w:r w:rsidRPr="00F47B78">
              <w:rPr>
                <w:b w:val="0"/>
                <w:sz w:val="20"/>
                <w:szCs w:val="20"/>
                <w:lang w:val="id-ID"/>
              </w:rPr>
              <w:t>Biaya Operasional</w:t>
            </w:r>
          </w:p>
        </w:tc>
      </w:tr>
      <w:tr w:rsidR="00762D47" w:rsidRPr="00762918" w:rsidTr="00F47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2D47" w:rsidRPr="00F47B78" w:rsidRDefault="00762D47" w:rsidP="00762D47">
            <w:pPr>
              <w:rPr>
                <w:sz w:val="20"/>
                <w:szCs w:val="20"/>
                <w:lang w:val="id-ID"/>
              </w:rPr>
            </w:pPr>
            <w:r w:rsidRPr="00F47B78">
              <w:rPr>
                <w:sz w:val="20"/>
                <w:szCs w:val="20"/>
                <w:lang w:val="id-ID"/>
              </w:rPr>
              <w:t>Hosting</w:t>
            </w:r>
          </w:p>
        </w:tc>
        <w:tc>
          <w:tcPr>
            <w:tcW w:w="0" w:type="auto"/>
          </w:tcPr>
          <w:p w:rsidR="00762D47" w:rsidRPr="00F47B78" w:rsidRDefault="00132D7F" w:rsidP="00762D47">
            <w:pPr>
              <w:cnfStyle w:val="000000100000" w:firstRow="0" w:lastRow="0" w:firstColumn="0" w:lastColumn="0" w:oddVBand="0" w:evenVBand="0" w:oddHBand="1" w:evenHBand="0" w:firstRowFirstColumn="0" w:firstRowLastColumn="0" w:lastRowFirstColumn="0" w:lastRowLastColumn="0"/>
              <w:rPr>
                <w:sz w:val="20"/>
                <w:szCs w:val="20"/>
                <w:lang w:val="id-ID"/>
              </w:rPr>
            </w:pPr>
            <w:r w:rsidRPr="00F47B78">
              <w:rPr>
                <w:sz w:val="20"/>
                <w:szCs w:val="20"/>
                <w:lang w:val="id-ID"/>
              </w:rPr>
              <w:t>Rp</w:t>
            </w:r>
            <w:r w:rsidR="00762D47" w:rsidRPr="00F47B78">
              <w:rPr>
                <w:sz w:val="20"/>
                <w:szCs w:val="20"/>
                <w:lang w:val="id-ID"/>
              </w:rPr>
              <w:t>500.000,00/tahun</w:t>
            </w:r>
          </w:p>
        </w:tc>
      </w:tr>
      <w:tr w:rsidR="00762D47" w:rsidRPr="00762918" w:rsidTr="00F47B78">
        <w:tc>
          <w:tcPr>
            <w:cnfStyle w:val="001000000000" w:firstRow="0" w:lastRow="0" w:firstColumn="1" w:lastColumn="0" w:oddVBand="0" w:evenVBand="0" w:oddHBand="0" w:evenHBand="0" w:firstRowFirstColumn="0" w:firstRowLastColumn="0" w:lastRowFirstColumn="0" w:lastRowLastColumn="0"/>
            <w:tcW w:w="0" w:type="auto"/>
          </w:tcPr>
          <w:p w:rsidR="00762D47" w:rsidRPr="00F47B78" w:rsidRDefault="00762D47" w:rsidP="00762D47">
            <w:pPr>
              <w:rPr>
                <w:sz w:val="20"/>
                <w:szCs w:val="20"/>
                <w:lang w:val="id-ID"/>
              </w:rPr>
            </w:pPr>
            <w:r w:rsidRPr="00F47B78">
              <w:rPr>
                <w:sz w:val="20"/>
                <w:szCs w:val="20"/>
                <w:lang w:val="id-ID"/>
              </w:rPr>
              <w:t>Biaya Deployment</w:t>
            </w:r>
          </w:p>
        </w:tc>
        <w:tc>
          <w:tcPr>
            <w:tcW w:w="0" w:type="auto"/>
          </w:tcPr>
          <w:p w:rsidR="00762D47" w:rsidRPr="00F47B78" w:rsidRDefault="00762D47" w:rsidP="00132D7F">
            <w:pPr>
              <w:cnfStyle w:val="000000000000" w:firstRow="0" w:lastRow="0" w:firstColumn="0" w:lastColumn="0" w:oddVBand="0" w:evenVBand="0" w:oddHBand="0" w:evenHBand="0" w:firstRowFirstColumn="0" w:firstRowLastColumn="0" w:lastRowFirstColumn="0" w:lastRowLastColumn="0"/>
              <w:rPr>
                <w:sz w:val="20"/>
                <w:szCs w:val="20"/>
                <w:lang w:val="id-ID"/>
              </w:rPr>
            </w:pPr>
            <w:r w:rsidRPr="00F47B78">
              <w:rPr>
                <w:sz w:val="20"/>
                <w:szCs w:val="20"/>
                <w:lang w:val="id-ID"/>
              </w:rPr>
              <w:t>Rp100.000,00</w:t>
            </w:r>
          </w:p>
        </w:tc>
      </w:tr>
      <w:tr w:rsidR="00762D47" w:rsidRPr="00762918" w:rsidTr="00F47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2D47" w:rsidRPr="00F47B78" w:rsidRDefault="00762D47" w:rsidP="00762D47">
            <w:pPr>
              <w:rPr>
                <w:sz w:val="20"/>
                <w:szCs w:val="20"/>
                <w:lang w:val="id-ID"/>
              </w:rPr>
            </w:pPr>
            <w:r w:rsidRPr="00F47B78">
              <w:rPr>
                <w:sz w:val="20"/>
                <w:szCs w:val="20"/>
                <w:lang w:val="id-ID"/>
              </w:rPr>
              <w:t>Biaya Pengembangan</w:t>
            </w:r>
          </w:p>
        </w:tc>
        <w:tc>
          <w:tcPr>
            <w:tcW w:w="0" w:type="auto"/>
          </w:tcPr>
          <w:p w:rsidR="00762D47" w:rsidRPr="00F47B78" w:rsidRDefault="00762D47" w:rsidP="00132D7F">
            <w:pPr>
              <w:cnfStyle w:val="000000100000" w:firstRow="0" w:lastRow="0" w:firstColumn="0" w:lastColumn="0" w:oddVBand="0" w:evenVBand="0" w:oddHBand="1" w:evenHBand="0" w:firstRowFirstColumn="0" w:firstRowLastColumn="0" w:lastRowFirstColumn="0" w:lastRowLastColumn="0"/>
              <w:rPr>
                <w:sz w:val="20"/>
                <w:szCs w:val="20"/>
                <w:lang w:val="id-ID"/>
              </w:rPr>
            </w:pPr>
            <w:r w:rsidRPr="00F47B78">
              <w:rPr>
                <w:sz w:val="20"/>
                <w:szCs w:val="20"/>
                <w:lang w:val="id-ID"/>
              </w:rPr>
              <w:t>Rp18.000.000,00</w:t>
            </w:r>
          </w:p>
        </w:tc>
      </w:tr>
      <w:tr w:rsidR="00762D47" w:rsidRPr="00762918" w:rsidTr="00F47B78">
        <w:tc>
          <w:tcPr>
            <w:cnfStyle w:val="001000000000" w:firstRow="0" w:lastRow="0" w:firstColumn="1" w:lastColumn="0" w:oddVBand="0" w:evenVBand="0" w:oddHBand="0" w:evenHBand="0" w:firstRowFirstColumn="0" w:firstRowLastColumn="0" w:lastRowFirstColumn="0" w:lastRowLastColumn="0"/>
            <w:tcW w:w="0" w:type="auto"/>
          </w:tcPr>
          <w:p w:rsidR="00762D47" w:rsidRPr="00F47B78" w:rsidRDefault="00762D47" w:rsidP="00762D47">
            <w:pPr>
              <w:rPr>
                <w:sz w:val="20"/>
                <w:szCs w:val="20"/>
                <w:lang w:val="id-ID"/>
              </w:rPr>
            </w:pPr>
            <w:r w:rsidRPr="00F47B78">
              <w:rPr>
                <w:sz w:val="20"/>
                <w:szCs w:val="20"/>
                <w:lang w:val="id-ID"/>
              </w:rPr>
              <w:t>Maintenence</w:t>
            </w:r>
          </w:p>
        </w:tc>
        <w:tc>
          <w:tcPr>
            <w:tcW w:w="0" w:type="auto"/>
          </w:tcPr>
          <w:p w:rsidR="00762D47" w:rsidRPr="00F47B78" w:rsidRDefault="00762D47" w:rsidP="00132D7F">
            <w:pPr>
              <w:cnfStyle w:val="000000000000" w:firstRow="0" w:lastRow="0" w:firstColumn="0" w:lastColumn="0" w:oddVBand="0" w:evenVBand="0" w:oddHBand="0" w:evenHBand="0" w:firstRowFirstColumn="0" w:firstRowLastColumn="0" w:lastRowFirstColumn="0" w:lastRowLastColumn="0"/>
              <w:rPr>
                <w:sz w:val="20"/>
                <w:szCs w:val="20"/>
                <w:lang w:val="id-ID"/>
              </w:rPr>
            </w:pPr>
            <w:r w:rsidRPr="00F47B78">
              <w:rPr>
                <w:sz w:val="20"/>
                <w:szCs w:val="20"/>
                <w:lang w:val="id-ID"/>
              </w:rPr>
              <w:t>Rp1.800.000,00/tahun</w:t>
            </w:r>
          </w:p>
        </w:tc>
      </w:tr>
      <w:tr w:rsidR="00762D47" w:rsidRPr="00762918" w:rsidTr="00F47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2D47" w:rsidRPr="00F47B78" w:rsidRDefault="00762D47" w:rsidP="00762D47">
            <w:pPr>
              <w:rPr>
                <w:sz w:val="20"/>
                <w:szCs w:val="20"/>
                <w:lang w:val="id-ID"/>
              </w:rPr>
            </w:pPr>
            <w:r w:rsidRPr="00F47B78">
              <w:rPr>
                <w:sz w:val="20"/>
                <w:szCs w:val="20"/>
                <w:lang w:val="id-ID"/>
              </w:rPr>
              <w:t>Biaya Pelatihan</w:t>
            </w:r>
          </w:p>
        </w:tc>
        <w:tc>
          <w:tcPr>
            <w:tcW w:w="0" w:type="auto"/>
          </w:tcPr>
          <w:p w:rsidR="00762D47" w:rsidRPr="00F47B78" w:rsidRDefault="00762D47" w:rsidP="00132D7F">
            <w:pPr>
              <w:cnfStyle w:val="000000100000" w:firstRow="0" w:lastRow="0" w:firstColumn="0" w:lastColumn="0" w:oddVBand="0" w:evenVBand="0" w:oddHBand="1" w:evenHBand="0" w:firstRowFirstColumn="0" w:firstRowLastColumn="0" w:lastRowFirstColumn="0" w:lastRowLastColumn="0"/>
              <w:rPr>
                <w:sz w:val="20"/>
                <w:szCs w:val="20"/>
                <w:lang w:val="id-ID"/>
              </w:rPr>
            </w:pPr>
            <w:r w:rsidRPr="00F47B78">
              <w:rPr>
                <w:sz w:val="20"/>
                <w:szCs w:val="20"/>
                <w:lang w:val="id-ID"/>
              </w:rPr>
              <w:t>Rp300.000,00</w:t>
            </w:r>
          </w:p>
        </w:tc>
      </w:tr>
    </w:tbl>
    <w:p w:rsidR="00B42AE6" w:rsidRPr="00762918" w:rsidRDefault="00B42AE6" w:rsidP="00D966FF">
      <w:pPr>
        <w:ind w:left="2160"/>
        <w:rPr>
          <w:lang w:val="id-ID"/>
        </w:rPr>
      </w:pPr>
    </w:p>
    <w:p w:rsidR="00B42AE6" w:rsidRPr="00762918" w:rsidRDefault="00B42AE6" w:rsidP="00D966FF">
      <w:pPr>
        <w:ind w:left="2160"/>
        <w:rPr>
          <w:lang w:val="id-ID"/>
        </w:rPr>
      </w:pPr>
    </w:p>
    <w:p w:rsidR="00B42AE6" w:rsidRDefault="00B42AE6" w:rsidP="00D966FF">
      <w:pPr>
        <w:ind w:left="2160"/>
        <w:rPr>
          <w:lang w:val="id-ID"/>
        </w:rPr>
      </w:pPr>
    </w:p>
    <w:p w:rsidR="00F47B78" w:rsidRDefault="00F47B78" w:rsidP="00D966FF">
      <w:pPr>
        <w:ind w:left="2160"/>
        <w:rPr>
          <w:lang w:val="id-ID"/>
        </w:rPr>
      </w:pPr>
    </w:p>
    <w:p w:rsidR="00B42AE6" w:rsidRPr="00762918" w:rsidRDefault="00B42AE6" w:rsidP="00044D02">
      <w:pPr>
        <w:rPr>
          <w:lang w:val="id-ID"/>
        </w:rPr>
      </w:pPr>
    </w:p>
    <w:p w:rsidR="00762D47" w:rsidRPr="00F47B78" w:rsidRDefault="00F47B78" w:rsidP="00F47B78">
      <w:pPr>
        <w:pStyle w:val="Caption"/>
        <w:jc w:val="center"/>
        <w:rPr>
          <w:rFonts w:asciiTheme="minorHAnsi" w:hAnsiTheme="minorHAnsi"/>
          <w:lang w:val="id-ID"/>
        </w:rPr>
      </w:pPr>
      <w:r>
        <w:t xml:space="preserve">Table </w:t>
      </w:r>
      <w:r>
        <w:rPr>
          <w:lang w:val="id-ID"/>
        </w:rPr>
        <w:t>3.1 Daftar Rincian Biaya Operasional</w:t>
      </w:r>
    </w:p>
    <w:p w:rsidR="00732B87" w:rsidRPr="00762918" w:rsidRDefault="00411867" w:rsidP="00762D47">
      <w:pPr>
        <w:rPr>
          <w:lang w:val="id-ID"/>
        </w:rPr>
      </w:pPr>
      <w:r w:rsidRPr="00762918">
        <w:rPr>
          <w:lang w:val="id-ID"/>
        </w:rPr>
        <w:t>Fixed Cost : Rp 18.400.000,00</w:t>
      </w:r>
    </w:p>
    <w:p w:rsidR="00411867" w:rsidRPr="00762918" w:rsidRDefault="00411867" w:rsidP="00762D47">
      <w:pPr>
        <w:rPr>
          <w:lang w:val="id-ID"/>
        </w:rPr>
      </w:pPr>
      <w:r w:rsidRPr="00762918">
        <w:rPr>
          <w:lang w:val="id-ID"/>
        </w:rPr>
        <w:t>Annual Cost : Rp 2.300.000,00</w:t>
      </w:r>
    </w:p>
    <w:p w:rsidR="00411867" w:rsidRPr="00762918" w:rsidRDefault="00D966FF" w:rsidP="00762D47">
      <w:pPr>
        <w:rPr>
          <w:lang w:val="id-ID"/>
        </w:rPr>
      </w:pPr>
      <w:r w:rsidRPr="00762918">
        <w:rPr>
          <w:lang w:val="id-ID"/>
        </w:rPr>
        <w:t>Setelah 3 tahun</w:t>
      </w:r>
      <w:r w:rsidR="00132D7F">
        <w:rPr>
          <w:lang w:val="id-ID"/>
        </w:rPr>
        <w:t>,</w:t>
      </w:r>
      <w:r w:rsidRPr="00762918">
        <w:rPr>
          <w:lang w:val="id-ID"/>
        </w:rPr>
        <w:t xml:space="preserve"> profit </w:t>
      </w:r>
      <w:r w:rsidR="00132D7F">
        <w:rPr>
          <w:lang w:val="id-ID"/>
        </w:rPr>
        <w:t>yang didapat = Rp</w:t>
      </w:r>
      <w:r w:rsidRPr="00762918">
        <w:rPr>
          <w:lang w:val="id-ID"/>
        </w:rPr>
        <w:t>30.000.000,00 dan cost =</w:t>
      </w:r>
      <w:r w:rsidR="00132D7F">
        <w:rPr>
          <w:lang w:val="id-ID"/>
        </w:rPr>
        <w:t xml:space="preserve"> Rp</w:t>
      </w:r>
      <w:r w:rsidRPr="00762918">
        <w:rPr>
          <w:lang w:val="id-ID"/>
        </w:rPr>
        <w:t>25.300.000,00.</w:t>
      </w:r>
    </w:p>
    <w:p w:rsidR="00D966FF" w:rsidRPr="00762918" w:rsidRDefault="00D966FF" w:rsidP="00762D47">
      <w:pPr>
        <w:rPr>
          <w:lang w:val="id-ID"/>
        </w:rPr>
      </w:pPr>
    </w:p>
    <w:p w:rsidR="007A37CC" w:rsidRPr="00762918" w:rsidRDefault="00411867" w:rsidP="00762D47">
      <w:pPr>
        <w:rPr>
          <w:lang w:val="id-ID"/>
        </w:rPr>
      </w:pPr>
      <w:r w:rsidRPr="00762918">
        <w:rPr>
          <w:lang w:val="id-ID"/>
        </w:rPr>
        <w:t xml:space="preserve">Benefit : </w:t>
      </w:r>
    </w:p>
    <w:p w:rsidR="007A37CC" w:rsidRPr="00762918" w:rsidRDefault="007A37CC" w:rsidP="00762D47">
      <w:pPr>
        <w:pStyle w:val="ListParagraph"/>
        <w:numPr>
          <w:ilvl w:val="0"/>
          <w:numId w:val="14"/>
        </w:numPr>
        <w:ind w:left="284" w:firstLine="0"/>
        <w:rPr>
          <w:lang w:val="id-ID"/>
        </w:rPr>
      </w:pPr>
      <w:r w:rsidRPr="00762918">
        <w:rPr>
          <w:lang w:val="id-ID"/>
        </w:rPr>
        <w:t>Biaya untuk pelatihan pegawai baru 66% dari biaya awal.</w:t>
      </w:r>
      <w:r w:rsidR="00B42AE6" w:rsidRPr="00762918">
        <w:rPr>
          <w:lang w:val="id-ID"/>
        </w:rPr>
        <w:t xml:space="preserve"> </w:t>
      </w:r>
      <w:r w:rsidRPr="00762918">
        <w:rPr>
          <w:lang w:val="id-ID"/>
        </w:rPr>
        <w:t xml:space="preserve">Rp </w:t>
      </w:r>
      <w:r w:rsidR="00A50D31" w:rsidRPr="00762918">
        <w:rPr>
          <w:lang w:val="id-ID"/>
        </w:rPr>
        <w:t>6</w:t>
      </w:r>
      <w:r w:rsidRPr="00762918">
        <w:rPr>
          <w:lang w:val="id-ID"/>
        </w:rPr>
        <w:t>.000.000,00/tahun</w:t>
      </w:r>
    </w:p>
    <w:p w:rsidR="007A37CC" w:rsidRPr="00762918" w:rsidRDefault="007A37CC" w:rsidP="00762D47">
      <w:pPr>
        <w:pStyle w:val="ListParagraph"/>
        <w:numPr>
          <w:ilvl w:val="0"/>
          <w:numId w:val="14"/>
        </w:numPr>
        <w:ind w:left="284" w:firstLine="0"/>
        <w:rPr>
          <w:lang w:val="id-ID"/>
        </w:rPr>
      </w:pPr>
      <w:r w:rsidRPr="00762918">
        <w:rPr>
          <w:lang w:val="id-ID"/>
        </w:rPr>
        <w:t>Kemungkinan bentrok pegerjaan proyek menurun dari 10% menjadi 3%.</w:t>
      </w:r>
    </w:p>
    <w:p w:rsidR="00AB232B" w:rsidRPr="00762918" w:rsidRDefault="004F1000" w:rsidP="00762D47">
      <w:pPr>
        <w:pStyle w:val="ListParagraph"/>
        <w:numPr>
          <w:ilvl w:val="0"/>
          <w:numId w:val="14"/>
        </w:numPr>
        <w:ind w:left="284" w:firstLine="0"/>
        <w:rPr>
          <w:lang w:val="id-ID"/>
        </w:rPr>
      </w:pPr>
      <w:r>
        <w:rPr>
          <w:lang w:val="id-ID"/>
        </w:rPr>
        <w:t>Turn over pegawai menurun 2</w:t>
      </w:r>
      <w:r w:rsidR="00AB232B" w:rsidRPr="00762918">
        <w:rPr>
          <w:lang w:val="id-ID"/>
        </w:rPr>
        <w:t>0</w:t>
      </w:r>
      <w:r w:rsidR="007A37CC" w:rsidRPr="00762918">
        <w:rPr>
          <w:lang w:val="id-ID"/>
        </w:rPr>
        <w:t>% dengan adanya sistem penghargaan.</w:t>
      </w:r>
      <w:r w:rsidR="00B42AE6" w:rsidRPr="00762918">
        <w:rPr>
          <w:lang w:val="id-ID"/>
        </w:rPr>
        <w:t xml:space="preserve"> </w:t>
      </w:r>
      <w:r w:rsidR="00A50D31" w:rsidRPr="00762918">
        <w:rPr>
          <w:lang w:val="id-ID"/>
        </w:rPr>
        <w:t>Rp 4</w:t>
      </w:r>
      <w:r w:rsidR="00AB232B" w:rsidRPr="00762918">
        <w:rPr>
          <w:lang w:val="id-ID"/>
        </w:rPr>
        <w:t>.000.000,00/tahun</w:t>
      </w:r>
    </w:p>
    <w:p w:rsidR="00A50D31" w:rsidRPr="00B42AE6" w:rsidRDefault="007A37CC" w:rsidP="00762D47">
      <w:pPr>
        <w:pStyle w:val="ListParagraph"/>
        <w:numPr>
          <w:ilvl w:val="0"/>
          <w:numId w:val="14"/>
        </w:numPr>
        <w:ind w:left="284" w:firstLine="0"/>
        <w:rPr>
          <w:rFonts w:asciiTheme="minorHAnsi" w:hAnsiTheme="minorHAnsi"/>
          <w:lang w:val="id-ID"/>
        </w:rPr>
      </w:pPr>
      <w:r w:rsidRPr="00762918">
        <w:rPr>
          <w:lang w:val="id-ID"/>
        </w:rPr>
        <w:t>Permasalahan tentang proyek lebih cepat ditangani</w:t>
      </w:r>
    </w:p>
    <w:p w:rsidR="00732B87" w:rsidRDefault="00732B87" w:rsidP="00762D47">
      <w:pPr>
        <w:rPr>
          <w:rFonts w:asciiTheme="minorHAnsi" w:hAnsiTheme="minorHAnsi"/>
          <w:lang w:val="id-ID"/>
        </w:rPr>
      </w:pPr>
    </w:p>
    <w:p w:rsidR="00A50D31" w:rsidRDefault="00A50D31" w:rsidP="00762D47">
      <w:pPr>
        <w:rPr>
          <w:rFonts w:asciiTheme="minorHAnsi" w:hAnsiTheme="minorHAnsi"/>
          <w:b/>
          <w:i/>
          <w:lang w:val="id-ID"/>
        </w:rPr>
      </w:pPr>
      <w:r w:rsidRPr="0077225F">
        <w:rPr>
          <w:rFonts w:asciiTheme="minorHAnsi" w:hAnsiTheme="minorHAnsi"/>
          <w:b/>
          <w:i/>
          <w:lang w:val="id-ID"/>
        </w:rPr>
        <w:t>Return Of Investment (ROI)</w:t>
      </w:r>
    </w:p>
    <w:p w:rsidR="00F47B78" w:rsidRPr="001A1372" w:rsidRDefault="00F47B78" w:rsidP="00762D47">
      <w:pPr>
        <w:rPr>
          <w:rFonts w:asciiTheme="minorHAnsi" w:hAnsiTheme="minorHAnsi"/>
          <w:b/>
          <w:i/>
          <w:lang w:val="id-ID"/>
        </w:rPr>
      </w:pPr>
    </w:p>
    <w:p w:rsidR="00D966FF" w:rsidRPr="00044D02" w:rsidRDefault="00D966FF" w:rsidP="00762D47">
      <w:pPr>
        <w:rPr>
          <w:rFonts w:asciiTheme="minorHAnsi" w:hAnsiTheme="minorHAnsi"/>
          <w:sz w:val="22"/>
          <w:lang w:val="id-ID"/>
        </w:rPr>
      </w:pPr>
      <m:oMathPara>
        <m:oMath>
          <m:r>
            <w:rPr>
              <w:rFonts w:ascii="Cambria Math" w:hAnsi="Cambria Math"/>
              <w:sz w:val="22"/>
              <w:lang w:val="id-ID"/>
            </w:rPr>
            <m:t xml:space="preserve">ROI= </m:t>
          </m:r>
          <m:f>
            <m:fPr>
              <m:ctrlPr>
                <w:rPr>
                  <w:rFonts w:ascii="Cambria Math" w:hAnsi="Cambria Math"/>
                  <w:i/>
                  <w:sz w:val="22"/>
                  <w:lang w:val="id-ID"/>
                </w:rPr>
              </m:ctrlPr>
            </m:fPr>
            <m:num>
              <m:r>
                <w:rPr>
                  <w:rFonts w:ascii="Cambria Math" w:hAnsi="Cambria Math"/>
                  <w:sz w:val="22"/>
                  <w:lang w:val="id-ID"/>
                </w:rPr>
                <m:t>30.000.000-25.300.000</m:t>
              </m:r>
            </m:num>
            <m:den>
              <m:r>
                <w:rPr>
                  <w:rFonts w:ascii="Cambria Math" w:hAnsi="Cambria Math"/>
                  <w:sz w:val="22"/>
                  <w:lang w:val="id-ID"/>
                </w:rPr>
                <m:t>25.300.000</m:t>
              </m:r>
            </m:den>
          </m:f>
          <m:r>
            <w:rPr>
              <w:rFonts w:ascii="Cambria Math" w:hAnsi="Cambria Math"/>
              <w:sz w:val="22"/>
              <w:lang w:val="id-ID"/>
            </w:rPr>
            <m:t>×100%=18,5%</m:t>
          </m:r>
        </m:oMath>
      </m:oMathPara>
    </w:p>
    <w:p w:rsidR="00F47B78" w:rsidRDefault="00F47B78" w:rsidP="00762D47">
      <w:pPr>
        <w:rPr>
          <w:rFonts w:asciiTheme="minorHAnsi" w:hAnsiTheme="minorHAnsi"/>
          <w:lang w:val="id-ID"/>
        </w:rPr>
      </w:pPr>
    </w:p>
    <w:p w:rsidR="00F47B78" w:rsidRPr="0077225F" w:rsidRDefault="00F47B78" w:rsidP="00762D47">
      <w:pPr>
        <w:rPr>
          <w:rFonts w:asciiTheme="minorHAnsi" w:hAnsiTheme="minorHAnsi"/>
          <w:lang w:val="id-ID"/>
        </w:rPr>
      </w:pPr>
    </w:p>
    <w:p w:rsidR="0077225F" w:rsidRDefault="0077225F" w:rsidP="00762D47">
      <w:pPr>
        <w:pStyle w:val="ListParagraph"/>
        <w:ind w:left="0"/>
        <w:rPr>
          <w:rFonts w:asciiTheme="minorHAnsi" w:hAnsiTheme="minorHAnsi"/>
          <w:b/>
          <w:i/>
          <w:lang w:val="id-ID"/>
        </w:rPr>
      </w:pPr>
      <w:r w:rsidRPr="0077225F">
        <w:rPr>
          <w:rFonts w:asciiTheme="minorHAnsi" w:hAnsiTheme="minorHAnsi"/>
          <w:b/>
          <w:i/>
          <w:lang w:val="id-ID"/>
        </w:rPr>
        <w:t xml:space="preserve">Net Present Value (NPV) </w:t>
      </w:r>
    </w:p>
    <w:p w:rsidR="00762918" w:rsidRDefault="00762918" w:rsidP="00762D47">
      <w:pPr>
        <w:pStyle w:val="ListParagraph"/>
        <w:ind w:left="0"/>
        <w:rPr>
          <w:lang w:val="id-ID"/>
        </w:rPr>
      </w:pPr>
      <w:r w:rsidRPr="00762918">
        <w:rPr>
          <w:lang w:val="id-ID"/>
        </w:rPr>
        <w:t>Dengan operational costs sebagai berikut</w:t>
      </w:r>
    </w:p>
    <w:p w:rsidR="00F47B78" w:rsidRPr="00762918" w:rsidRDefault="00F47B78" w:rsidP="00762D47">
      <w:pPr>
        <w:pStyle w:val="ListParagraph"/>
        <w:ind w:left="0"/>
        <w:rPr>
          <w:lang w:val="id-ID"/>
        </w:rPr>
      </w:pPr>
    </w:p>
    <w:tbl>
      <w:tblPr>
        <w:tblStyle w:val="GridTable4-Accent1"/>
        <w:tblW w:w="3823" w:type="dxa"/>
        <w:jc w:val="center"/>
        <w:tblLook w:val="04A0" w:firstRow="1" w:lastRow="0" w:firstColumn="1" w:lastColumn="0" w:noHBand="0" w:noVBand="1"/>
      </w:tblPr>
      <w:tblGrid>
        <w:gridCol w:w="2291"/>
        <w:gridCol w:w="1532"/>
      </w:tblGrid>
      <w:tr w:rsidR="00762918" w:rsidRPr="00C6470D" w:rsidTr="00F47B7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91" w:type="dxa"/>
            <w:noWrap/>
            <w:hideMark/>
          </w:tcPr>
          <w:p w:rsidR="00762918" w:rsidRPr="00C6470D" w:rsidRDefault="00762918" w:rsidP="00762D47">
            <w:pPr>
              <w:rPr>
                <w:b w:val="0"/>
                <w:bCs w:val="0"/>
                <w:color w:val="FFFFFF"/>
                <w:sz w:val="20"/>
                <w:szCs w:val="20"/>
              </w:rPr>
            </w:pPr>
            <w:r w:rsidRPr="00C6470D">
              <w:rPr>
                <w:color w:val="FFFFFF"/>
                <w:sz w:val="20"/>
                <w:szCs w:val="20"/>
              </w:rPr>
              <w:t>Operational Costs</w:t>
            </w:r>
          </w:p>
        </w:tc>
        <w:tc>
          <w:tcPr>
            <w:tcW w:w="1532" w:type="dxa"/>
            <w:noWrap/>
            <w:hideMark/>
          </w:tcPr>
          <w:p w:rsidR="00762918" w:rsidRPr="00C6470D" w:rsidRDefault="00762918" w:rsidP="00762D47">
            <w:pPr>
              <w:jc w:val="center"/>
              <w:cnfStyle w:val="100000000000" w:firstRow="1" w:lastRow="0" w:firstColumn="0" w:lastColumn="0" w:oddVBand="0" w:evenVBand="0" w:oddHBand="0" w:evenHBand="0" w:firstRowFirstColumn="0" w:firstRowLastColumn="0" w:lastRowFirstColumn="0" w:lastRowLastColumn="0"/>
              <w:rPr>
                <w:b w:val="0"/>
                <w:bCs w:val="0"/>
                <w:color w:val="FFFFFF"/>
                <w:sz w:val="20"/>
                <w:szCs w:val="20"/>
              </w:rPr>
            </w:pPr>
            <w:r w:rsidRPr="00C6470D">
              <w:rPr>
                <w:color w:val="FFFFFF"/>
                <w:sz w:val="20"/>
                <w:szCs w:val="20"/>
              </w:rPr>
              <w:t>Value</w:t>
            </w:r>
          </w:p>
        </w:tc>
      </w:tr>
      <w:tr w:rsidR="00762918" w:rsidRPr="00C6470D" w:rsidTr="00F47B78">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2291" w:type="dxa"/>
            <w:hideMark/>
          </w:tcPr>
          <w:p w:rsidR="00762918" w:rsidRPr="00C6470D" w:rsidRDefault="00762918" w:rsidP="00762D47">
            <w:pPr>
              <w:rPr>
                <w:sz w:val="18"/>
                <w:szCs w:val="18"/>
              </w:rPr>
            </w:pPr>
            <w:r w:rsidRPr="00C6470D">
              <w:rPr>
                <w:sz w:val="18"/>
                <w:szCs w:val="18"/>
              </w:rPr>
              <w:t>Biaya Pengembangan</w:t>
            </w:r>
          </w:p>
        </w:tc>
        <w:tc>
          <w:tcPr>
            <w:tcW w:w="1532" w:type="dxa"/>
            <w:noWrap/>
            <w:hideMark/>
          </w:tcPr>
          <w:p w:rsidR="00762918" w:rsidRPr="00C6470D" w:rsidRDefault="00762918" w:rsidP="00762D47">
            <w:pPr>
              <w:ind w:firstLineChars="100" w:firstLine="180"/>
              <w:jc w:val="right"/>
              <w:cnfStyle w:val="000000100000" w:firstRow="0" w:lastRow="0" w:firstColumn="0" w:lastColumn="0" w:oddVBand="0" w:evenVBand="0" w:oddHBand="1" w:evenHBand="0" w:firstRowFirstColumn="0" w:firstRowLastColumn="0" w:lastRowFirstColumn="0" w:lastRowLastColumn="0"/>
              <w:rPr>
                <w:sz w:val="18"/>
                <w:szCs w:val="18"/>
              </w:rPr>
            </w:pPr>
            <w:r w:rsidRPr="00C6470D">
              <w:rPr>
                <w:sz w:val="18"/>
                <w:szCs w:val="18"/>
              </w:rPr>
              <w:t>Rp18.000.000</w:t>
            </w:r>
          </w:p>
        </w:tc>
      </w:tr>
      <w:tr w:rsidR="00762918" w:rsidRPr="00C6470D" w:rsidTr="00F47B78">
        <w:trPr>
          <w:trHeight w:val="262"/>
          <w:jc w:val="center"/>
        </w:trPr>
        <w:tc>
          <w:tcPr>
            <w:cnfStyle w:val="001000000000" w:firstRow="0" w:lastRow="0" w:firstColumn="1" w:lastColumn="0" w:oddVBand="0" w:evenVBand="0" w:oddHBand="0" w:evenHBand="0" w:firstRowFirstColumn="0" w:firstRowLastColumn="0" w:lastRowFirstColumn="0" w:lastRowLastColumn="0"/>
            <w:tcW w:w="2291" w:type="dxa"/>
            <w:hideMark/>
          </w:tcPr>
          <w:p w:rsidR="00762918" w:rsidRPr="00C6470D" w:rsidRDefault="00762918" w:rsidP="00762D47">
            <w:pPr>
              <w:rPr>
                <w:sz w:val="18"/>
                <w:szCs w:val="18"/>
              </w:rPr>
            </w:pPr>
            <w:r w:rsidRPr="00C6470D">
              <w:rPr>
                <w:sz w:val="18"/>
                <w:szCs w:val="18"/>
              </w:rPr>
              <w:t>Biaya Deployment</w:t>
            </w:r>
          </w:p>
        </w:tc>
        <w:tc>
          <w:tcPr>
            <w:tcW w:w="1532" w:type="dxa"/>
            <w:noWrap/>
            <w:hideMark/>
          </w:tcPr>
          <w:p w:rsidR="00762918" w:rsidRPr="00C6470D" w:rsidRDefault="00762918" w:rsidP="00762D47">
            <w:pPr>
              <w:ind w:firstLineChars="100" w:firstLine="180"/>
              <w:jc w:val="right"/>
              <w:cnfStyle w:val="000000000000" w:firstRow="0" w:lastRow="0" w:firstColumn="0" w:lastColumn="0" w:oddVBand="0" w:evenVBand="0" w:oddHBand="0" w:evenHBand="0" w:firstRowFirstColumn="0" w:firstRowLastColumn="0" w:lastRowFirstColumn="0" w:lastRowLastColumn="0"/>
              <w:rPr>
                <w:sz w:val="18"/>
                <w:szCs w:val="18"/>
              </w:rPr>
            </w:pPr>
            <w:r w:rsidRPr="00C6470D">
              <w:rPr>
                <w:sz w:val="18"/>
                <w:szCs w:val="18"/>
              </w:rPr>
              <w:t>Rp100.000</w:t>
            </w:r>
          </w:p>
        </w:tc>
      </w:tr>
      <w:tr w:rsidR="00762918" w:rsidRPr="00C6470D" w:rsidTr="00F47B78">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2291" w:type="dxa"/>
            <w:noWrap/>
            <w:hideMark/>
          </w:tcPr>
          <w:p w:rsidR="00762918" w:rsidRPr="00C6470D" w:rsidRDefault="00762918" w:rsidP="00762D47">
            <w:pPr>
              <w:rPr>
                <w:sz w:val="18"/>
                <w:szCs w:val="18"/>
              </w:rPr>
            </w:pPr>
            <w:r w:rsidRPr="00C6470D">
              <w:rPr>
                <w:sz w:val="18"/>
                <w:szCs w:val="18"/>
              </w:rPr>
              <w:t>Biaya Pelatihan</w:t>
            </w:r>
          </w:p>
        </w:tc>
        <w:tc>
          <w:tcPr>
            <w:tcW w:w="1532" w:type="dxa"/>
            <w:noWrap/>
            <w:hideMark/>
          </w:tcPr>
          <w:p w:rsidR="00762918" w:rsidRPr="00C6470D" w:rsidRDefault="00762918" w:rsidP="00762D47">
            <w:pPr>
              <w:ind w:firstLineChars="100" w:firstLine="180"/>
              <w:jc w:val="right"/>
              <w:cnfStyle w:val="000000100000" w:firstRow="0" w:lastRow="0" w:firstColumn="0" w:lastColumn="0" w:oddVBand="0" w:evenVBand="0" w:oddHBand="1" w:evenHBand="0" w:firstRowFirstColumn="0" w:firstRowLastColumn="0" w:lastRowFirstColumn="0" w:lastRowLastColumn="0"/>
              <w:rPr>
                <w:sz w:val="18"/>
                <w:szCs w:val="18"/>
              </w:rPr>
            </w:pPr>
            <w:r w:rsidRPr="00C6470D">
              <w:rPr>
                <w:sz w:val="18"/>
                <w:szCs w:val="18"/>
              </w:rPr>
              <w:t>Rp300.000</w:t>
            </w:r>
          </w:p>
        </w:tc>
      </w:tr>
      <w:tr w:rsidR="00762918" w:rsidRPr="00C6470D" w:rsidTr="00F47B78">
        <w:trPr>
          <w:trHeight w:val="262"/>
          <w:jc w:val="center"/>
        </w:trPr>
        <w:tc>
          <w:tcPr>
            <w:cnfStyle w:val="001000000000" w:firstRow="0" w:lastRow="0" w:firstColumn="1" w:lastColumn="0" w:oddVBand="0" w:evenVBand="0" w:oddHBand="0" w:evenHBand="0" w:firstRowFirstColumn="0" w:firstRowLastColumn="0" w:lastRowFirstColumn="0" w:lastRowLastColumn="0"/>
            <w:tcW w:w="2291" w:type="dxa"/>
            <w:noWrap/>
            <w:hideMark/>
          </w:tcPr>
          <w:p w:rsidR="00762918" w:rsidRPr="00C6470D" w:rsidRDefault="00762918" w:rsidP="00762D47">
            <w:pPr>
              <w:rPr>
                <w:sz w:val="18"/>
                <w:szCs w:val="18"/>
              </w:rPr>
            </w:pPr>
            <w:r w:rsidRPr="00C6470D">
              <w:rPr>
                <w:sz w:val="18"/>
                <w:szCs w:val="18"/>
              </w:rPr>
              <w:t>Hosting</w:t>
            </w:r>
          </w:p>
        </w:tc>
        <w:tc>
          <w:tcPr>
            <w:tcW w:w="1532" w:type="dxa"/>
            <w:noWrap/>
            <w:hideMark/>
          </w:tcPr>
          <w:p w:rsidR="00762918" w:rsidRPr="00C6470D" w:rsidRDefault="00762918" w:rsidP="00762D47">
            <w:pPr>
              <w:ind w:firstLineChars="100" w:firstLine="180"/>
              <w:jc w:val="right"/>
              <w:cnfStyle w:val="000000000000" w:firstRow="0" w:lastRow="0" w:firstColumn="0" w:lastColumn="0" w:oddVBand="0" w:evenVBand="0" w:oddHBand="0" w:evenHBand="0" w:firstRowFirstColumn="0" w:firstRowLastColumn="0" w:lastRowFirstColumn="0" w:lastRowLastColumn="0"/>
              <w:rPr>
                <w:sz w:val="18"/>
                <w:szCs w:val="18"/>
              </w:rPr>
            </w:pPr>
            <w:r w:rsidRPr="00C6470D">
              <w:rPr>
                <w:sz w:val="18"/>
                <w:szCs w:val="18"/>
              </w:rPr>
              <w:t>Rp500.000</w:t>
            </w:r>
          </w:p>
        </w:tc>
      </w:tr>
      <w:tr w:rsidR="00762918" w:rsidRPr="00C6470D" w:rsidTr="00F47B78">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2291" w:type="dxa"/>
            <w:noWrap/>
            <w:hideMark/>
          </w:tcPr>
          <w:p w:rsidR="00762918" w:rsidRPr="00C6470D" w:rsidRDefault="00762918" w:rsidP="00762D47">
            <w:pPr>
              <w:rPr>
                <w:sz w:val="18"/>
                <w:szCs w:val="18"/>
              </w:rPr>
            </w:pPr>
            <w:r w:rsidRPr="00C6470D">
              <w:rPr>
                <w:sz w:val="18"/>
                <w:szCs w:val="18"/>
              </w:rPr>
              <w:t>Maintenance</w:t>
            </w:r>
          </w:p>
        </w:tc>
        <w:tc>
          <w:tcPr>
            <w:tcW w:w="1532" w:type="dxa"/>
            <w:noWrap/>
            <w:hideMark/>
          </w:tcPr>
          <w:p w:rsidR="00762918" w:rsidRPr="00C6470D" w:rsidRDefault="00762918" w:rsidP="00762D47">
            <w:pPr>
              <w:ind w:firstLineChars="100" w:firstLine="180"/>
              <w:jc w:val="right"/>
              <w:cnfStyle w:val="000000100000" w:firstRow="0" w:lastRow="0" w:firstColumn="0" w:lastColumn="0" w:oddVBand="0" w:evenVBand="0" w:oddHBand="1" w:evenHBand="0" w:firstRowFirstColumn="0" w:firstRowLastColumn="0" w:lastRowFirstColumn="0" w:lastRowLastColumn="0"/>
              <w:rPr>
                <w:sz w:val="18"/>
                <w:szCs w:val="18"/>
              </w:rPr>
            </w:pPr>
            <w:r w:rsidRPr="00C6470D">
              <w:rPr>
                <w:sz w:val="18"/>
                <w:szCs w:val="18"/>
              </w:rPr>
              <w:t>Rp1.800.000</w:t>
            </w:r>
          </w:p>
        </w:tc>
      </w:tr>
      <w:tr w:rsidR="00762918" w:rsidRPr="00C6470D" w:rsidTr="00F47B78">
        <w:trPr>
          <w:trHeight w:val="262"/>
          <w:jc w:val="center"/>
        </w:trPr>
        <w:tc>
          <w:tcPr>
            <w:cnfStyle w:val="001000000000" w:firstRow="0" w:lastRow="0" w:firstColumn="1" w:lastColumn="0" w:oddVBand="0" w:evenVBand="0" w:oddHBand="0" w:evenHBand="0" w:firstRowFirstColumn="0" w:firstRowLastColumn="0" w:lastRowFirstColumn="0" w:lastRowLastColumn="0"/>
            <w:tcW w:w="2291" w:type="dxa"/>
            <w:noWrap/>
            <w:hideMark/>
          </w:tcPr>
          <w:p w:rsidR="00762918" w:rsidRPr="00C6470D" w:rsidRDefault="00762918" w:rsidP="00762D47">
            <w:pPr>
              <w:rPr>
                <w:sz w:val="18"/>
                <w:szCs w:val="18"/>
              </w:rPr>
            </w:pPr>
            <w:r w:rsidRPr="00C6470D">
              <w:rPr>
                <w:sz w:val="18"/>
                <w:szCs w:val="18"/>
              </w:rPr>
              <w:t>Pelatihan Pegawai Baru</w:t>
            </w:r>
          </w:p>
        </w:tc>
        <w:tc>
          <w:tcPr>
            <w:tcW w:w="1532" w:type="dxa"/>
            <w:noWrap/>
            <w:hideMark/>
          </w:tcPr>
          <w:p w:rsidR="00762918" w:rsidRPr="00C6470D" w:rsidRDefault="00762918" w:rsidP="00762D47">
            <w:pPr>
              <w:ind w:firstLineChars="100" w:firstLine="180"/>
              <w:jc w:val="right"/>
              <w:cnfStyle w:val="000000000000" w:firstRow="0" w:lastRow="0" w:firstColumn="0" w:lastColumn="0" w:oddVBand="0" w:evenVBand="0" w:oddHBand="0" w:evenHBand="0" w:firstRowFirstColumn="0" w:firstRowLastColumn="0" w:lastRowFirstColumn="0" w:lastRowLastColumn="0"/>
              <w:rPr>
                <w:sz w:val="18"/>
                <w:szCs w:val="18"/>
              </w:rPr>
            </w:pPr>
            <w:r w:rsidRPr="00C6470D">
              <w:rPr>
                <w:sz w:val="18"/>
                <w:szCs w:val="18"/>
              </w:rPr>
              <w:t>Rp6.000.000</w:t>
            </w:r>
          </w:p>
        </w:tc>
      </w:tr>
      <w:tr w:rsidR="00762918" w:rsidRPr="00C6470D" w:rsidTr="00F47B78">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2291" w:type="dxa"/>
            <w:noWrap/>
            <w:hideMark/>
          </w:tcPr>
          <w:p w:rsidR="00762918" w:rsidRPr="00C6470D" w:rsidRDefault="00762918" w:rsidP="00762D47">
            <w:pPr>
              <w:rPr>
                <w:sz w:val="18"/>
                <w:szCs w:val="18"/>
              </w:rPr>
            </w:pPr>
            <w:r w:rsidRPr="00C6470D">
              <w:rPr>
                <w:sz w:val="18"/>
                <w:szCs w:val="18"/>
              </w:rPr>
              <w:t>Penghargaan</w:t>
            </w:r>
          </w:p>
        </w:tc>
        <w:tc>
          <w:tcPr>
            <w:tcW w:w="1532" w:type="dxa"/>
            <w:noWrap/>
            <w:hideMark/>
          </w:tcPr>
          <w:p w:rsidR="00762918" w:rsidRPr="00C6470D" w:rsidRDefault="00762918" w:rsidP="00762D47">
            <w:pPr>
              <w:ind w:firstLineChars="100" w:firstLine="180"/>
              <w:jc w:val="right"/>
              <w:cnfStyle w:val="000000100000" w:firstRow="0" w:lastRow="0" w:firstColumn="0" w:lastColumn="0" w:oddVBand="0" w:evenVBand="0" w:oddHBand="1" w:evenHBand="0" w:firstRowFirstColumn="0" w:firstRowLastColumn="0" w:lastRowFirstColumn="0" w:lastRowLastColumn="0"/>
              <w:rPr>
                <w:sz w:val="18"/>
                <w:szCs w:val="18"/>
              </w:rPr>
            </w:pPr>
            <w:r w:rsidRPr="00C6470D">
              <w:rPr>
                <w:sz w:val="18"/>
                <w:szCs w:val="18"/>
              </w:rPr>
              <w:t>Rp4.000.000</w:t>
            </w:r>
          </w:p>
        </w:tc>
      </w:tr>
      <w:tr w:rsidR="00762918" w:rsidRPr="00C6470D" w:rsidTr="00F47B78">
        <w:trPr>
          <w:trHeight w:val="262"/>
          <w:jc w:val="center"/>
        </w:trPr>
        <w:tc>
          <w:tcPr>
            <w:cnfStyle w:val="001000000000" w:firstRow="0" w:lastRow="0" w:firstColumn="1" w:lastColumn="0" w:oddVBand="0" w:evenVBand="0" w:oddHBand="0" w:evenHBand="0" w:firstRowFirstColumn="0" w:firstRowLastColumn="0" w:lastRowFirstColumn="0" w:lastRowLastColumn="0"/>
            <w:tcW w:w="2291" w:type="dxa"/>
            <w:hideMark/>
          </w:tcPr>
          <w:p w:rsidR="00762918" w:rsidRPr="00C6470D" w:rsidRDefault="00762918" w:rsidP="00762D47">
            <w:pPr>
              <w:rPr>
                <w:sz w:val="18"/>
                <w:szCs w:val="18"/>
              </w:rPr>
            </w:pPr>
            <w:r w:rsidRPr="00C6470D">
              <w:rPr>
                <w:sz w:val="18"/>
                <w:szCs w:val="18"/>
              </w:rPr>
              <w:t>Interest rate</w:t>
            </w:r>
          </w:p>
        </w:tc>
        <w:tc>
          <w:tcPr>
            <w:tcW w:w="1532" w:type="dxa"/>
            <w:noWrap/>
            <w:hideMark/>
          </w:tcPr>
          <w:p w:rsidR="00762918" w:rsidRPr="00C6470D" w:rsidRDefault="00762918" w:rsidP="00762D47">
            <w:pPr>
              <w:keepNext/>
              <w:ind w:firstLineChars="100" w:firstLine="180"/>
              <w:jc w:val="right"/>
              <w:cnfStyle w:val="000000000000" w:firstRow="0" w:lastRow="0" w:firstColumn="0" w:lastColumn="0" w:oddVBand="0" w:evenVBand="0" w:oddHBand="0" w:evenHBand="0" w:firstRowFirstColumn="0" w:firstRowLastColumn="0" w:lastRowFirstColumn="0" w:lastRowLastColumn="0"/>
              <w:rPr>
                <w:sz w:val="18"/>
                <w:szCs w:val="18"/>
              </w:rPr>
            </w:pPr>
            <w:r w:rsidRPr="00C6470D">
              <w:rPr>
                <w:sz w:val="18"/>
                <w:szCs w:val="18"/>
              </w:rPr>
              <w:t>5%</w:t>
            </w:r>
          </w:p>
        </w:tc>
      </w:tr>
    </w:tbl>
    <w:p w:rsidR="00762918" w:rsidRPr="00762918" w:rsidRDefault="00762918" w:rsidP="00762D47">
      <w:pPr>
        <w:pStyle w:val="Caption"/>
        <w:jc w:val="center"/>
        <w:rPr>
          <w:rFonts w:asciiTheme="minorHAnsi" w:hAnsiTheme="minorHAnsi"/>
          <w:lang w:val="id-ID"/>
        </w:rPr>
      </w:pPr>
      <w:r>
        <w:t xml:space="preserve">Table </w:t>
      </w:r>
      <w:r w:rsidR="00F47B78">
        <w:rPr>
          <w:lang w:val="id-ID"/>
        </w:rPr>
        <w:t>3.2</w:t>
      </w:r>
      <w:r>
        <w:rPr>
          <w:lang w:val="id-ID"/>
        </w:rPr>
        <w:t xml:space="preserve"> Operational Costs</w:t>
      </w:r>
    </w:p>
    <w:p w:rsidR="00D966FF" w:rsidRDefault="00762D47" w:rsidP="00762D47">
      <w:pPr>
        <w:rPr>
          <w:rFonts w:eastAsia="MS Gothic"/>
          <w:bCs/>
          <w:szCs w:val="26"/>
          <w:lang w:val="id-ID"/>
        </w:rPr>
      </w:pPr>
      <w:r>
        <w:rPr>
          <w:rFonts w:eastAsia="MS Gothic"/>
          <w:bCs/>
          <w:szCs w:val="26"/>
          <w:lang w:val="id-ID"/>
        </w:rPr>
        <w:t>d</w:t>
      </w:r>
      <w:r w:rsidR="00762918" w:rsidRPr="00762918">
        <w:rPr>
          <w:rFonts w:eastAsia="MS Gothic"/>
          <w:bCs/>
          <w:szCs w:val="26"/>
          <w:lang w:val="id-ID"/>
        </w:rPr>
        <w:t>idapat NPV sebesar Rp2.596.010</w:t>
      </w:r>
      <w:r w:rsidR="00762918">
        <w:rPr>
          <w:rFonts w:eastAsia="MS Gothic"/>
          <w:bCs/>
          <w:szCs w:val="26"/>
          <w:lang w:val="id-ID"/>
        </w:rPr>
        <w:t>,00</w:t>
      </w:r>
    </w:p>
    <w:p w:rsidR="00F47B78" w:rsidRDefault="00F47B78" w:rsidP="00762D47">
      <w:pPr>
        <w:rPr>
          <w:rFonts w:eastAsia="MS Gothic"/>
          <w:bCs/>
          <w:szCs w:val="26"/>
          <w:lang w:val="id-ID"/>
        </w:rPr>
      </w:pPr>
    </w:p>
    <w:tbl>
      <w:tblPr>
        <w:tblW w:w="5000" w:type="pct"/>
        <w:jc w:val="center"/>
        <w:tblLook w:val="04A0" w:firstRow="1" w:lastRow="0" w:firstColumn="1" w:lastColumn="0" w:noHBand="0" w:noVBand="1"/>
      </w:tblPr>
      <w:tblGrid>
        <w:gridCol w:w="635"/>
        <w:gridCol w:w="1156"/>
        <w:gridCol w:w="643"/>
        <w:gridCol w:w="1017"/>
        <w:gridCol w:w="1070"/>
        <w:gridCol w:w="981"/>
        <w:gridCol w:w="1043"/>
        <w:gridCol w:w="1017"/>
        <w:gridCol w:w="1071"/>
        <w:gridCol w:w="1079"/>
      </w:tblGrid>
      <w:tr w:rsidR="00C6470D" w:rsidTr="00C6470D">
        <w:trPr>
          <w:trHeight w:val="315"/>
          <w:jc w:val="center"/>
        </w:trPr>
        <w:tc>
          <w:tcPr>
            <w:tcW w:w="251" w:type="pct"/>
            <w:tcBorders>
              <w:top w:val="single" w:sz="8" w:space="0" w:color="auto"/>
              <w:left w:val="single" w:sz="8" w:space="0" w:color="auto"/>
              <w:bottom w:val="nil"/>
              <w:right w:val="single" w:sz="4" w:space="0" w:color="auto"/>
            </w:tcBorders>
            <w:shd w:val="clear" w:color="000000" w:fill="9FBB97"/>
            <w:noWrap/>
            <w:vAlign w:val="bottom"/>
            <w:hideMark/>
          </w:tcPr>
          <w:p w:rsidR="00C6470D" w:rsidRDefault="00C6470D">
            <w:pPr>
              <w:jc w:val="center"/>
              <w:rPr>
                <w:rFonts w:ascii="Arial" w:hAnsi="Arial" w:cs="Arial"/>
                <w:color w:val="FFFFFF"/>
                <w:sz w:val="16"/>
                <w:szCs w:val="16"/>
              </w:rPr>
            </w:pPr>
            <w:r>
              <w:rPr>
                <w:rFonts w:ascii="Arial" w:hAnsi="Arial" w:cs="Arial"/>
                <w:color w:val="FFFFFF"/>
                <w:sz w:val="16"/>
                <w:szCs w:val="16"/>
              </w:rPr>
              <w:t> </w:t>
            </w:r>
          </w:p>
        </w:tc>
        <w:tc>
          <w:tcPr>
            <w:tcW w:w="1682" w:type="pct"/>
            <w:gridSpan w:val="3"/>
            <w:tcBorders>
              <w:top w:val="single" w:sz="8" w:space="0" w:color="auto"/>
              <w:left w:val="nil"/>
              <w:bottom w:val="nil"/>
              <w:right w:val="single" w:sz="4" w:space="0" w:color="auto"/>
            </w:tcBorders>
            <w:shd w:val="clear" w:color="000000" w:fill="EEEFBD"/>
            <w:noWrap/>
            <w:vAlign w:val="bottom"/>
            <w:hideMark/>
          </w:tcPr>
          <w:p w:rsidR="00C6470D" w:rsidRDefault="00C6470D">
            <w:pPr>
              <w:jc w:val="center"/>
              <w:rPr>
                <w:rFonts w:ascii="Arial" w:hAnsi="Arial" w:cs="Arial"/>
                <w:b/>
                <w:bCs/>
                <w:sz w:val="16"/>
                <w:szCs w:val="16"/>
              </w:rPr>
            </w:pPr>
            <w:r>
              <w:rPr>
                <w:rFonts w:ascii="Arial" w:hAnsi="Arial" w:cs="Arial"/>
                <w:b/>
                <w:bCs/>
                <w:sz w:val="16"/>
                <w:szCs w:val="16"/>
              </w:rPr>
              <w:t>Expenses</w:t>
            </w:r>
          </w:p>
        </w:tc>
        <w:tc>
          <w:tcPr>
            <w:tcW w:w="2375" w:type="pct"/>
            <w:gridSpan w:val="4"/>
            <w:tcBorders>
              <w:top w:val="single" w:sz="8" w:space="0" w:color="auto"/>
              <w:left w:val="nil"/>
              <w:bottom w:val="nil"/>
              <w:right w:val="single" w:sz="4" w:space="0" w:color="auto"/>
            </w:tcBorders>
            <w:shd w:val="clear" w:color="000000" w:fill="C8D7DA"/>
            <w:noWrap/>
            <w:vAlign w:val="bottom"/>
            <w:hideMark/>
          </w:tcPr>
          <w:p w:rsidR="00C6470D" w:rsidRDefault="00C6470D">
            <w:pPr>
              <w:jc w:val="center"/>
              <w:rPr>
                <w:rFonts w:ascii="Arial" w:hAnsi="Arial" w:cs="Arial"/>
                <w:b/>
                <w:bCs/>
                <w:sz w:val="16"/>
                <w:szCs w:val="16"/>
              </w:rPr>
            </w:pPr>
            <w:r>
              <w:rPr>
                <w:rFonts w:ascii="Arial" w:hAnsi="Arial" w:cs="Arial"/>
                <w:b/>
                <w:bCs/>
                <w:sz w:val="16"/>
                <w:szCs w:val="16"/>
              </w:rPr>
              <w:t>Income</w:t>
            </w:r>
          </w:p>
        </w:tc>
        <w:tc>
          <w:tcPr>
            <w:tcW w:w="337" w:type="pct"/>
            <w:tcBorders>
              <w:top w:val="single" w:sz="8" w:space="0" w:color="auto"/>
              <w:left w:val="nil"/>
              <w:bottom w:val="nil"/>
              <w:right w:val="single" w:sz="4" w:space="0" w:color="auto"/>
            </w:tcBorders>
            <w:shd w:val="clear" w:color="000000" w:fill="9FBB97"/>
            <w:noWrap/>
            <w:vAlign w:val="bottom"/>
            <w:hideMark/>
          </w:tcPr>
          <w:p w:rsidR="00C6470D" w:rsidRDefault="00C6470D">
            <w:pPr>
              <w:rPr>
                <w:rFonts w:ascii="Arial" w:hAnsi="Arial" w:cs="Arial"/>
                <w:color w:val="FFFFFF"/>
                <w:sz w:val="16"/>
                <w:szCs w:val="16"/>
              </w:rPr>
            </w:pPr>
            <w:r>
              <w:rPr>
                <w:rFonts w:ascii="Arial" w:hAnsi="Arial" w:cs="Arial"/>
                <w:color w:val="FFFFFF"/>
                <w:sz w:val="16"/>
                <w:szCs w:val="16"/>
              </w:rPr>
              <w:t> </w:t>
            </w:r>
          </w:p>
        </w:tc>
        <w:tc>
          <w:tcPr>
            <w:tcW w:w="356" w:type="pct"/>
            <w:tcBorders>
              <w:top w:val="single" w:sz="8" w:space="0" w:color="auto"/>
              <w:left w:val="nil"/>
              <w:bottom w:val="nil"/>
              <w:right w:val="single" w:sz="8" w:space="0" w:color="auto"/>
            </w:tcBorders>
            <w:shd w:val="clear" w:color="000000" w:fill="9FBB97"/>
            <w:noWrap/>
            <w:vAlign w:val="bottom"/>
            <w:hideMark/>
          </w:tcPr>
          <w:p w:rsidR="00C6470D" w:rsidRDefault="00C6470D">
            <w:pPr>
              <w:rPr>
                <w:rFonts w:ascii="Arial" w:hAnsi="Arial" w:cs="Arial"/>
                <w:color w:val="FFFFFF"/>
                <w:sz w:val="16"/>
                <w:szCs w:val="16"/>
              </w:rPr>
            </w:pPr>
            <w:r>
              <w:rPr>
                <w:rFonts w:ascii="Arial" w:hAnsi="Arial" w:cs="Arial"/>
                <w:color w:val="FFFFFF"/>
                <w:sz w:val="16"/>
                <w:szCs w:val="16"/>
              </w:rPr>
              <w:t> </w:t>
            </w:r>
          </w:p>
        </w:tc>
      </w:tr>
      <w:tr w:rsidR="00C6470D" w:rsidTr="00C6470D">
        <w:trPr>
          <w:trHeight w:val="855"/>
          <w:jc w:val="center"/>
        </w:trPr>
        <w:tc>
          <w:tcPr>
            <w:tcW w:w="251" w:type="pct"/>
            <w:tcBorders>
              <w:top w:val="nil"/>
              <w:left w:val="single" w:sz="8" w:space="0" w:color="auto"/>
              <w:bottom w:val="single" w:sz="4" w:space="0" w:color="auto"/>
              <w:right w:val="single" w:sz="4" w:space="0" w:color="auto"/>
            </w:tcBorders>
            <w:shd w:val="clear" w:color="000000" w:fill="9FBB97"/>
            <w:vAlign w:val="bottom"/>
            <w:hideMark/>
          </w:tcPr>
          <w:p w:rsidR="00C6470D" w:rsidRDefault="00C6470D">
            <w:pPr>
              <w:jc w:val="center"/>
              <w:rPr>
                <w:rFonts w:ascii="Arial" w:hAnsi="Arial" w:cs="Arial"/>
                <w:b/>
                <w:bCs/>
                <w:sz w:val="16"/>
                <w:szCs w:val="16"/>
              </w:rPr>
            </w:pPr>
            <w:r>
              <w:rPr>
                <w:rFonts w:ascii="Arial" w:hAnsi="Arial" w:cs="Arial"/>
                <w:b/>
                <w:bCs/>
                <w:sz w:val="16"/>
                <w:szCs w:val="16"/>
              </w:rPr>
              <w:t>Term in years</w:t>
            </w:r>
          </w:p>
        </w:tc>
        <w:tc>
          <w:tcPr>
            <w:tcW w:w="996" w:type="pct"/>
            <w:tcBorders>
              <w:top w:val="single" w:sz="4" w:space="0" w:color="auto"/>
              <w:left w:val="nil"/>
              <w:bottom w:val="single" w:sz="4" w:space="0" w:color="auto"/>
              <w:right w:val="dashed" w:sz="4" w:space="0" w:color="auto"/>
            </w:tcBorders>
            <w:shd w:val="clear" w:color="000000" w:fill="EEEFBD"/>
            <w:vAlign w:val="bottom"/>
            <w:hideMark/>
          </w:tcPr>
          <w:p w:rsidR="00C6470D" w:rsidRDefault="00C6470D">
            <w:pPr>
              <w:jc w:val="center"/>
              <w:rPr>
                <w:rFonts w:ascii="Arial" w:hAnsi="Arial" w:cs="Arial"/>
                <w:b/>
                <w:bCs/>
                <w:sz w:val="16"/>
                <w:szCs w:val="16"/>
              </w:rPr>
            </w:pPr>
            <w:r>
              <w:rPr>
                <w:rFonts w:ascii="Arial" w:hAnsi="Arial" w:cs="Arial"/>
                <w:b/>
                <w:bCs/>
                <w:sz w:val="16"/>
                <w:szCs w:val="16"/>
              </w:rPr>
              <w:t>Fixed costs</w:t>
            </w:r>
          </w:p>
        </w:tc>
        <w:tc>
          <w:tcPr>
            <w:tcW w:w="350" w:type="pct"/>
            <w:tcBorders>
              <w:top w:val="single" w:sz="4" w:space="0" w:color="auto"/>
              <w:left w:val="nil"/>
              <w:bottom w:val="single" w:sz="4" w:space="0" w:color="auto"/>
              <w:right w:val="dashed" w:sz="4" w:space="0" w:color="auto"/>
            </w:tcBorders>
            <w:shd w:val="clear" w:color="000000" w:fill="EEEFBD"/>
            <w:vAlign w:val="bottom"/>
            <w:hideMark/>
          </w:tcPr>
          <w:p w:rsidR="00C6470D" w:rsidRDefault="00C6470D">
            <w:pPr>
              <w:jc w:val="center"/>
              <w:rPr>
                <w:rFonts w:ascii="Arial" w:hAnsi="Arial" w:cs="Arial"/>
                <w:b/>
                <w:bCs/>
                <w:sz w:val="16"/>
                <w:szCs w:val="16"/>
              </w:rPr>
            </w:pPr>
            <w:r>
              <w:rPr>
                <w:rFonts w:ascii="Arial" w:hAnsi="Arial" w:cs="Arial"/>
                <w:b/>
                <w:bCs/>
                <w:sz w:val="16"/>
                <w:szCs w:val="16"/>
              </w:rPr>
              <w:t>Other costs</w:t>
            </w:r>
          </w:p>
        </w:tc>
        <w:tc>
          <w:tcPr>
            <w:tcW w:w="336" w:type="pct"/>
            <w:tcBorders>
              <w:top w:val="single" w:sz="4" w:space="0" w:color="auto"/>
              <w:left w:val="nil"/>
              <w:bottom w:val="single" w:sz="4" w:space="0" w:color="auto"/>
              <w:right w:val="dashed" w:sz="4" w:space="0" w:color="auto"/>
            </w:tcBorders>
            <w:shd w:val="clear" w:color="000000" w:fill="EEEFBD"/>
            <w:vAlign w:val="bottom"/>
            <w:hideMark/>
          </w:tcPr>
          <w:p w:rsidR="00C6470D" w:rsidRDefault="00C6470D">
            <w:pPr>
              <w:jc w:val="center"/>
              <w:rPr>
                <w:rFonts w:ascii="Arial" w:hAnsi="Arial" w:cs="Arial"/>
                <w:b/>
                <w:bCs/>
                <w:sz w:val="16"/>
                <w:szCs w:val="16"/>
              </w:rPr>
            </w:pPr>
            <w:r>
              <w:rPr>
                <w:rFonts w:ascii="Arial" w:hAnsi="Arial" w:cs="Arial"/>
                <w:b/>
                <w:bCs/>
                <w:sz w:val="16"/>
                <w:szCs w:val="16"/>
              </w:rPr>
              <w:t>Total</w:t>
            </w:r>
          </w:p>
        </w:tc>
        <w:tc>
          <w:tcPr>
            <w:tcW w:w="1333" w:type="pct"/>
            <w:tcBorders>
              <w:top w:val="single" w:sz="4" w:space="0" w:color="auto"/>
              <w:left w:val="nil"/>
              <w:bottom w:val="single" w:sz="4" w:space="0" w:color="auto"/>
              <w:right w:val="dashed" w:sz="4" w:space="0" w:color="auto"/>
            </w:tcBorders>
            <w:shd w:val="clear" w:color="000000" w:fill="C8D7DA"/>
            <w:vAlign w:val="bottom"/>
            <w:hideMark/>
          </w:tcPr>
          <w:p w:rsidR="00C6470D" w:rsidRDefault="00C6470D">
            <w:pPr>
              <w:jc w:val="center"/>
              <w:rPr>
                <w:rFonts w:ascii="Arial" w:hAnsi="Arial" w:cs="Arial"/>
                <w:b/>
                <w:bCs/>
                <w:sz w:val="16"/>
                <w:szCs w:val="16"/>
              </w:rPr>
            </w:pPr>
            <w:r>
              <w:rPr>
                <w:rFonts w:ascii="Arial" w:hAnsi="Arial" w:cs="Arial"/>
                <w:b/>
                <w:bCs/>
                <w:sz w:val="16"/>
                <w:szCs w:val="16"/>
              </w:rPr>
              <w:t xml:space="preserve">Money saved </w:t>
            </w:r>
            <w:r>
              <w:rPr>
                <w:rFonts w:ascii="Arial" w:hAnsi="Arial" w:cs="Arial"/>
                <w:b/>
                <w:bCs/>
                <w:sz w:val="16"/>
                <w:szCs w:val="16"/>
              </w:rPr>
              <w:br/>
              <w:t>by project</w:t>
            </w:r>
          </w:p>
        </w:tc>
        <w:tc>
          <w:tcPr>
            <w:tcW w:w="363" w:type="pct"/>
            <w:tcBorders>
              <w:top w:val="single" w:sz="4" w:space="0" w:color="auto"/>
              <w:left w:val="nil"/>
              <w:bottom w:val="single" w:sz="4" w:space="0" w:color="auto"/>
              <w:right w:val="dashed" w:sz="4" w:space="0" w:color="auto"/>
            </w:tcBorders>
            <w:shd w:val="clear" w:color="000000" w:fill="C8D7DA"/>
            <w:vAlign w:val="bottom"/>
            <w:hideMark/>
          </w:tcPr>
          <w:p w:rsidR="00C6470D" w:rsidRDefault="00C6470D">
            <w:pPr>
              <w:jc w:val="center"/>
              <w:rPr>
                <w:rFonts w:ascii="Arial" w:hAnsi="Arial" w:cs="Arial"/>
                <w:b/>
                <w:bCs/>
                <w:sz w:val="16"/>
                <w:szCs w:val="16"/>
              </w:rPr>
            </w:pPr>
            <w:r>
              <w:rPr>
                <w:rFonts w:ascii="Arial" w:hAnsi="Arial" w:cs="Arial"/>
                <w:b/>
                <w:bCs/>
                <w:sz w:val="16"/>
                <w:szCs w:val="16"/>
              </w:rPr>
              <w:t>New sales generated by project</w:t>
            </w:r>
          </w:p>
        </w:tc>
        <w:tc>
          <w:tcPr>
            <w:tcW w:w="344" w:type="pct"/>
            <w:tcBorders>
              <w:top w:val="single" w:sz="4" w:space="0" w:color="auto"/>
              <w:left w:val="nil"/>
              <w:bottom w:val="single" w:sz="4" w:space="0" w:color="auto"/>
              <w:right w:val="dashed" w:sz="4" w:space="0" w:color="auto"/>
            </w:tcBorders>
            <w:shd w:val="clear" w:color="000000" w:fill="C8D7DA"/>
            <w:vAlign w:val="bottom"/>
            <w:hideMark/>
          </w:tcPr>
          <w:p w:rsidR="00C6470D" w:rsidRDefault="00C6470D">
            <w:pPr>
              <w:jc w:val="center"/>
              <w:rPr>
                <w:rFonts w:ascii="Arial" w:hAnsi="Arial" w:cs="Arial"/>
                <w:b/>
                <w:bCs/>
                <w:sz w:val="16"/>
                <w:szCs w:val="16"/>
              </w:rPr>
            </w:pPr>
            <w:r>
              <w:rPr>
                <w:rFonts w:ascii="Arial" w:hAnsi="Arial" w:cs="Arial"/>
                <w:b/>
                <w:bCs/>
                <w:sz w:val="16"/>
                <w:szCs w:val="16"/>
              </w:rPr>
              <w:t>Equipment sales</w:t>
            </w:r>
          </w:p>
        </w:tc>
        <w:tc>
          <w:tcPr>
            <w:tcW w:w="336" w:type="pct"/>
            <w:tcBorders>
              <w:top w:val="single" w:sz="4" w:space="0" w:color="auto"/>
              <w:left w:val="nil"/>
              <w:bottom w:val="single" w:sz="4" w:space="0" w:color="auto"/>
              <w:right w:val="single" w:sz="4" w:space="0" w:color="auto"/>
            </w:tcBorders>
            <w:shd w:val="clear" w:color="000000" w:fill="C8D7DA"/>
            <w:vAlign w:val="bottom"/>
            <w:hideMark/>
          </w:tcPr>
          <w:p w:rsidR="00C6470D" w:rsidRDefault="00C6470D">
            <w:pPr>
              <w:jc w:val="center"/>
              <w:rPr>
                <w:rFonts w:ascii="Arial" w:hAnsi="Arial" w:cs="Arial"/>
                <w:b/>
                <w:bCs/>
                <w:sz w:val="16"/>
                <w:szCs w:val="16"/>
              </w:rPr>
            </w:pPr>
            <w:r>
              <w:rPr>
                <w:rFonts w:ascii="Arial" w:hAnsi="Arial" w:cs="Arial"/>
                <w:b/>
                <w:bCs/>
                <w:sz w:val="16"/>
                <w:szCs w:val="16"/>
              </w:rPr>
              <w:t>Total</w:t>
            </w:r>
          </w:p>
        </w:tc>
        <w:tc>
          <w:tcPr>
            <w:tcW w:w="337" w:type="pct"/>
            <w:tcBorders>
              <w:top w:val="nil"/>
              <w:left w:val="nil"/>
              <w:bottom w:val="single" w:sz="4" w:space="0" w:color="auto"/>
              <w:right w:val="single" w:sz="4" w:space="0" w:color="auto"/>
            </w:tcBorders>
            <w:shd w:val="clear" w:color="000000" w:fill="9FBB97"/>
            <w:vAlign w:val="bottom"/>
            <w:hideMark/>
          </w:tcPr>
          <w:p w:rsidR="00C6470D" w:rsidRDefault="00C6470D">
            <w:pPr>
              <w:jc w:val="center"/>
              <w:rPr>
                <w:rFonts w:ascii="Arial" w:hAnsi="Arial" w:cs="Arial"/>
                <w:b/>
                <w:bCs/>
                <w:sz w:val="16"/>
                <w:szCs w:val="16"/>
              </w:rPr>
            </w:pPr>
            <w:r>
              <w:rPr>
                <w:rFonts w:ascii="Arial" w:hAnsi="Arial" w:cs="Arial"/>
                <w:b/>
                <w:bCs/>
                <w:sz w:val="16"/>
                <w:szCs w:val="16"/>
              </w:rPr>
              <w:t>Cash flow</w:t>
            </w:r>
          </w:p>
        </w:tc>
        <w:tc>
          <w:tcPr>
            <w:tcW w:w="356" w:type="pct"/>
            <w:tcBorders>
              <w:top w:val="nil"/>
              <w:left w:val="nil"/>
              <w:bottom w:val="single" w:sz="4" w:space="0" w:color="auto"/>
              <w:right w:val="single" w:sz="8" w:space="0" w:color="auto"/>
            </w:tcBorders>
            <w:shd w:val="clear" w:color="000000" w:fill="9FBB97"/>
            <w:vAlign w:val="bottom"/>
            <w:hideMark/>
          </w:tcPr>
          <w:p w:rsidR="00C6470D" w:rsidRDefault="00C6470D">
            <w:pPr>
              <w:jc w:val="center"/>
              <w:rPr>
                <w:rFonts w:ascii="Arial" w:hAnsi="Arial" w:cs="Arial"/>
                <w:b/>
                <w:bCs/>
                <w:sz w:val="16"/>
                <w:szCs w:val="16"/>
              </w:rPr>
            </w:pPr>
            <w:r>
              <w:rPr>
                <w:rFonts w:ascii="Arial" w:hAnsi="Arial" w:cs="Arial"/>
                <w:b/>
                <w:bCs/>
                <w:sz w:val="16"/>
                <w:szCs w:val="16"/>
              </w:rPr>
              <w:t>Cumulative cash flow</w:t>
            </w:r>
          </w:p>
        </w:tc>
      </w:tr>
      <w:tr w:rsidR="00C6470D" w:rsidTr="00C6470D">
        <w:trPr>
          <w:trHeight w:val="255"/>
          <w:jc w:val="center"/>
        </w:trPr>
        <w:tc>
          <w:tcPr>
            <w:tcW w:w="251" w:type="pct"/>
            <w:tcBorders>
              <w:top w:val="nil"/>
              <w:left w:val="single" w:sz="8" w:space="0" w:color="auto"/>
              <w:bottom w:val="nil"/>
              <w:right w:val="dashed" w:sz="4" w:space="0" w:color="C0C0C0"/>
            </w:tcBorders>
            <w:shd w:val="clear" w:color="auto" w:fill="auto"/>
            <w:noWrap/>
            <w:vAlign w:val="bottom"/>
            <w:hideMark/>
          </w:tcPr>
          <w:p w:rsidR="00C6470D" w:rsidRDefault="00C6470D">
            <w:pPr>
              <w:jc w:val="center"/>
              <w:rPr>
                <w:rFonts w:ascii="Arial" w:hAnsi="Arial" w:cs="Arial"/>
                <w:sz w:val="16"/>
                <w:szCs w:val="16"/>
              </w:rPr>
            </w:pPr>
            <w:r>
              <w:rPr>
                <w:rFonts w:ascii="Arial" w:hAnsi="Arial" w:cs="Arial"/>
                <w:sz w:val="16"/>
                <w:szCs w:val="16"/>
              </w:rPr>
              <w:t>0</w:t>
            </w:r>
          </w:p>
        </w:tc>
        <w:tc>
          <w:tcPr>
            <w:tcW w:w="996" w:type="pct"/>
            <w:tcBorders>
              <w:top w:val="nil"/>
              <w:left w:val="nil"/>
              <w:bottom w:val="nil"/>
              <w:right w:val="dashed" w:sz="4" w:space="0" w:color="C0C0C0"/>
            </w:tcBorders>
            <w:shd w:val="clear" w:color="000000" w:fill="C0C0C0"/>
            <w:noWrap/>
            <w:vAlign w:val="bottom"/>
            <w:hideMark/>
          </w:tcPr>
          <w:p w:rsidR="00C6470D" w:rsidRDefault="00C6470D">
            <w:pPr>
              <w:jc w:val="right"/>
              <w:rPr>
                <w:rFonts w:ascii="Arial" w:hAnsi="Arial" w:cs="Arial"/>
                <w:sz w:val="16"/>
                <w:szCs w:val="16"/>
              </w:rPr>
            </w:pPr>
            <w:r>
              <w:rPr>
                <w:rFonts w:ascii="Arial" w:hAnsi="Arial" w:cs="Arial"/>
                <w:sz w:val="16"/>
                <w:szCs w:val="16"/>
              </w:rPr>
              <w:t>18.400.000</w:t>
            </w:r>
          </w:p>
        </w:tc>
        <w:tc>
          <w:tcPr>
            <w:tcW w:w="350" w:type="pct"/>
            <w:tcBorders>
              <w:top w:val="nil"/>
              <w:left w:val="nil"/>
              <w:bottom w:val="nil"/>
              <w:right w:val="dashed" w:sz="4" w:space="0" w:color="C0C0C0"/>
            </w:tcBorders>
            <w:shd w:val="clear" w:color="000000" w:fill="C0C0C0"/>
            <w:noWrap/>
            <w:vAlign w:val="bottom"/>
            <w:hideMark/>
          </w:tcPr>
          <w:p w:rsidR="00C6470D" w:rsidRDefault="00C6470D">
            <w:pPr>
              <w:rPr>
                <w:rFonts w:ascii="Arial" w:hAnsi="Arial" w:cs="Arial"/>
                <w:color w:val="C0C0C0"/>
                <w:sz w:val="16"/>
                <w:szCs w:val="16"/>
              </w:rPr>
            </w:pPr>
            <w:r>
              <w:rPr>
                <w:rFonts w:ascii="Arial" w:hAnsi="Arial" w:cs="Arial"/>
                <w:color w:val="C0C0C0"/>
                <w:sz w:val="16"/>
                <w:szCs w:val="16"/>
              </w:rPr>
              <w:t> </w:t>
            </w:r>
          </w:p>
        </w:tc>
        <w:tc>
          <w:tcPr>
            <w:tcW w:w="336" w:type="pct"/>
            <w:tcBorders>
              <w:top w:val="nil"/>
              <w:left w:val="nil"/>
              <w:bottom w:val="nil"/>
              <w:right w:val="dashed" w:sz="4" w:space="0" w:color="C0C0C0"/>
            </w:tcBorders>
            <w:shd w:val="clear" w:color="000000" w:fill="C0C0C0"/>
            <w:noWrap/>
            <w:vAlign w:val="bottom"/>
            <w:hideMark/>
          </w:tcPr>
          <w:p w:rsidR="00C6470D" w:rsidRDefault="00C6470D">
            <w:pPr>
              <w:jc w:val="right"/>
              <w:rPr>
                <w:rFonts w:ascii="Arial" w:hAnsi="Arial" w:cs="Arial"/>
                <w:sz w:val="16"/>
                <w:szCs w:val="16"/>
              </w:rPr>
            </w:pPr>
            <w:r>
              <w:rPr>
                <w:rFonts w:ascii="Arial" w:hAnsi="Arial" w:cs="Arial"/>
                <w:sz w:val="16"/>
                <w:szCs w:val="16"/>
              </w:rPr>
              <w:t>18.400.000</w:t>
            </w:r>
          </w:p>
        </w:tc>
        <w:tc>
          <w:tcPr>
            <w:tcW w:w="1333" w:type="pct"/>
            <w:tcBorders>
              <w:top w:val="nil"/>
              <w:left w:val="nil"/>
              <w:bottom w:val="nil"/>
              <w:right w:val="dashed" w:sz="4" w:space="0" w:color="C0C0C0"/>
            </w:tcBorders>
            <w:shd w:val="clear" w:color="000000" w:fill="C0C0C0"/>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63" w:type="pct"/>
            <w:tcBorders>
              <w:top w:val="nil"/>
              <w:left w:val="nil"/>
              <w:bottom w:val="nil"/>
              <w:right w:val="dashed" w:sz="4" w:space="0" w:color="C0C0C0"/>
            </w:tcBorders>
            <w:shd w:val="clear" w:color="000000" w:fill="C0C0C0"/>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44" w:type="pct"/>
            <w:tcBorders>
              <w:top w:val="nil"/>
              <w:left w:val="nil"/>
              <w:bottom w:val="nil"/>
              <w:right w:val="dashed" w:sz="4" w:space="0" w:color="C0C0C0"/>
            </w:tcBorders>
            <w:shd w:val="clear" w:color="000000" w:fill="C0C0C0"/>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36" w:type="pct"/>
            <w:tcBorders>
              <w:top w:val="nil"/>
              <w:left w:val="nil"/>
              <w:bottom w:val="nil"/>
              <w:right w:val="dashed" w:sz="4" w:space="0" w:color="C0C0C0"/>
            </w:tcBorders>
            <w:shd w:val="clear" w:color="000000" w:fill="C0C0C0"/>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37" w:type="pct"/>
            <w:tcBorders>
              <w:top w:val="nil"/>
              <w:left w:val="nil"/>
              <w:bottom w:val="nil"/>
              <w:right w:val="single" w:sz="4" w:space="0" w:color="auto"/>
            </w:tcBorders>
            <w:shd w:val="clear" w:color="000000" w:fill="C0C0C0"/>
            <w:noWrap/>
            <w:vAlign w:val="bottom"/>
            <w:hideMark/>
          </w:tcPr>
          <w:p w:rsidR="00C6470D" w:rsidRDefault="00C6470D">
            <w:pPr>
              <w:jc w:val="right"/>
              <w:rPr>
                <w:rFonts w:ascii="Arial" w:hAnsi="Arial" w:cs="Arial"/>
                <w:sz w:val="16"/>
                <w:szCs w:val="16"/>
              </w:rPr>
            </w:pPr>
            <w:r>
              <w:rPr>
                <w:rFonts w:ascii="Arial" w:hAnsi="Arial" w:cs="Arial"/>
                <w:sz w:val="16"/>
                <w:szCs w:val="16"/>
              </w:rPr>
              <w:t>-18.400.000</w:t>
            </w:r>
          </w:p>
        </w:tc>
        <w:tc>
          <w:tcPr>
            <w:tcW w:w="356" w:type="pct"/>
            <w:tcBorders>
              <w:top w:val="nil"/>
              <w:left w:val="nil"/>
              <w:bottom w:val="nil"/>
              <w:right w:val="single" w:sz="8" w:space="0" w:color="auto"/>
            </w:tcBorders>
            <w:shd w:val="clear" w:color="000000" w:fill="C0C0C0"/>
            <w:noWrap/>
            <w:vAlign w:val="bottom"/>
            <w:hideMark/>
          </w:tcPr>
          <w:p w:rsidR="00C6470D" w:rsidRDefault="00C6470D">
            <w:pPr>
              <w:jc w:val="right"/>
              <w:rPr>
                <w:rFonts w:ascii="Arial" w:hAnsi="Arial" w:cs="Arial"/>
                <w:sz w:val="16"/>
                <w:szCs w:val="16"/>
              </w:rPr>
            </w:pPr>
            <w:r>
              <w:rPr>
                <w:rFonts w:ascii="Arial" w:hAnsi="Arial" w:cs="Arial"/>
                <w:sz w:val="16"/>
                <w:szCs w:val="16"/>
              </w:rPr>
              <w:t>-18.400.000</w:t>
            </w:r>
          </w:p>
        </w:tc>
      </w:tr>
      <w:tr w:rsidR="00C6470D" w:rsidTr="00C6470D">
        <w:trPr>
          <w:trHeight w:val="255"/>
          <w:jc w:val="center"/>
        </w:trPr>
        <w:tc>
          <w:tcPr>
            <w:tcW w:w="251" w:type="pct"/>
            <w:tcBorders>
              <w:top w:val="nil"/>
              <w:left w:val="single" w:sz="8" w:space="0" w:color="auto"/>
              <w:bottom w:val="nil"/>
              <w:right w:val="dashed" w:sz="4" w:space="0" w:color="C0C0C0"/>
            </w:tcBorders>
            <w:shd w:val="clear" w:color="auto" w:fill="auto"/>
            <w:noWrap/>
            <w:vAlign w:val="bottom"/>
            <w:hideMark/>
          </w:tcPr>
          <w:p w:rsidR="00C6470D" w:rsidRDefault="00C6470D">
            <w:pPr>
              <w:jc w:val="center"/>
              <w:rPr>
                <w:rFonts w:ascii="Arial" w:hAnsi="Arial" w:cs="Arial"/>
                <w:sz w:val="16"/>
                <w:szCs w:val="16"/>
              </w:rPr>
            </w:pPr>
            <w:r>
              <w:rPr>
                <w:rFonts w:ascii="Arial" w:hAnsi="Arial" w:cs="Arial"/>
                <w:sz w:val="16"/>
                <w:szCs w:val="16"/>
              </w:rPr>
              <w:t>1</w:t>
            </w:r>
          </w:p>
        </w:tc>
        <w:tc>
          <w:tcPr>
            <w:tcW w:w="996" w:type="pct"/>
            <w:tcBorders>
              <w:top w:val="nil"/>
              <w:left w:val="nil"/>
              <w:bottom w:val="nil"/>
              <w:right w:val="dashed" w:sz="4" w:space="0" w:color="C0C0C0"/>
            </w:tcBorders>
            <w:shd w:val="clear" w:color="000000" w:fill="C0C0C0"/>
            <w:noWrap/>
            <w:vAlign w:val="bottom"/>
            <w:hideMark/>
          </w:tcPr>
          <w:p w:rsidR="00C6470D" w:rsidRDefault="00C6470D">
            <w:pPr>
              <w:jc w:val="right"/>
              <w:rPr>
                <w:rFonts w:ascii="Arial" w:hAnsi="Arial" w:cs="Arial"/>
                <w:sz w:val="16"/>
                <w:szCs w:val="16"/>
              </w:rPr>
            </w:pPr>
            <w:r>
              <w:rPr>
                <w:rFonts w:ascii="Arial" w:hAnsi="Arial" w:cs="Arial"/>
                <w:sz w:val="16"/>
                <w:szCs w:val="16"/>
              </w:rPr>
              <w:t>2.300.000</w:t>
            </w:r>
          </w:p>
        </w:tc>
        <w:tc>
          <w:tcPr>
            <w:tcW w:w="350" w:type="pct"/>
            <w:tcBorders>
              <w:top w:val="nil"/>
              <w:left w:val="nil"/>
              <w:bottom w:val="nil"/>
              <w:right w:val="dashed" w:sz="4" w:space="0" w:color="C0C0C0"/>
            </w:tcBorders>
            <w:shd w:val="clear" w:color="000000" w:fill="C0C0C0"/>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36" w:type="pct"/>
            <w:tcBorders>
              <w:top w:val="nil"/>
              <w:left w:val="nil"/>
              <w:bottom w:val="nil"/>
              <w:right w:val="dashed" w:sz="4" w:space="0" w:color="C0C0C0"/>
            </w:tcBorders>
            <w:shd w:val="clear" w:color="000000" w:fill="C0C0C0"/>
            <w:noWrap/>
            <w:vAlign w:val="bottom"/>
            <w:hideMark/>
          </w:tcPr>
          <w:p w:rsidR="00C6470D" w:rsidRDefault="00C6470D">
            <w:pPr>
              <w:jc w:val="right"/>
              <w:rPr>
                <w:rFonts w:ascii="Arial" w:hAnsi="Arial" w:cs="Arial"/>
                <w:sz w:val="16"/>
                <w:szCs w:val="16"/>
              </w:rPr>
            </w:pPr>
            <w:r>
              <w:rPr>
                <w:rFonts w:ascii="Arial" w:hAnsi="Arial" w:cs="Arial"/>
                <w:sz w:val="16"/>
                <w:szCs w:val="16"/>
              </w:rPr>
              <w:t>2.300.000</w:t>
            </w:r>
          </w:p>
        </w:tc>
        <w:tc>
          <w:tcPr>
            <w:tcW w:w="1333" w:type="pct"/>
            <w:tcBorders>
              <w:top w:val="nil"/>
              <w:left w:val="nil"/>
              <w:bottom w:val="nil"/>
              <w:right w:val="dashed" w:sz="4" w:space="0" w:color="C0C0C0"/>
            </w:tcBorders>
            <w:shd w:val="clear" w:color="000000" w:fill="C0C0C0"/>
            <w:noWrap/>
            <w:vAlign w:val="bottom"/>
            <w:hideMark/>
          </w:tcPr>
          <w:p w:rsidR="00C6470D" w:rsidRDefault="00C6470D">
            <w:pPr>
              <w:jc w:val="right"/>
              <w:rPr>
                <w:rFonts w:ascii="Arial" w:hAnsi="Arial" w:cs="Arial"/>
                <w:sz w:val="16"/>
                <w:szCs w:val="16"/>
              </w:rPr>
            </w:pPr>
            <w:r>
              <w:rPr>
                <w:rFonts w:ascii="Arial" w:hAnsi="Arial" w:cs="Arial"/>
                <w:sz w:val="16"/>
                <w:szCs w:val="16"/>
              </w:rPr>
              <w:t>10.000.000</w:t>
            </w:r>
          </w:p>
        </w:tc>
        <w:tc>
          <w:tcPr>
            <w:tcW w:w="363" w:type="pct"/>
            <w:tcBorders>
              <w:top w:val="nil"/>
              <w:left w:val="nil"/>
              <w:bottom w:val="nil"/>
              <w:right w:val="dashed" w:sz="4" w:space="0" w:color="C0C0C0"/>
            </w:tcBorders>
            <w:shd w:val="clear" w:color="000000" w:fill="C0C0C0"/>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44" w:type="pct"/>
            <w:tcBorders>
              <w:top w:val="nil"/>
              <w:left w:val="nil"/>
              <w:bottom w:val="nil"/>
              <w:right w:val="dashed" w:sz="4" w:space="0" w:color="C0C0C0"/>
            </w:tcBorders>
            <w:shd w:val="clear" w:color="000000" w:fill="C0C0C0"/>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36" w:type="pct"/>
            <w:tcBorders>
              <w:top w:val="nil"/>
              <w:left w:val="nil"/>
              <w:bottom w:val="nil"/>
              <w:right w:val="dashed" w:sz="4" w:space="0" w:color="C0C0C0"/>
            </w:tcBorders>
            <w:shd w:val="clear" w:color="000000" w:fill="C0C0C0"/>
            <w:noWrap/>
            <w:vAlign w:val="bottom"/>
            <w:hideMark/>
          </w:tcPr>
          <w:p w:rsidR="00C6470D" w:rsidRDefault="00C6470D">
            <w:pPr>
              <w:jc w:val="right"/>
              <w:rPr>
                <w:rFonts w:ascii="Arial" w:hAnsi="Arial" w:cs="Arial"/>
                <w:sz w:val="16"/>
                <w:szCs w:val="16"/>
              </w:rPr>
            </w:pPr>
            <w:r>
              <w:rPr>
                <w:rFonts w:ascii="Arial" w:hAnsi="Arial" w:cs="Arial"/>
                <w:sz w:val="16"/>
                <w:szCs w:val="16"/>
              </w:rPr>
              <w:t>10.000.000</w:t>
            </w:r>
          </w:p>
        </w:tc>
        <w:tc>
          <w:tcPr>
            <w:tcW w:w="337" w:type="pct"/>
            <w:tcBorders>
              <w:top w:val="nil"/>
              <w:left w:val="nil"/>
              <w:bottom w:val="nil"/>
              <w:right w:val="single" w:sz="4" w:space="0" w:color="auto"/>
            </w:tcBorders>
            <w:shd w:val="clear" w:color="000000" w:fill="C0C0C0"/>
            <w:noWrap/>
            <w:vAlign w:val="bottom"/>
            <w:hideMark/>
          </w:tcPr>
          <w:p w:rsidR="00C6470D" w:rsidRDefault="00C6470D">
            <w:pPr>
              <w:jc w:val="right"/>
              <w:rPr>
                <w:rFonts w:ascii="Arial" w:hAnsi="Arial" w:cs="Arial"/>
                <w:sz w:val="16"/>
                <w:szCs w:val="16"/>
              </w:rPr>
            </w:pPr>
            <w:r>
              <w:rPr>
                <w:rFonts w:ascii="Arial" w:hAnsi="Arial" w:cs="Arial"/>
                <w:sz w:val="16"/>
                <w:szCs w:val="16"/>
              </w:rPr>
              <w:t>7.700.000</w:t>
            </w:r>
          </w:p>
        </w:tc>
        <w:tc>
          <w:tcPr>
            <w:tcW w:w="356" w:type="pct"/>
            <w:tcBorders>
              <w:top w:val="nil"/>
              <w:left w:val="nil"/>
              <w:bottom w:val="nil"/>
              <w:right w:val="single" w:sz="8" w:space="0" w:color="auto"/>
            </w:tcBorders>
            <w:shd w:val="clear" w:color="000000" w:fill="C0C0C0"/>
            <w:noWrap/>
            <w:vAlign w:val="bottom"/>
            <w:hideMark/>
          </w:tcPr>
          <w:p w:rsidR="00C6470D" w:rsidRDefault="00C6470D">
            <w:pPr>
              <w:jc w:val="right"/>
              <w:rPr>
                <w:rFonts w:ascii="Arial" w:hAnsi="Arial" w:cs="Arial"/>
                <w:sz w:val="16"/>
                <w:szCs w:val="16"/>
              </w:rPr>
            </w:pPr>
            <w:r>
              <w:rPr>
                <w:rFonts w:ascii="Arial" w:hAnsi="Arial" w:cs="Arial"/>
                <w:sz w:val="16"/>
                <w:szCs w:val="16"/>
              </w:rPr>
              <w:t>-10.700.000</w:t>
            </w:r>
          </w:p>
        </w:tc>
      </w:tr>
      <w:tr w:rsidR="00C6470D" w:rsidTr="00C6470D">
        <w:trPr>
          <w:trHeight w:val="255"/>
          <w:jc w:val="center"/>
        </w:trPr>
        <w:tc>
          <w:tcPr>
            <w:tcW w:w="251" w:type="pct"/>
            <w:tcBorders>
              <w:top w:val="nil"/>
              <w:left w:val="single" w:sz="8" w:space="0" w:color="auto"/>
              <w:bottom w:val="nil"/>
              <w:right w:val="dashed" w:sz="4" w:space="0" w:color="C0C0C0"/>
            </w:tcBorders>
            <w:shd w:val="clear" w:color="auto" w:fill="auto"/>
            <w:noWrap/>
            <w:vAlign w:val="bottom"/>
            <w:hideMark/>
          </w:tcPr>
          <w:p w:rsidR="00C6470D" w:rsidRDefault="00C6470D">
            <w:pPr>
              <w:jc w:val="center"/>
              <w:rPr>
                <w:rFonts w:ascii="Arial" w:hAnsi="Arial" w:cs="Arial"/>
                <w:sz w:val="16"/>
                <w:szCs w:val="16"/>
              </w:rPr>
            </w:pPr>
            <w:r>
              <w:rPr>
                <w:rFonts w:ascii="Arial" w:hAnsi="Arial" w:cs="Arial"/>
                <w:sz w:val="16"/>
                <w:szCs w:val="16"/>
              </w:rPr>
              <w:t>2</w:t>
            </w:r>
          </w:p>
        </w:tc>
        <w:tc>
          <w:tcPr>
            <w:tcW w:w="996" w:type="pct"/>
            <w:tcBorders>
              <w:top w:val="nil"/>
              <w:left w:val="nil"/>
              <w:bottom w:val="nil"/>
              <w:right w:val="dashed" w:sz="4" w:space="0" w:color="C0C0C0"/>
            </w:tcBorders>
            <w:shd w:val="clear" w:color="000000" w:fill="C0C0C0"/>
            <w:noWrap/>
            <w:vAlign w:val="bottom"/>
            <w:hideMark/>
          </w:tcPr>
          <w:p w:rsidR="00C6470D" w:rsidRDefault="00C6470D">
            <w:pPr>
              <w:jc w:val="right"/>
              <w:rPr>
                <w:rFonts w:ascii="Arial" w:hAnsi="Arial" w:cs="Arial"/>
                <w:sz w:val="16"/>
                <w:szCs w:val="16"/>
              </w:rPr>
            </w:pPr>
            <w:r>
              <w:rPr>
                <w:rFonts w:ascii="Arial" w:hAnsi="Arial" w:cs="Arial"/>
                <w:sz w:val="16"/>
                <w:szCs w:val="16"/>
              </w:rPr>
              <w:t>2.300.000</w:t>
            </w:r>
          </w:p>
        </w:tc>
        <w:tc>
          <w:tcPr>
            <w:tcW w:w="350" w:type="pct"/>
            <w:tcBorders>
              <w:top w:val="nil"/>
              <w:left w:val="nil"/>
              <w:bottom w:val="nil"/>
              <w:right w:val="dashed" w:sz="4" w:space="0" w:color="C0C0C0"/>
            </w:tcBorders>
            <w:shd w:val="clear" w:color="000000" w:fill="C0C0C0"/>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36" w:type="pct"/>
            <w:tcBorders>
              <w:top w:val="nil"/>
              <w:left w:val="nil"/>
              <w:bottom w:val="nil"/>
              <w:right w:val="dashed" w:sz="4" w:space="0" w:color="C0C0C0"/>
            </w:tcBorders>
            <w:shd w:val="clear" w:color="000000" w:fill="C0C0C0"/>
            <w:noWrap/>
            <w:vAlign w:val="bottom"/>
            <w:hideMark/>
          </w:tcPr>
          <w:p w:rsidR="00C6470D" w:rsidRDefault="00C6470D">
            <w:pPr>
              <w:jc w:val="right"/>
              <w:rPr>
                <w:rFonts w:ascii="Arial" w:hAnsi="Arial" w:cs="Arial"/>
                <w:sz w:val="16"/>
                <w:szCs w:val="16"/>
              </w:rPr>
            </w:pPr>
            <w:r>
              <w:rPr>
                <w:rFonts w:ascii="Arial" w:hAnsi="Arial" w:cs="Arial"/>
                <w:sz w:val="16"/>
                <w:szCs w:val="16"/>
              </w:rPr>
              <w:t>2.300.000</w:t>
            </w:r>
          </w:p>
        </w:tc>
        <w:tc>
          <w:tcPr>
            <w:tcW w:w="1333" w:type="pct"/>
            <w:tcBorders>
              <w:top w:val="nil"/>
              <w:left w:val="nil"/>
              <w:bottom w:val="nil"/>
              <w:right w:val="dashed" w:sz="4" w:space="0" w:color="C0C0C0"/>
            </w:tcBorders>
            <w:shd w:val="clear" w:color="000000" w:fill="C0C0C0"/>
            <w:noWrap/>
            <w:vAlign w:val="bottom"/>
            <w:hideMark/>
          </w:tcPr>
          <w:p w:rsidR="00C6470D" w:rsidRDefault="00C6470D">
            <w:pPr>
              <w:jc w:val="right"/>
              <w:rPr>
                <w:rFonts w:ascii="Arial" w:hAnsi="Arial" w:cs="Arial"/>
                <w:sz w:val="16"/>
                <w:szCs w:val="16"/>
              </w:rPr>
            </w:pPr>
            <w:r>
              <w:rPr>
                <w:rFonts w:ascii="Arial" w:hAnsi="Arial" w:cs="Arial"/>
                <w:sz w:val="16"/>
                <w:szCs w:val="16"/>
              </w:rPr>
              <w:t>10.000.000</w:t>
            </w:r>
          </w:p>
        </w:tc>
        <w:tc>
          <w:tcPr>
            <w:tcW w:w="363" w:type="pct"/>
            <w:tcBorders>
              <w:top w:val="nil"/>
              <w:left w:val="nil"/>
              <w:bottom w:val="nil"/>
              <w:right w:val="dashed" w:sz="4" w:space="0" w:color="C0C0C0"/>
            </w:tcBorders>
            <w:shd w:val="clear" w:color="000000" w:fill="C0C0C0"/>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44" w:type="pct"/>
            <w:tcBorders>
              <w:top w:val="nil"/>
              <w:left w:val="nil"/>
              <w:bottom w:val="nil"/>
              <w:right w:val="dashed" w:sz="4" w:space="0" w:color="C0C0C0"/>
            </w:tcBorders>
            <w:shd w:val="clear" w:color="000000" w:fill="C0C0C0"/>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36" w:type="pct"/>
            <w:tcBorders>
              <w:top w:val="nil"/>
              <w:left w:val="nil"/>
              <w:bottom w:val="nil"/>
              <w:right w:val="dashed" w:sz="4" w:space="0" w:color="C0C0C0"/>
            </w:tcBorders>
            <w:shd w:val="clear" w:color="000000" w:fill="C0C0C0"/>
            <w:noWrap/>
            <w:vAlign w:val="bottom"/>
            <w:hideMark/>
          </w:tcPr>
          <w:p w:rsidR="00C6470D" w:rsidRDefault="00C6470D">
            <w:pPr>
              <w:jc w:val="right"/>
              <w:rPr>
                <w:rFonts w:ascii="Arial" w:hAnsi="Arial" w:cs="Arial"/>
                <w:sz w:val="16"/>
                <w:szCs w:val="16"/>
              </w:rPr>
            </w:pPr>
            <w:r>
              <w:rPr>
                <w:rFonts w:ascii="Arial" w:hAnsi="Arial" w:cs="Arial"/>
                <w:sz w:val="16"/>
                <w:szCs w:val="16"/>
              </w:rPr>
              <w:t>10.000.000</w:t>
            </w:r>
          </w:p>
        </w:tc>
        <w:tc>
          <w:tcPr>
            <w:tcW w:w="337" w:type="pct"/>
            <w:tcBorders>
              <w:top w:val="nil"/>
              <w:left w:val="nil"/>
              <w:bottom w:val="nil"/>
              <w:right w:val="single" w:sz="4" w:space="0" w:color="auto"/>
            </w:tcBorders>
            <w:shd w:val="clear" w:color="000000" w:fill="C0C0C0"/>
            <w:noWrap/>
            <w:vAlign w:val="bottom"/>
            <w:hideMark/>
          </w:tcPr>
          <w:p w:rsidR="00C6470D" w:rsidRDefault="00C6470D">
            <w:pPr>
              <w:jc w:val="right"/>
              <w:rPr>
                <w:rFonts w:ascii="Arial" w:hAnsi="Arial" w:cs="Arial"/>
                <w:sz w:val="16"/>
                <w:szCs w:val="16"/>
              </w:rPr>
            </w:pPr>
            <w:r>
              <w:rPr>
                <w:rFonts w:ascii="Arial" w:hAnsi="Arial" w:cs="Arial"/>
                <w:sz w:val="16"/>
                <w:szCs w:val="16"/>
              </w:rPr>
              <w:t>7.700.000</w:t>
            </w:r>
          </w:p>
        </w:tc>
        <w:tc>
          <w:tcPr>
            <w:tcW w:w="356" w:type="pct"/>
            <w:tcBorders>
              <w:top w:val="nil"/>
              <w:left w:val="nil"/>
              <w:bottom w:val="nil"/>
              <w:right w:val="single" w:sz="8" w:space="0" w:color="auto"/>
            </w:tcBorders>
            <w:shd w:val="clear" w:color="000000" w:fill="C0C0C0"/>
            <w:noWrap/>
            <w:vAlign w:val="bottom"/>
            <w:hideMark/>
          </w:tcPr>
          <w:p w:rsidR="00C6470D" w:rsidRDefault="00C6470D">
            <w:pPr>
              <w:jc w:val="right"/>
              <w:rPr>
                <w:rFonts w:ascii="Arial" w:hAnsi="Arial" w:cs="Arial"/>
                <w:sz w:val="16"/>
                <w:szCs w:val="16"/>
              </w:rPr>
            </w:pPr>
            <w:r>
              <w:rPr>
                <w:rFonts w:ascii="Arial" w:hAnsi="Arial" w:cs="Arial"/>
                <w:sz w:val="16"/>
                <w:szCs w:val="16"/>
              </w:rPr>
              <w:t>-3.000.000</w:t>
            </w:r>
          </w:p>
        </w:tc>
      </w:tr>
      <w:tr w:rsidR="00C6470D" w:rsidTr="00C6470D">
        <w:trPr>
          <w:trHeight w:val="255"/>
          <w:jc w:val="center"/>
        </w:trPr>
        <w:tc>
          <w:tcPr>
            <w:tcW w:w="251" w:type="pct"/>
            <w:tcBorders>
              <w:top w:val="nil"/>
              <w:left w:val="single" w:sz="8" w:space="0" w:color="auto"/>
              <w:bottom w:val="nil"/>
              <w:right w:val="dashed" w:sz="4" w:space="0" w:color="C0C0C0"/>
            </w:tcBorders>
            <w:shd w:val="clear" w:color="auto" w:fill="auto"/>
            <w:noWrap/>
            <w:vAlign w:val="bottom"/>
            <w:hideMark/>
          </w:tcPr>
          <w:p w:rsidR="00C6470D" w:rsidRDefault="00C6470D">
            <w:pPr>
              <w:jc w:val="center"/>
              <w:rPr>
                <w:rFonts w:ascii="Arial" w:hAnsi="Arial" w:cs="Arial"/>
                <w:sz w:val="16"/>
                <w:szCs w:val="16"/>
              </w:rPr>
            </w:pPr>
            <w:r>
              <w:rPr>
                <w:rFonts w:ascii="Arial" w:hAnsi="Arial" w:cs="Arial"/>
                <w:sz w:val="16"/>
                <w:szCs w:val="16"/>
              </w:rPr>
              <w:lastRenderedPageBreak/>
              <w:t>3</w:t>
            </w:r>
          </w:p>
        </w:tc>
        <w:tc>
          <w:tcPr>
            <w:tcW w:w="996" w:type="pct"/>
            <w:tcBorders>
              <w:top w:val="nil"/>
              <w:left w:val="nil"/>
              <w:bottom w:val="nil"/>
              <w:right w:val="dashed" w:sz="4" w:space="0" w:color="C0C0C0"/>
            </w:tcBorders>
            <w:shd w:val="clear" w:color="000000" w:fill="C0C0C0"/>
            <w:noWrap/>
            <w:vAlign w:val="bottom"/>
            <w:hideMark/>
          </w:tcPr>
          <w:p w:rsidR="00C6470D" w:rsidRDefault="00C6470D">
            <w:pPr>
              <w:jc w:val="right"/>
              <w:rPr>
                <w:rFonts w:ascii="Arial" w:hAnsi="Arial" w:cs="Arial"/>
                <w:sz w:val="16"/>
                <w:szCs w:val="16"/>
              </w:rPr>
            </w:pPr>
            <w:r>
              <w:rPr>
                <w:rFonts w:ascii="Arial" w:hAnsi="Arial" w:cs="Arial"/>
                <w:sz w:val="16"/>
                <w:szCs w:val="16"/>
              </w:rPr>
              <w:t>2.300.000</w:t>
            </w:r>
          </w:p>
        </w:tc>
        <w:tc>
          <w:tcPr>
            <w:tcW w:w="350" w:type="pct"/>
            <w:tcBorders>
              <w:top w:val="nil"/>
              <w:left w:val="nil"/>
              <w:bottom w:val="nil"/>
              <w:right w:val="dashed" w:sz="4" w:space="0" w:color="C0C0C0"/>
            </w:tcBorders>
            <w:shd w:val="clear" w:color="000000" w:fill="C0C0C0"/>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36" w:type="pct"/>
            <w:tcBorders>
              <w:top w:val="nil"/>
              <w:left w:val="nil"/>
              <w:bottom w:val="nil"/>
              <w:right w:val="dashed" w:sz="4" w:space="0" w:color="C0C0C0"/>
            </w:tcBorders>
            <w:shd w:val="clear" w:color="000000" w:fill="C0C0C0"/>
            <w:noWrap/>
            <w:vAlign w:val="bottom"/>
            <w:hideMark/>
          </w:tcPr>
          <w:p w:rsidR="00C6470D" w:rsidRDefault="00C6470D">
            <w:pPr>
              <w:jc w:val="right"/>
              <w:rPr>
                <w:rFonts w:ascii="Arial" w:hAnsi="Arial" w:cs="Arial"/>
                <w:sz w:val="16"/>
                <w:szCs w:val="16"/>
              </w:rPr>
            </w:pPr>
            <w:r>
              <w:rPr>
                <w:rFonts w:ascii="Arial" w:hAnsi="Arial" w:cs="Arial"/>
                <w:sz w:val="16"/>
                <w:szCs w:val="16"/>
              </w:rPr>
              <w:t>2.300.000</w:t>
            </w:r>
          </w:p>
        </w:tc>
        <w:tc>
          <w:tcPr>
            <w:tcW w:w="1333" w:type="pct"/>
            <w:tcBorders>
              <w:top w:val="nil"/>
              <w:left w:val="nil"/>
              <w:bottom w:val="nil"/>
              <w:right w:val="dashed" w:sz="4" w:space="0" w:color="C0C0C0"/>
            </w:tcBorders>
            <w:shd w:val="clear" w:color="000000" w:fill="C0C0C0"/>
            <w:noWrap/>
            <w:vAlign w:val="bottom"/>
            <w:hideMark/>
          </w:tcPr>
          <w:p w:rsidR="00C6470D" w:rsidRDefault="00C6470D">
            <w:pPr>
              <w:jc w:val="right"/>
              <w:rPr>
                <w:rFonts w:ascii="Arial" w:hAnsi="Arial" w:cs="Arial"/>
                <w:sz w:val="16"/>
                <w:szCs w:val="16"/>
              </w:rPr>
            </w:pPr>
            <w:r>
              <w:rPr>
                <w:rFonts w:ascii="Arial" w:hAnsi="Arial" w:cs="Arial"/>
                <w:sz w:val="16"/>
                <w:szCs w:val="16"/>
              </w:rPr>
              <w:t>10.000.000</w:t>
            </w:r>
          </w:p>
        </w:tc>
        <w:tc>
          <w:tcPr>
            <w:tcW w:w="363" w:type="pct"/>
            <w:tcBorders>
              <w:top w:val="nil"/>
              <w:left w:val="nil"/>
              <w:bottom w:val="nil"/>
              <w:right w:val="dashed" w:sz="4" w:space="0" w:color="C0C0C0"/>
            </w:tcBorders>
            <w:shd w:val="clear" w:color="000000" w:fill="C0C0C0"/>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44" w:type="pct"/>
            <w:tcBorders>
              <w:top w:val="nil"/>
              <w:left w:val="nil"/>
              <w:bottom w:val="nil"/>
              <w:right w:val="dashed" w:sz="4" w:space="0" w:color="C0C0C0"/>
            </w:tcBorders>
            <w:shd w:val="clear" w:color="000000" w:fill="C0C0C0"/>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36" w:type="pct"/>
            <w:tcBorders>
              <w:top w:val="nil"/>
              <w:left w:val="nil"/>
              <w:bottom w:val="nil"/>
              <w:right w:val="dashed" w:sz="4" w:space="0" w:color="C0C0C0"/>
            </w:tcBorders>
            <w:shd w:val="clear" w:color="000000" w:fill="C0C0C0"/>
            <w:noWrap/>
            <w:vAlign w:val="bottom"/>
            <w:hideMark/>
          </w:tcPr>
          <w:p w:rsidR="00C6470D" w:rsidRDefault="00C6470D">
            <w:pPr>
              <w:jc w:val="right"/>
              <w:rPr>
                <w:rFonts w:ascii="Arial" w:hAnsi="Arial" w:cs="Arial"/>
                <w:sz w:val="16"/>
                <w:szCs w:val="16"/>
              </w:rPr>
            </w:pPr>
            <w:r>
              <w:rPr>
                <w:rFonts w:ascii="Arial" w:hAnsi="Arial" w:cs="Arial"/>
                <w:sz w:val="16"/>
                <w:szCs w:val="16"/>
              </w:rPr>
              <w:t>10.000.000</w:t>
            </w:r>
          </w:p>
        </w:tc>
        <w:tc>
          <w:tcPr>
            <w:tcW w:w="337" w:type="pct"/>
            <w:tcBorders>
              <w:top w:val="nil"/>
              <w:left w:val="nil"/>
              <w:bottom w:val="nil"/>
              <w:right w:val="single" w:sz="4" w:space="0" w:color="auto"/>
            </w:tcBorders>
            <w:shd w:val="clear" w:color="000000" w:fill="C0C0C0"/>
            <w:noWrap/>
            <w:vAlign w:val="bottom"/>
            <w:hideMark/>
          </w:tcPr>
          <w:p w:rsidR="00C6470D" w:rsidRDefault="00C6470D">
            <w:pPr>
              <w:jc w:val="right"/>
              <w:rPr>
                <w:rFonts w:ascii="Arial" w:hAnsi="Arial" w:cs="Arial"/>
                <w:sz w:val="16"/>
                <w:szCs w:val="16"/>
              </w:rPr>
            </w:pPr>
            <w:r>
              <w:rPr>
                <w:rFonts w:ascii="Arial" w:hAnsi="Arial" w:cs="Arial"/>
                <w:sz w:val="16"/>
                <w:szCs w:val="16"/>
              </w:rPr>
              <w:t>7.700.000</w:t>
            </w:r>
          </w:p>
        </w:tc>
        <w:tc>
          <w:tcPr>
            <w:tcW w:w="356" w:type="pct"/>
            <w:tcBorders>
              <w:top w:val="nil"/>
              <w:left w:val="nil"/>
              <w:bottom w:val="nil"/>
              <w:right w:val="single" w:sz="8" w:space="0" w:color="auto"/>
            </w:tcBorders>
            <w:shd w:val="clear" w:color="000000" w:fill="C0C0C0"/>
            <w:noWrap/>
            <w:vAlign w:val="bottom"/>
            <w:hideMark/>
          </w:tcPr>
          <w:p w:rsidR="00C6470D" w:rsidRDefault="00C6470D">
            <w:pPr>
              <w:jc w:val="right"/>
              <w:rPr>
                <w:rFonts w:ascii="Arial" w:hAnsi="Arial" w:cs="Arial"/>
                <w:sz w:val="16"/>
                <w:szCs w:val="16"/>
              </w:rPr>
            </w:pPr>
            <w:r>
              <w:rPr>
                <w:rFonts w:ascii="Arial" w:hAnsi="Arial" w:cs="Arial"/>
                <w:sz w:val="16"/>
                <w:szCs w:val="16"/>
              </w:rPr>
              <w:t>4.700.000</w:t>
            </w:r>
          </w:p>
        </w:tc>
      </w:tr>
      <w:tr w:rsidR="00C6470D" w:rsidTr="00C6470D">
        <w:trPr>
          <w:trHeight w:val="255"/>
          <w:jc w:val="center"/>
        </w:trPr>
        <w:tc>
          <w:tcPr>
            <w:tcW w:w="251" w:type="pct"/>
            <w:tcBorders>
              <w:top w:val="nil"/>
              <w:left w:val="single" w:sz="8" w:space="0" w:color="auto"/>
              <w:bottom w:val="nil"/>
              <w:right w:val="dashed" w:sz="4" w:space="0" w:color="C0C0C0"/>
            </w:tcBorders>
            <w:shd w:val="clear" w:color="auto" w:fill="auto"/>
            <w:noWrap/>
            <w:vAlign w:val="bottom"/>
            <w:hideMark/>
          </w:tcPr>
          <w:p w:rsidR="00C6470D" w:rsidRDefault="00C6470D">
            <w:pPr>
              <w:jc w:val="center"/>
              <w:rPr>
                <w:rFonts w:ascii="Arial" w:hAnsi="Arial" w:cs="Arial"/>
                <w:sz w:val="16"/>
                <w:szCs w:val="16"/>
              </w:rPr>
            </w:pPr>
            <w:r>
              <w:rPr>
                <w:rFonts w:ascii="Arial" w:hAnsi="Arial" w:cs="Arial"/>
                <w:sz w:val="16"/>
                <w:szCs w:val="16"/>
              </w:rPr>
              <w:t> </w:t>
            </w:r>
          </w:p>
        </w:tc>
        <w:tc>
          <w:tcPr>
            <w:tcW w:w="996" w:type="pct"/>
            <w:tcBorders>
              <w:top w:val="nil"/>
              <w:left w:val="nil"/>
              <w:bottom w:val="nil"/>
              <w:right w:val="dashed" w:sz="4" w:space="0" w:color="C0C0C0"/>
            </w:tcBorders>
            <w:shd w:val="clear" w:color="auto" w:fill="auto"/>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50" w:type="pct"/>
            <w:tcBorders>
              <w:top w:val="nil"/>
              <w:left w:val="nil"/>
              <w:bottom w:val="nil"/>
              <w:right w:val="dashed" w:sz="4" w:space="0" w:color="C0C0C0"/>
            </w:tcBorders>
            <w:shd w:val="clear" w:color="auto" w:fill="auto"/>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36" w:type="pct"/>
            <w:tcBorders>
              <w:top w:val="nil"/>
              <w:left w:val="nil"/>
              <w:bottom w:val="nil"/>
              <w:right w:val="dashed" w:sz="4" w:space="0" w:color="C0C0C0"/>
            </w:tcBorders>
            <w:shd w:val="clear" w:color="000000" w:fill="FFFFFF"/>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1333" w:type="pct"/>
            <w:tcBorders>
              <w:top w:val="nil"/>
              <w:left w:val="nil"/>
              <w:bottom w:val="nil"/>
              <w:right w:val="dashed" w:sz="4" w:space="0" w:color="C0C0C0"/>
            </w:tcBorders>
            <w:shd w:val="clear" w:color="auto" w:fill="auto"/>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63" w:type="pct"/>
            <w:tcBorders>
              <w:top w:val="nil"/>
              <w:left w:val="nil"/>
              <w:bottom w:val="nil"/>
              <w:right w:val="dashed" w:sz="4" w:space="0" w:color="C0C0C0"/>
            </w:tcBorders>
            <w:shd w:val="clear" w:color="auto" w:fill="auto"/>
            <w:noWrap/>
            <w:vAlign w:val="bottom"/>
            <w:hideMark/>
          </w:tcPr>
          <w:p w:rsidR="00C6470D" w:rsidRDefault="00C6470D">
            <w:pPr>
              <w:rPr>
                <w:rFonts w:ascii="Arial" w:hAnsi="Arial" w:cs="Arial"/>
                <w:b/>
                <w:bCs/>
                <w:sz w:val="16"/>
                <w:szCs w:val="16"/>
              </w:rPr>
            </w:pPr>
            <w:r>
              <w:rPr>
                <w:rFonts w:ascii="Arial" w:hAnsi="Arial" w:cs="Arial"/>
                <w:b/>
                <w:bCs/>
                <w:sz w:val="16"/>
                <w:szCs w:val="16"/>
              </w:rPr>
              <w:t> </w:t>
            </w:r>
          </w:p>
        </w:tc>
        <w:tc>
          <w:tcPr>
            <w:tcW w:w="344" w:type="pct"/>
            <w:tcBorders>
              <w:top w:val="nil"/>
              <w:left w:val="nil"/>
              <w:bottom w:val="nil"/>
              <w:right w:val="dashed" w:sz="4" w:space="0" w:color="C0C0C0"/>
            </w:tcBorders>
            <w:shd w:val="clear" w:color="auto" w:fill="auto"/>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36" w:type="pct"/>
            <w:tcBorders>
              <w:top w:val="nil"/>
              <w:left w:val="nil"/>
              <w:bottom w:val="nil"/>
              <w:right w:val="dashed" w:sz="4" w:space="0" w:color="C0C0C0"/>
            </w:tcBorders>
            <w:shd w:val="clear" w:color="000000" w:fill="FFFFFF"/>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37" w:type="pct"/>
            <w:tcBorders>
              <w:top w:val="single" w:sz="4" w:space="0" w:color="auto"/>
              <w:left w:val="nil"/>
              <w:bottom w:val="nil"/>
              <w:right w:val="single" w:sz="4" w:space="0" w:color="auto"/>
            </w:tcBorders>
            <w:shd w:val="clear" w:color="000000" w:fill="C0C0C0"/>
            <w:noWrap/>
            <w:vAlign w:val="bottom"/>
            <w:hideMark/>
          </w:tcPr>
          <w:p w:rsidR="00C6470D" w:rsidRDefault="00C6470D">
            <w:pPr>
              <w:jc w:val="right"/>
              <w:rPr>
                <w:rFonts w:ascii="Arial" w:hAnsi="Arial" w:cs="Arial"/>
                <w:b/>
                <w:bCs/>
                <w:sz w:val="16"/>
                <w:szCs w:val="16"/>
              </w:rPr>
            </w:pPr>
            <w:r>
              <w:rPr>
                <w:rFonts w:ascii="Arial" w:hAnsi="Arial" w:cs="Arial"/>
                <w:b/>
                <w:bCs/>
                <w:sz w:val="16"/>
                <w:szCs w:val="16"/>
              </w:rPr>
              <w:t>4.700.000</w:t>
            </w:r>
          </w:p>
        </w:tc>
        <w:tc>
          <w:tcPr>
            <w:tcW w:w="356" w:type="pct"/>
            <w:tcBorders>
              <w:top w:val="nil"/>
              <w:left w:val="nil"/>
              <w:bottom w:val="nil"/>
              <w:right w:val="single" w:sz="8" w:space="0" w:color="auto"/>
            </w:tcBorders>
            <w:shd w:val="clear" w:color="000000" w:fill="FFFFFF"/>
            <w:noWrap/>
            <w:vAlign w:val="bottom"/>
            <w:hideMark/>
          </w:tcPr>
          <w:p w:rsidR="00C6470D" w:rsidRDefault="00C6470D">
            <w:pPr>
              <w:rPr>
                <w:rFonts w:ascii="Arial" w:hAnsi="Arial" w:cs="Arial"/>
                <w:sz w:val="16"/>
                <w:szCs w:val="16"/>
              </w:rPr>
            </w:pPr>
            <w:r>
              <w:rPr>
                <w:rFonts w:ascii="Arial" w:hAnsi="Arial" w:cs="Arial"/>
                <w:sz w:val="16"/>
                <w:szCs w:val="16"/>
              </w:rPr>
              <w:t> </w:t>
            </w:r>
          </w:p>
        </w:tc>
      </w:tr>
      <w:tr w:rsidR="00C6470D" w:rsidTr="00C6470D">
        <w:trPr>
          <w:trHeight w:val="255"/>
          <w:jc w:val="center"/>
        </w:trPr>
        <w:tc>
          <w:tcPr>
            <w:tcW w:w="251" w:type="pct"/>
            <w:tcBorders>
              <w:top w:val="nil"/>
              <w:left w:val="single" w:sz="8" w:space="0" w:color="auto"/>
              <w:bottom w:val="nil"/>
              <w:right w:val="dashed" w:sz="4" w:space="0" w:color="C0C0C0"/>
            </w:tcBorders>
            <w:shd w:val="clear" w:color="auto" w:fill="auto"/>
            <w:noWrap/>
            <w:vAlign w:val="bottom"/>
            <w:hideMark/>
          </w:tcPr>
          <w:p w:rsidR="00C6470D" w:rsidRDefault="00C6470D">
            <w:pPr>
              <w:jc w:val="center"/>
              <w:rPr>
                <w:rFonts w:ascii="Arial" w:hAnsi="Arial" w:cs="Arial"/>
                <w:sz w:val="16"/>
                <w:szCs w:val="16"/>
              </w:rPr>
            </w:pPr>
            <w:r>
              <w:rPr>
                <w:rFonts w:ascii="Arial" w:hAnsi="Arial" w:cs="Arial"/>
                <w:sz w:val="16"/>
                <w:szCs w:val="16"/>
              </w:rPr>
              <w:t> </w:t>
            </w:r>
          </w:p>
        </w:tc>
        <w:tc>
          <w:tcPr>
            <w:tcW w:w="996" w:type="pct"/>
            <w:tcBorders>
              <w:top w:val="nil"/>
              <w:left w:val="nil"/>
              <w:bottom w:val="nil"/>
              <w:right w:val="dashed" w:sz="4" w:space="0" w:color="C0C0C0"/>
            </w:tcBorders>
            <w:shd w:val="clear" w:color="auto" w:fill="auto"/>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50" w:type="pct"/>
            <w:tcBorders>
              <w:top w:val="nil"/>
              <w:left w:val="nil"/>
              <w:bottom w:val="nil"/>
              <w:right w:val="dashed" w:sz="4" w:space="0" w:color="C0C0C0"/>
            </w:tcBorders>
            <w:shd w:val="clear" w:color="auto" w:fill="auto"/>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36" w:type="pct"/>
            <w:tcBorders>
              <w:top w:val="nil"/>
              <w:left w:val="nil"/>
              <w:bottom w:val="nil"/>
              <w:right w:val="dashed" w:sz="4" w:space="0" w:color="C0C0C0"/>
            </w:tcBorders>
            <w:shd w:val="clear" w:color="auto" w:fill="auto"/>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1333" w:type="pct"/>
            <w:tcBorders>
              <w:top w:val="nil"/>
              <w:left w:val="nil"/>
              <w:bottom w:val="nil"/>
              <w:right w:val="dashed" w:sz="4" w:space="0" w:color="C0C0C0"/>
            </w:tcBorders>
            <w:shd w:val="clear" w:color="auto" w:fill="auto"/>
            <w:noWrap/>
            <w:vAlign w:val="bottom"/>
            <w:hideMark/>
          </w:tcPr>
          <w:p w:rsidR="00C6470D" w:rsidRDefault="00C6470D">
            <w:pPr>
              <w:jc w:val="right"/>
              <w:rPr>
                <w:rFonts w:ascii="Arial" w:hAnsi="Arial" w:cs="Arial"/>
                <w:b/>
                <w:bCs/>
                <w:sz w:val="16"/>
                <w:szCs w:val="16"/>
              </w:rPr>
            </w:pPr>
            <w:r>
              <w:rPr>
                <w:rFonts w:ascii="Arial" w:hAnsi="Arial" w:cs="Arial"/>
                <w:b/>
                <w:bCs/>
                <w:sz w:val="16"/>
                <w:szCs w:val="16"/>
              </w:rPr>
              <w:t> </w:t>
            </w:r>
          </w:p>
        </w:tc>
        <w:tc>
          <w:tcPr>
            <w:tcW w:w="363" w:type="pct"/>
            <w:tcBorders>
              <w:top w:val="nil"/>
              <w:left w:val="nil"/>
              <w:bottom w:val="nil"/>
              <w:right w:val="dashed" w:sz="4" w:space="0" w:color="C0C0C0"/>
            </w:tcBorders>
            <w:shd w:val="clear" w:color="auto" w:fill="auto"/>
            <w:noWrap/>
            <w:vAlign w:val="bottom"/>
            <w:hideMark/>
          </w:tcPr>
          <w:p w:rsidR="00C6470D" w:rsidRDefault="00C6470D">
            <w:pPr>
              <w:rPr>
                <w:rFonts w:ascii="Arial" w:hAnsi="Arial" w:cs="Arial"/>
                <w:b/>
                <w:bCs/>
                <w:sz w:val="16"/>
                <w:szCs w:val="16"/>
              </w:rPr>
            </w:pPr>
            <w:r>
              <w:rPr>
                <w:rFonts w:ascii="Arial" w:hAnsi="Arial" w:cs="Arial"/>
                <w:b/>
                <w:bCs/>
                <w:sz w:val="16"/>
                <w:szCs w:val="16"/>
              </w:rPr>
              <w:t> </w:t>
            </w:r>
          </w:p>
        </w:tc>
        <w:tc>
          <w:tcPr>
            <w:tcW w:w="344" w:type="pct"/>
            <w:tcBorders>
              <w:top w:val="nil"/>
              <w:left w:val="nil"/>
              <w:bottom w:val="nil"/>
              <w:right w:val="dashed" w:sz="4" w:space="0" w:color="C0C0C0"/>
            </w:tcBorders>
            <w:shd w:val="clear" w:color="auto" w:fill="auto"/>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36" w:type="pct"/>
            <w:tcBorders>
              <w:top w:val="nil"/>
              <w:left w:val="nil"/>
              <w:bottom w:val="nil"/>
              <w:right w:val="dashed" w:sz="4" w:space="0" w:color="C0C0C0"/>
            </w:tcBorders>
            <w:shd w:val="clear" w:color="auto" w:fill="auto"/>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37" w:type="pct"/>
            <w:tcBorders>
              <w:top w:val="nil"/>
              <w:left w:val="nil"/>
              <w:bottom w:val="nil"/>
              <w:right w:val="nil"/>
            </w:tcBorders>
            <w:shd w:val="clear" w:color="auto" w:fill="auto"/>
            <w:noWrap/>
            <w:vAlign w:val="bottom"/>
            <w:hideMark/>
          </w:tcPr>
          <w:p w:rsidR="00C6470D" w:rsidRDefault="00C6470D">
            <w:pPr>
              <w:rPr>
                <w:rFonts w:ascii="Arial" w:hAnsi="Arial" w:cs="Arial"/>
                <w:sz w:val="16"/>
                <w:szCs w:val="16"/>
              </w:rPr>
            </w:pPr>
          </w:p>
        </w:tc>
        <w:tc>
          <w:tcPr>
            <w:tcW w:w="356" w:type="pct"/>
            <w:tcBorders>
              <w:top w:val="nil"/>
              <w:left w:val="nil"/>
              <w:bottom w:val="nil"/>
              <w:right w:val="single" w:sz="8" w:space="0" w:color="auto"/>
            </w:tcBorders>
            <w:shd w:val="clear" w:color="auto" w:fill="auto"/>
            <w:noWrap/>
            <w:vAlign w:val="bottom"/>
            <w:hideMark/>
          </w:tcPr>
          <w:p w:rsidR="00C6470D" w:rsidRDefault="00C6470D">
            <w:pPr>
              <w:rPr>
                <w:rFonts w:ascii="Arial" w:hAnsi="Arial" w:cs="Arial"/>
                <w:sz w:val="16"/>
                <w:szCs w:val="16"/>
              </w:rPr>
            </w:pPr>
            <w:r>
              <w:rPr>
                <w:rFonts w:ascii="Arial" w:hAnsi="Arial" w:cs="Arial"/>
                <w:sz w:val="16"/>
                <w:szCs w:val="16"/>
              </w:rPr>
              <w:t> </w:t>
            </w:r>
          </w:p>
        </w:tc>
      </w:tr>
      <w:tr w:rsidR="00C6470D" w:rsidTr="00C6470D">
        <w:trPr>
          <w:trHeight w:val="255"/>
          <w:jc w:val="center"/>
        </w:trPr>
        <w:tc>
          <w:tcPr>
            <w:tcW w:w="251" w:type="pct"/>
            <w:tcBorders>
              <w:top w:val="nil"/>
              <w:left w:val="single" w:sz="8" w:space="0" w:color="auto"/>
              <w:bottom w:val="single" w:sz="8" w:space="0" w:color="auto"/>
              <w:right w:val="dashed" w:sz="4" w:space="0" w:color="C0C0C0"/>
            </w:tcBorders>
            <w:shd w:val="clear" w:color="auto" w:fill="auto"/>
            <w:noWrap/>
            <w:vAlign w:val="bottom"/>
            <w:hideMark/>
          </w:tcPr>
          <w:p w:rsidR="00C6470D" w:rsidRDefault="00C6470D">
            <w:pPr>
              <w:jc w:val="center"/>
              <w:rPr>
                <w:rFonts w:ascii="Arial" w:hAnsi="Arial" w:cs="Arial"/>
                <w:sz w:val="16"/>
                <w:szCs w:val="16"/>
              </w:rPr>
            </w:pPr>
            <w:r>
              <w:rPr>
                <w:rFonts w:ascii="Arial" w:hAnsi="Arial" w:cs="Arial"/>
                <w:sz w:val="16"/>
                <w:szCs w:val="16"/>
              </w:rPr>
              <w:t> </w:t>
            </w:r>
          </w:p>
        </w:tc>
        <w:tc>
          <w:tcPr>
            <w:tcW w:w="996" w:type="pct"/>
            <w:tcBorders>
              <w:top w:val="nil"/>
              <w:left w:val="nil"/>
              <w:bottom w:val="single" w:sz="8" w:space="0" w:color="auto"/>
              <w:right w:val="dashed" w:sz="4" w:space="0" w:color="C0C0C0"/>
            </w:tcBorders>
            <w:shd w:val="clear" w:color="auto" w:fill="auto"/>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50" w:type="pct"/>
            <w:tcBorders>
              <w:top w:val="nil"/>
              <w:left w:val="nil"/>
              <w:bottom w:val="single" w:sz="8" w:space="0" w:color="auto"/>
              <w:right w:val="dashed" w:sz="4" w:space="0" w:color="C0C0C0"/>
            </w:tcBorders>
            <w:shd w:val="clear" w:color="auto" w:fill="auto"/>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36" w:type="pct"/>
            <w:tcBorders>
              <w:top w:val="nil"/>
              <w:left w:val="nil"/>
              <w:bottom w:val="single" w:sz="8" w:space="0" w:color="auto"/>
              <w:right w:val="dashed" w:sz="4" w:space="0" w:color="C0C0C0"/>
            </w:tcBorders>
            <w:shd w:val="clear" w:color="auto" w:fill="auto"/>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1333" w:type="pct"/>
            <w:tcBorders>
              <w:top w:val="nil"/>
              <w:left w:val="nil"/>
              <w:bottom w:val="single" w:sz="8" w:space="0" w:color="auto"/>
              <w:right w:val="dashed" w:sz="4" w:space="0" w:color="C0C0C0"/>
            </w:tcBorders>
            <w:shd w:val="clear" w:color="auto" w:fill="auto"/>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63" w:type="pct"/>
            <w:tcBorders>
              <w:top w:val="nil"/>
              <w:left w:val="nil"/>
              <w:bottom w:val="single" w:sz="8" w:space="0" w:color="auto"/>
              <w:right w:val="dashed" w:sz="4" w:space="0" w:color="C0C0C0"/>
            </w:tcBorders>
            <w:shd w:val="clear" w:color="auto" w:fill="auto"/>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44" w:type="pct"/>
            <w:tcBorders>
              <w:top w:val="nil"/>
              <w:left w:val="nil"/>
              <w:bottom w:val="single" w:sz="8" w:space="0" w:color="auto"/>
              <w:right w:val="dashed" w:sz="4" w:space="0" w:color="C0C0C0"/>
            </w:tcBorders>
            <w:shd w:val="clear" w:color="auto" w:fill="auto"/>
            <w:noWrap/>
            <w:vAlign w:val="bottom"/>
            <w:hideMark/>
          </w:tcPr>
          <w:p w:rsidR="00C6470D" w:rsidRDefault="00C6470D">
            <w:pPr>
              <w:rPr>
                <w:rFonts w:ascii="Arial" w:hAnsi="Arial" w:cs="Arial"/>
                <w:sz w:val="16"/>
                <w:szCs w:val="16"/>
              </w:rPr>
            </w:pPr>
            <w:r>
              <w:rPr>
                <w:rFonts w:ascii="Arial" w:hAnsi="Arial" w:cs="Arial"/>
                <w:sz w:val="16"/>
                <w:szCs w:val="16"/>
              </w:rPr>
              <w:t> </w:t>
            </w:r>
          </w:p>
        </w:tc>
        <w:tc>
          <w:tcPr>
            <w:tcW w:w="336" w:type="pct"/>
            <w:tcBorders>
              <w:top w:val="nil"/>
              <w:left w:val="nil"/>
              <w:bottom w:val="single" w:sz="8" w:space="0" w:color="auto"/>
              <w:right w:val="dashed" w:sz="4" w:space="0" w:color="C0C0C0"/>
            </w:tcBorders>
            <w:shd w:val="clear" w:color="000000" w:fill="C0C0C0"/>
            <w:noWrap/>
            <w:vAlign w:val="bottom"/>
            <w:hideMark/>
          </w:tcPr>
          <w:p w:rsidR="00C6470D" w:rsidRDefault="00C6470D">
            <w:pPr>
              <w:jc w:val="right"/>
              <w:rPr>
                <w:rFonts w:ascii="Arial" w:hAnsi="Arial" w:cs="Arial"/>
                <w:b/>
                <w:bCs/>
                <w:sz w:val="16"/>
                <w:szCs w:val="16"/>
              </w:rPr>
            </w:pPr>
            <w:r>
              <w:rPr>
                <w:rFonts w:ascii="Arial" w:hAnsi="Arial" w:cs="Arial"/>
                <w:b/>
                <w:bCs/>
                <w:sz w:val="16"/>
                <w:szCs w:val="16"/>
              </w:rPr>
              <w:t xml:space="preserve">NPV = </w:t>
            </w:r>
          </w:p>
        </w:tc>
        <w:tc>
          <w:tcPr>
            <w:tcW w:w="337" w:type="pct"/>
            <w:tcBorders>
              <w:top w:val="single" w:sz="4" w:space="0" w:color="auto"/>
              <w:left w:val="nil"/>
              <w:bottom w:val="single" w:sz="8" w:space="0" w:color="auto"/>
              <w:right w:val="nil"/>
            </w:tcBorders>
            <w:shd w:val="clear" w:color="000000" w:fill="C0C0C0"/>
            <w:noWrap/>
            <w:vAlign w:val="bottom"/>
            <w:hideMark/>
          </w:tcPr>
          <w:p w:rsidR="00C6470D" w:rsidRDefault="00C6470D">
            <w:pPr>
              <w:jc w:val="right"/>
              <w:rPr>
                <w:rFonts w:ascii="Arial" w:hAnsi="Arial" w:cs="Arial"/>
                <w:b/>
                <w:bCs/>
                <w:color w:val="FF0000"/>
                <w:sz w:val="16"/>
                <w:szCs w:val="16"/>
              </w:rPr>
            </w:pPr>
            <w:r>
              <w:rPr>
                <w:rFonts w:ascii="Arial" w:hAnsi="Arial" w:cs="Arial"/>
                <w:b/>
                <w:bCs/>
                <w:color w:val="FF0000"/>
                <w:sz w:val="16"/>
                <w:szCs w:val="16"/>
              </w:rPr>
              <w:t>2.569.010</w:t>
            </w:r>
          </w:p>
        </w:tc>
        <w:tc>
          <w:tcPr>
            <w:tcW w:w="356" w:type="pct"/>
            <w:tcBorders>
              <w:top w:val="nil"/>
              <w:left w:val="nil"/>
              <w:bottom w:val="single" w:sz="8" w:space="0" w:color="auto"/>
              <w:right w:val="single" w:sz="8" w:space="0" w:color="auto"/>
            </w:tcBorders>
            <w:shd w:val="clear" w:color="auto" w:fill="auto"/>
            <w:noWrap/>
            <w:vAlign w:val="bottom"/>
            <w:hideMark/>
          </w:tcPr>
          <w:p w:rsidR="00C6470D" w:rsidRDefault="00C6470D">
            <w:pPr>
              <w:rPr>
                <w:rFonts w:ascii="Arial" w:hAnsi="Arial" w:cs="Arial"/>
                <w:sz w:val="16"/>
                <w:szCs w:val="16"/>
              </w:rPr>
            </w:pPr>
            <w:r>
              <w:rPr>
                <w:rFonts w:ascii="Arial" w:hAnsi="Arial" w:cs="Arial"/>
                <w:sz w:val="16"/>
                <w:szCs w:val="16"/>
              </w:rPr>
              <w:t> </w:t>
            </w:r>
          </w:p>
        </w:tc>
      </w:tr>
    </w:tbl>
    <w:p w:rsidR="00D966FF" w:rsidRPr="00044D02" w:rsidRDefault="00762918" w:rsidP="00044D02">
      <w:pPr>
        <w:pStyle w:val="Caption"/>
        <w:jc w:val="center"/>
        <w:rPr>
          <w:rFonts w:ascii="Calibri" w:eastAsia="MS Gothic" w:hAnsi="Calibri"/>
          <w:bCs/>
          <w:sz w:val="26"/>
          <w:szCs w:val="26"/>
          <w:lang w:val="id-ID"/>
        </w:rPr>
      </w:pPr>
      <w:r>
        <w:t xml:space="preserve">Table </w:t>
      </w:r>
      <w:r w:rsidR="00F47B78">
        <w:rPr>
          <w:lang w:val="id-ID"/>
        </w:rPr>
        <w:t>3.3</w:t>
      </w:r>
      <w:r>
        <w:rPr>
          <w:lang w:val="id-ID"/>
        </w:rPr>
        <w:t xml:space="preserve"> NPV yang Didapat</w:t>
      </w:r>
    </w:p>
    <w:p w:rsidR="00F27AD7" w:rsidRDefault="00C058D1" w:rsidP="0099126E">
      <w:pPr>
        <w:pStyle w:val="Heading3"/>
      </w:pPr>
      <w:bookmarkStart w:id="8" w:name="_Toc385261602"/>
      <w:r>
        <w:rPr>
          <w:lang w:val="id-ID"/>
        </w:rPr>
        <w:t>3.1.2</w:t>
      </w:r>
      <w:r w:rsidR="0099126E">
        <w:rPr>
          <w:lang w:val="id-ID"/>
        </w:rPr>
        <w:t>.</w:t>
      </w:r>
      <w:r>
        <w:rPr>
          <w:lang w:val="id-ID"/>
        </w:rPr>
        <w:t xml:space="preserve"> </w:t>
      </w:r>
      <w:r w:rsidR="00F27AD7" w:rsidRPr="0099126E">
        <w:t>Technical</w:t>
      </w:r>
      <w:r w:rsidR="00F27AD7" w:rsidRPr="001249FF">
        <w:t xml:space="preserve"> Feasibility</w:t>
      </w:r>
      <w:bookmarkEnd w:id="8"/>
    </w:p>
    <w:p w:rsidR="00044D02" w:rsidRDefault="00104BE2" w:rsidP="00762D47">
      <w:pPr>
        <w:ind w:firstLine="720"/>
      </w:pPr>
      <w:r>
        <w:t>Untuk masalah teknikal yang dibutuhkan sangat mudah, karena untuk aplikasi berba</w:t>
      </w:r>
      <w:r w:rsidR="005720D7">
        <w:t>sis web</w:t>
      </w:r>
      <w:r w:rsidR="00044D02">
        <w:t xml:space="preserve"> yang dibutuhkan hanya</w:t>
      </w:r>
      <w:r>
        <w:t xml:space="preserve"> maintenance server / hosting dan halaman web yang selalu up-to date, Hal tersebut bisa dilakukan dengan mudah oleh teknisi dari perusahaan itu sendiri, apabila mengalami kesusahan maka bisa memanggil kami untuk melakukan maintenance</w:t>
      </w:r>
    </w:p>
    <w:p w:rsidR="00F27AD7" w:rsidRDefault="00C058D1" w:rsidP="00F27AD7">
      <w:pPr>
        <w:pStyle w:val="Heading3"/>
        <w:numPr>
          <w:ilvl w:val="2"/>
          <w:numId w:val="0"/>
        </w:numPr>
        <w:ind w:left="720" w:hanging="720"/>
      </w:pPr>
      <w:bookmarkStart w:id="9" w:name="_Toc385261603"/>
      <w:r>
        <w:rPr>
          <w:lang w:val="id-ID"/>
        </w:rPr>
        <w:t>3.1.3</w:t>
      </w:r>
      <w:r w:rsidR="0099126E">
        <w:rPr>
          <w:lang w:val="id-ID"/>
        </w:rPr>
        <w:t>.</w:t>
      </w:r>
      <w:r>
        <w:rPr>
          <w:lang w:val="id-ID"/>
        </w:rPr>
        <w:t xml:space="preserve"> </w:t>
      </w:r>
      <w:r w:rsidR="00F27AD7" w:rsidRPr="001249FF">
        <w:t>Operational Feasibility</w:t>
      </w:r>
      <w:bookmarkEnd w:id="9"/>
    </w:p>
    <w:p w:rsidR="00104BE2" w:rsidRPr="00104BE2" w:rsidRDefault="00104BE2" w:rsidP="00762D47">
      <w:pPr>
        <w:ind w:firstLine="720"/>
      </w:pPr>
      <w:r>
        <w:t>Untuk k</w:t>
      </w:r>
      <w:r w:rsidR="00821A65">
        <w:t>esanggupan bidang operational, a</w:t>
      </w:r>
      <w:r>
        <w:t xml:space="preserve">plikasi </w:t>
      </w:r>
      <w:r w:rsidR="00821A65">
        <w:rPr>
          <w:lang w:val="id-ID"/>
        </w:rPr>
        <w:t xml:space="preserve">berbasis </w:t>
      </w:r>
      <w:r>
        <w:t xml:space="preserve">web ini </w:t>
      </w:r>
      <w:r w:rsidR="00821A65">
        <w:rPr>
          <w:lang w:val="id-ID"/>
        </w:rPr>
        <w:t xml:space="preserve">dapat </w:t>
      </w:r>
      <w:r>
        <w:t xml:space="preserve">digunakan oleh semua orang (termasuk orang yang cukup awam) karena </w:t>
      </w:r>
      <w:r w:rsidR="00821A65">
        <w:rPr>
          <w:lang w:val="id-ID"/>
        </w:rPr>
        <w:t>web ini mudah diakses di mana saja dan kapan saja serta memiliki tampilan antarmuka yang sederhana namun intuitif sehingga memudahkan penggunanya untuk melakukan interaksi</w:t>
      </w:r>
      <w:r w:rsidR="00821A65">
        <w:t xml:space="preserve"> baik itu </w:t>
      </w:r>
      <w:r>
        <w:t xml:space="preserve">mengakses jadwal, track record, </w:t>
      </w:r>
      <w:r w:rsidR="00821A65">
        <w:rPr>
          <w:lang w:val="id-ID"/>
        </w:rPr>
        <w:t xml:space="preserve">maupun </w:t>
      </w:r>
      <w:r>
        <w:t xml:space="preserve">tutorial </w:t>
      </w:r>
      <w:r w:rsidR="00821A65">
        <w:rPr>
          <w:lang w:val="id-ID"/>
        </w:rPr>
        <w:t xml:space="preserve">hal-hal teknis yang dimiliki oleh </w:t>
      </w:r>
      <w:r>
        <w:t>perusahaaan.</w:t>
      </w:r>
    </w:p>
    <w:p w:rsidR="00DA4711" w:rsidRDefault="00C058D1" w:rsidP="00DA4711">
      <w:pPr>
        <w:pStyle w:val="Heading3"/>
        <w:numPr>
          <w:ilvl w:val="2"/>
          <w:numId w:val="0"/>
        </w:numPr>
        <w:rPr>
          <w:lang w:val="id-ID"/>
        </w:rPr>
      </w:pPr>
      <w:bookmarkStart w:id="10" w:name="_Toc385261604"/>
      <w:r>
        <w:rPr>
          <w:lang w:val="id-ID"/>
        </w:rPr>
        <w:t>3.1.4</w:t>
      </w:r>
      <w:r w:rsidR="0099126E">
        <w:rPr>
          <w:lang w:val="id-ID"/>
        </w:rPr>
        <w:t>.</w:t>
      </w:r>
      <w:r>
        <w:rPr>
          <w:lang w:val="id-ID"/>
        </w:rPr>
        <w:t xml:space="preserve"> </w:t>
      </w:r>
      <w:r w:rsidR="00F27AD7">
        <w:rPr>
          <w:lang w:val="id-ID"/>
        </w:rPr>
        <w:t>Schedule Feasibility</w:t>
      </w:r>
      <w:bookmarkEnd w:id="10"/>
    </w:p>
    <w:tbl>
      <w:tblPr>
        <w:tblW w:w="4880" w:type="dxa"/>
        <w:tblInd w:w="2243" w:type="dxa"/>
        <w:tblLook w:val="04A0" w:firstRow="1" w:lastRow="0" w:firstColumn="1" w:lastColumn="0" w:noHBand="0" w:noVBand="1"/>
      </w:tblPr>
      <w:tblGrid>
        <w:gridCol w:w="1740"/>
        <w:gridCol w:w="385"/>
        <w:gridCol w:w="385"/>
        <w:gridCol w:w="385"/>
        <w:gridCol w:w="385"/>
        <w:gridCol w:w="400"/>
        <w:gridCol w:w="400"/>
        <w:gridCol w:w="400"/>
        <w:gridCol w:w="400"/>
      </w:tblGrid>
      <w:tr w:rsidR="00DA4711" w:rsidTr="0099126E">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4711" w:rsidRDefault="00DA4711" w:rsidP="0099126E">
            <w:pPr>
              <w:jc w:val="center"/>
              <w:rPr>
                <w:rFonts w:ascii="Calibri" w:hAnsi="Calibri"/>
                <w:color w:val="000000"/>
                <w:sz w:val="22"/>
                <w:szCs w:val="22"/>
              </w:rPr>
            </w:pPr>
            <w:r>
              <w:rPr>
                <w:rFonts w:ascii="Calibri" w:hAnsi="Calibri"/>
                <w:color w:val="000000"/>
                <w:sz w:val="22"/>
                <w:szCs w:val="22"/>
              </w:rPr>
              <w:t>Kegiatan</w:t>
            </w:r>
          </w:p>
        </w:tc>
        <w:tc>
          <w:tcPr>
            <w:tcW w:w="1540" w:type="dxa"/>
            <w:gridSpan w:val="4"/>
            <w:tcBorders>
              <w:top w:val="single" w:sz="4" w:space="0" w:color="auto"/>
              <w:left w:val="nil"/>
              <w:bottom w:val="single" w:sz="4" w:space="0" w:color="auto"/>
              <w:right w:val="single" w:sz="4" w:space="0" w:color="auto"/>
            </w:tcBorders>
            <w:shd w:val="clear" w:color="auto" w:fill="auto"/>
            <w:noWrap/>
            <w:vAlign w:val="bottom"/>
            <w:hideMark/>
          </w:tcPr>
          <w:p w:rsidR="00DA4711" w:rsidRDefault="00DA4711" w:rsidP="0099126E">
            <w:pPr>
              <w:jc w:val="center"/>
              <w:rPr>
                <w:rFonts w:ascii="Calibri" w:hAnsi="Calibri"/>
                <w:color w:val="000000"/>
                <w:sz w:val="22"/>
                <w:szCs w:val="22"/>
              </w:rPr>
            </w:pPr>
            <w:r>
              <w:rPr>
                <w:rFonts w:ascii="Calibri" w:hAnsi="Calibri"/>
                <w:color w:val="000000"/>
                <w:sz w:val="22"/>
                <w:szCs w:val="22"/>
              </w:rPr>
              <w:t>Bulan 1</w:t>
            </w: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DA4711" w:rsidRDefault="00DA4711" w:rsidP="0099126E">
            <w:pPr>
              <w:jc w:val="center"/>
              <w:rPr>
                <w:rFonts w:ascii="Calibri" w:hAnsi="Calibri"/>
                <w:color w:val="000000"/>
                <w:sz w:val="22"/>
                <w:szCs w:val="22"/>
              </w:rPr>
            </w:pPr>
            <w:r>
              <w:rPr>
                <w:rFonts w:ascii="Calibri" w:hAnsi="Calibri"/>
                <w:color w:val="000000"/>
                <w:sz w:val="22"/>
                <w:szCs w:val="22"/>
              </w:rPr>
              <w:t>Bulan 2</w:t>
            </w:r>
          </w:p>
        </w:tc>
      </w:tr>
      <w:tr w:rsidR="00DA4711" w:rsidTr="0099126E">
        <w:trPr>
          <w:trHeight w:val="300"/>
        </w:trPr>
        <w:tc>
          <w:tcPr>
            <w:tcW w:w="1740" w:type="dxa"/>
            <w:tcBorders>
              <w:top w:val="nil"/>
              <w:left w:val="single" w:sz="4" w:space="0" w:color="auto"/>
              <w:bottom w:val="single" w:sz="4" w:space="0" w:color="auto"/>
              <w:right w:val="single" w:sz="4" w:space="0" w:color="auto"/>
            </w:tcBorders>
            <w:shd w:val="clear" w:color="000000" w:fill="92D050"/>
            <w:noWrap/>
            <w:vAlign w:val="center"/>
            <w:hideMark/>
          </w:tcPr>
          <w:p w:rsidR="00DA4711" w:rsidRDefault="00DA4711" w:rsidP="0099126E">
            <w:pPr>
              <w:jc w:val="center"/>
              <w:rPr>
                <w:rFonts w:ascii="Calibri" w:hAnsi="Calibri"/>
                <w:color w:val="000000"/>
                <w:sz w:val="22"/>
                <w:szCs w:val="22"/>
              </w:rPr>
            </w:pPr>
            <w:r>
              <w:rPr>
                <w:rFonts w:ascii="Calibri" w:hAnsi="Calibri"/>
                <w:color w:val="000000"/>
                <w:sz w:val="22"/>
                <w:szCs w:val="22"/>
              </w:rPr>
              <w:t>Planning</w:t>
            </w:r>
          </w:p>
        </w:tc>
        <w:tc>
          <w:tcPr>
            <w:tcW w:w="385" w:type="dxa"/>
            <w:tcBorders>
              <w:top w:val="nil"/>
              <w:left w:val="nil"/>
              <w:bottom w:val="single" w:sz="4" w:space="0" w:color="auto"/>
              <w:right w:val="single" w:sz="4" w:space="0" w:color="auto"/>
            </w:tcBorders>
            <w:shd w:val="clear" w:color="auto" w:fill="92D050"/>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FFFFFF" w:themeFill="background1"/>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FFFFFF" w:themeFill="background1"/>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r>
      <w:tr w:rsidR="00DA4711" w:rsidTr="0099126E">
        <w:trPr>
          <w:trHeight w:val="300"/>
        </w:trPr>
        <w:tc>
          <w:tcPr>
            <w:tcW w:w="1740" w:type="dxa"/>
            <w:tcBorders>
              <w:top w:val="nil"/>
              <w:left w:val="single" w:sz="4" w:space="0" w:color="auto"/>
              <w:bottom w:val="single" w:sz="4" w:space="0" w:color="auto"/>
              <w:right w:val="single" w:sz="4" w:space="0" w:color="auto"/>
            </w:tcBorders>
            <w:shd w:val="clear" w:color="000000" w:fill="FFFF00"/>
            <w:noWrap/>
            <w:vAlign w:val="center"/>
            <w:hideMark/>
          </w:tcPr>
          <w:p w:rsidR="00DA4711" w:rsidRDefault="00DA4711" w:rsidP="0099126E">
            <w:pPr>
              <w:jc w:val="center"/>
              <w:rPr>
                <w:rFonts w:ascii="Calibri" w:hAnsi="Calibri"/>
                <w:color w:val="000000"/>
                <w:sz w:val="22"/>
                <w:szCs w:val="22"/>
              </w:rPr>
            </w:pPr>
            <w:r>
              <w:rPr>
                <w:rFonts w:ascii="Calibri" w:hAnsi="Calibri"/>
                <w:color w:val="000000"/>
                <w:sz w:val="22"/>
                <w:szCs w:val="22"/>
              </w:rPr>
              <w:t>Analisis</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FFFF00"/>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FFFF00"/>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FFFFFF" w:themeFill="background1"/>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FFFFFF" w:themeFill="background1"/>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r>
      <w:tr w:rsidR="00DA4711" w:rsidTr="0099126E">
        <w:trPr>
          <w:trHeight w:val="300"/>
        </w:trPr>
        <w:tc>
          <w:tcPr>
            <w:tcW w:w="1740" w:type="dxa"/>
            <w:tcBorders>
              <w:top w:val="nil"/>
              <w:left w:val="single" w:sz="4" w:space="0" w:color="auto"/>
              <w:bottom w:val="single" w:sz="4" w:space="0" w:color="auto"/>
              <w:right w:val="single" w:sz="4" w:space="0" w:color="auto"/>
            </w:tcBorders>
            <w:shd w:val="clear" w:color="000000" w:fill="00B0F0"/>
            <w:noWrap/>
            <w:vAlign w:val="center"/>
            <w:hideMark/>
          </w:tcPr>
          <w:p w:rsidR="00DA4711" w:rsidRDefault="00DA4711" w:rsidP="0099126E">
            <w:pPr>
              <w:jc w:val="center"/>
              <w:rPr>
                <w:rFonts w:ascii="Calibri" w:hAnsi="Calibri"/>
                <w:color w:val="000000"/>
                <w:sz w:val="22"/>
                <w:szCs w:val="22"/>
              </w:rPr>
            </w:pPr>
            <w:r>
              <w:rPr>
                <w:rFonts w:ascii="Calibri" w:hAnsi="Calibri"/>
                <w:color w:val="000000"/>
                <w:sz w:val="22"/>
                <w:szCs w:val="22"/>
              </w:rPr>
              <w:t>Desain</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00B0F0"/>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00B0F0"/>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FFFFFF" w:themeFill="background1"/>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FFFFFF" w:themeFill="background1"/>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r>
      <w:tr w:rsidR="00DA4711" w:rsidTr="0099126E">
        <w:trPr>
          <w:trHeight w:val="300"/>
        </w:trPr>
        <w:tc>
          <w:tcPr>
            <w:tcW w:w="1740" w:type="dxa"/>
            <w:tcBorders>
              <w:top w:val="nil"/>
              <w:left w:val="single" w:sz="4" w:space="0" w:color="auto"/>
              <w:bottom w:val="single" w:sz="4" w:space="0" w:color="auto"/>
              <w:right w:val="single" w:sz="4" w:space="0" w:color="auto"/>
            </w:tcBorders>
            <w:shd w:val="clear" w:color="000000" w:fill="FFC000"/>
            <w:noWrap/>
            <w:vAlign w:val="center"/>
            <w:hideMark/>
          </w:tcPr>
          <w:p w:rsidR="00DA4711" w:rsidRDefault="00DA4711" w:rsidP="0099126E">
            <w:pPr>
              <w:jc w:val="center"/>
              <w:rPr>
                <w:rFonts w:ascii="Calibri" w:hAnsi="Calibri"/>
                <w:color w:val="000000"/>
                <w:sz w:val="22"/>
                <w:szCs w:val="22"/>
              </w:rPr>
            </w:pPr>
            <w:r>
              <w:rPr>
                <w:rFonts w:ascii="Calibri" w:hAnsi="Calibri"/>
                <w:color w:val="000000"/>
                <w:sz w:val="22"/>
                <w:szCs w:val="22"/>
              </w:rPr>
              <w:t>Implementasi</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FFC000"/>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FFC000"/>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FFC000"/>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FFC000"/>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FFFFFF" w:themeFill="background1"/>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r>
      <w:tr w:rsidR="00DA4711" w:rsidTr="0099126E">
        <w:trPr>
          <w:trHeight w:val="300"/>
        </w:trPr>
        <w:tc>
          <w:tcPr>
            <w:tcW w:w="1740" w:type="dxa"/>
            <w:tcBorders>
              <w:top w:val="nil"/>
              <w:left w:val="single" w:sz="4" w:space="0" w:color="auto"/>
              <w:bottom w:val="single" w:sz="4" w:space="0" w:color="auto"/>
              <w:right w:val="single" w:sz="4" w:space="0" w:color="auto"/>
            </w:tcBorders>
            <w:shd w:val="clear" w:color="000000" w:fill="FF0000"/>
            <w:noWrap/>
            <w:vAlign w:val="center"/>
            <w:hideMark/>
          </w:tcPr>
          <w:p w:rsidR="00DA4711" w:rsidRDefault="00DA4711" w:rsidP="0099126E">
            <w:pPr>
              <w:jc w:val="center"/>
              <w:rPr>
                <w:rFonts w:ascii="Calibri" w:hAnsi="Calibri"/>
                <w:color w:val="000000"/>
                <w:sz w:val="22"/>
                <w:szCs w:val="22"/>
              </w:rPr>
            </w:pPr>
            <w:r>
              <w:rPr>
                <w:rFonts w:ascii="Calibri" w:hAnsi="Calibri"/>
                <w:color w:val="000000"/>
                <w:sz w:val="22"/>
                <w:szCs w:val="22"/>
              </w:rPr>
              <w:t>Testing</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FF0000"/>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r>
    </w:tbl>
    <w:p w:rsidR="00DA4711" w:rsidRPr="00F47B78" w:rsidRDefault="00F47B78" w:rsidP="00F47B78">
      <w:pPr>
        <w:pStyle w:val="Caption"/>
        <w:jc w:val="center"/>
        <w:rPr>
          <w:rFonts w:ascii="Calibri" w:eastAsia="MS Gothic" w:hAnsi="Calibri"/>
          <w:bCs/>
          <w:sz w:val="26"/>
          <w:szCs w:val="26"/>
          <w:lang w:val="id-ID"/>
        </w:rPr>
      </w:pPr>
      <w:r>
        <w:t xml:space="preserve">Table </w:t>
      </w:r>
      <w:r>
        <w:rPr>
          <w:lang w:val="id-ID"/>
        </w:rPr>
        <w:t>3.4 Jadwal Proyek</w:t>
      </w:r>
    </w:p>
    <w:p w:rsidR="00DA4711" w:rsidRPr="00F36BBF" w:rsidRDefault="00DA4711" w:rsidP="00DA4711">
      <w:pPr>
        <w:ind w:left="1418" w:hanging="1418"/>
        <w:rPr>
          <w:lang w:val="id-ID"/>
        </w:rPr>
      </w:pPr>
      <w:r>
        <w:rPr>
          <w:lang w:val="id-ID"/>
        </w:rPr>
        <w:t>Untuk menyelesaikan solusi ini maka dibutuhkan waktu 2 bulan dengan rincian seperti diatas.</w:t>
      </w:r>
    </w:p>
    <w:p w:rsidR="00F27AD7" w:rsidRDefault="00F27AD7" w:rsidP="00044D02">
      <w:pPr>
        <w:rPr>
          <w:i/>
          <w:lang w:val="id-ID"/>
        </w:rPr>
      </w:pPr>
    </w:p>
    <w:p w:rsidR="00503D0F" w:rsidRDefault="00503D0F" w:rsidP="00F27AD7">
      <w:pPr>
        <w:ind w:left="1418" w:hanging="1418"/>
        <w:rPr>
          <w:i/>
          <w:lang w:val="id-ID"/>
        </w:rPr>
      </w:pPr>
    </w:p>
    <w:p w:rsidR="00F27AD7" w:rsidRPr="00F47B78" w:rsidRDefault="00044D02" w:rsidP="00AC205A">
      <w:pPr>
        <w:pStyle w:val="Heading2"/>
      </w:pPr>
      <w:bookmarkStart w:id="11" w:name="_Toc385261605"/>
      <w:r>
        <w:t xml:space="preserve"> </w:t>
      </w:r>
      <w:r w:rsidR="00266557">
        <w:t>Aplikasi Desktop</w:t>
      </w:r>
      <w:bookmarkEnd w:id="11"/>
      <w:r w:rsidR="00C546B5">
        <w:t xml:space="preserve"> </w:t>
      </w:r>
    </w:p>
    <w:p w:rsidR="00F27AD7" w:rsidRDefault="00044D02" w:rsidP="00F27AD7">
      <w:pPr>
        <w:pStyle w:val="Heading3"/>
        <w:numPr>
          <w:ilvl w:val="2"/>
          <w:numId w:val="0"/>
        </w:numPr>
        <w:ind w:left="720" w:hanging="720"/>
      </w:pPr>
      <w:bookmarkStart w:id="12" w:name="_Toc385261606"/>
      <w:r>
        <w:rPr>
          <w:lang w:val="id-ID"/>
        </w:rPr>
        <w:t>3.2.1</w:t>
      </w:r>
      <w:r w:rsidR="003418B8">
        <w:rPr>
          <w:lang w:val="id-ID"/>
        </w:rPr>
        <w:t>.</w:t>
      </w:r>
      <w:r>
        <w:rPr>
          <w:lang w:val="id-ID"/>
        </w:rPr>
        <w:t xml:space="preserve"> </w:t>
      </w:r>
      <w:r w:rsidR="00F27AD7" w:rsidRPr="001249FF">
        <w:t>Economic Feasibility</w:t>
      </w:r>
      <w:bookmarkEnd w:id="12"/>
    </w:p>
    <w:p w:rsidR="007D0DAD" w:rsidRPr="00CB1B77" w:rsidRDefault="007D0DAD" w:rsidP="00CB1B77">
      <w:pPr>
        <w:rPr>
          <w:b/>
          <w:lang w:val="id-ID"/>
        </w:rPr>
      </w:pPr>
      <w:bookmarkStart w:id="13" w:name="_Toc385261607"/>
      <w:r w:rsidRPr="00CB1B77">
        <w:rPr>
          <w:b/>
          <w:lang w:val="id-ID"/>
        </w:rPr>
        <w:t>3.2.1.1</w:t>
      </w:r>
      <w:r w:rsidR="003418B8">
        <w:rPr>
          <w:b/>
          <w:lang w:val="id-ID"/>
        </w:rPr>
        <w:t>.</w:t>
      </w:r>
      <w:r w:rsidRPr="00CB1B77">
        <w:rPr>
          <w:b/>
          <w:lang w:val="id-ID"/>
        </w:rPr>
        <w:t xml:space="preserve"> Cost Benefit Analysis</w:t>
      </w:r>
      <w:bookmarkEnd w:id="13"/>
    </w:p>
    <w:tbl>
      <w:tblPr>
        <w:tblStyle w:val="GridTable4-Accent1"/>
        <w:tblpPr w:leftFromText="180" w:rightFromText="180" w:vertAnchor="text" w:horzAnchor="margin" w:tblpXSpec="center" w:tblpY="32"/>
        <w:tblW w:w="4582" w:type="dxa"/>
        <w:tblLook w:val="04A0" w:firstRow="1" w:lastRow="0" w:firstColumn="1" w:lastColumn="0" w:noHBand="0" w:noVBand="1"/>
      </w:tblPr>
      <w:tblGrid>
        <w:gridCol w:w="2239"/>
        <w:gridCol w:w="2343"/>
      </w:tblGrid>
      <w:tr w:rsidR="00F47B78" w:rsidRPr="00762918" w:rsidTr="00F47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9" w:type="dxa"/>
          </w:tcPr>
          <w:p w:rsidR="00F47B78" w:rsidRPr="00F47B78" w:rsidRDefault="00F47B78" w:rsidP="003319AC">
            <w:pPr>
              <w:rPr>
                <w:sz w:val="20"/>
                <w:szCs w:val="20"/>
                <w:lang w:val="id-ID"/>
              </w:rPr>
            </w:pPr>
            <w:r>
              <w:rPr>
                <w:sz w:val="20"/>
                <w:szCs w:val="20"/>
                <w:lang w:val="id-ID"/>
              </w:rPr>
              <w:t>Tipe</w:t>
            </w:r>
          </w:p>
        </w:tc>
        <w:tc>
          <w:tcPr>
            <w:tcW w:w="2343" w:type="dxa"/>
          </w:tcPr>
          <w:p w:rsidR="00F47B78" w:rsidRPr="00F47B78" w:rsidRDefault="00F47B78" w:rsidP="003319AC">
            <w:pPr>
              <w:cnfStyle w:val="100000000000" w:firstRow="1" w:lastRow="0" w:firstColumn="0" w:lastColumn="0" w:oddVBand="0" w:evenVBand="0" w:oddHBand="0" w:evenHBand="0" w:firstRowFirstColumn="0" w:firstRowLastColumn="0" w:lastRowFirstColumn="0" w:lastRowLastColumn="0"/>
              <w:rPr>
                <w:sz w:val="20"/>
                <w:szCs w:val="20"/>
                <w:lang w:val="id-ID"/>
              </w:rPr>
            </w:pPr>
            <w:r>
              <w:rPr>
                <w:sz w:val="20"/>
                <w:szCs w:val="20"/>
                <w:lang w:val="id-ID"/>
              </w:rPr>
              <w:t>Biaya Operasional</w:t>
            </w:r>
          </w:p>
        </w:tc>
      </w:tr>
      <w:tr w:rsidR="003319AC" w:rsidRPr="00762918" w:rsidTr="00F47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9" w:type="dxa"/>
          </w:tcPr>
          <w:p w:rsidR="003319AC" w:rsidRPr="00F47B78" w:rsidRDefault="003319AC" w:rsidP="003319AC">
            <w:pPr>
              <w:rPr>
                <w:sz w:val="20"/>
                <w:szCs w:val="20"/>
                <w:lang w:val="id-ID"/>
              </w:rPr>
            </w:pPr>
            <w:r w:rsidRPr="00F47B78">
              <w:rPr>
                <w:sz w:val="20"/>
                <w:szCs w:val="20"/>
                <w:lang w:val="id-ID"/>
              </w:rPr>
              <w:t>Komputer</w:t>
            </w:r>
          </w:p>
        </w:tc>
        <w:tc>
          <w:tcPr>
            <w:tcW w:w="2343" w:type="dxa"/>
          </w:tcPr>
          <w:p w:rsidR="003319AC" w:rsidRPr="00F47B78" w:rsidRDefault="003319AC" w:rsidP="003319AC">
            <w:pPr>
              <w:cnfStyle w:val="000000100000" w:firstRow="0" w:lastRow="0" w:firstColumn="0" w:lastColumn="0" w:oddVBand="0" w:evenVBand="0" w:oddHBand="1" w:evenHBand="0" w:firstRowFirstColumn="0" w:firstRowLastColumn="0" w:lastRowFirstColumn="0" w:lastRowLastColumn="0"/>
              <w:rPr>
                <w:sz w:val="20"/>
                <w:szCs w:val="20"/>
                <w:lang w:val="id-ID"/>
              </w:rPr>
            </w:pPr>
            <w:r w:rsidRPr="00F47B78">
              <w:rPr>
                <w:sz w:val="20"/>
                <w:szCs w:val="20"/>
                <w:lang w:val="id-ID"/>
              </w:rPr>
              <w:t>Rp12.000.000,00</w:t>
            </w:r>
          </w:p>
        </w:tc>
      </w:tr>
      <w:tr w:rsidR="003319AC" w:rsidRPr="00762918" w:rsidTr="00F47B78">
        <w:tc>
          <w:tcPr>
            <w:cnfStyle w:val="001000000000" w:firstRow="0" w:lastRow="0" w:firstColumn="1" w:lastColumn="0" w:oddVBand="0" w:evenVBand="0" w:oddHBand="0" w:evenHBand="0" w:firstRowFirstColumn="0" w:firstRowLastColumn="0" w:lastRowFirstColumn="0" w:lastRowLastColumn="0"/>
            <w:tcW w:w="2239" w:type="dxa"/>
          </w:tcPr>
          <w:p w:rsidR="003319AC" w:rsidRPr="00F47B78" w:rsidRDefault="003319AC" w:rsidP="003319AC">
            <w:pPr>
              <w:rPr>
                <w:sz w:val="20"/>
                <w:szCs w:val="20"/>
                <w:lang w:val="id-ID"/>
              </w:rPr>
            </w:pPr>
            <w:r w:rsidRPr="00F47B78">
              <w:rPr>
                <w:sz w:val="20"/>
                <w:szCs w:val="20"/>
                <w:lang w:val="id-ID"/>
              </w:rPr>
              <w:t>Perawatan software</w:t>
            </w:r>
          </w:p>
        </w:tc>
        <w:tc>
          <w:tcPr>
            <w:tcW w:w="2343" w:type="dxa"/>
          </w:tcPr>
          <w:p w:rsidR="003319AC" w:rsidRPr="00F47B78" w:rsidRDefault="003319AC" w:rsidP="003319AC">
            <w:pPr>
              <w:cnfStyle w:val="000000000000" w:firstRow="0" w:lastRow="0" w:firstColumn="0" w:lastColumn="0" w:oddVBand="0" w:evenVBand="0" w:oddHBand="0" w:evenHBand="0" w:firstRowFirstColumn="0" w:firstRowLastColumn="0" w:lastRowFirstColumn="0" w:lastRowLastColumn="0"/>
              <w:rPr>
                <w:sz w:val="20"/>
                <w:szCs w:val="20"/>
                <w:lang w:val="id-ID"/>
              </w:rPr>
            </w:pPr>
            <w:r w:rsidRPr="00F47B78">
              <w:rPr>
                <w:sz w:val="20"/>
                <w:szCs w:val="20"/>
                <w:lang w:val="id-ID"/>
              </w:rPr>
              <w:t>Rp2.700.000,00/tahun</w:t>
            </w:r>
          </w:p>
        </w:tc>
      </w:tr>
      <w:tr w:rsidR="003319AC" w:rsidRPr="00762918" w:rsidTr="00F47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9" w:type="dxa"/>
          </w:tcPr>
          <w:p w:rsidR="003319AC" w:rsidRPr="00F47B78" w:rsidRDefault="003319AC" w:rsidP="003319AC">
            <w:pPr>
              <w:rPr>
                <w:sz w:val="20"/>
                <w:szCs w:val="20"/>
                <w:lang w:val="id-ID"/>
              </w:rPr>
            </w:pPr>
            <w:r w:rsidRPr="00F47B78">
              <w:rPr>
                <w:sz w:val="20"/>
                <w:szCs w:val="20"/>
                <w:lang w:val="id-ID"/>
              </w:rPr>
              <w:t>Perawatan hardware</w:t>
            </w:r>
          </w:p>
        </w:tc>
        <w:tc>
          <w:tcPr>
            <w:tcW w:w="2343" w:type="dxa"/>
          </w:tcPr>
          <w:p w:rsidR="003319AC" w:rsidRPr="00F47B78" w:rsidRDefault="003319AC" w:rsidP="003319AC">
            <w:pPr>
              <w:cnfStyle w:val="000000100000" w:firstRow="0" w:lastRow="0" w:firstColumn="0" w:lastColumn="0" w:oddVBand="0" w:evenVBand="0" w:oddHBand="1" w:evenHBand="0" w:firstRowFirstColumn="0" w:firstRowLastColumn="0" w:lastRowFirstColumn="0" w:lastRowLastColumn="0"/>
              <w:rPr>
                <w:sz w:val="20"/>
                <w:szCs w:val="20"/>
                <w:lang w:val="id-ID"/>
              </w:rPr>
            </w:pPr>
            <w:r w:rsidRPr="00F47B78">
              <w:rPr>
                <w:sz w:val="20"/>
                <w:szCs w:val="20"/>
                <w:lang w:val="id-ID"/>
              </w:rPr>
              <w:t xml:space="preserve">Rp1.200.000,00/tahun </w:t>
            </w:r>
          </w:p>
        </w:tc>
      </w:tr>
      <w:tr w:rsidR="003319AC" w:rsidRPr="00762918" w:rsidTr="00F47B78">
        <w:tc>
          <w:tcPr>
            <w:cnfStyle w:val="001000000000" w:firstRow="0" w:lastRow="0" w:firstColumn="1" w:lastColumn="0" w:oddVBand="0" w:evenVBand="0" w:oddHBand="0" w:evenHBand="0" w:firstRowFirstColumn="0" w:firstRowLastColumn="0" w:lastRowFirstColumn="0" w:lastRowLastColumn="0"/>
            <w:tcW w:w="2239" w:type="dxa"/>
          </w:tcPr>
          <w:p w:rsidR="003319AC" w:rsidRPr="00F47B78" w:rsidRDefault="003319AC" w:rsidP="003319AC">
            <w:pPr>
              <w:rPr>
                <w:sz w:val="20"/>
                <w:szCs w:val="20"/>
                <w:lang w:val="id-ID"/>
              </w:rPr>
            </w:pPr>
            <w:r w:rsidRPr="00F47B78">
              <w:rPr>
                <w:sz w:val="20"/>
                <w:szCs w:val="20"/>
                <w:lang w:val="id-ID"/>
              </w:rPr>
              <w:t>Listrik</w:t>
            </w:r>
          </w:p>
        </w:tc>
        <w:tc>
          <w:tcPr>
            <w:tcW w:w="2343" w:type="dxa"/>
          </w:tcPr>
          <w:p w:rsidR="003319AC" w:rsidRPr="00F47B78" w:rsidRDefault="003319AC" w:rsidP="003319AC">
            <w:pPr>
              <w:cnfStyle w:val="000000000000" w:firstRow="0" w:lastRow="0" w:firstColumn="0" w:lastColumn="0" w:oddVBand="0" w:evenVBand="0" w:oddHBand="0" w:evenHBand="0" w:firstRowFirstColumn="0" w:firstRowLastColumn="0" w:lastRowFirstColumn="0" w:lastRowLastColumn="0"/>
              <w:rPr>
                <w:sz w:val="20"/>
                <w:szCs w:val="20"/>
                <w:lang w:val="id-ID"/>
              </w:rPr>
            </w:pPr>
            <w:r w:rsidRPr="00F47B78">
              <w:rPr>
                <w:sz w:val="20"/>
                <w:szCs w:val="20"/>
                <w:lang w:val="id-ID"/>
              </w:rPr>
              <w:t>Rp1.440.000,00/tahun</w:t>
            </w:r>
          </w:p>
        </w:tc>
      </w:tr>
      <w:tr w:rsidR="003319AC" w:rsidRPr="00762918" w:rsidTr="00F47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9" w:type="dxa"/>
          </w:tcPr>
          <w:p w:rsidR="003319AC" w:rsidRPr="00F47B78" w:rsidRDefault="003319AC" w:rsidP="003319AC">
            <w:pPr>
              <w:rPr>
                <w:sz w:val="20"/>
                <w:szCs w:val="20"/>
                <w:lang w:val="id-ID"/>
              </w:rPr>
            </w:pPr>
            <w:r w:rsidRPr="00F47B78">
              <w:rPr>
                <w:sz w:val="20"/>
                <w:szCs w:val="20"/>
                <w:lang w:val="id-ID"/>
              </w:rPr>
              <w:t>Biaya Pengembangan</w:t>
            </w:r>
          </w:p>
        </w:tc>
        <w:tc>
          <w:tcPr>
            <w:tcW w:w="2343" w:type="dxa"/>
          </w:tcPr>
          <w:p w:rsidR="003319AC" w:rsidRPr="00F47B78" w:rsidRDefault="003319AC" w:rsidP="00EC581C">
            <w:pPr>
              <w:cnfStyle w:val="000000100000" w:firstRow="0" w:lastRow="0" w:firstColumn="0" w:lastColumn="0" w:oddVBand="0" w:evenVBand="0" w:oddHBand="1" w:evenHBand="0" w:firstRowFirstColumn="0" w:firstRowLastColumn="0" w:lastRowFirstColumn="0" w:lastRowLastColumn="0"/>
              <w:rPr>
                <w:sz w:val="20"/>
                <w:szCs w:val="20"/>
                <w:lang w:val="id-ID"/>
              </w:rPr>
            </w:pPr>
            <w:r w:rsidRPr="00F47B78">
              <w:rPr>
                <w:sz w:val="20"/>
                <w:szCs w:val="20"/>
                <w:lang w:val="id-ID"/>
              </w:rPr>
              <w:t>Rp</w:t>
            </w:r>
            <w:r w:rsidR="00EC581C" w:rsidRPr="00F47B78">
              <w:rPr>
                <w:sz w:val="20"/>
                <w:szCs w:val="20"/>
                <w:lang w:val="id-ID"/>
              </w:rPr>
              <w:t>18</w:t>
            </w:r>
            <w:r w:rsidRPr="00F47B78">
              <w:rPr>
                <w:sz w:val="20"/>
                <w:szCs w:val="20"/>
                <w:lang w:val="id-ID"/>
              </w:rPr>
              <w:t>.000.000,00</w:t>
            </w:r>
          </w:p>
        </w:tc>
      </w:tr>
      <w:tr w:rsidR="003319AC" w:rsidRPr="00762918" w:rsidTr="00F47B78">
        <w:tc>
          <w:tcPr>
            <w:cnfStyle w:val="001000000000" w:firstRow="0" w:lastRow="0" w:firstColumn="1" w:lastColumn="0" w:oddVBand="0" w:evenVBand="0" w:oddHBand="0" w:evenHBand="0" w:firstRowFirstColumn="0" w:firstRowLastColumn="0" w:lastRowFirstColumn="0" w:lastRowLastColumn="0"/>
            <w:tcW w:w="2239" w:type="dxa"/>
          </w:tcPr>
          <w:p w:rsidR="003319AC" w:rsidRPr="00F47B78" w:rsidRDefault="003319AC" w:rsidP="003319AC">
            <w:pPr>
              <w:rPr>
                <w:sz w:val="20"/>
                <w:szCs w:val="20"/>
                <w:lang w:val="id-ID"/>
              </w:rPr>
            </w:pPr>
            <w:r w:rsidRPr="00F47B78">
              <w:rPr>
                <w:sz w:val="20"/>
                <w:szCs w:val="20"/>
                <w:lang w:val="id-ID"/>
              </w:rPr>
              <w:t>Biaya Pelatihan</w:t>
            </w:r>
          </w:p>
        </w:tc>
        <w:tc>
          <w:tcPr>
            <w:tcW w:w="2343" w:type="dxa"/>
          </w:tcPr>
          <w:p w:rsidR="003319AC" w:rsidRPr="00F47B78" w:rsidRDefault="003319AC" w:rsidP="003319AC">
            <w:pPr>
              <w:cnfStyle w:val="000000000000" w:firstRow="0" w:lastRow="0" w:firstColumn="0" w:lastColumn="0" w:oddVBand="0" w:evenVBand="0" w:oddHBand="0" w:evenHBand="0" w:firstRowFirstColumn="0" w:firstRowLastColumn="0" w:lastRowFirstColumn="0" w:lastRowLastColumn="0"/>
              <w:rPr>
                <w:sz w:val="20"/>
                <w:szCs w:val="20"/>
                <w:lang w:val="id-ID"/>
              </w:rPr>
            </w:pPr>
            <w:r w:rsidRPr="00F47B78">
              <w:rPr>
                <w:sz w:val="20"/>
                <w:szCs w:val="20"/>
                <w:lang w:val="id-ID"/>
              </w:rPr>
              <w:t>Rp100.000,00</w:t>
            </w:r>
          </w:p>
        </w:tc>
      </w:tr>
    </w:tbl>
    <w:p w:rsidR="003319AC" w:rsidRDefault="003319AC" w:rsidP="003319AC">
      <w:pPr>
        <w:rPr>
          <w:lang w:val="id-ID"/>
        </w:rPr>
      </w:pPr>
    </w:p>
    <w:p w:rsidR="003319AC" w:rsidRDefault="003319AC" w:rsidP="003319AC">
      <w:pPr>
        <w:rPr>
          <w:lang w:val="id-ID"/>
        </w:rPr>
      </w:pPr>
    </w:p>
    <w:p w:rsidR="003319AC" w:rsidRDefault="003319AC" w:rsidP="003319AC">
      <w:pPr>
        <w:rPr>
          <w:lang w:val="id-ID"/>
        </w:rPr>
      </w:pPr>
    </w:p>
    <w:p w:rsidR="003319AC" w:rsidRDefault="003319AC" w:rsidP="003319AC">
      <w:pPr>
        <w:rPr>
          <w:lang w:val="id-ID"/>
        </w:rPr>
      </w:pPr>
    </w:p>
    <w:p w:rsidR="003319AC" w:rsidRDefault="003319AC" w:rsidP="003319AC">
      <w:pPr>
        <w:rPr>
          <w:lang w:val="id-ID"/>
        </w:rPr>
      </w:pPr>
    </w:p>
    <w:p w:rsidR="00F47B78" w:rsidRDefault="00F47B78" w:rsidP="00F47B78">
      <w:pPr>
        <w:pStyle w:val="Caption"/>
        <w:jc w:val="center"/>
      </w:pPr>
      <w:r>
        <w:br/>
      </w:r>
      <w:r>
        <w:br/>
      </w:r>
    </w:p>
    <w:p w:rsidR="00F47B78" w:rsidRPr="00F47B78" w:rsidRDefault="00F47B78" w:rsidP="00F47B78">
      <w:pPr>
        <w:pStyle w:val="Caption"/>
        <w:jc w:val="center"/>
        <w:rPr>
          <w:rFonts w:ascii="Calibri" w:eastAsia="MS Gothic" w:hAnsi="Calibri"/>
          <w:bCs/>
          <w:sz w:val="26"/>
          <w:szCs w:val="26"/>
          <w:lang w:val="id-ID"/>
        </w:rPr>
      </w:pPr>
      <w:r>
        <w:t xml:space="preserve">Table </w:t>
      </w:r>
      <w:r>
        <w:rPr>
          <w:lang w:val="id-ID"/>
        </w:rPr>
        <w:t>3.5 Rincian Biaya Operasional</w:t>
      </w:r>
    </w:p>
    <w:p w:rsidR="003319AC" w:rsidRPr="00762918" w:rsidRDefault="003319AC" w:rsidP="003319AC">
      <w:pPr>
        <w:rPr>
          <w:lang w:val="id-ID"/>
        </w:rPr>
      </w:pPr>
      <w:r>
        <w:rPr>
          <w:lang w:val="id-ID"/>
        </w:rPr>
        <w:t>Fixed Cost : Rp3</w:t>
      </w:r>
      <w:r w:rsidR="008E12D8">
        <w:rPr>
          <w:lang w:val="id-ID"/>
        </w:rPr>
        <w:t>0</w:t>
      </w:r>
      <w:r w:rsidRPr="00762918">
        <w:rPr>
          <w:lang w:val="id-ID"/>
        </w:rPr>
        <w:t>.</w:t>
      </w:r>
      <w:r>
        <w:rPr>
          <w:lang w:val="id-ID"/>
        </w:rPr>
        <w:t>1</w:t>
      </w:r>
      <w:r w:rsidRPr="00762918">
        <w:rPr>
          <w:lang w:val="id-ID"/>
        </w:rPr>
        <w:t>00.000,00</w:t>
      </w:r>
    </w:p>
    <w:p w:rsidR="003319AC" w:rsidRPr="00762918" w:rsidRDefault="00F206B1" w:rsidP="003319AC">
      <w:pPr>
        <w:rPr>
          <w:lang w:val="id-ID"/>
        </w:rPr>
      </w:pPr>
      <w:r>
        <w:rPr>
          <w:lang w:val="id-ID"/>
        </w:rPr>
        <w:t>Annual Cost : Rp5.34</w:t>
      </w:r>
      <w:r w:rsidR="003319AC" w:rsidRPr="00762918">
        <w:rPr>
          <w:lang w:val="id-ID"/>
        </w:rPr>
        <w:t>0.000,00</w:t>
      </w:r>
    </w:p>
    <w:p w:rsidR="003319AC" w:rsidRPr="00762918" w:rsidRDefault="003319AC" w:rsidP="003319AC">
      <w:pPr>
        <w:rPr>
          <w:lang w:val="id-ID"/>
        </w:rPr>
      </w:pPr>
      <w:r w:rsidRPr="00762918">
        <w:rPr>
          <w:lang w:val="id-ID"/>
        </w:rPr>
        <w:t xml:space="preserve">Setelah </w:t>
      </w:r>
      <w:r w:rsidR="00655F7F">
        <w:rPr>
          <w:lang w:val="id-ID"/>
        </w:rPr>
        <w:t>9</w:t>
      </w:r>
      <w:r w:rsidRPr="00762918">
        <w:rPr>
          <w:lang w:val="id-ID"/>
        </w:rPr>
        <w:t xml:space="preserve"> tahun</w:t>
      </w:r>
      <w:r w:rsidR="00655F7F">
        <w:rPr>
          <w:lang w:val="id-ID"/>
        </w:rPr>
        <w:t>,</w:t>
      </w:r>
      <w:r w:rsidRPr="00762918">
        <w:rPr>
          <w:lang w:val="id-ID"/>
        </w:rPr>
        <w:t xml:space="preserve"> profit </w:t>
      </w:r>
      <w:r w:rsidR="00655F7F">
        <w:rPr>
          <w:lang w:val="id-ID"/>
        </w:rPr>
        <w:t>yang didapat = Rp90.000.000,00 dan cost = Rp</w:t>
      </w:r>
      <w:r w:rsidR="00EC581C">
        <w:rPr>
          <w:lang w:val="id-ID"/>
        </w:rPr>
        <w:t>72</w:t>
      </w:r>
      <w:r w:rsidR="00655F7F">
        <w:rPr>
          <w:lang w:val="id-ID"/>
        </w:rPr>
        <w:t>.82</w:t>
      </w:r>
      <w:r w:rsidRPr="00762918">
        <w:rPr>
          <w:lang w:val="id-ID"/>
        </w:rPr>
        <w:t>0.000,00.</w:t>
      </w:r>
    </w:p>
    <w:p w:rsidR="003319AC" w:rsidRPr="00762918" w:rsidRDefault="003319AC" w:rsidP="003319AC">
      <w:pPr>
        <w:ind w:left="284"/>
        <w:rPr>
          <w:lang w:val="id-ID"/>
        </w:rPr>
      </w:pPr>
    </w:p>
    <w:p w:rsidR="003319AC" w:rsidRPr="00762918" w:rsidRDefault="003319AC" w:rsidP="003319AC">
      <w:pPr>
        <w:rPr>
          <w:lang w:val="id-ID"/>
        </w:rPr>
      </w:pPr>
      <w:r w:rsidRPr="00762918">
        <w:rPr>
          <w:lang w:val="id-ID"/>
        </w:rPr>
        <w:t xml:space="preserve">Benefit : </w:t>
      </w:r>
    </w:p>
    <w:p w:rsidR="003319AC" w:rsidRPr="00762918" w:rsidRDefault="003319AC" w:rsidP="003319AC">
      <w:pPr>
        <w:pStyle w:val="ListParagraph"/>
        <w:numPr>
          <w:ilvl w:val="0"/>
          <w:numId w:val="15"/>
        </w:numPr>
        <w:ind w:left="284" w:hanging="283"/>
        <w:rPr>
          <w:lang w:val="id-ID"/>
        </w:rPr>
      </w:pPr>
      <w:r w:rsidRPr="00762918">
        <w:rPr>
          <w:lang w:val="id-ID"/>
        </w:rPr>
        <w:t>Biaya untuk pelatihan pegawai baru 66% dari biaya awal. Rp 6.000.000,00/tahun</w:t>
      </w:r>
    </w:p>
    <w:p w:rsidR="003319AC" w:rsidRPr="00762918" w:rsidRDefault="003319AC" w:rsidP="003319AC">
      <w:pPr>
        <w:pStyle w:val="ListParagraph"/>
        <w:numPr>
          <w:ilvl w:val="0"/>
          <w:numId w:val="15"/>
        </w:numPr>
        <w:ind w:left="284" w:hanging="283"/>
        <w:rPr>
          <w:lang w:val="id-ID"/>
        </w:rPr>
      </w:pPr>
      <w:r w:rsidRPr="00762918">
        <w:rPr>
          <w:lang w:val="id-ID"/>
        </w:rPr>
        <w:t>Kemungkinan bentrok pegerjaan proyek menurun dari 10% menjadi 3%.</w:t>
      </w:r>
    </w:p>
    <w:p w:rsidR="003319AC" w:rsidRPr="00762918" w:rsidRDefault="004F1000" w:rsidP="003319AC">
      <w:pPr>
        <w:pStyle w:val="ListParagraph"/>
        <w:numPr>
          <w:ilvl w:val="0"/>
          <w:numId w:val="15"/>
        </w:numPr>
        <w:ind w:left="284" w:hanging="283"/>
        <w:rPr>
          <w:lang w:val="id-ID"/>
        </w:rPr>
      </w:pPr>
      <w:r>
        <w:rPr>
          <w:lang w:val="id-ID"/>
        </w:rPr>
        <w:lastRenderedPageBreak/>
        <w:t>Turn over pegawai menurun 2</w:t>
      </w:r>
      <w:r w:rsidR="003319AC" w:rsidRPr="00762918">
        <w:rPr>
          <w:lang w:val="id-ID"/>
        </w:rPr>
        <w:t>0% dengan adanya sistem penghargaan. Rp 4.000.000,00/tahun</w:t>
      </w:r>
    </w:p>
    <w:p w:rsidR="003319AC" w:rsidRPr="00B42AE6" w:rsidRDefault="003319AC" w:rsidP="003319AC">
      <w:pPr>
        <w:pStyle w:val="ListParagraph"/>
        <w:numPr>
          <w:ilvl w:val="0"/>
          <w:numId w:val="15"/>
        </w:numPr>
        <w:ind w:left="284" w:hanging="283"/>
        <w:rPr>
          <w:rFonts w:asciiTheme="minorHAnsi" w:hAnsiTheme="minorHAnsi"/>
          <w:lang w:val="id-ID"/>
        </w:rPr>
      </w:pPr>
      <w:r w:rsidRPr="00762918">
        <w:rPr>
          <w:lang w:val="id-ID"/>
        </w:rPr>
        <w:t>Permasalahan tentang proyek lebih cepat ditangani</w:t>
      </w:r>
    </w:p>
    <w:p w:rsidR="003319AC" w:rsidRDefault="003319AC" w:rsidP="003319AC">
      <w:pPr>
        <w:rPr>
          <w:lang w:val="id-ID"/>
        </w:rPr>
      </w:pPr>
    </w:p>
    <w:p w:rsidR="00132D7F" w:rsidRDefault="00132D7F" w:rsidP="00132D7F">
      <w:pPr>
        <w:rPr>
          <w:rFonts w:asciiTheme="minorHAnsi" w:hAnsiTheme="minorHAnsi"/>
          <w:b/>
          <w:i/>
          <w:lang w:val="id-ID"/>
        </w:rPr>
      </w:pPr>
      <w:r w:rsidRPr="0077225F">
        <w:rPr>
          <w:rFonts w:asciiTheme="minorHAnsi" w:hAnsiTheme="minorHAnsi"/>
          <w:b/>
          <w:i/>
          <w:lang w:val="id-ID"/>
        </w:rPr>
        <w:t>Return Of Investment (ROI)</w:t>
      </w:r>
    </w:p>
    <w:p w:rsidR="00F47B78" w:rsidRPr="001A1372" w:rsidRDefault="00F47B78" w:rsidP="00132D7F">
      <w:pPr>
        <w:rPr>
          <w:rFonts w:asciiTheme="minorHAnsi" w:hAnsiTheme="minorHAnsi"/>
          <w:b/>
          <w:i/>
          <w:lang w:val="id-ID"/>
        </w:rPr>
      </w:pPr>
    </w:p>
    <w:p w:rsidR="00132D7F" w:rsidRPr="00044D02" w:rsidRDefault="00132D7F" w:rsidP="00132D7F">
      <w:pPr>
        <w:rPr>
          <w:rFonts w:asciiTheme="minorHAnsi" w:hAnsiTheme="minorHAnsi"/>
          <w:sz w:val="22"/>
          <w:lang w:val="id-ID"/>
        </w:rPr>
      </w:pPr>
      <m:oMathPara>
        <m:oMath>
          <m:r>
            <w:rPr>
              <w:rFonts w:ascii="Cambria Math" w:hAnsi="Cambria Math"/>
              <w:sz w:val="22"/>
              <w:lang w:val="id-ID"/>
            </w:rPr>
            <m:t xml:space="preserve">ROI= </m:t>
          </m:r>
          <m:f>
            <m:fPr>
              <m:ctrlPr>
                <w:rPr>
                  <w:rFonts w:ascii="Cambria Math" w:hAnsi="Cambria Math"/>
                  <w:i/>
                  <w:sz w:val="22"/>
                  <w:lang w:val="id-ID"/>
                </w:rPr>
              </m:ctrlPr>
            </m:fPr>
            <m:num>
              <m:r>
                <w:rPr>
                  <w:rFonts w:ascii="Cambria Math" w:hAnsi="Cambria Math"/>
                  <w:sz w:val="22"/>
                  <w:lang w:val="id-ID"/>
                </w:rPr>
                <m:t>90.000.000-72.820.000</m:t>
              </m:r>
            </m:num>
            <m:den>
              <m:r>
                <w:rPr>
                  <w:rFonts w:ascii="Cambria Math" w:hAnsi="Cambria Math"/>
                  <w:sz w:val="22"/>
                  <w:lang w:val="id-ID"/>
                </w:rPr>
                <m:t>72.820.000</m:t>
              </m:r>
            </m:den>
          </m:f>
          <m:r>
            <w:rPr>
              <w:rFonts w:ascii="Cambria Math" w:hAnsi="Cambria Math"/>
              <w:sz w:val="22"/>
              <w:lang w:val="id-ID"/>
            </w:rPr>
            <m:t>×100%=23,6%</m:t>
          </m:r>
        </m:oMath>
      </m:oMathPara>
    </w:p>
    <w:p w:rsidR="00132D7F" w:rsidRPr="0077225F" w:rsidRDefault="00132D7F" w:rsidP="00132D7F">
      <w:pPr>
        <w:rPr>
          <w:rFonts w:asciiTheme="minorHAnsi" w:hAnsiTheme="minorHAnsi"/>
          <w:lang w:val="id-ID"/>
        </w:rPr>
      </w:pPr>
    </w:p>
    <w:p w:rsidR="00132D7F" w:rsidRDefault="00132D7F" w:rsidP="00132D7F">
      <w:pPr>
        <w:pStyle w:val="ListParagraph"/>
        <w:ind w:left="0"/>
        <w:rPr>
          <w:rFonts w:asciiTheme="minorHAnsi" w:hAnsiTheme="minorHAnsi"/>
          <w:b/>
          <w:i/>
          <w:lang w:val="id-ID"/>
        </w:rPr>
      </w:pPr>
      <w:r w:rsidRPr="0077225F">
        <w:rPr>
          <w:rFonts w:asciiTheme="minorHAnsi" w:hAnsiTheme="minorHAnsi"/>
          <w:b/>
          <w:i/>
          <w:lang w:val="id-ID"/>
        </w:rPr>
        <w:t xml:space="preserve">Net Present Value (NPV) </w:t>
      </w:r>
    </w:p>
    <w:p w:rsidR="0080258F" w:rsidRDefault="0080258F" w:rsidP="00132D7F">
      <w:pPr>
        <w:pStyle w:val="ListParagraph"/>
        <w:ind w:left="0"/>
        <w:rPr>
          <w:lang w:val="id-ID"/>
        </w:rPr>
      </w:pPr>
      <w:r w:rsidRPr="00762918">
        <w:rPr>
          <w:lang w:val="id-ID"/>
        </w:rPr>
        <w:t>Dengan operational costs sebagai berikut</w:t>
      </w:r>
    </w:p>
    <w:p w:rsidR="00F47B78" w:rsidRPr="0080258F" w:rsidRDefault="00F47B78" w:rsidP="00132D7F">
      <w:pPr>
        <w:pStyle w:val="ListParagraph"/>
        <w:ind w:left="0"/>
        <w:rPr>
          <w:lang w:val="id-ID"/>
        </w:rPr>
      </w:pPr>
    </w:p>
    <w:tbl>
      <w:tblPr>
        <w:tblStyle w:val="GridTable4-Accent1"/>
        <w:tblW w:w="3738" w:type="dxa"/>
        <w:jc w:val="center"/>
        <w:tblLook w:val="04A0" w:firstRow="1" w:lastRow="0" w:firstColumn="1" w:lastColumn="0" w:noHBand="0" w:noVBand="1"/>
      </w:tblPr>
      <w:tblGrid>
        <w:gridCol w:w="2420"/>
        <w:gridCol w:w="1318"/>
      </w:tblGrid>
      <w:tr w:rsidR="00DA4711" w:rsidRPr="00F47B78" w:rsidTr="00F47B78">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420" w:type="dxa"/>
            <w:noWrap/>
            <w:hideMark/>
          </w:tcPr>
          <w:p w:rsidR="00DA4711" w:rsidRPr="00F47B78" w:rsidRDefault="00DA4711">
            <w:pPr>
              <w:rPr>
                <w:color w:val="FFFFFF"/>
                <w:sz w:val="20"/>
                <w:szCs w:val="20"/>
              </w:rPr>
            </w:pPr>
            <w:r w:rsidRPr="00F47B78">
              <w:rPr>
                <w:b w:val="0"/>
                <w:bCs w:val="0"/>
                <w:color w:val="FFFFFF"/>
                <w:sz w:val="20"/>
                <w:szCs w:val="20"/>
              </w:rPr>
              <w:t>Operational Costs</w:t>
            </w:r>
          </w:p>
        </w:tc>
        <w:tc>
          <w:tcPr>
            <w:tcW w:w="1318" w:type="dxa"/>
            <w:noWrap/>
            <w:hideMark/>
          </w:tcPr>
          <w:p w:rsidR="00DA4711" w:rsidRPr="00F47B78" w:rsidRDefault="00DA4711">
            <w:pPr>
              <w:jc w:val="center"/>
              <w:cnfStyle w:val="100000000000" w:firstRow="1" w:lastRow="0" w:firstColumn="0" w:lastColumn="0" w:oddVBand="0" w:evenVBand="0" w:oddHBand="0" w:evenHBand="0" w:firstRowFirstColumn="0" w:firstRowLastColumn="0" w:lastRowFirstColumn="0" w:lastRowLastColumn="0"/>
              <w:rPr>
                <w:b w:val="0"/>
                <w:bCs w:val="0"/>
                <w:color w:val="FFFFFF"/>
                <w:sz w:val="20"/>
                <w:szCs w:val="20"/>
              </w:rPr>
            </w:pPr>
            <w:r w:rsidRPr="00F47B78">
              <w:rPr>
                <w:b w:val="0"/>
                <w:bCs w:val="0"/>
                <w:color w:val="FFFFFF"/>
                <w:sz w:val="20"/>
                <w:szCs w:val="20"/>
              </w:rPr>
              <w:t>Value</w:t>
            </w:r>
          </w:p>
        </w:tc>
      </w:tr>
      <w:tr w:rsidR="00DA4711" w:rsidRPr="00F47B78" w:rsidTr="00F47B78">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420" w:type="dxa"/>
            <w:hideMark/>
          </w:tcPr>
          <w:p w:rsidR="00DA4711" w:rsidRPr="00F47B78" w:rsidRDefault="00DA4711">
            <w:pPr>
              <w:rPr>
                <w:b w:val="0"/>
                <w:bCs w:val="0"/>
                <w:sz w:val="20"/>
                <w:szCs w:val="20"/>
              </w:rPr>
            </w:pPr>
            <w:r w:rsidRPr="00F47B78">
              <w:rPr>
                <w:sz w:val="20"/>
                <w:szCs w:val="20"/>
              </w:rPr>
              <w:t>Komputer</w:t>
            </w:r>
          </w:p>
        </w:tc>
        <w:tc>
          <w:tcPr>
            <w:tcW w:w="1318" w:type="dxa"/>
            <w:noWrap/>
            <w:hideMark/>
          </w:tcPr>
          <w:p w:rsidR="00DA4711" w:rsidRPr="00F47B78" w:rsidRDefault="00DA4711">
            <w:pPr>
              <w:ind w:firstLineChars="100" w:firstLine="200"/>
              <w:jc w:val="right"/>
              <w:cnfStyle w:val="000000100000" w:firstRow="0" w:lastRow="0" w:firstColumn="0" w:lastColumn="0" w:oddVBand="0" w:evenVBand="0" w:oddHBand="1" w:evenHBand="0" w:firstRowFirstColumn="0" w:firstRowLastColumn="0" w:lastRowFirstColumn="0" w:lastRowLastColumn="0"/>
              <w:rPr>
                <w:sz w:val="20"/>
                <w:szCs w:val="20"/>
              </w:rPr>
            </w:pPr>
            <w:r w:rsidRPr="00F47B78">
              <w:rPr>
                <w:sz w:val="20"/>
                <w:szCs w:val="20"/>
              </w:rPr>
              <w:t>12.000.000</w:t>
            </w:r>
          </w:p>
        </w:tc>
      </w:tr>
      <w:tr w:rsidR="00DA4711" w:rsidRPr="00F47B78" w:rsidTr="00F47B78">
        <w:trPr>
          <w:trHeight w:val="255"/>
          <w:jc w:val="center"/>
        </w:trPr>
        <w:tc>
          <w:tcPr>
            <w:cnfStyle w:val="001000000000" w:firstRow="0" w:lastRow="0" w:firstColumn="1" w:lastColumn="0" w:oddVBand="0" w:evenVBand="0" w:oddHBand="0" w:evenHBand="0" w:firstRowFirstColumn="0" w:firstRowLastColumn="0" w:lastRowFirstColumn="0" w:lastRowLastColumn="0"/>
            <w:tcW w:w="2420" w:type="dxa"/>
            <w:hideMark/>
          </w:tcPr>
          <w:p w:rsidR="00DA4711" w:rsidRPr="00F47B78" w:rsidRDefault="00DA4711">
            <w:pPr>
              <w:rPr>
                <w:sz w:val="20"/>
                <w:szCs w:val="20"/>
              </w:rPr>
            </w:pPr>
            <w:r w:rsidRPr="00F47B78">
              <w:rPr>
                <w:sz w:val="20"/>
                <w:szCs w:val="20"/>
              </w:rPr>
              <w:t>Biaya Pengembangan</w:t>
            </w:r>
          </w:p>
        </w:tc>
        <w:tc>
          <w:tcPr>
            <w:tcW w:w="1318" w:type="dxa"/>
            <w:noWrap/>
            <w:hideMark/>
          </w:tcPr>
          <w:p w:rsidR="00DA4711" w:rsidRPr="00F47B78" w:rsidRDefault="00DA4711">
            <w:pPr>
              <w:ind w:firstLineChars="100" w:firstLine="200"/>
              <w:jc w:val="right"/>
              <w:cnfStyle w:val="000000000000" w:firstRow="0" w:lastRow="0" w:firstColumn="0" w:lastColumn="0" w:oddVBand="0" w:evenVBand="0" w:oddHBand="0" w:evenHBand="0" w:firstRowFirstColumn="0" w:firstRowLastColumn="0" w:lastRowFirstColumn="0" w:lastRowLastColumn="0"/>
              <w:rPr>
                <w:sz w:val="20"/>
                <w:szCs w:val="20"/>
              </w:rPr>
            </w:pPr>
            <w:r w:rsidRPr="00F47B78">
              <w:rPr>
                <w:sz w:val="20"/>
                <w:szCs w:val="20"/>
              </w:rPr>
              <w:t>18.000.000</w:t>
            </w:r>
          </w:p>
        </w:tc>
      </w:tr>
      <w:tr w:rsidR="00DA4711" w:rsidRPr="00F47B78" w:rsidTr="00F47B78">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420" w:type="dxa"/>
            <w:noWrap/>
            <w:hideMark/>
          </w:tcPr>
          <w:p w:rsidR="00DA4711" w:rsidRPr="00F47B78" w:rsidRDefault="00DA4711">
            <w:pPr>
              <w:rPr>
                <w:sz w:val="20"/>
                <w:szCs w:val="20"/>
              </w:rPr>
            </w:pPr>
            <w:r w:rsidRPr="00F47B78">
              <w:rPr>
                <w:sz w:val="20"/>
                <w:szCs w:val="20"/>
              </w:rPr>
              <w:t>Biaya Pelatihan</w:t>
            </w:r>
          </w:p>
        </w:tc>
        <w:tc>
          <w:tcPr>
            <w:tcW w:w="1318" w:type="dxa"/>
            <w:noWrap/>
            <w:hideMark/>
          </w:tcPr>
          <w:p w:rsidR="00DA4711" w:rsidRPr="00F47B78" w:rsidRDefault="00DA4711">
            <w:pPr>
              <w:ind w:firstLineChars="100" w:firstLine="200"/>
              <w:jc w:val="right"/>
              <w:cnfStyle w:val="000000100000" w:firstRow="0" w:lastRow="0" w:firstColumn="0" w:lastColumn="0" w:oddVBand="0" w:evenVBand="0" w:oddHBand="1" w:evenHBand="0" w:firstRowFirstColumn="0" w:firstRowLastColumn="0" w:lastRowFirstColumn="0" w:lastRowLastColumn="0"/>
              <w:rPr>
                <w:sz w:val="20"/>
                <w:szCs w:val="20"/>
              </w:rPr>
            </w:pPr>
            <w:r w:rsidRPr="00F47B78">
              <w:rPr>
                <w:sz w:val="20"/>
                <w:szCs w:val="20"/>
              </w:rPr>
              <w:t>100.000</w:t>
            </w:r>
          </w:p>
        </w:tc>
      </w:tr>
      <w:tr w:rsidR="00DA4711" w:rsidRPr="00F47B78" w:rsidTr="00F47B78">
        <w:trPr>
          <w:trHeight w:val="255"/>
          <w:jc w:val="center"/>
        </w:trPr>
        <w:tc>
          <w:tcPr>
            <w:cnfStyle w:val="001000000000" w:firstRow="0" w:lastRow="0" w:firstColumn="1" w:lastColumn="0" w:oddVBand="0" w:evenVBand="0" w:oddHBand="0" w:evenHBand="0" w:firstRowFirstColumn="0" w:firstRowLastColumn="0" w:lastRowFirstColumn="0" w:lastRowLastColumn="0"/>
            <w:tcW w:w="2420" w:type="dxa"/>
            <w:noWrap/>
            <w:hideMark/>
          </w:tcPr>
          <w:p w:rsidR="00DA4711" w:rsidRPr="00F47B78" w:rsidRDefault="00DA4711">
            <w:pPr>
              <w:rPr>
                <w:sz w:val="20"/>
                <w:szCs w:val="20"/>
              </w:rPr>
            </w:pPr>
            <w:r w:rsidRPr="00F47B78">
              <w:rPr>
                <w:sz w:val="20"/>
                <w:szCs w:val="20"/>
              </w:rPr>
              <w:t>Perawatan Software</w:t>
            </w:r>
          </w:p>
        </w:tc>
        <w:tc>
          <w:tcPr>
            <w:tcW w:w="1318" w:type="dxa"/>
            <w:noWrap/>
            <w:hideMark/>
          </w:tcPr>
          <w:p w:rsidR="00DA4711" w:rsidRPr="00F47B78" w:rsidRDefault="00DA4711">
            <w:pPr>
              <w:ind w:firstLineChars="100" w:firstLine="200"/>
              <w:jc w:val="right"/>
              <w:cnfStyle w:val="000000000000" w:firstRow="0" w:lastRow="0" w:firstColumn="0" w:lastColumn="0" w:oddVBand="0" w:evenVBand="0" w:oddHBand="0" w:evenHBand="0" w:firstRowFirstColumn="0" w:firstRowLastColumn="0" w:lastRowFirstColumn="0" w:lastRowLastColumn="0"/>
              <w:rPr>
                <w:sz w:val="20"/>
                <w:szCs w:val="20"/>
              </w:rPr>
            </w:pPr>
            <w:r w:rsidRPr="00F47B78">
              <w:rPr>
                <w:sz w:val="20"/>
                <w:szCs w:val="20"/>
              </w:rPr>
              <w:t>2.700.000</w:t>
            </w:r>
          </w:p>
        </w:tc>
      </w:tr>
      <w:tr w:rsidR="00DA4711" w:rsidRPr="00F47B78" w:rsidTr="00F47B78">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420" w:type="dxa"/>
            <w:noWrap/>
            <w:hideMark/>
          </w:tcPr>
          <w:p w:rsidR="00DA4711" w:rsidRPr="00F47B78" w:rsidRDefault="00DA4711">
            <w:pPr>
              <w:rPr>
                <w:sz w:val="20"/>
                <w:szCs w:val="20"/>
              </w:rPr>
            </w:pPr>
            <w:r w:rsidRPr="00F47B78">
              <w:rPr>
                <w:sz w:val="20"/>
                <w:szCs w:val="20"/>
              </w:rPr>
              <w:t>Perawatan Hardware</w:t>
            </w:r>
          </w:p>
        </w:tc>
        <w:tc>
          <w:tcPr>
            <w:tcW w:w="1318" w:type="dxa"/>
            <w:noWrap/>
            <w:hideMark/>
          </w:tcPr>
          <w:p w:rsidR="00DA4711" w:rsidRPr="00F47B78" w:rsidRDefault="00DA4711">
            <w:pPr>
              <w:ind w:firstLineChars="100" w:firstLine="200"/>
              <w:jc w:val="right"/>
              <w:cnfStyle w:val="000000100000" w:firstRow="0" w:lastRow="0" w:firstColumn="0" w:lastColumn="0" w:oddVBand="0" w:evenVBand="0" w:oddHBand="1" w:evenHBand="0" w:firstRowFirstColumn="0" w:firstRowLastColumn="0" w:lastRowFirstColumn="0" w:lastRowLastColumn="0"/>
              <w:rPr>
                <w:sz w:val="20"/>
                <w:szCs w:val="20"/>
              </w:rPr>
            </w:pPr>
            <w:r w:rsidRPr="00F47B78">
              <w:rPr>
                <w:sz w:val="20"/>
                <w:szCs w:val="20"/>
              </w:rPr>
              <w:t>1.200.000</w:t>
            </w:r>
          </w:p>
        </w:tc>
      </w:tr>
      <w:tr w:rsidR="00DA4711" w:rsidRPr="00F47B78" w:rsidTr="00F47B78">
        <w:trPr>
          <w:trHeight w:val="255"/>
          <w:jc w:val="center"/>
        </w:trPr>
        <w:tc>
          <w:tcPr>
            <w:cnfStyle w:val="001000000000" w:firstRow="0" w:lastRow="0" w:firstColumn="1" w:lastColumn="0" w:oddVBand="0" w:evenVBand="0" w:oddHBand="0" w:evenHBand="0" w:firstRowFirstColumn="0" w:firstRowLastColumn="0" w:lastRowFirstColumn="0" w:lastRowLastColumn="0"/>
            <w:tcW w:w="2420" w:type="dxa"/>
            <w:noWrap/>
            <w:hideMark/>
          </w:tcPr>
          <w:p w:rsidR="00DA4711" w:rsidRPr="00F47B78" w:rsidRDefault="00DA4711">
            <w:pPr>
              <w:rPr>
                <w:sz w:val="20"/>
                <w:szCs w:val="20"/>
              </w:rPr>
            </w:pPr>
            <w:r w:rsidRPr="00F47B78">
              <w:rPr>
                <w:sz w:val="20"/>
                <w:szCs w:val="20"/>
              </w:rPr>
              <w:t>Listrik</w:t>
            </w:r>
          </w:p>
        </w:tc>
        <w:tc>
          <w:tcPr>
            <w:tcW w:w="1318" w:type="dxa"/>
            <w:noWrap/>
            <w:hideMark/>
          </w:tcPr>
          <w:p w:rsidR="00DA4711" w:rsidRPr="00F47B78" w:rsidRDefault="00DA4711">
            <w:pPr>
              <w:ind w:firstLineChars="100" w:firstLine="200"/>
              <w:jc w:val="right"/>
              <w:cnfStyle w:val="000000000000" w:firstRow="0" w:lastRow="0" w:firstColumn="0" w:lastColumn="0" w:oddVBand="0" w:evenVBand="0" w:oddHBand="0" w:evenHBand="0" w:firstRowFirstColumn="0" w:firstRowLastColumn="0" w:lastRowFirstColumn="0" w:lastRowLastColumn="0"/>
              <w:rPr>
                <w:sz w:val="20"/>
                <w:szCs w:val="20"/>
              </w:rPr>
            </w:pPr>
            <w:r w:rsidRPr="00F47B78">
              <w:rPr>
                <w:sz w:val="20"/>
                <w:szCs w:val="20"/>
              </w:rPr>
              <w:t>1.440.000</w:t>
            </w:r>
          </w:p>
        </w:tc>
      </w:tr>
      <w:tr w:rsidR="00DA4711" w:rsidRPr="00F47B78" w:rsidTr="00F47B78">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420" w:type="dxa"/>
            <w:noWrap/>
            <w:hideMark/>
          </w:tcPr>
          <w:p w:rsidR="00DA4711" w:rsidRPr="00F47B78" w:rsidRDefault="00DA4711">
            <w:pPr>
              <w:rPr>
                <w:sz w:val="20"/>
                <w:szCs w:val="20"/>
              </w:rPr>
            </w:pPr>
            <w:r w:rsidRPr="00F47B78">
              <w:rPr>
                <w:sz w:val="20"/>
                <w:szCs w:val="20"/>
              </w:rPr>
              <w:t>Pelatihan Pegawai Baru</w:t>
            </w:r>
          </w:p>
        </w:tc>
        <w:tc>
          <w:tcPr>
            <w:tcW w:w="1318" w:type="dxa"/>
            <w:noWrap/>
            <w:hideMark/>
          </w:tcPr>
          <w:p w:rsidR="00DA4711" w:rsidRPr="00F47B78" w:rsidRDefault="00DA4711">
            <w:pPr>
              <w:ind w:firstLineChars="100" w:firstLine="200"/>
              <w:jc w:val="right"/>
              <w:cnfStyle w:val="000000100000" w:firstRow="0" w:lastRow="0" w:firstColumn="0" w:lastColumn="0" w:oddVBand="0" w:evenVBand="0" w:oddHBand="1" w:evenHBand="0" w:firstRowFirstColumn="0" w:firstRowLastColumn="0" w:lastRowFirstColumn="0" w:lastRowLastColumn="0"/>
              <w:rPr>
                <w:sz w:val="20"/>
                <w:szCs w:val="20"/>
              </w:rPr>
            </w:pPr>
            <w:r w:rsidRPr="00F47B78">
              <w:rPr>
                <w:sz w:val="20"/>
                <w:szCs w:val="20"/>
              </w:rPr>
              <w:t>6.000.000</w:t>
            </w:r>
          </w:p>
        </w:tc>
      </w:tr>
      <w:tr w:rsidR="00DA4711" w:rsidRPr="00F47B78" w:rsidTr="00F47B78">
        <w:trPr>
          <w:trHeight w:val="255"/>
          <w:jc w:val="center"/>
        </w:trPr>
        <w:tc>
          <w:tcPr>
            <w:cnfStyle w:val="001000000000" w:firstRow="0" w:lastRow="0" w:firstColumn="1" w:lastColumn="0" w:oddVBand="0" w:evenVBand="0" w:oddHBand="0" w:evenHBand="0" w:firstRowFirstColumn="0" w:firstRowLastColumn="0" w:lastRowFirstColumn="0" w:lastRowLastColumn="0"/>
            <w:tcW w:w="2420" w:type="dxa"/>
            <w:noWrap/>
            <w:hideMark/>
          </w:tcPr>
          <w:p w:rsidR="00DA4711" w:rsidRPr="00F47B78" w:rsidRDefault="00DA4711">
            <w:pPr>
              <w:rPr>
                <w:sz w:val="20"/>
                <w:szCs w:val="20"/>
              </w:rPr>
            </w:pPr>
            <w:r w:rsidRPr="00F47B78">
              <w:rPr>
                <w:sz w:val="20"/>
                <w:szCs w:val="20"/>
              </w:rPr>
              <w:t>Penghargaan</w:t>
            </w:r>
          </w:p>
        </w:tc>
        <w:tc>
          <w:tcPr>
            <w:tcW w:w="1318" w:type="dxa"/>
            <w:noWrap/>
            <w:hideMark/>
          </w:tcPr>
          <w:p w:rsidR="00DA4711" w:rsidRPr="00F47B78" w:rsidRDefault="00DA4711">
            <w:pPr>
              <w:ind w:firstLineChars="100" w:firstLine="200"/>
              <w:jc w:val="right"/>
              <w:cnfStyle w:val="000000000000" w:firstRow="0" w:lastRow="0" w:firstColumn="0" w:lastColumn="0" w:oddVBand="0" w:evenVBand="0" w:oddHBand="0" w:evenHBand="0" w:firstRowFirstColumn="0" w:firstRowLastColumn="0" w:lastRowFirstColumn="0" w:lastRowLastColumn="0"/>
              <w:rPr>
                <w:sz w:val="20"/>
                <w:szCs w:val="20"/>
              </w:rPr>
            </w:pPr>
            <w:r w:rsidRPr="00F47B78">
              <w:rPr>
                <w:sz w:val="20"/>
                <w:szCs w:val="20"/>
              </w:rPr>
              <w:t>4.000.000</w:t>
            </w:r>
          </w:p>
        </w:tc>
      </w:tr>
      <w:tr w:rsidR="00DA4711" w:rsidRPr="00F47B78" w:rsidTr="00F47B78">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420" w:type="dxa"/>
            <w:hideMark/>
          </w:tcPr>
          <w:p w:rsidR="00DA4711" w:rsidRPr="00F47B78" w:rsidRDefault="00DA4711">
            <w:pPr>
              <w:rPr>
                <w:sz w:val="20"/>
                <w:szCs w:val="20"/>
              </w:rPr>
            </w:pPr>
            <w:r w:rsidRPr="00F47B78">
              <w:rPr>
                <w:sz w:val="20"/>
                <w:szCs w:val="20"/>
              </w:rPr>
              <w:t>Interest rate</w:t>
            </w:r>
          </w:p>
        </w:tc>
        <w:tc>
          <w:tcPr>
            <w:tcW w:w="1318" w:type="dxa"/>
            <w:noWrap/>
            <w:hideMark/>
          </w:tcPr>
          <w:p w:rsidR="00DA4711" w:rsidRPr="00F47B78" w:rsidRDefault="00DA4711" w:rsidP="00F47B78">
            <w:pPr>
              <w:keepNext/>
              <w:ind w:firstLineChars="100" w:firstLine="200"/>
              <w:jc w:val="right"/>
              <w:cnfStyle w:val="000000100000" w:firstRow="0" w:lastRow="0" w:firstColumn="0" w:lastColumn="0" w:oddVBand="0" w:evenVBand="0" w:oddHBand="1" w:evenHBand="0" w:firstRowFirstColumn="0" w:firstRowLastColumn="0" w:lastRowFirstColumn="0" w:lastRowLastColumn="0"/>
              <w:rPr>
                <w:sz w:val="20"/>
                <w:szCs w:val="20"/>
              </w:rPr>
            </w:pPr>
            <w:r w:rsidRPr="00F47B78">
              <w:rPr>
                <w:sz w:val="20"/>
                <w:szCs w:val="20"/>
              </w:rPr>
              <w:t>5%</w:t>
            </w:r>
          </w:p>
        </w:tc>
      </w:tr>
    </w:tbl>
    <w:p w:rsidR="00F47B78" w:rsidRDefault="00F47B78" w:rsidP="00F47B78">
      <w:pPr>
        <w:pStyle w:val="Caption"/>
        <w:jc w:val="center"/>
        <w:rPr>
          <w:rFonts w:eastAsia="MS Gothic"/>
          <w:bCs/>
          <w:szCs w:val="26"/>
          <w:lang w:val="id-ID"/>
        </w:rPr>
      </w:pPr>
      <w:r>
        <w:t xml:space="preserve">Table </w:t>
      </w:r>
      <w:r>
        <w:rPr>
          <w:lang w:val="id-ID"/>
        </w:rPr>
        <w:t>3.6 Biaya Operasional</w:t>
      </w:r>
    </w:p>
    <w:p w:rsidR="00132D7F" w:rsidRPr="0080258F" w:rsidRDefault="0080258F" w:rsidP="003319AC">
      <w:pPr>
        <w:rPr>
          <w:rFonts w:eastAsia="MS Gothic"/>
          <w:bCs/>
          <w:szCs w:val="26"/>
          <w:lang w:val="id-ID"/>
        </w:rPr>
      </w:pPr>
      <w:r>
        <w:rPr>
          <w:rFonts w:eastAsia="MS Gothic"/>
          <w:bCs/>
          <w:szCs w:val="26"/>
          <w:lang w:val="id-ID"/>
        </w:rPr>
        <w:t>didapat NPV sebesar Rp3.022.449,00</w:t>
      </w:r>
    </w:p>
    <w:tbl>
      <w:tblPr>
        <w:tblW w:w="5000" w:type="pct"/>
        <w:jc w:val="center"/>
        <w:tblLook w:val="04A0" w:firstRow="1" w:lastRow="0" w:firstColumn="1" w:lastColumn="0" w:noHBand="0" w:noVBand="1"/>
      </w:tblPr>
      <w:tblGrid>
        <w:gridCol w:w="646"/>
        <w:gridCol w:w="1057"/>
        <w:gridCol w:w="676"/>
        <w:gridCol w:w="1026"/>
        <w:gridCol w:w="1026"/>
        <w:gridCol w:w="976"/>
        <w:gridCol w:w="1077"/>
        <w:gridCol w:w="1026"/>
        <w:gridCol w:w="1086"/>
        <w:gridCol w:w="1116"/>
      </w:tblGrid>
      <w:tr w:rsidR="00DA4711" w:rsidTr="00DA4711">
        <w:trPr>
          <w:trHeight w:val="315"/>
          <w:jc w:val="center"/>
        </w:trPr>
        <w:tc>
          <w:tcPr>
            <w:tcW w:w="238" w:type="pct"/>
            <w:tcBorders>
              <w:top w:val="single" w:sz="8" w:space="0" w:color="auto"/>
              <w:left w:val="single" w:sz="8" w:space="0" w:color="auto"/>
              <w:bottom w:val="nil"/>
              <w:right w:val="single" w:sz="4" w:space="0" w:color="auto"/>
            </w:tcBorders>
            <w:shd w:val="clear" w:color="000000" w:fill="9FBB97"/>
            <w:noWrap/>
            <w:vAlign w:val="bottom"/>
            <w:hideMark/>
          </w:tcPr>
          <w:p w:rsidR="00DA4711" w:rsidRDefault="00DA4711">
            <w:pPr>
              <w:jc w:val="center"/>
              <w:rPr>
                <w:color w:val="FFFFFF"/>
                <w:sz w:val="20"/>
                <w:szCs w:val="20"/>
              </w:rPr>
            </w:pPr>
            <w:r>
              <w:rPr>
                <w:color w:val="FFFFFF"/>
                <w:sz w:val="20"/>
                <w:szCs w:val="20"/>
              </w:rPr>
              <w:t> </w:t>
            </w:r>
          </w:p>
        </w:tc>
        <w:tc>
          <w:tcPr>
            <w:tcW w:w="1746" w:type="pct"/>
            <w:gridSpan w:val="3"/>
            <w:tcBorders>
              <w:top w:val="single" w:sz="8" w:space="0" w:color="auto"/>
              <w:left w:val="nil"/>
              <w:bottom w:val="nil"/>
              <w:right w:val="single" w:sz="4" w:space="0" w:color="auto"/>
            </w:tcBorders>
            <w:shd w:val="clear" w:color="000000" w:fill="EEEFBD"/>
            <w:noWrap/>
            <w:vAlign w:val="bottom"/>
            <w:hideMark/>
          </w:tcPr>
          <w:p w:rsidR="00DA4711" w:rsidRDefault="00DA4711">
            <w:pPr>
              <w:jc w:val="center"/>
              <w:rPr>
                <w:b/>
                <w:bCs/>
                <w:sz w:val="20"/>
                <w:szCs w:val="20"/>
              </w:rPr>
            </w:pPr>
            <w:r>
              <w:rPr>
                <w:b/>
                <w:bCs/>
                <w:sz w:val="20"/>
                <w:szCs w:val="20"/>
              </w:rPr>
              <w:t>Expenses</w:t>
            </w:r>
          </w:p>
        </w:tc>
        <w:tc>
          <w:tcPr>
            <w:tcW w:w="2304" w:type="pct"/>
            <w:gridSpan w:val="4"/>
            <w:tcBorders>
              <w:top w:val="single" w:sz="8" w:space="0" w:color="auto"/>
              <w:left w:val="nil"/>
              <w:bottom w:val="nil"/>
              <w:right w:val="single" w:sz="4" w:space="0" w:color="auto"/>
            </w:tcBorders>
            <w:shd w:val="clear" w:color="000000" w:fill="C8D7DA"/>
            <w:noWrap/>
            <w:vAlign w:val="bottom"/>
            <w:hideMark/>
          </w:tcPr>
          <w:p w:rsidR="00DA4711" w:rsidRDefault="00DA4711">
            <w:pPr>
              <w:jc w:val="center"/>
              <w:rPr>
                <w:b/>
                <w:bCs/>
                <w:sz w:val="20"/>
                <w:szCs w:val="20"/>
              </w:rPr>
            </w:pPr>
            <w:r>
              <w:rPr>
                <w:b/>
                <w:bCs/>
                <w:sz w:val="20"/>
                <w:szCs w:val="20"/>
              </w:rPr>
              <w:t>Income</w:t>
            </w:r>
          </w:p>
        </w:tc>
        <w:tc>
          <w:tcPr>
            <w:tcW w:w="322" w:type="pct"/>
            <w:tcBorders>
              <w:top w:val="single" w:sz="8" w:space="0" w:color="auto"/>
              <w:left w:val="nil"/>
              <w:bottom w:val="nil"/>
              <w:right w:val="single" w:sz="4" w:space="0" w:color="auto"/>
            </w:tcBorders>
            <w:shd w:val="clear" w:color="000000" w:fill="9FBB97"/>
            <w:noWrap/>
            <w:vAlign w:val="bottom"/>
            <w:hideMark/>
          </w:tcPr>
          <w:p w:rsidR="00DA4711" w:rsidRDefault="00DA4711">
            <w:pPr>
              <w:rPr>
                <w:color w:val="FFFFFF"/>
                <w:sz w:val="20"/>
                <w:szCs w:val="20"/>
              </w:rPr>
            </w:pPr>
            <w:r>
              <w:rPr>
                <w:color w:val="FFFFFF"/>
                <w:sz w:val="20"/>
                <w:szCs w:val="20"/>
              </w:rPr>
              <w:t> </w:t>
            </w:r>
          </w:p>
        </w:tc>
        <w:tc>
          <w:tcPr>
            <w:tcW w:w="389" w:type="pct"/>
            <w:tcBorders>
              <w:top w:val="single" w:sz="8" w:space="0" w:color="auto"/>
              <w:left w:val="nil"/>
              <w:bottom w:val="nil"/>
              <w:right w:val="single" w:sz="8" w:space="0" w:color="auto"/>
            </w:tcBorders>
            <w:shd w:val="clear" w:color="000000" w:fill="9FBB97"/>
            <w:noWrap/>
            <w:vAlign w:val="bottom"/>
            <w:hideMark/>
          </w:tcPr>
          <w:p w:rsidR="00DA4711" w:rsidRDefault="00DA4711">
            <w:pPr>
              <w:rPr>
                <w:color w:val="FFFFFF"/>
                <w:sz w:val="20"/>
                <w:szCs w:val="20"/>
              </w:rPr>
            </w:pPr>
            <w:r>
              <w:rPr>
                <w:color w:val="FFFFFF"/>
                <w:sz w:val="20"/>
                <w:szCs w:val="20"/>
              </w:rPr>
              <w:t> </w:t>
            </w:r>
          </w:p>
        </w:tc>
      </w:tr>
      <w:tr w:rsidR="00DA4711" w:rsidTr="00DA4711">
        <w:trPr>
          <w:trHeight w:val="855"/>
          <w:jc w:val="center"/>
        </w:trPr>
        <w:tc>
          <w:tcPr>
            <w:tcW w:w="238" w:type="pct"/>
            <w:tcBorders>
              <w:top w:val="nil"/>
              <w:left w:val="single" w:sz="8" w:space="0" w:color="auto"/>
              <w:bottom w:val="single" w:sz="4" w:space="0" w:color="auto"/>
              <w:right w:val="single" w:sz="4" w:space="0" w:color="auto"/>
            </w:tcBorders>
            <w:shd w:val="clear" w:color="000000" w:fill="9FBB97"/>
            <w:vAlign w:val="bottom"/>
            <w:hideMark/>
          </w:tcPr>
          <w:p w:rsidR="00DA4711" w:rsidRDefault="00DA4711">
            <w:pPr>
              <w:jc w:val="center"/>
              <w:rPr>
                <w:b/>
                <w:bCs/>
                <w:sz w:val="18"/>
                <w:szCs w:val="18"/>
              </w:rPr>
            </w:pPr>
            <w:r>
              <w:rPr>
                <w:b/>
                <w:bCs/>
                <w:sz w:val="18"/>
                <w:szCs w:val="18"/>
              </w:rPr>
              <w:t>Term in years</w:t>
            </w:r>
          </w:p>
        </w:tc>
        <w:tc>
          <w:tcPr>
            <w:tcW w:w="1042" w:type="pct"/>
            <w:tcBorders>
              <w:top w:val="single" w:sz="4" w:space="0" w:color="auto"/>
              <w:left w:val="nil"/>
              <w:bottom w:val="single" w:sz="4" w:space="0" w:color="auto"/>
              <w:right w:val="dashed" w:sz="4" w:space="0" w:color="auto"/>
            </w:tcBorders>
            <w:shd w:val="clear" w:color="000000" w:fill="EEEFBD"/>
            <w:vAlign w:val="bottom"/>
            <w:hideMark/>
          </w:tcPr>
          <w:p w:rsidR="00DA4711" w:rsidRDefault="00DA4711">
            <w:pPr>
              <w:jc w:val="center"/>
              <w:rPr>
                <w:b/>
                <w:bCs/>
                <w:sz w:val="18"/>
                <w:szCs w:val="18"/>
              </w:rPr>
            </w:pPr>
            <w:r>
              <w:rPr>
                <w:b/>
                <w:bCs/>
                <w:sz w:val="18"/>
                <w:szCs w:val="18"/>
              </w:rPr>
              <w:t>Fixed costs</w:t>
            </w:r>
          </w:p>
        </w:tc>
        <w:tc>
          <w:tcPr>
            <w:tcW w:w="383" w:type="pct"/>
            <w:tcBorders>
              <w:top w:val="single" w:sz="4" w:space="0" w:color="auto"/>
              <w:left w:val="nil"/>
              <w:bottom w:val="single" w:sz="4" w:space="0" w:color="auto"/>
              <w:right w:val="dashed" w:sz="4" w:space="0" w:color="auto"/>
            </w:tcBorders>
            <w:shd w:val="clear" w:color="000000" w:fill="EEEFBD"/>
            <w:vAlign w:val="bottom"/>
            <w:hideMark/>
          </w:tcPr>
          <w:p w:rsidR="00DA4711" w:rsidRDefault="00DA4711">
            <w:pPr>
              <w:jc w:val="center"/>
              <w:rPr>
                <w:b/>
                <w:bCs/>
                <w:sz w:val="18"/>
                <w:szCs w:val="18"/>
              </w:rPr>
            </w:pPr>
            <w:r>
              <w:rPr>
                <w:b/>
                <w:bCs/>
                <w:sz w:val="18"/>
                <w:szCs w:val="18"/>
              </w:rPr>
              <w:t>Other costs</w:t>
            </w:r>
          </w:p>
        </w:tc>
        <w:tc>
          <w:tcPr>
            <w:tcW w:w="322" w:type="pct"/>
            <w:tcBorders>
              <w:top w:val="single" w:sz="4" w:space="0" w:color="auto"/>
              <w:left w:val="nil"/>
              <w:bottom w:val="single" w:sz="4" w:space="0" w:color="auto"/>
              <w:right w:val="dashed" w:sz="4" w:space="0" w:color="auto"/>
            </w:tcBorders>
            <w:shd w:val="clear" w:color="000000" w:fill="EEEFBD"/>
            <w:vAlign w:val="bottom"/>
            <w:hideMark/>
          </w:tcPr>
          <w:p w:rsidR="00DA4711" w:rsidRDefault="00DA4711">
            <w:pPr>
              <w:jc w:val="center"/>
              <w:rPr>
                <w:b/>
                <w:bCs/>
                <w:sz w:val="18"/>
                <w:szCs w:val="18"/>
              </w:rPr>
            </w:pPr>
            <w:r>
              <w:rPr>
                <w:b/>
                <w:bCs/>
                <w:sz w:val="18"/>
                <w:szCs w:val="18"/>
              </w:rPr>
              <w:t>Total</w:t>
            </w:r>
          </w:p>
        </w:tc>
        <w:tc>
          <w:tcPr>
            <w:tcW w:w="1293" w:type="pct"/>
            <w:tcBorders>
              <w:top w:val="single" w:sz="4" w:space="0" w:color="auto"/>
              <w:left w:val="nil"/>
              <w:bottom w:val="single" w:sz="4" w:space="0" w:color="auto"/>
              <w:right w:val="dashed" w:sz="4" w:space="0" w:color="auto"/>
            </w:tcBorders>
            <w:shd w:val="clear" w:color="000000" w:fill="C8D7DA"/>
            <w:vAlign w:val="bottom"/>
            <w:hideMark/>
          </w:tcPr>
          <w:p w:rsidR="00DA4711" w:rsidRDefault="00DA4711">
            <w:pPr>
              <w:jc w:val="center"/>
              <w:rPr>
                <w:b/>
                <w:bCs/>
                <w:sz w:val="18"/>
                <w:szCs w:val="18"/>
              </w:rPr>
            </w:pPr>
            <w:r>
              <w:rPr>
                <w:b/>
                <w:bCs/>
                <w:sz w:val="18"/>
                <w:szCs w:val="18"/>
              </w:rPr>
              <w:t xml:space="preserve">Money saved </w:t>
            </w:r>
            <w:r>
              <w:rPr>
                <w:b/>
                <w:bCs/>
                <w:sz w:val="18"/>
                <w:szCs w:val="18"/>
              </w:rPr>
              <w:br/>
              <w:t>by project</w:t>
            </w:r>
          </w:p>
        </w:tc>
        <w:tc>
          <w:tcPr>
            <w:tcW w:w="351" w:type="pct"/>
            <w:tcBorders>
              <w:top w:val="single" w:sz="4" w:space="0" w:color="auto"/>
              <w:left w:val="nil"/>
              <w:bottom w:val="single" w:sz="4" w:space="0" w:color="auto"/>
              <w:right w:val="dashed" w:sz="4" w:space="0" w:color="auto"/>
            </w:tcBorders>
            <w:shd w:val="clear" w:color="000000" w:fill="C8D7DA"/>
            <w:vAlign w:val="bottom"/>
            <w:hideMark/>
          </w:tcPr>
          <w:p w:rsidR="00DA4711" w:rsidRDefault="00DA4711">
            <w:pPr>
              <w:jc w:val="center"/>
              <w:rPr>
                <w:b/>
                <w:bCs/>
                <w:sz w:val="18"/>
                <w:szCs w:val="18"/>
              </w:rPr>
            </w:pPr>
            <w:r>
              <w:rPr>
                <w:b/>
                <w:bCs/>
                <w:sz w:val="18"/>
                <w:szCs w:val="18"/>
              </w:rPr>
              <w:t>New sales generated by project</w:t>
            </w:r>
          </w:p>
        </w:tc>
        <w:tc>
          <w:tcPr>
            <w:tcW w:w="338" w:type="pct"/>
            <w:tcBorders>
              <w:top w:val="single" w:sz="4" w:space="0" w:color="auto"/>
              <w:left w:val="nil"/>
              <w:bottom w:val="single" w:sz="4" w:space="0" w:color="auto"/>
              <w:right w:val="dashed" w:sz="4" w:space="0" w:color="auto"/>
            </w:tcBorders>
            <w:shd w:val="clear" w:color="000000" w:fill="C8D7DA"/>
            <w:vAlign w:val="bottom"/>
            <w:hideMark/>
          </w:tcPr>
          <w:p w:rsidR="00DA4711" w:rsidRDefault="00DA4711">
            <w:pPr>
              <w:jc w:val="center"/>
              <w:rPr>
                <w:b/>
                <w:bCs/>
                <w:sz w:val="18"/>
                <w:szCs w:val="18"/>
              </w:rPr>
            </w:pPr>
            <w:r>
              <w:rPr>
                <w:b/>
                <w:bCs/>
                <w:sz w:val="18"/>
                <w:szCs w:val="18"/>
              </w:rPr>
              <w:t>Equipment sales</w:t>
            </w:r>
          </w:p>
        </w:tc>
        <w:tc>
          <w:tcPr>
            <w:tcW w:w="322" w:type="pct"/>
            <w:tcBorders>
              <w:top w:val="single" w:sz="4" w:space="0" w:color="auto"/>
              <w:left w:val="nil"/>
              <w:bottom w:val="single" w:sz="4" w:space="0" w:color="auto"/>
              <w:right w:val="single" w:sz="4" w:space="0" w:color="auto"/>
            </w:tcBorders>
            <w:shd w:val="clear" w:color="000000" w:fill="C8D7DA"/>
            <w:vAlign w:val="bottom"/>
            <w:hideMark/>
          </w:tcPr>
          <w:p w:rsidR="00DA4711" w:rsidRDefault="00DA4711">
            <w:pPr>
              <w:jc w:val="center"/>
              <w:rPr>
                <w:b/>
                <w:bCs/>
                <w:sz w:val="18"/>
                <w:szCs w:val="18"/>
              </w:rPr>
            </w:pPr>
            <w:r>
              <w:rPr>
                <w:b/>
                <w:bCs/>
                <w:sz w:val="18"/>
                <w:szCs w:val="18"/>
              </w:rPr>
              <w:t>Total</w:t>
            </w:r>
          </w:p>
        </w:tc>
        <w:tc>
          <w:tcPr>
            <w:tcW w:w="322" w:type="pct"/>
            <w:tcBorders>
              <w:top w:val="nil"/>
              <w:left w:val="nil"/>
              <w:bottom w:val="single" w:sz="4" w:space="0" w:color="auto"/>
              <w:right w:val="single" w:sz="4" w:space="0" w:color="auto"/>
            </w:tcBorders>
            <w:shd w:val="clear" w:color="000000" w:fill="9FBB97"/>
            <w:vAlign w:val="bottom"/>
            <w:hideMark/>
          </w:tcPr>
          <w:p w:rsidR="00DA4711" w:rsidRDefault="00DA4711">
            <w:pPr>
              <w:jc w:val="center"/>
              <w:rPr>
                <w:b/>
                <w:bCs/>
                <w:sz w:val="18"/>
                <w:szCs w:val="18"/>
              </w:rPr>
            </w:pPr>
            <w:r>
              <w:rPr>
                <w:b/>
                <w:bCs/>
                <w:sz w:val="18"/>
                <w:szCs w:val="18"/>
              </w:rPr>
              <w:t>Cash flow</w:t>
            </w:r>
          </w:p>
        </w:tc>
        <w:tc>
          <w:tcPr>
            <w:tcW w:w="389" w:type="pct"/>
            <w:tcBorders>
              <w:top w:val="nil"/>
              <w:left w:val="nil"/>
              <w:bottom w:val="single" w:sz="4" w:space="0" w:color="auto"/>
              <w:right w:val="single" w:sz="8" w:space="0" w:color="auto"/>
            </w:tcBorders>
            <w:shd w:val="clear" w:color="000000" w:fill="9FBB97"/>
            <w:vAlign w:val="bottom"/>
            <w:hideMark/>
          </w:tcPr>
          <w:p w:rsidR="00DA4711" w:rsidRDefault="00DA4711">
            <w:pPr>
              <w:jc w:val="center"/>
              <w:rPr>
                <w:b/>
                <w:bCs/>
                <w:sz w:val="18"/>
                <w:szCs w:val="18"/>
              </w:rPr>
            </w:pPr>
            <w:r>
              <w:rPr>
                <w:b/>
                <w:bCs/>
                <w:sz w:val="18"/>
                <w:szCs w:val="18"/>
              </w:rPr>
              <w:t>Cumulative cash flow</w:t>
            </w:r>
          </w:p>
        </w:tc>
      </w:tr>
      <w:tr w:rsidR="00DA4711" w:rsidTr="00DA4711">
        <w:trPr>
          <w:trHeight w:val="255"/>
          <w:jc w:val="center"/>
        </w:trPr>
        <w:tc>
          <w:tcPr>
            <w:tcW w:w="238" w:type="pct"/>
            <w:tcBorders>
              <w:top w:val="nil"/>
              <w:left w:val="single" w:sz="8" w:space="0" w:color="auto"/>
              <w:bottom w:val="nil"/>
              <w:right w:val="dashed" w:sz="4" w:space="0" w:color="C0C0C0"/>
            </w:tcBorders>
            <w:shd w:val="clear" w:color="auto" w:fill="auto"/>
            <w:noWrap/>
            <w:vAlign w:val="bottom"/>
            <w:hideMark/>
          </w:tcPr>
          <w:p w:rsidR="00DA4711" w:rsidRDefault="00DA4711">
            <w:pPr>
              <w:jc w:val="center"/>
              <w:rPr>
                <w:sz w:val="18"/>
                <w:szCs w:val="18"/>
              </w:rPr>
            </w:pPr>
            <w:r>
              <w:rPr>
                <w:sz w:val="18"/>
                <w:szCs w:val="18"/>
              </w:rPr>
              <w:t>0</w:t>
            </w:r>
          </w:p>
        </w:tc>
        <w:tc>
          <w:tcPr>
            <w:tcW w:w="104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30.100.000</w:t>
            </w:r>
          </w:p>
        </w:tc>
        <w:tc>
          <w:tcPr>
            <w:tcW w:w="383"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2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30.100.000</w:t>
            </w:r>
          </w:p>
        </w:tc>
        <w:tc>
          <w:tcPr>
            <w:tcW w:w="1293"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51"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38"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22"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22" w:type="pct"/>
            <w:tcBorders>
              <w:top w:val="nil"/>
              <w:left w:val="nil"/>
              <w:bottom w:val="nil"/>
              <w:right w:val="single" w:sz="4" w:space="0" w:color="auto"/>
            </w:tcBorders>
            <w:shd w:val="clear" w:color="000000" w:fill="C0C0C0"/>
            <w:noWrap/>
            <w:vAlign w:val="bottom"/>
            <w:hideMark/>
          </w:tcPr>
          <w:p w:rsidR="00DA4711" w:rsidRDefault="00DA4711">
            <w:pPr>
              <w:jc w:val="right"/>
              <w:rPr>
                <w:sz w:val="18"/>
                <w:szCs w:val="18"/>
              </w:rPr>
            </w:pPr>
            <w:r>
              <w:rPr>
                <w:sz w:val="18"/>
                <w:szCs w:val="18"/>
              </w:rPr>
              <w:t>-30.100.000</w:t>
            </w:r>
          </w:p>
        </w:tc>
        <w:tc>
          <w:tcPr>
            <w:tcW w:w="389" w:type="pct"/>
            <w:tcBorders>
              <w:top w:val="nil"/>
              <w:left w:val="nil"/>
              <w:bottom w:val="nil"/>
              <w:right w:val="single" w:sz="8" w:space="0" w:color="auto"/>
            </w:tcBorders>
            <w:shd w:val="clear" w:color="000000" w:fill="C0C0C0"/>
            <w:noWrap/>
            <w:vAlign w:val="bottom"/>
            <w:hideMark/>
          </w:tcPr>
          <w:p w:rsidR="00DA4711" w:rsidRDefault="00DA4711">
            <w:pPr>
              <w:jc w:val="right"/>
              <w:rPr>
                <w:sz w:val="18"/>
                <w:szCs w:val="18"/>
              </w:rPr>
            </w:pPr>
            <w:r>
              <w:rPr>
                <w:sz w:val="18"/>
                <w:szCs w:val="18"/>
              </w:rPr>
              <w:t>-30.100.000</w:t>
            </w:r>
          </w:p>
        </w:tc>
      </w:tr>
      <w:tr w:rsidR="00DA4711" w:rsidTr="00DA4711">
        <w:trPr>
          <w:trHeight w:val="255"/>
          <w:jc w:val="center"/>
        </w:trPr>
        <w:tc>
          <w:tcPr>
            <w:tcW w:w="238" w:type="pct"/>
            <w:tcBorders>
              <w:top w:val="nil"/>
              <w:left w:val="single" w:sz="8" w:space="0" w:color="auto"/>
              <w:bottom w:val="nil"/>
              <w:right w:val="dashed" w:sz="4" w:space="0" w:color="C0C0C0"/>
            </w:tcBorders>
            <w:shd w:val="clear" w:color="auto" w:fill="auto"/>
            <w:noWrap/>
            <w:vAlign w:val="bottom"/>
            <w:hideMark/>
          </w:tcPr>
          <w:p w:rsidR="00DA4711" w:rsidRDefault="00DA4711">
            <w:pPr>
              <w:jc w:val="center"/>
              <w:rPr>
                <w:sz w:val="18"/>
                <w:szCs w:val="18"/>
              </w:rPr>
            </w:pPr>
            <w:r>
              <w:rPr>
                <w:sz w:val="18"/>
                <w:szCs w:val="18"/>
              </w:rPr>
              <w:t>1</w:t>
            </w:r>
          </w:p>
        </w:tc>
        <w:tc>
          <w:tcPr>
            <w:tcW w:w="104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5.340.000</w:t>
            </w:r>
          </w:p>
        </w:tc>
        <w:tc>
          <w:tcPr>
            <w:tcW w:w="383"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2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5.340.000</w:t>
            </w:r>
          </w:p>
        </w:tc>
        <w:tc>
          <w:tcPr>
            <w:tcW w:w="1293"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10.000.000</w:t>
            </w:r>
          </w:p>
        </w:tc>
        <w:tc>
          <w:tcPr>
            <w:tcW w:w="351"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38"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2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10.000.000</w:t>
            </w:r>
          </w:p>
        </w:tc>
        <w:tc>
          <w:tcPr>
            <w:tcW w:w="322" w:type="pct"/>
            <w:tcBorders>
              <w:top w:val="nil"/>
              <w:left w:val="nil"/>
              <w:bottom w:val="nil"/>
              <w:right w:val="single" w:sz="4" w:space="0" w:color="auto"/>
            </w:tcBorders>
            <w:shd w:val="clear" w:color="000000" w:fill="C0C0C0"/>
            <w:noWrap/>
            <w:vAlign w:val="bottom"/>
            <w:hideMark/>
          </w:tcPr>
          <w:p w:rsidR="00DA4711" w:rsidRDefault="00DA4711">
            <w:pPr>
              <w:jc w:val="right"/>
              <w:rPr>
                <w:sz w:val="18"/>
                <w:szCs w:val="18"/>
              </w:rPr>
            </w:pPr>
            <w:r>
              <w:rPr>
                <w:sz w:val="18"/>
                <w:szCs w:val="18"/>
              </w:rPr>
              <w:t>4.660.000</w:t>
            </w:r>
          </w:p>
        </w:tc>
        <w:tc>
          <w:tcPr>
            <w:tcW w:w="389" w:type="pct"/>
            <w:tcBorders>
              <w:top w:val="nil"/>
              <w:left w:val="nil"/>
              <w:bottom w:val="nil"/>
              <w:right w:val="single" w:sz="8" w:space="0" w:color="auto"/>
            </w:tcBorders>
            <w:shd w:val="clear" w:color="000000" w:fill="C0C0C0"/>
            <w:noWrap/>
            <w:vAlign w:val="bottom"/>
            <w:hideMark/>
          </w:tcPr>
          <w:p w:rsidR="00DA4711" w:rsidRDefault="00DA4711">
            <w:pPr>
              <w:jc w:val="right"/>
              <w:rPr>
                <w:sz w:val="18"/>
                <w:szCs w:val="18"/>
              </w:rPr>
            </w:pPr>
            <w:r>
              <w:rPr>
                <w:sz w:val="18"/>
                <w:szCs w:val="18"/>
              </w:rPr>
              <w:t>-25.440.000</w:t>
            </w:r>
          </w:p>
        </w:tc>
      </w:tr>
      <w:tr w:rsidR="00DA4711" w:rsidTr="00DA4711">
        <w:trPr>
          <w:trHeight w:val="255"/>
          <w:jc w:val="center"/>
        </w:trPr>
        <w:tc>
          <w:tcPr>
            <w:tcW w:w="238" w:type="pct"/>
            <w:tcBorders>
              <w:top w:val="nil"/>
              <w:left w:val="single" w:sz="8" w:space="0" w:color="auto"/>
              <w:bottom w:val="nil"/>
              <w:right w:val="dashed" w:sz="4" w:space="0" w:color="C0C0C0"/>
            </w:tcBorders>
            <w:shd w:val="clear" w:color="auto" w:fill="auto"/>
            <w:noWrap/>
            <w:vAlign w:val="bottom"/>
            <w:hideMark/>
          </w:tcPr>
          <w:p w:rsidR="00DA4711" w:rsidRDefault="00DA4711">
            <w:pPr>
              <w:jc w:val="center"/>
              <w:rPr>
                <w:sz w:val="18"/>
                <w:szCs w:val="18"/>
              </w:rPr>
            </w:pPr>
            <w:r>
              <w:rPr>
                <w:sz w:val="18"/>
                <w:szCs w:val="18"/>
              </w:rPr>
              <w:t>2</w:t>
            </w:r>
          </w:p>
        </w:tc>
        <w:tc>
          <w:tcPr>
            <w:tcW w:w="104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5.340.000</w:t>
            </w:r>
          </w:p>
        </w:tc>
        <w:tc>
          <w:tcPr>
            <w:tcW w:w="383"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22" w:type="pct"/>
            <w:tcBorders>
              <w:top w:val="nil"/>
              <w:left w:val="nil"/>
              <w:bottom w:val="nil"/>
              <w:right w:val="nil"/>
            </w:tcBorders>
            <w:shd w:val="clear" w:color="000000" w:fill="C0C0C0"/>
            <w:noWrap/>
            <w:vAlign w:val="bottom"/>
            <w:hideMark/>
          </w:tcPr>
          <w:p w:rsidR="00DA4711" w:rsidRDefault="00DA4711">
            <w:pPr>
              <w:jc w:val="right"/>
              <w:rPr>
                <w:sz w:val="18"/>
                <w:szCs w:val="18"/>
              </w:rPr>
            </w:pPr>
            <w:r>
              <w:rPr>
                <w:sz w:val="18"/>
                <w:szCs w:val="18"/>
              </w:rPr>
              <w:t>5.340.000</w:t>
            </w:r>
          </w:p>
        </w:tc>
        <w:tc>
          <w:tcPr>
            <w:tcW w:w="1293"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10.000.000</w:t>
            </w:r>
          </w:p>
        </w:tc>
        <w:tc>
          <w:tcPr>
            <w:tcW w:w="351"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38"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2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10.000.000</w:t>
            </w:r>
          </w:p>
        </w:tc>
        <w:tc>
          <w:tcPr>
            <w:tcW w:w="322" w:type="pct"/>
            <w:tcBorders>
              <w:top w:val="nil"/>
              <w:left w:val="nil"/>
              <w:bottom w:val="nil"/>
              <w:right w:val="single" w:sz="4" w:space="0" w:color="auto"/>
            </w:tcBorders>
            <w:shd w:val="clear" w:color="000000" w:fill="C0C0C0"/>
            <w:noWrap/>
            <w:vAlign w:val="bottom"/>
            <w:hideMark/>
          </w:tcPr>
          <w:p w:rsidR="00DA4711" w:rsidRDefault="00DA4711">
            <w:pPr>
              <w:jc w:val="right"/>
              <w:rPr>
                <w:sz w:val="18"/>
                <w:szCs w:val="18"/>
              </w:rPr>
            </w:pPr>
            <w:r>
              <w:rPr>
                <w:sz w:val="18"/>
                <w:szCs w:val="18"/>
              </w:rPr>
              <w:t>4.660.000</w:t>
            </w:r>
          </w:p>
        </w:tc>
        <w:tc>
          <w:tcPr>
            <w:tcW w:w="389" w:type="pct"/>
            <w:tcBorders>
              <w:top w:val="nil"/>
              <w:left w:val="nil"/>
              <w:bottom w:val="nil"/>
              <w:right w:val="single" w:sz="8" w:space="0" w:color="auto"/>
            </w:tcBorders>
            <w:shd w:val="clear" w:color="000000" w:fill="C0C0C0"/>
            <w:noWrap/>
            <w:vAlign w:val="bottom"/>
            <w:hideMark/>
          </w:tcPr>
          <w:p w:rsidR="00DA4711" w:rsidRDefault="00DA4711">
            <w:pPr>
              <w:jc w:val="right"/>
              <w:rPr>
                <w:sz w:val="18"/>
                <w:szCs w:val="18"/>
              </w:rPr>
            </w:pPr>
            <w:r>
              <w:rPr>
                <w:sz w:val="18"/>
                <w:szCs w:val="18"/>
              </w:rPr>
              <w:t>-20.780.000</w:t>
            </w:r>
          </w:p>
        </w:tc>
      </w:tr>
      <w:tr w:rsidR="00DA4711" w:rsidTr="00DA4711">
        <w:trPr>
          <w:trHeight w:val="255"/>
          <w:jc w:val="center"/>
        </w:trPr>
        <w:tc>
          <w:tcPr>
            <w:tcW w:w="238" w:type="pct"/>
            <w:tcBorders>
              <w:top w:val="nil"/>
              <w:left w:val="single" w:sz="8" w:space="0" w:color="auto"/>
              <w:bottom w:val="nil"/>
              <w:right w:val="dashed" w:sz="4" w:space="0" w:color="C0C0C0"/>
            </w:tcBorders>
            <w:shd w:val="clear" w:color="auto" w:fill="auto"/>
            <w:noWrap/>
            <w:vAlign w:val="bottom"/>
            <w:hideMark/>
          </w:tcPr>
          <w:p w:rsidR="00DA4711" w:rsidRDefault="00DA4711">
            <w:pPr>
              <w:jc w:val="center"/>
              <w:rPr>
                <w:sz w:val="18"/>
                <w:szCs w:val="18"/>
              </w:rPr>
            </w:pPr>
            <w:r>
              <w:rPr>
                <w:sz w:val="18"/>
                <w:szCs w:val="18"/>
              </w:rPr>
              <w:t>3</w:t>
            </w:r>
          </w:p>
        </w:tc>
        <w:tc>
          <w:tcPr>
            <w:tcW w:w="104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5.340.000</w:t>
            </w:r>
          </w:p>
        </w:tc>
        <w:tc>
          <w:tcPr>
            <w:tcW w:w="383"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22" w:type="pct"/>
            <w:tcBorders>
              <w:top w:val="nil"/>
              <w:left w:val="nil"/>
              <w:bottom w:val="nil"/>
              <w:right w:val="nil"/>
            </w:tcBorders>
            <w:shd w:val="clear" w:color="000000" w:fill="C0C0C0"/>
            <w:noWrap/>
            <w:vAlign w:val="bottom"/>
            <w:hideMark/>
          </w:tcPr>
          <w:p w:rsidR="00DA4711" w:rsidRDefault="00DA4711">
            <w:pPr>
              <w:jc w:val="right"/>
              <w:rPr>
                <w:sz w:val="18"/>
                <w:szCs w:val="18"/>
              </w:rPr>
            </w:pPr>
            <w:r>
              <w:rPr>
                <w:sz w:val="18"/>
                <w:szCs w:val="18"/>
              </w:rPr>
              <w:t>5.340.000</w:t>
            </w:r>
          </w:p>
        </w:tc>
        <w:tc>
          <w:tcPr>
            <w:tcW w:w="1293"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10.000.000</w:t>
            </w:r>
          </w:p>
        </w:tc>
        <w:tc>
          <w:tcPr>
            <w:tcW w:w="351"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38"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2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10.000.000</w:t>
            </w:r>
          </w:p>
        </w:tc>
        <w:tc>
          <w:tcPr>
            <w:tcW w:w="322" w:type="pct"/>
            <w:tcBorders>
              <w:top w:val="nil"/>
              <w:left w:val="nil"/>
              <w:bottom w:val="nil"/>
              <w:right w:val="single" w:sz="4" w:space="0" w:color="auto"/>
            </w:tcBorders>
            <w:shd w:val="clear" w:color="000000" w:fill="C0C0C0"/>
            <w:noWrap/>
            <w:vAlign w:val="bottom"/>
            <w:hideMark/>
          </w:tcPr>
          <w:p w:rsidR="00DA4711" w:rsidRDefault="00DA4711">
            <w:pPr>
              <w:jc w:val="right"/>
              <w:rPr>
                <w:sz w:val="18"/>
                <w:szCs w:val="18"/>
              </w:rPr>
            </w:pPr>
            <w:r>
              <w:rPr>
                <w:sz w:val="18"/>
                <w:szCs w:val="18"/>
              </w:rPr>
              <w:t>4.660.000</w:t>
            </w:r>
          </w:p>
        </w:tc>
        <w:tc>
          <w:tcPr>
            <w:tcW w:w="389" w:type="pct"/>
            <w:tcBorders>
              <w:top w:val="nil"/>
              <w:left w:val="nil"/>
              <w:bottom w:val="nil"/>
              <w:right w:val="single" w:sz="8" w:space="0" w:color="auto"/>
            </w:tcBorders>
            <w:shd w:val="clear" w:color="000000" w:fill="C0C0C0"/>
            <w:noWrap/>
            <w:vAlign w:val="bottom"/>
            <w:hideMark/>
          </w:tcPr>
          <w:p w:rsidR="00DA4711" w:rsidRDefault="00DA4711">
            <w:pPr>
              <w:jc w:val="right"/>
              <w:rPr>
                <w:sz w:val="18"/>
                <w:szCs w:val="18"/>
              </w:rPr>
            </w:pPr>
            <w:r>
              <w:rPr>
                <w:sz w:val="18"/>
                <w:szCs w:val="18"/>
              </w:rPr>
              <w:t>-16.120.000</w:t>
            </w:r>
          </w:p>
        </w:tc>
      </w:tr>
      <w:tr w:rsidR="00DA4711" w:rsidTr="00DA4711">
        <w:trPr>
          <w:trHeight w:val="255"/>
          <w:jc w:val="center"/>
        </w:trPr>
        <w:tc>
          <w:tcPr>
            <w:tcW w:w="238" w:type="pct"/>
            <w:tcBorders>
              <w:top w:val="nil"/>
              <w:left w:val="single" w:sz="8" w:space="0" w:color="auto"/>
              <w:bottom w:val="nil"/>
              <w:right w:val="dashed" w:sz="4" w:space="0" w:color="C0C0C0"/>
            </w:tcBorders>
            <w:shd w:val="clear" w:color="auto" w:fill="auto"/>
            <w:noWrap/>
            <w:vAlign w:val="bottom"/>
            <w:hideMark/>
          </w:tcPr>
          <w:p w:rsidR="00DA4711" w:rsidRDefault="00DA4711">
            <w:pPr>
              <w:jc w:val="center"/>
              <w:rPr>
                <w:sz w:val="18"/>
                <w:szCs w:val="18"/>
              </w:rPr>
            </w:pPr>
            <w:r>
              <w:rPr>
                <w:sz w:val="18"/>
                <w:szCs w:val="18"/>
              </w:rPr>
              <w:t>4</w:t>
            </w:r>
          </w:p>
        </w:tc>
        <w:tc>
          <w:tcPr>
            <w:tcW w:w="104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5.340.000</w:t>
            </w:r>
          </w:p>
        </w:tc>
        <w:tc>
          <w:tcPr>
            <w:tcW w:w="383"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22" w:type="pct"/>
            <w:tcBorders>
              <w:top w:val="nil"/>
              <w:left w:val="nil"/>
              <w:bottom w:val="nil"/>
              <w:right w:val="nil"/>
            </w:tcBorders>
            <w:shd w:val="clear" w:color="000000" w:fill="C0C0C0"/>
            <w:noWrap/>
            <w:vAlign w:val="bottom"/>
            <w:hideMark/>
          </w:tcPr>
          <w:p w:rsidR="00DA4711" w:rsidRDefault="00DA4711">
            <w:pPr>
              <w:jc w:val="right"/>
              <w:rPr>
                <w:sz w:val="18"/>
                <w:szCs w:val="18"/>
              </w:rPr>
            </w:pPr>
            <w:r>
              <w:rPr>
                <w:sz w:val="18"/>
                <w:szCs w:val="18"/>
              </w:rPr>
              <w:t>5.340.000</w:t>
            </w:r>
          </w:p>
        </w:tc>
        <w:tc>
          <w:tcPr>
            <w:tcW w:w="1293"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10.000.000</w:t>
            </w:r>
          </w:p>
        </w:tc>
        <w:tc>
          <w:tcPr>
            <w:tcW w:w="351"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38"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2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10.000.000</w:t>
            </w:r>
          </w:p>
        </w:tc>
        <w:tc>
          <w:tcPr>
            <w:tcW w:w="322" w:type="pct"/>
            <w:tcBorders>
              <w:top w:val="nil"/>
              <w:left w:val="nil"/>
              <w:bottom w:val="nil"/>
              <w:right w:val="single" w:sz="4" w:space="0" w:color="auto"/>
            </w:tcBorders>
            <w:shd w:val="clear" w:color="000000" w:fill="C0C0C0"/>
            <w:noWrap/>
            <w:vAlign w:val="bottom"/>
            <w:hideMark/>
          </w:tcPr>
          <w:p w:rsidR="00DA4711" w:rsidRDefault="00DA4711">
            <w:pPr>
              <w:jc w:val="right"/>
              <w:rPr>
                <w:sz w:val="18"/>
                <w:szCs w:val="18"/>
              </w:rPr>
            </w:pPr>
            <w:r>
              <w:rPr>
                <w:sz w:val="18"/>
                <w:szCs w:val="18"/>
              </w:rPr>
              <w:t>4.660.000</w:t>
            </w:r>
          </w:p>
        </w:tc>
        <w:tc>
          <w:tcPr>
            <w:tcW w:w="389" w:type="pct"/>
            <w:tcBorders>
              <w:top w:val="nil"/>
              <w:left w:val="nil"/>
              <w:bottom w:val="nil"/>
              <w:right w:val="single" w:sz="8" w:space="0" w:color="auto"/>
            </w:tcBorders>
            <w:shd w:val="clear" w:color="000000" w:fill="C0C0C0"/>
            <w:noWrap/>
            <w:vAlign w:val="bottom"/>
            <w:hideMark/>
          </w:tcPr>
          <w:p w:rsidR="00DA4711" w:rsidRDefault="00DA4711">
            <w:pPr>
              <w:jc w:val="right"/>
              <w:rPr>
                <w:sz w:val="18"/>
                <w:szCs w:val="18"/>
              </w:rPr>
            </w:pPr>
            <w:r>
              <w:rPr>
                <w:sz w:val="18"/>
                <w:szCs w:val="18"/>
              </w:rPr>
              <w:t>-11.460.000</w:t>
            </w:r>
          </w:p>
        </w:tc>
      </w:tr>
      <w:tr w:rsidR="00DA4711" w:rsidTr="00DA4711">
        <w:trPr>
          <w:trHeight w:val="255"/>
          <w:jc w:val="center"/>
        </w:trPr>
        <w:tc>
          <w:tcPr>
            <w:tcW w:w="238" w:type="pct"/>
            <w:tcBorders>
              <w:top w:val="nil"/>
              <w:left w:val="single" w:sz="8" w:space="0" w:color="auto"/>
              <w:bottom w:val="nil"/>
              <w:right w:val="dashed" w:sz="4" w:space="0" w:color="C0C0C0"/>
            </w:tcBorders>
            <w:shd w:val="clear" w:color="auto" w:fill="auto"/>
            <w:noWrap/>
            <w:vAlign w:val="bottom"/>
            <w:hideMark/>
          </w:tcPr>
          <w:p w:rsidR="00DA4711" w:rsidRDefault="00DA4711">
            <w:pPr>
              <w:jc w:val="center"/>
              <w:rPr>
                <w:sz w:val="18"/>
                <w:szCs w:val="18"/>
              </w:rPr>
            </w:pPr>
            <w:r>
              <w:rPr>
                <w:sz w:val="18"/>
                <w:szCs w:val="18"/>
              </w:rPr>
              <w:t>5</w:t>
            </w:r>
          </w:p>
        </w:tc>
        <w:tc>
          <w:tcPr>
            <w:tcW w:w="104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5.340.000</w:t>
            </w:r>
          </w:p>
        </w:tc>
        <w:tc>
          <w:tcPr>
            <w:tcW w:w="383"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22" w:type="pct"/>
            <w:tcBorders>
              <w:top w:val="nil"/>
              <w:left w:val="nil"/>
              <w:bottom w:val="nil"/>
              <w:right w:val="nil"/>
            </w:tcBorders>
            <w:shd w:val="clear" w:color="000000" w:fill="C0C0C0"/>
            <w:noWrap/>
            <w:vAlign w:val="bottom"/>
            <w:hideMark/>
          </w:tcPr>
          <w:p w:rsidR="00DA4711" w:rsidRDefault="00DA4711">
            <w:pPr>
              <w:jc w:val="right"/>
              <w:rPr>
                <w:sz w:val="18"/>
                <w:szCs w:val="18"/>
              </w:rPr>
            </w:pPr>
            <w:r>
              <w:rPr>
                <w:sz w:val="18"/>
                <w:szCs w:val="18"/>
              </w:rPr>
              <w:t>5.340.000</w:t>
            </w:r>
          </w:p>
        </w:tc>
        <w:tc>
          <w:tcPr>
            <w:tcW w:w="1293"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10.000.000</w:t>
            </w:r>
          </w:p>
        </w:tc>
        <w:tc>
          <w:tcPr>
            <w:tcW w:w="351"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38"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2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10.000.000</w:t>
            </w:r>
          </w:p>
        </w:tc>
        <w:tc>
          <w:tcPr>
            <w:tcW w:w="322" w:type="pct"/>
            <w:tcBorders>
              <w:top w:val="nil"/>
              <w:left w:val="nil"/>
              <w:bottom w:val="nil"/>
              <w:right w:val="single" w:sz="4" w:space="0" w:color="auto"/>
            </w:tcBorders>
            <w:shd w:val="clear" w:color="000000" w:fill="C0C0C0"/>
            <w:noWrap/>
            <w:vAlign w:val="bottom"/>
            <w:hideMark/>
          </w:tcPr>
          <w:p w:rsidR="00DA4711" w:rsidRDefault="00DA4711">
            <w:pPr>
              <w:jc w:val="right"/>
              <w:rPr>
                <w:sz w:val="18"/>
                <w:szCs w:val="18"/>
              </w:rPr>
            </w:pPr>
            <w:r>
              <w:rPr>
                <w:sz w:val="18"/>
                <w:szCs w:val="18"/>
              </w:rPr>
              <w:t>4.660.000</w:t>
            </w:r>
          </w:p>
        </w:tc>
        <w:tc>
          <w:tcPr>
            <w:tcW w:w="389" w:type="pct"/>
            <w:tcBorders>
              <w:top w:val="nil"/>
              <w:left w:val="nil"/>
              <w:bottom w:val="nil"/>
              <w:right w:val="single" w:sz="8" w:space="0" w:color="auto"/>
            </w:tcBorders>
            <w:shd w:val="clear" w:color="000000" w:fill="C0C0C0"/>
            <w:noWrap/>
            <w:vAlign w:val="bottom"/>
            <w:hideMark/>
          </w:tcPr>
          <w:p w:rsidR="00DA4711" w:rsidRDefault="00DA4711">
            <w:pPr>
              <w:jc w:val="right"/>
              <w:rPr>
                <w:sz w:val="18"/>
                <w:szCs w:val="18"/>
              </w:rPr>
            </w:pPr>
            <w:r>
              <w:rPr>
                <w:sz w:val="18"/>
                <w:szCs w:val="18"/>
              </w:rPr>
              <w:t>-6.800.000</w:t>
            </w:r>
          </w:p>
        </w:tc>
      </w:tr>
      <w:tr w:rsidR="00DA4711" w:rsidTr="00DA4711">
        <w:trPr>
          <w:trHeight w:val="255"/>
          <w:jc w:val="center"/>
        </w:trPr>
        <w:tc>
          <w:tcPr>
            <w:tcW w:w="238" w:type="pct"/>
            <w:tcBorders>
              <w:top w:val="nil"/>
              <w:left w:val="single" w:sz="8" w:space="0" w:color="auto"/>
              <w:bottom w:val="nil"/>
              <w:right w:val="dashed" w:sz="4" w:space="0" w:color="C0C0C0"/>
            </w:tcBorders>
            <w:shd w:val="clear" w:color="auto" w:fill="auto"/>
            <w:noWrap/>
            <w:vAlign w:val="bottom"/>
            <w:hideMark/>
          </w:tcPr>
          <w:p w:rsidR="00DA4711" w:rsidRDefault="00DA4711">
            <w:pPr>
              <w:jc w:val="center"/>
              <w:rPr>
                <w:sz w:val="18"/>
                <w:szCs w:val="18"/>
              </w:rPr>
            </w:pPr>
            <w:r>
              <w:rPr>
                <w:sz w:val="18"/>
                <w:szCs w:val="18"/>
              </w:rPr>
              <w:t>6</w:t>
            </w:r>
          </w:p>
        </w:tc>
        <w:tc>
          <w:tcPr>
            <w:tcW w:w="104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5.340.000</w:t>
            </w:r>
          </w:p>
        </w:tc>
        <w:tc>
          <w:tcPr>
            <w:tcW w:w="383"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22" w:type="pct"/>
            <w:tcBorders>
              <w:top w:val="nil"/>
              <w:left w:val="nil"/>
              <w:bottom w:val="nil"/>
              <w:right w:val="nil"/>
            </w:tcBorders>
            <w:shd w:val="clear" w:color="000000" w:fill="C0C0C0"/>
            <w:noWrap/>
            <w:vAlign w:val="bottom"/>
            <w:hideMark/>
          </w:tcPr>
          <w:p w:rsidR="00DA4711" w:rsidRDefault="00DA4711">
            <w:pPr>
              <w:jc w:val="right"/>
              <w:rPr>
                <w:sz w:val="18"/>
                <w:szCs w:val="18"/>
              </w:rPr>
            </w:pPr>
            <w:r>
              <w:rPr>
                <w:sz w:val="18"/>
                <w:szCs w:val="18"/>
              </w:rPr>
              <w:t>5.340.000</w:t>
            </w:r>
          </w:p>
        </w:tc>
        <w:tc>
          <w:tcPr>
            <w:tcW w:w="1293"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10.000.000</w:t>
            </w:r>
          </w:p>
        </w:tc>
        <w:tc>
          <w:tcPr>
            <w:tcW w:w="351"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38"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2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10.000.000</w:t>
            </w:r>
          </w:p>
        </w:tc>
        <w:tc>
          <w:tcPr>
            <w:tcW w:w="322" w:type="pct"/>
            <w:tcBorders>
              <w:top w:val="nil"/>
              <w:left w:val="nil"/>
              <w:bottom w:val="nil"/>
              <w:right w:val="single" w:sz="4" w:space="0" w:color="auto"/>
            </w:tcBorders>
            <w:shd w:val="clear" w:color="000000" w:fill="C0C0C0"/>
            <w:noWrap/>
            <w:vAlign w:val="bottom"/>
            <w:hideMark/>
          </w:tcPr>
          <w:p w:rsidR="00DA4711" w:rsidRDefault="00DA4711">
            <w:pPr>
              <w:jc w:val="right"/>
              <w:rPr>
                <w:sz w:val="18"/>
                <w:szCs w:val="18"/>
              </w:rPr>
            </w:pPr>
            <w:r>
              <w:rPr>
                <w:sz w:val="18"/>
                <w:szCs w:val="18"/>
              </w:rPr>
              <w:t>4.660.000</w:t>
            </w:r>
          </w:p>
        </w:tc>
        <w:tc>
          <w:tcPr>
            <w:tcW w:w="389" w:type="pct"/>
            <w:tcBorders>
              <w:top w:val="nil"/>
              <w:left w:val="nil"/>
              <w:bottom w:val="nil"/>
              <w:right w:val="single" w:sz="8" w:space="0" w:color="auto"/>
            </w:tcBorders>
            <w:shd w:val="clear" w:color="000000" w:fill="C0C0C0"/>
            <w:noWrap/>
            <w:vAlign w:val="bottom"/>
            <w:hideMark/>
          </w:tcPr>
          <w:p w:rsidR="00DA4711" w:rsidRDefault="00DA4711">
            <w:pPr>
              <w:jc w:val="right"/>
              <w:rPr>
                <w:sz w:val="18"/>
                <w:szCs w:val="18"/>
              </w:rPr>
            </w:pPr>
            <w:r>
              <w:rPr>
                <w:sz w:val="18"/>
                <w:szCs w:val="18"/>
              </w:rPr>
              <w:t>-2.140.000</w:t>
            </w:r>
          </w:p>
        </w:tc>
      </w:tr>
      <w:tr w:rsidR="00DA4711" w:rsidTr="00DA4711">
        <w:trPr>
          <w:trHeight w:val="255"/>
          <w:jc w:val="center"/>
        </w:trPr>
        <w:tc>
          <w:tcPr>
            <w:tcW w:w="238" w:type="pct"/>
            <w:tcBorders>
              <w:top w:val="nil"/>
              <w:left w:val="single" w:sz="8" w:space="0" w:color="auto"/>
              <w:bottom w:val="nil"/>
              <w:right w:val="dashed" w:sz="4" w:space="0" w:color="C0C0C0"/>
            </w:tcBorders>
            <w:shd w:val="clear" w:color="auto" w:fill="auto"/>
            <w:noWrap/>
            <w:vAlign w:val="bottom"/>
            <w:hideMark/>
          </w:tcPr>
          <w:p w:rsidR="00DA4711" w:rsidRDefault="00DA4711">
            <w:pPr>
              <w:jc w:val="center"/>
              <w:rPr>
                <w:sz w:val="18"/>
                <w:szCs w:val="18"/>
              </w:rPr>
            </w:pPr>
            <w:r>
              <w:rPr>
                <w:sz w:val="18"/>
                <w:szCs w:val="18"/>
              </w:rPr>
              <w:t>7</w:t>
            </w:r>
          </w:p>
        </w:tc>
        <w:tc>
          <w:tcPr>
            <w:tcW w:w="104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5.340.000</w:t>
            </w:r>
          </w:p>
        </w:tc>
        <w:tc>
          <w:tcPr>
            <w:tcW w:w="383"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2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5.340.000</w:t>
            </w:r>
          </w:p>
        </w:tc>
        <w:tc>
          <w:tcPr>
            <w:tcW w:w="1293"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10.000.000</w:t>
            </w:r>
          </w:p>
        </w:tc>
        <w:tc>
          <w:tcPr>
            <w:tcW w:w="351"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38"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2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10.000.000</w:t>
            </w:r>
          </w:p>
        </w:tc>
        <w:tc>
          <w:tcPr>
            <w:tcW w:w="32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4.660.000</w:t>
            </w:r>
          </w:p>
        </w:tc>
        <w:tc>
          <w:tcPr>
            <w:tcW w:w="389" w:type="pct"/>
            <w:tcBorders>
              <w:top w:val="nil"/>
              <w:left w:val="nil"/>
              <w:bottom w:val="nil"/>
              <w:right w:val="single" w:sz="8" w:space="0" w:color="auto"/>
            </w:tcBorders>
            <w:shd w:val="clear" w:color="000000" w:fill="C0C0C0"/>
            <w:noWrap/>
            <w:vAlign w:val="bottom"/>
            <w:hideMark/>
          </w:tcPr>
          <w:p w:rsidR="00DA4711" w:rsidRDefault="00DA4711">
            <w:pPr>
              <w:jc w:val="right"/>
              <w:rPr>
                <w:sz w:val="18"/>
                <w:szCs w:val="18"/>
              </w:rPr>
            </w:pPr>
            <w:r>
              <w:rPr>
                <w:sz w:val="18"/>
                <w:szCs w:val="18"/>
              </w:rPr>
              <w:t>2.520.000</w:t>
            </w:r>
          </w:p>
        </w:tc>
      </w:tr>
      <w:tr w:rsidR="00DA4711" w:rsidTr="00DA4711">
        <w:trPr>
          <w:trHeight w:val="255"/>
          <w:jc w:val="center"/>
        </w:trPr>
        <w:tc>
          <w:tcPr>
            <w:tcW w:w="238" w:type="pct"/>
            <w:tcBorders>
              <w:top w:val="nil"/>
              <w:left w:val="single" w:sz="8" w:space="0" w:color="auto"/>
              <w:bottom w:val="nil"/>
              <w:right w:val="dashed" w:sz="4" w:space="0" w:color="C0C0C0"/>
            </w:tcBorders>
            <w:shd w:val="clear" w:color="auto" w:fill="auto"/>
            <w:noWrap/>
            <w:vAlign w:val="bottom"/>
            <w:hideMark/>
          </w:tcPr>
          <w:p w:rsidR="00DA4711" w:rsidRDefault="00DA4711">
            <w:pPr>
              <w:jc w:val="center"/>
              <w:rPr>
                <w:sz w:val="18"/>
                <w:szCs w:val="18"/>
              </w:rPr>
            </w:pPr>
            <w:r>
              <w:rPr>
                <w:sz w:val="18"/>
                <w:szCs w:val="18"/>
              </w:rPr>
              <w:t>8</w:t>
            </w:r>
          </w:p>
        </w:tc>
        <w:tc>
          <w:tcPr>
            <w:tcW w:w="104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5.340.000</w:t>
            </w:r>
          </w:p>
        </w:tc>
        <w:tc>
          <w:tcPr>
            <w:tcW w:w="383"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2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5.340.000</w:t>
            </w:r>
          </w:p>
        </w:tc>
        <w:tc>
          <w:tcPr>
            <w:tcW w:w="1293"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10.000.000</w:t>
            </w:r>
          </w:p>
        </w:tc>
        <w:tc>
          <w:tcPr>
            <w:tcW w:w="351"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38"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2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10.000.000</w:t>
            </w:r>
          </w:p>
        </w:tc>
        <w:tc>
          <w:tcPr>
            <w:tcW w:w="32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4.660.000</w:t>
            </w:r>
          </w:p>
        </w:tc>
        <w:tc>
          <w:tcPr>
            <w:tcW w:w="389" w:type="pct"/>
            <w:tcBorders>
              <w:top w:val="nil"/>
              <w:left w:val="nil"/>
              <w:bottom w:val="nil"/>
              <w:right w:val="single" w:sz="8" w:space="0" w:color="auto"/>
            </w:tcBorders>
            <w:shd w:val="clear" w:color="000000" w:fill="C0C0C0"/>
            <w:noWrap/>
            <w:vAlign w:val="bottom"/>
            <w:hideMark/>
          </w:tcPr>
          <w:p w:rsidR="00DA4711" w:rsidRDefault="00DA4711">
            <w:pPr>
              <w:jc w:val="right"/>
              <w:rPr>
                <w:sz w:val="18"/>
                <w:szCs w:val="18"/>
              </w:rPr>
            </w:pPr>
            <w:r>
              <w:rPr>
                <w:sz w:val="18"/>
                <w:szCs w:val="18"/>
              </w:rPr>
              <w:t>7.180.000</w:t>
            </w:r>
          </w:p>
        </w:tc>
      </w:tr>
      <w:tr w:rsidR="00DA4711" w:rsidTr="00DA4711">
        <w:trPr>
          <w:trHeight w:val="255"/>
          <w:jc w:val="center"/>
        </w:trPr>
        <w:tc>
          <w:tcPr>
            <w:tcW w:w="238" w:type="pct"/>
            <w:tcBorders>
              <w:top w:val="nil"/>
              <w:left w:val="single" w:sz="8" w:space="0" w:color="auto"/>
              <w:bottom w:val="nil"/>
              <w:right w:val="dashed" w:sz="4" w:space="0" w:color="C0C0C0"/>
            </w:tcBorders>
            <w:shd w:val="clear" w:color="auto" w:fill="auto"/>
            <w:noWrap/>
            <w:vAlign w:val="bottom"/>
            <w:hideMark/>
          </w:tcPr>
          <w:p w:rsidR="00DA4711" w:rsidRDefault="00DA4711">
            <w:pPr>
              <w:jc w:val="center"/>
              <w:rPr>
                <w:sz w:val="18"/>
                <w:szCs w:val="18"/>
              </w:rPr>
            </w:pPr>
            <w:r>
              <w:rPr>
                <w:sz w:val="18"/>
                <w:szCs w:val="18"/>
              </w:rPr>
              <w:t>9</w:t>
            </w:r>
          </w:p>
        </w:tc>
        <w:tc>
          <w:tcPr>
            <w:tcW w:w="104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5.340.000</w:t>
            </w:r>
          </w:p>
        </w:tc>
        <w:tc>
          <w:tcPr>
            <w:tcW w:w="383"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2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5.340.000</w:t>
            </w:r>
          </w:p>
        </w:tc>
        <w:tc>
          <w:tcPr>
            <w:tcW w:w="1293"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10.000.000</w:t>
            </w:r>
          </w:p>
        </w:tc>
        <w:tc>
          <w:tcPr>
            <w:tcW w:w="351"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38" w:type="pct"/>
            <w:tcBorders>
              <w:top w:val="nil"/>
              <w:left w:val="nil"/>
              <w:bottom w:val="nil"/>
              <w:right w:val="dashed" w:sz="4" w:space="0" w:color="C0C0C0"/>
            </w:tcBorders>
            <w:shd w:val="clear" w:color="000000" w:fill="C0C0C0"/>
            <w:noWrap/>
            <w:vAlign w:val="bottom"/>
            <w:hideMark/>
          </w:tcPr>
          <w:p w:rsidR="00DA4711" w:rsidRDefault="00DA4711">
            <w:pPr>
              <w:rPr>
                <w:sz w:val="18"/>
                <w:szCs w:val="18"/>
              </w:rPr>
            </w:pPr>
            <w:r>
              <w:rPr>
                <w:sz w:val="18"/>
                <w:szCs w:val="18"/>
              </w:rPr>
              <w:t> </w:t>
            </w:r>
          </w:p>
        </w:tc>
        <w:tc>
          <w:tcPr>
            <w:tcW w:w="32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10.000.000</w:t>
            </w:r>
          </w:p>
        </w:tc>
        <w:tc>
          <w:tcPr>
            <w:tcW w:w="322" w:type="pct"/>
            <w:tcBorders>
              <w:top w:val="nil"/>
              <w:left w:val="nil"/>
              <w:bottom w:val="nil"/>
              <w:right w:val="dashed" w:sz="4" w:space="0" w:color="C0C0C0"/>
            </w:tcBorders>
            <w:shd w:val="clear" w:color="000000" w:fill="C0C0C0"/>
            <w:noWrap/>
            <w:vAlign w:val="bottom"/>
            <w:hideMark/>
          </w:tcPr>
          <w:p w:rsidR="00DA4711" w:rsidRDefault="00DA4711">
            <w:pPr>
              <w:jc w:val="right"/>
              <w:rPr>
                <w:sz w:val="18"/>
                <w:szCs w:val="18"/>
              </w:rPr>
            </w:pPr>
            <w:r>
              <w:rPr>
                <w:sz w:val="18"/>
                <w:szCs w:val="18"/>
              </w:rPr>
              <w:t>4.660.000</w:t>
            </w:r>
          </w:p>
        </w:tc>
        <w:tc>
          <w:tcPr>
            <w:tcW w:w="389" w:type="pct"/>
            <w:tcBorders>
              <w:top w:val="nil"/>
              <w:left w:val="nil"/>
              <w:bottom w:val="nil"/>
              <w:right w:val="single" w:sz="8" w:space="0" w:color="auto"/>
            </w:tcBorders>
            <w:shd w:val="clear" w:color="000000" w:fill="C0C0C0"/>
            <w:noWrap/>
            <w:vAlign w:val="bottom"/>
            <w:hideMark/>
          </w:tcPr>
          <w:p w:rsidR="00DA4711" w:rsidRDefault="00DA4711">
            <w:pPr>
              <w:jc w:val="right"/>
              <w:rPr>
                <w:sz w:val="18"/>
                <w:szCs w:val="18"/>
              </w:rPr>
            </w:pPr>
            <w:r>
              <w:rPr>
                <w:sz w:val="18"/>
                <w:szCs w:val="18"/>
              </w:rPr>
              <w:t>11.840.000</w:t>
            </w:r>
          </w:p>
        </w:tc>
      </w:tr>
      <w:tr w:rsidR="00DA4711" w:rsidTr="00DA4711">
        <w:trPr>
          <w:trHeight w:val="255"/>
          <w:jc w:val="center"/>
        </w:trPr>
        <w:tc>
          <w:tcPr>
            <w:tcW w:w="238" w:type="pct"/>
            <w:tcBorders>
              <w:top w:val="nil"/>
              <w:left w:val="single" w:sz="8" w:space="0" w:color="auto"/>
              <w:bottom w:val="nil"/>
              <w:right w:val="dashed" w:sz="4" w:space="0" w:color="C0C0C0"/>
            </w:tcBorders>
            <w:shd w:val="clear" w:color="auto" w:fill="auto"/>
            <w:noWrap/>
            <w:vAlign w:val="bottom"/>
            <w:hideMark/>
          </w:tcPr>
          <w:p w:rsidR="00DA4711" w:rsidRDefault="00DA4711">
            <w:pPr>
              <w:jc w:val="center"/>
              <w:rPr>
                <w:sz w:val="18"/>
                <w:szCs w:val="18"/>
              </w:rPr>
            </w:pPr>
            <w:r>
              <w:rPr>
                <w:sz w:val="18"/>
                <w:szCs w:val="18"/>
              </w:rPr>
              <w:t> </w:t>
            </w:r>
          </w:p>
        </w:tc>
        <w:tc>
          <w:tcPr>
            <w:tcW w:w="1042" w:type="pct"/>
            <w:tcBorders>
              <w:top w:val="nil"/>
              <w:left w:val="nil"/>
              <w:bottom w:val="nil"/>
              <w:right w:val="dashed" w:sz="4" w:space="0" w:color="C0C0C0"/>
            </w:tcBorders>
            <w:shd w:val="clear" w:color="auto" w:fill="auto"/>
            <w:noWrap/>
            <w:vAlign w:val="bottom"/>
            <w:hideMark/>
          </w:tcPr>
          <w:p w:rsidR="00DA4711" w:rsidRDefault="00DA4711">
            <w:pPr>
              <w:rPr>
                <w:sz w:val="18"/>
                <w:szCs w:val="18"/>
              </w:rPr>
            </w:pPr>
            <w:r>
              <w:rPr>
                <w:sz w:val="18"/>
                <w:szCs w:val="18"/>
              </w:rPr>
              <w:t> </w:t>
            </w:r>
          </w:p>
        </w:tc>
        <w:tc>
          <w:tcPr>
            <w:tcW w:w="383" w:type="pct"/>
            <w:tcBorders>
              <w:top w:val="nil"/>
              <w:left w:val="nil"/>
              <w:bottom w:val="nil"/>
              <w:right w:val="dashed" w:sz="4" w:space="0" w:color="C0C0C0"/>
            </w:tcBorders>
            <w:shd w:val="clear" w:color="auto" w:fill="auto"/>
            <w:noWrap/>
            <w:vAlign w:val="bottom"/>
            <w:hideMark/>
          </w:tcPr>
          <w:p w:rsidR="00DA4711" w:rsidRDefault="00DA4711">
            <w:pPr>
              <w:rPr>
                <w:sz w:val="18"/>
                <w:szCs w:val="18"/>
              </w:rPr>
            </w:pPr>
            <w:r>
              <w:rPr>
                <w:sz w:val="18"/>
                <w:szCs w:val="18"/>
              </w:rPr>
              <w:t> </w:t>
            </w:r>
          </w:p>
        </w:tc>
        <w:tc>
          <w:tcPr>
            <w:tcW w:w="322" w:type="pct"/>
            <w:tcBorders>
              <w:top w:val="nil"/>
              <w:left w:val="nil"/>
              <w:bottom w:val="nil"/>
              <w:right w:val="dashed" w:sz="4" w:space="0" w:color="C0C0C0"/>
            </w:tcBorders>
            <w:shd w:val="clear" w:color="000000" w:fill="FFFFFF"/>
            <w:noWrap/>
            <w:vAlign w:val="bottom"/>
            <w:hideMark/>
          </w:tcPr>
          <w:p w:rsidR="00DA4711" w:rsidRDefault="00DA4711">
            <w:pPr>
              <w:rPr>
                <w:sz w:val="18"/>
                <w:szCs w:val="18"/>
              </w:rPr>
            </w:pPr>
            <w:r>
              <w:rPr>
                <w:sz w:val="18"/>
                <w:szCs w:val="18"/>
              </w:rPr>
              <w:t> </w:t>
            </w:r>
          </w:p>
        </w:tc>
        <w:tc>
          <w:tcPr>
            <w:tcW w:w="1293" w:type="pct"/>
            <w:tcBorders>
              <w:top w:val="nil"/>
              <w:left w:val="nil"/>
              <w:bottom w:val="nil"/>
              <w:right w:val="dashed" w:sz="4" w:space="0" w:color="C0C0C0"/>
            </w:tcBorders>
            <w:shd w:val="clear" w:color="auto" w:fill="auto"/>
            <w:noWrap/>
            <w:vAlign w:val="bottom"/>
            <w:hideMark/>
          </w:tcPr>
          <w:p w:rsidR="00DA4711" w:rsidRDefault="00DA4711">
            <w:pPr>
              <w:rPr>
                <w:sz w:val="18"/>
                <w:szCs w:val="18"/>
              </w:rPr>
            </w:pPr>
            <w:r>
              <w:rPr>
                <w:sz w:val="18"/>
                <w:szCs w:val="18"/>
              </w:rPr>
              <w:t> </w:t>
            </w:r>
          </w:p>
        </w:tc>
        <w:tc>
          <w:tcPr>
            <w:tcW w:w="351" w:type="pct"/>
            <w:tcBorders>
              <w:top w:val="nil"/>
              <w:left w:val="nil"/>
              <w:bottom w:val="nil"/>
              <w:right w:val="dashed" w:sz="4" w:space="0" w:color="C0C0C0"/>
            </w:tcBorders>
            <w:shd w:val="clear" w:color="auto" w:fill="auto"/>
            <w:noWrap/>
            <w:vAlign w:val="bottom"/>
            <w:hideMark/>
          </w:tcPr>
          <w:p w:rsidR="00DA4711" w:rsidRDefault="00DA4711">
            <w:pPr>
              <w:rPr>
                <w:b/>
                <w:bCs/>
                <w:sz w:val="18"/>
                <w:szCs w:val="18"/>
              </w:rPr>
            </w:pPr>
            <w:r>
              <w:rPr>
                <w:b/>
                <w:bCs/>
                <w:sz w:val="18"/>
                <w:szCs w:val="18"/>
              </w:rPr>
              <w:t> </w:t>
            </w:r>
          </w:p>
        </w:tc>
        <w:tc>
          <w:tcPr>
            <w:tcW w:w="338" w:type="pct"/>
            <w:tcBorders>
              <w:top w:val="nil"/>
              <w:left w:val="nil"/>
              <w:bottom w:val="nil"/>
              <w:right w:val="dashed" w:sz="4" w:space="0" w:color="C0C0C0"/>
            </w:tcBorders>
            <w:shd w:val="clear" w:color="auto" w:fill="auto"/>
            <w:noWrap/>
            <w:vAlign w:val="bottom"/>
            <w:hideMark/>
          </w:tcPr>
          <w:p w:rsidR="00DA4711" w:rsidRDefault="00DA4711">
            <w:pPr>
              <w:rPr>
                <w:sz w:val="18"/>
                <w:szCs w:val="18"/>
              </w:rPr>
            </w:pPr>
            <w:r>
              <w:rPr>
                <w:sz w:val="18"/>
                <w:szCs w:val="18"/>
              </w:rPr>
              <w:t> </w:t>
            </w:r>
          </w:p>
        </w:tc>
        <w:tc>
          <w:tcPr>
            <w:tcW w:w="322" w:type="pct"/>
            <w:tcBorders>
              <w:top w:val="nil"/>
              <w:left w:val="nil"/>
              <w:bottom w:val="nil"/>
              <w:right w:val="dashed" w:sz="4" w:space="0" w:color="C0C0C0"/>
            </w:tcBorders>
            <w:shd w:val="clear" w:color="000000" w:fill="FFFFFF"/>
            <w:noWrap/>
            <w:vAlign w:val="bottom"/>
            <w:hideMark/>
          </w:tcPr>
          <w:p w:rsidR="00DA4711" w:rsidRDefault="00DA4711">
            <w:pPr>
              <w:rPr>
                <w:sz w:val="18"/>
                <w:szCs w:val="18"/>
              </w:rPr>
            </w:pPr>
            <w:r>
              <w:rPr>
                <w:sz w:val="18"/>
                <w:szCs w:val="18"/>
              </w:rPr>
              <w:t> </w:t>
            </w:r>
          </w:p>
        </w:tc>
        <w:tc>
          <w:tcPr>
            <w:tcW w:w="322" w:type="pct"/>
            <w:tcBorders>
              <w:top w:val="nil"/>
              <w:left w:val="nil"/>
              <w:bottom w:val="nil"/>
              <w:right w:val="single" w:sz="4" w:space="0" w:color="auto"/>
            </w:tcBorders>
            <w:shd w:val="clear" w:color="000000" w:fill="C0C0C0"/>
            <w:noWrap/>
            <w:vAlign w:val="bottom"/>
            <w:hideMark/>
          </w:tcPr>
          <w:p w:rsidR="00DA4711" w:rsidRDefault="00DA4711">
            <w:pPr>
              <w:jc w:val="right"/>
              <w:rPr>
                <w:b/>
                <w:bCs/>
                <w:sz w:val="18"/>
                <w:szCs w:val="18"/>
              </w:rPr>
            </w:pPr>
            <w:r>
              <w:rPr>
                <w:b/>
                <w:bCs/>
                <w:sz w:val="18"/>
                <w:szCs w:val="18"/>
              </w:rPr>
              <w:t>11.840.000</w:t>
            </w:r>
          </w:p>
        </w:tc>
        <w:tc>
          <w:tcPr>
            <w:tcW w:w="389" w:type="pct"/>
            <w:tcBorders>
              <w:top w:val="nil"/>
              <w:left w:val="nil"/>
              <w:bottom w:val="nil"/>
              <w:right w:val="single" w:sz="8" w:space="0" w:color="auto"/>
            </w:tcBorders>
            <w:shd w:val="clear" w:color="000000" w:fill="FFFFFF"/>
            <w:noWrap/>
            <w:vAlign w:val="bottom"/>
            <w:hideMark/>
          </w:tcPr>
          <w:p w:rsidR="00DA4711" w:rsidRDefault="00DA4711">
            <w:pPr>
              <w:rPr>
                <w:sz w:val="18"/>
                <w:szCs w:val="18"/>
              </w:rPr>
            </w:pPr>
            <w:r>
              <w:rPr>
                <w:sz w:val="18"/>
                <w:szCs w:val="18"/>
              </w:rPr>
              <w:t> </w:t>
            </w:r>
          </w:p>
        </w:tc>
      </w:tr>
      <w:tr w:rsidR="00DA4711" w:rsidTr="00DA4711">
        <w:trPr>
          <w:trHeight w:val="255"/>
          <w:jc w:val="center"/>
        </w:trPr>
        <w:tc>
          <w:tcPr>
            <w:tcW w:w="238" w:type="pct"/>
            <w:tcBorders>
              <w:top w:val="nil"/>
              <w:left w:val="single" w:sz="8" w:space="0" w:color="auto"/>
              <w:bottom w:val="single" w:sz="8" w:space="0" w:color="auto"/>
              <w:right w:val="dashed" w:sz="4" w:space="0" w:color="C0C0C0"/>
            </w:tcBorders>
            <w:shd w:val="clear" w:color="auto" w:fill="auto"/>
            <w:noWrap/>
            <w:vAlign w:val="bottom"/>
            <w:hideMark/>
          </w:tcPr>
          <w:p w:rsidR="00DA4711" w:rsidRDefault="00DA4711">
            <w:pPr>
              <w:jc w:val="center"/>
              <w:rPr>
                <w:sz w:val="18"/>
                <w:szCs w:val="18"/>
              </w:rPr>
            </w:pPr>
            <w:r>
              <w:rPr>
                <w:sz w:val="18"/>
                <w:szCs w:val="18"/>
              </w:rPr>
              <w:t> </w:t>
            </w:r>
          </w:p>
        </w:tc>
        <w:tc>
          <w:tcPr>
            <w:tcW w:w="1042" w:type="pct"/>
            <w:tcBorders>
              <w:top w:val="nil"/>
              <w:left w:val="nil"/>
              <w:bottom w:val="single" w:sz="8" w:space="0" w:color="auto"/>
              <w:right w:val="dashed" w:sz="4" w:space="0" w:color="C0C0C0"/>
            </w:tcBorders>
            <w:shd w:val="clear" w:color="auto" w:fill="auto"/>
            <w:noWrap/>
            <w:vAlign w:val="bottom"/>
            <w:hideMark/>
          </w:tcPr>
          <w:p w:rsidR="00DA4711" w:rsidRDefault="00DA4711">
            <w:pPr>
              <w:rPr>
                <w:sz w:val="18"/>
                <w:szCs w:val="18"/>
              </w:rPr>
            </w:pPr>
            <w:r>
              <w:rPr>
                <w:sz w:val="18"/>
                <w:szCs w:val="18"/>
              </w:rPr>
              <w:t> </w:t>
            </w:r>
          </w:p>
        </w:tc>
        <w:tc>
          <w:tcPr>
            <w:tcW w:w="383" w:type="pct"/>
            <w:tcBorders>
              <w:top w:val="nil"/>
              <w:left w:val="nil"/>
              <w:bottom w:val="single" w:sz="8" w:space="0" w:color="auto"/>
              <w:right w:val="dashed" w:sz="4" w:space="0" w:color="C0C0C0"/>
            </w:tcBorders>
            <w:shd w:val="clear" w:color="auto" w:fill="auto"/>
            <w:noWrap/>
            <w:vAlign w:val="bottom"/>
            <w:hideMark/>
          </w:tcPr>
          <w:p w:rsidR="00DA4711" w:rsidRDefault="00DA4711">
            <w:pPr>
              <w:rPr>
                <w:sz w:val="18"/>
                <w:szCs w:val="18"/>
              </w:rPr>
            </w:pPr>
            <w:r>
              <w:rPr>
                <w:sz w:val="18"/>
                <w:szCs w:val="18"/>
              </w:rPr>
              <w:t> </w:t>
            </w:r>
          </w:p>
        </w:tc>
        <w:tc>
          <w:tcPr>
            <w:tcW w:w="322" w:type="pct"/>
            <w:tcBorders>
              <w:top w:val="nil"/>
              <w:left w:val="nil"/>
              <w:bottom w:val="single" w:sz="8" w:space="0" w:color="auto"/>
              <w:right w:val="dashed" w:sz="4" w:space="0" w:color="C0C0C0"/>
            </w:tcBorders>
            <w:shd w:val="clear" w:color="auto" w:fill="auto"/>
            <w:noWrap/>
            <w:vAlign w:val="bottom"/>
            <w:hideMark/>
          </w:tcPr>
          <w:p w:rsidR="00DA4711" w:rsidRDefault="00DA4711">
            <w:pPr>
              <w:rPr>
                <w:sz w:val="18"/>
                <w:szCs w:val="18"/>
              </w:rPr>
            </w:pPr>
            <w:r>
              <w:rPr>
                <w:sz w:val="18"/>
                <w:szCs w:val="18"/>
              </w:rPr>
              <w:t> </w:t>
            </w:r>
          </w:p>
        </w:tc>
        <w:tc>
          <w:tcPr>
            <w:tcW w:w="1293" w:type="pct"/>
            <w:tcBorders>
              <w:top w:val="nil"/>
              <w:left w:val="nil"/>
              <w:bottom w:val="single" w:sz="8" w:space="0" w:color="auto"/>
              <w:right w:val="dashed" w:sz="4" w:space="0" w:color="C0C0C0"/>
            </w:tcBorders>
            <w:shd w:val="clear" w:color="auto" w:fill="auto"/>
            <w:noWrap/>
            <w:vAlign w:val="bottom"/>
            <w:hideMark/>
          </w:tcPr>
          <w:p w:rsidR="00DA4711" w:rsidRDefault="00DA4711">
            <w:pPr>
              <w:rPr>
                <w:sz w:val="18"/>
                <w:szCs w:val="18"/>
              </w:rPr>
            </w:pPr>
            <w:r>
              <w:rPr>
                <w:sz w:val="18"/>
                <w:szCs w:val="18"/>
              </w:rPr>
              <w:t> </w:t>
            </w:r>
          </w:p>
        </w:tc>
        <w:tc>
          <w:tcPr>
            <w:tcW w:w="351" w:type="pct"/>
            <w:tcBorders>
              <w:top w:val="nil"/>
              <w:left w:val="nil"/>
              <w:bottom w:val="single" w:sz="8" w:space="0" w:color="auto"/>
              <w:right w:val="dashed" w:sz="4" w:space="0" w:color="C0C0C0"/>
            </w:tcBorders>
            <w:shd w:val="clear" w:color="auto" w:fill="auto"/>
            <w:noWrap/>
            <w:vAlign w:val="bottom"/>
            <w:hideMark/>
          </w:tcPr>
          <w:p w:rsidR="00DA4711" w:rsidRDefault="00DA4711">
            <w:pPr>
              <w:rPr>
                <w:sz w:val="18"/>
                <w:szCs w:val="18"/>
              </w:rPr>
            </w:pPr>
            <w:r>
              <w:rPr>
                <w:sz w:val="18"/>
                <w:szCs w:val="18"/>
              </w:rPr>
              <w:t> </w:t>
            </w:r>
          </w:p>
        </w:tc>
        <w:tc>
          <w:tcPr>
            <w:tcW w:w="338" w:type="pct"/>
            <w:tcBorders>
              <w:top w:val="nil"/>
              <w:left w:val="nil"/>
              <w:bottom w:val="single" w:sz="8" w:space="0" w:color="auto"/>
              <w:right w:val="dashed" w:sz="4" w:space="0" w:color="C0C0C0"/>
            </w:tcBorders>
            <w:shd w:val="clear" w:color="auto" w:fill="auto"/>
            <w:noWrap/>
            <w:vAlign w:val="bottom"/>
            <w:hideMark/>
          </w:tcPr>
          <w:p w:rsidR="00DA4711" w:rsidRDefault="00DA4711">
            <w:pPr>
              <w:rPr>
                <w:sz w:val="18"/>
                <w:szCs w:val="18"/>
              </w:rPr>
            </w:pPr>
            <w:r>
              <w:rPr>
                <w:sz w:val="18"/>
                <w:szCs w:val="18"/>
              </w:rPr>
              <w:t> </w:t>
            </w:r>
          </w:p>
        </w:tc>
        <w:tc>
          <w:tcPr>
            <w:tcW w:w="322" w:type="pct"/>
            <w:tcBorders>
              <w:top w:val="nil"/>
              <w:left w:val="nil"/>
              <w:bottom w:val="single" w:sz="8" w:space="0" w:color="auto"/>
              <w:right w:val="dashed" w:sz="4" w:space="0" w:color="C0C0C0"/>
            </w:tcBorders>
            <w:shd w:val="clear" w:color="000000" w:fill="C0C0C0"/>
            <w:noWrap/>
            <w:vAlign w:val="bottom"/>
            <w:hideMark/>
          </w:tcPr>
          <w:p w:rsidR="00DA4711" w:rsidRDefault="00DA4711">
            <w:pPr>
              <w:jc w:val="right"/>
              <w:rPr>
                <w:b/>
                <w:bCs/>
                <w:sz w:val="18"/>
                <w:szCs w:val="18"/>
              </w:rPr>
            </w:pPr>
            <w:r>
              <w:rPr>
                <w:b/>
                <w:bCs/>
                <w:sz w:val="18"/>
                <w:szCs w:val="18"/>
              </w:rPr>
              <w:t xml:space="preserve">NPV = </w:t>
            </w:r>
          </w:p>
        </w:tc>
        <w:tc>
          <w:tcPr>
            <w:tcW w:w="322" w:type="pct"/>
            <w:tcBorders>
              <w:top w:val="single" w:sz="4" w:space="0" w:color="auto"/>
              <w:left w:val="nil"/>
              <w:bottom w:val="single" w:sz="8" w:space="0" w:color="auto"/>
              <w:right w:val="nil"/>
            </w:tcBorders>
            <w:shd w:val="clear" w:color="000000" w:fill="C0C0C0"/>
            <w:noWrap/>
            <w:vAlign w:val="bottom"/>
            <w:hideMark/>
          </w:tcPr>
          <w:p w:rsidR="00DA4711" w:rsidRDefault="00DA4711">
            <w:pPr>
              <w:jc w:val="right"/>
              <w:rPr>
                <w:b/>
                <w:bCs/>
                <w:color w:val="FF0000"/>
                <w:sz w:val="18"/>
                <w:szCs w:val="18"/>
              </w:rPr>
            </w:pPr>
            <w:r>
              <w:rPr>
                <w:b/>
                <w:bCs/>
                <w:color w:val="FF0000"/>
                <w:sz w:val="18"/>
                <w:szCs w:val="18"/>
              </w:rPr>
              <w:t>3.022.449</w:t>
            </w:r>
          </w:p>
        </w:tc>
        <w:tc>
          <w:tcPr>
            <w:tcW w:w="389" w:type="pct"/>
            <w:tcBorders>
              <w:top w:val="nil"/>
              <w:left w:val="nil"/>
              <w:bottom w:val="single" w:sz="8" w:space="0" w:color="auto"/>
              <w:right w:val="single" w:sz="8" w:space="0" w:color="auto"/>
            </w:tcBorders>
            <w:shd w:val="clear" w:color="auto" w:fill="auto"/>
            <w:noWrap/>
            <w:vAlign w:val="bottom"/>
            <w:hideMark/>
          </w:tcPr>
          <w:p w:rsidR="00DA4711" w:rsidRDefault="00DA4711" w:rsidP="00F47B78">
            <w:pPr>
              <w:keepNext/>
              <w:rPr>
                <w:sz w:val="20"/>
                <w:szCs w:val="20"/>
              </w:rPr>
            </w:pPr>
            <w:r>
              <w:rPr>
                <w:sz w:val="20"/>
                <w:szCs w:val="20"/>
              </w:rPr>
              <w:t> </w:t>
            </w:r>
          </w:p>
        </w:tc>
      </w:tr>
    </w:tbl>
    <w:p w:rsidR="00DA4711" w:rsidRPr="003319AC" w:rsidRDefault="00F47B78" w:rsidP="00F47B78">
      <w:pPr>
        <w:pStyle w:val="Caption"/>
        <w:jc w:val="center"/>
        <w:rPr>
          <w:lang w:val="id-ID"/>
        </w:rPr>
      </w:pPr>
      <w:r>
        <w:t xml:space="preserve">Table </w:t>
      </w:r>
      <w:r>
        <w:rPr>
          <w:lang w:val="id-ID"/>
        </w:rPr>
        <w:t>3.7 Perhitungan NPV</w:t>
      </w:r>
    </w:p>
    <w:p w:rsidR="00F27AD7" w:rsidRDefault="00044D02" w:rsidP="00F27AD7">
      <w:pPr>
        <w:pStyle w:val="Heading3"/>
        <w:numPr>
          <w:ilvl w:val="2"/>
          <w:numId w:val="0"/>
        </w:numPr>
        <w:ind w:left="720" w:hanging="720"/>
      </w:pPr>
      <w:bookmarkStart w:id="14" w:name="_Toc385261608"/>
      <w:r>
        <w:rPr>
          <w:lang w:val="id-ID"/>
        </w:rPr>
        <w:t>3.2.2</w:t>
      </w:r>
      <w:r w:rsidR="003418B8">
        <w:rPr>
          <w:lang w:val="id-ID"/>
        </w:rPr>
        <w:t>.</w:t>
      </w:r>
      <w:r>
        <w:rPr>
          <w:lang w:val="id-ID"/>
        </w:rPr>
        <w:t xml:space="preserve"> </w:t>
      </w:r>
      <w:r w:rsidR="00F27AD7" w:rsidRPr="001249FF">
        <w:t>Technical Feasibility</w:t>
      </w:r>
      <w:bookmarkEnd w:id="14"/>
    </w:p>
    <w:p w:rsidR="00F27AD7" w:rsidRPr="00266557" w:rsidRDefault="00266557" w:rsidP="00266557">
      <w:pPr>
        <w:ind w:left="630" w:firstLine="630"/>
      </w:pPr>
      <w:r>
        <w:t xml:space="preserve">Teknikal feasibility untuk solusi 2 ini adalah kebutuhan teknikal untuk aplikasi berbasis desktop ini adalah kemampuan teknisi dari perusahaan bila terdapat masalah di PC yang menjadi platform dari </w:t>
      </w:r>
    </w:p>
    <w:p w:rsidR="00F27AD7" w:rsidRDefault="00044D02" w:rsidP="00F27AD7">
      <w:pPr>
        <w:pStyle w:val="Heading3"/>
        <w:numPr>
          <w:ilvl w:val="2"/>
          <w:numId w:val="0"/>
        </w:numPr>
        <w:ind w:left="720" w:hanging="720"/>
      </w:pPr>
      <w:bookmarkStart w:id="15" w:name="_Toc385261609"/>
      <w:r>
        <w:rPr>
          <w:lang w:val="id-ID"/>
        </w:rPr>
        <w:t>3.2.3</w:t>
      </w:r>
      <w:r w:rsidR="003418B8">
        <w:rPr>
          <w:lang w:val="id-ID"/>
        </w:rPr>
        <w:t>.</w:t>
      </w:r>
      <w:r>
        <w:rPr>
          <w:lang w:val="id-ID"/>
        </w:rPr>
        <w:t xml:space="preserve"> </w:t>
      </w:r>
      <w:r w:rsidR="00F27AD7" w:rsidRPr="001249FF">
        <w:t>Operational Feasibility</w:t>
      </w:r>
      <w:bookmarkEnd w:id="15"/>
    </w:p>
    <w:p w:rsidR="008C2FAC" w:rsidRDefault="008C2FAC" w:rsidP="008C2FAC">
      <w:pPr>
        <w:ind w:left="630" w:firstLine="630"/>
        <w:rPr>
          <w:lang w:val="id-ID"/>
        </w:rPr>
      </w:pPr>
      <w:bookmarkStart w:id="16" w:name="_Toc385261610"/>
      <w:r>
        <w:t xml:space="preserve">Untuk kesanggupan bidang operational, aplikasi </w:t>
      </w:r>
      <w:r>
        <w:rPr>
          <w:lang w:val="id-ID"/>
        </w:rPr>
        <w:t xml:space="preserve">berbasis </w:t>
      </w:r>
      <w:r>
        <w:t xml:space="preserve">desktop ini </w:t>
      </w:r>
      <w:r>
        <w:rPr>
          <w:lang w:val="id-ID"/>
        </w:rPr>
        <w:t xml:space="preserve">hanya dapat </w:t>
      </w:r>
      <w:r>
        <w:t xml:space="preserve">digunakan oleh </w:t>
      </w:r>
      <w:r w:rsidRPr="008C2FAC">
        <w:rPr>
          <w:i/>
          <w:lang w:val="id-ID"/>
        </w:rPr>
        <w:t>project leader</w:t>
      </w:r>
      <w:r>
        <w:rPr>
          <w:lang w:val="id-ID"/>
        </w:rPr>
        <w:t>. Aplikasi ini hanya dapat digunakan di saat waktu kerja saja. Aplikasinya mudah dimengerti user karena kami mengembangkannya dengan interface yang mudah dipahami.</w:t>
      </w:r>
    </w:p>
    <w:p w:rsidR="008C2FAC" w:rsidRPr="00104BE2" w:rsidRDefault="008C2FAC" w:rsidP="008C2FAC">
      <w:pPr>
        <w:ind w:left="630" w:firstLine="630"/>
      </w:pPr>
    </w:p>
    <w:p w:rsidR="00DA4711" w:rsidRDefault="00044D02" w:rsidP="00DA4711">
      <w:pPr>
        <w:pStyle w:val="Heading3"/>
        <w:numPr>
          <w:ilvl w:val="2"/>
          <w:numId w:val="0"/>
        </w:numPr>
        <w:ind w:left="720" w:hanging="720"/>
        <w:rPr>
          <w:lang w:val="id-ID"/>
        </w:rPr>
      </w:pPr>
      <w:r>
        <w:rPr>
          <w:lang w:val="id-ID"/>
        </w:rPr>
        <w:lastRenderedPageBreak/>
        <w:t>3.2.4</w:t>
      </w:r>
      <w:r w:rsidR="003418B8">
        <w:rPr>
          <w:lang w:val="id-ID"/>
        </w:rPr>
        <w:t>.</w:t>
      </w:r>
      <w:r>
        <w:rPr>
          <w:lang w:val="id-ID"/>
        </w:rPr>
        <w:t xml:space="preserve"> </w:t>
      </w:r>
      <w:r w:rsidR="00F27AD7">
        <w:rPr>
          <w:lang w:val="id-ID"/>
        </w:rPr>
        <w:t>Schedule Feasibility</w:t>
      </w:r>
      <w:bookmarkEnd w:id="16"/>
    </w:p>
    <w:tbl>
      <w:tblPr>
        <w:tblpPr w:leftFromText="180" w:rightFromText="180" w:vertAnchor="text" w:horzAnchor="margin" w:tblpXSpec="center" w:tblpY="67"/>
        <w:tblW w:w="6480" w:type="dxa"/>
        <w:tblLook w:val="04A0" w:firstRow="1" w:lastRow="0" w:firstColumn="1" w:lastColumn="0" w:noHBand="0" w:noVBand="1"/>
      </w:tblPr>
      <w:tblGrid>
        <w:gridCol w:w="1740"/>
        <w:gridCol w:w="385"/>
        <w:gridCol w:w="385"/>
        <w:gridCol w:w="385"/>
        <w:gridCol w:w="385"/>
        <w:gridCol w:w="400"/>
        <w:gridCol w:w="400"/>
        <w:gridCol w:w="400"/>
        <w:gridCol w:w="400"/>
        <w:gridCol w:w="400"/>
        <w:gridCol w:w="400"/>
        <w:gridCol w:w="400"/>
        <w:gridCol w:w="400"/>
      </w:tblGrid>
      <w:tr w:rsidR="00DA4711" w:rsidTr="0099126E">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4711" w:rsidRDefault="00DA4711" w:rsidP="0099126E">
            <w:pPr>
              <w:jc w:val="center"/>
              <w:rPr>
                <w:rFonts w:ascii="Calibri" w:hAnsi="Calibri"/>
                <w:color w:val="000000"/>
                <w:sz w:val="22"/>
                <w:szCs w:val="22"/>
              </w:rPr>
            </w:pPr>
            <w:r>
              <w:rPr>
                <w:rFonts w:ascii="Calibri" w:hAnsi="Calibri"/>
                <w:color w:val="000000"/>
                <w:sz w:val="22"/>
                <w:szCs w:val="22"/>
              </w:rPr>
              <w:t>Kegiatan</w:t>
            </w:r>
          </w:p>
        </w:tc>
        <w:tc>
          <w:tcPr>
            <w:tcW w:w="1540" w:type="dxa"/>
            <w:gridSpan w:val="4"/>
            <w:tcBorders>
              <w:top w:val="single" w:sz="4" w:space="0" w:color="auto"/>
              <w:left w:val="nil"/>
              <w:bottom w:val="single" w:sz="4" w:space="0" w:color="auto"/>
              <w:right w:val="single" w:sz="4" w:space="0" w:color="auto"/>
            </w:tcBorders>
            <w:shd w:val="clear" w:color="auto" w:fill="auto"/>
            <w:noWrap/>
            <w:vAlign w:val="bottom"/>
            <w:hideMark/>
          </w:tcPr>
          <w:p w:rsidR="00DA4711" w:rsidRDefault="00DA4711" w:rsidP="0099126E">
            <w:pPr>
              <w:jc w:val="center"/>
              <w:rPr>
                <w:rFonts w:ascii="Calibri" w:hAnsi="Calibri"/>
                <w:color w:val="000000"/>
                <w:sz w:val="22"/>
                <w:szCs w:val="22"/>
              </w:rPr>
            </w:pPr>
            <w:r>
              <w:rPr>
                <w:rFonts w:ascii="Calibri" w:hAnsi="Calibri"/>
                <w:color w:val="000000"/>
                <w:sz w:val="22"/>
                <w:szCs w:val="22"/>
              </w:rPr>
              <w:t>Bulan 1</w:t>
            </w: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DA4711" w:rsidRDefault="00DA4711" w:rsidP="0099126E">
            <w:pPr>
              <w:jc w:val="center"/>
              <w:rPr>
                <w:rFonts w:ascii="Calibri" w:hAnsi="Calibri"/>
                <w:color w:val="000000"/>
                <w:sz w:val="22"/>
                <w:szCs w:val="22"/>
              </w:rPr>
            </w:pPr>
            <w:r>
              <w:rPr>
                <w:rFonts w:ascii="Calibri" w:hAnsi="Calibri"/>
                <w:color w:val="000000"/>
                <w:sz w:val="22"/>
                <w:szCs w:val="22"/>
              </w:rPr>
              <w:t>Bulan 2</w:t>
            </w: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DA4711" w:rsidRDefault="00DA4711" w:rsidP="0099126E">
            <w:pPr>
              <w:jc w:val="center"/>
              <w:rPr>
                <w:rFonts w:ascii="Calibri" w:hAnsi="Calibri"/>
                <w:color w:val="000000"/>
                <w:sz w:val="22"/>
                <w:szCs w:val="22"/>
              </w:rPr>
            </w:pPr>
            <w:r>
              <w:rPr>
                <w:rFonts w:ascii="Calibri" w:hAnsi="Calibri"/>
                <w:color w:val="000000"/>
                <w:sz w:val="22"/>
                <w:szCs w:val="22"/>
              </w:rPr>
              <w:t>Bulan 3</w:t>
            </w:r>
          </w:p>
        </w:tc>
      </w:tr>
      <w:tr w:rsidR="00DA4711" w:rsidTr="0099126E">
        <w:trPr>
          <w:trHeight w:val="300"/>
        </w:trPr>
        <w:tc>
          <w:tcPr>
            <w:tcW w:w="1740" w:type="dxa"/>
            <w:tcBorders>
              <w:top w:val="nil"/>
              <w:left w:val="single" w:sz="4" w:space="0" w:color="auto"/>
              <w:bottom w:val="single" w:sz="4" w:space="0" w:color="auto"/>
              <w:right w:val="single" w:sz="4" w:space="0" w:color="auto"/>
            </w:tcBorders>
            <w:shd w:val="clear" w:color="000000" w:fill="92D050"/>
            <w:noWrap/>
            <w:vAlign w:val="center"/>
            <w:hideMark/>
          </w:tcPr>
          <w:p w:rsidR="00DA4711" w:rsidRDefault="00DA4711" w:rsidP="0099126E">
            <w:pPr>
              <w:jc w:val="center"/>
              <w:rPr>
                <w:rFonts w:ascii="Calibri" w:hAnsi="Calibri"/>
                <w:color w:val="000000"/>
                <w:sz w:val="22"/>
                <w:szCs w:val="22"/>
              </w:rPr>
            </w:pPr>
            <w:r>
              <w:rPr>
                <w:rFonts w:ascii="Calibri" w:hAnsi="Calibri"/>
                <w:color w:val="000000"/>
                <w:sz w:val="22"/>
                <w:szCs w:val="22"/>
              </w:rPr>
              <w:t>Planning</w:t>
            </w:r>
          </w:p>
        </w:tc>
        <w:tc>
          <w:tcPr>
            <w:tcW w:w="385" w:type="dxa"/>
            <w:tcBorders>
              <w:top w:val="nil"/>
              <w:left w:val="nil"/>
              <w:bottom w:val="single" w:sz="4" w:space="0" w:color="auto"/>
              <w:right w:val="single" w:sz="4" w:space="0" w:color="auto"/>
            </w:tcBorders>
            <w:shd w:val="clear" w:color="000000" w:fill="92D050"/>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000000" w:fill="92D050"/>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000000" w:fill="92D050"/>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r>
      <w:tr w:rsidR="00DA4711" w:rsidTr="0099126E">
        <w:trPr>
          <w:trHeight w:val="300"/>
        </w:trPr>
        <w:tc>
          <w:tcPr>
            <w:tcW w:w="1740" w:type="dxa"/>
            <w:tcBorders>
              <w:top w:val="nil"/>
              <w:left w:val="single" w:sz="4" w:space="0" w:color="auto"/>
              <w:bottom w:val="single" w:sz="4" w:space="0" w:color="auto"/>
              <w:right w:val="single" w:sz="4" w:space="0" w:color="auto"/>
            </w:tcBorders>
            <w:shd w:val="clear" w:color="000000" w:fill="FFFF00"/>
            <w:noWrap/>
            <w:vAlign w:val="center"/>
            <w:hideMark/>
          </w:tcPr>
          <w:p w:rsidR="00DA4711" w:rsidRDefault="00DA4711" w:rsidP="0099126E">
            <w:pPr>
              <w:jc w:val="center"/>
              <w:rPr>
                <w:rFonts w:ascii="Calibri" w:hAnsi="Calibri"/>
                <w:color w:val="000000"/>
                <w:sz w:val="22"/>
                <w:szCs w:val="22"/>
              </w:rPr>
            </w:pPr>
            <w:r>
              <w:rPr>
                <w:rFonts w:ascii="Calibri" w:hAnsi="Calibri"/>
                <w:color w:val="000000"/>
                <w:sz w:val="22"/>
                <w:szCs w:val="22"/>
              </w:rPr>
              <w:t>Analisis</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000000" w:fill="FFFF00"/>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r>
      <w:tr w:rsidR="00DA4711" w:rsidTr="0099126E">
        <w:trPr>
          <w:trHeight w:val="300"/>
        </w:trPr>
        <w:tc>
          <w:tcPr>
            <w:tcW w:w="1740" w:type="dxa"/>
            <w:tcBorders>
              <w:top w:val="nil"/>
              <w:left w:val="single" w:sz="4" w:space="0" w:color="auto"/>
              <w:bottom w:val="single" w:sz="4" w:space="0" w:color="auto"/>
              <w:right w:val="single" w:sz="4" w:space="0" w:color="auto"/>
            </w:tcBorders>
            <w:shd w:val="clear" w:color="000000" w:fill="00B0F0"/>
            <w:noWrap/>
            <w:vAlign w:val="center"/>
            <w:hideMark/>
          </w:tcPr>
          <w:p w:rsidR="00DA4711" w:rsidRDefault="00DA4711" w:rsidP="0099126E">
            <w:pPr>
              <w:jc w:val="center"/>
              <w:rPr>
                <w:rFonts w:ascii="Calibri" w:hAnsi="Calibri"/>
                <w:color w:val="000000"/>
                <w:sz w:val="22"/>
                <w:szCs w:val="22"/>
              </w:rPr>
            </w:pPr>
            <w:r>
              <w:rPr>
                <w:rFonts w:ascii="Calibri" w:hAnsi="Calibri"/>
                <w:color w:val="000000"/>
                <w:sz w:val="22"/>
                <w:szCs w:val="22"/>
              </w:rPr>
              <w:t>Desain</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00B0F0"/>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00B0F0"/>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r>
      <w:tr w:rsidR="00DA4711" w:rsidTr="0099126E">
        <w:trPr>
          <w:trHeight w:val="300"/>
        </w:trPr>
        <w:tc>
          <w:tcPr>
            <w:tcW w:w="1740" w:type="dxa"/>
            <w:tcBorders>
              <w:top w:val="nil"/>
              <w:left w:val="single" w:sz="4" w:space="0" w:color="auto"/>
              <w:bottom w:val="single" w:sz="4" w:space="0" w:color="auto"/>
              <w:right w:val="single" w:sz="4" w:space="0" w:color="auto"/>
            </w:tcBorders>
            <w:shd w:val="clear" w:color="000000" w:fill="FFC000"/>
            <w:noWrap/>
            <w:vAlign w:val="center"/>
            <w:hideMark/>
          </w:tcPr>
          <w:p w:rsidR="00DA4711" w:rsidRDefault="00DA4711" w:rsidP="0099126E">
            <w:pPr>
              <w:jc w:val="center"/>
              <w:rPr>
                <w:rFonts w:ascii="Calibri" w:hAnsi="Calibri"/>
                <w:color w:val="000000"/>
                <w:sz w:val="22"/>
                <w:szCs w:val="22"/>
              </w:rPr>
            </w:pPr>
            <w:r>
              <w:rPr>
                <w:rFonts w:ascii="Calibri" w:hAnsi="Calibri"/>
                <w:color w:val="000000"/>
                <w:sz w:val="22"/>
                <w:szCs w:val="22"/>
              </w:rPr>
              <w:t>Implementasi</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FC000"/>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FC000"/>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FC000"/>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FC000"/>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FC000"/>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r>
      <w:tr w:rsidR="00DA4711" w:rsidTr="0099126E">
        <w:trPr>
          <w:trHeight w:val="300"/>
        </w:trPr>
        <w:tc>
          <w:tcPr>
            <w:tcW w:w="1740" w:type="dxa"/>
            <w:tcBorders>
              <w:top w:val="nil"/>
              <w:left w:val="single" w:sz="4" w:space="0" w:color="auto"/>
              <w:bottom w:val="single" w:sz="4" w:space="0" w:color="auto"/>
              <w:right w:val="single" w:sz="4" w:space="0" w:color="auto"/>
            </w:tcBorders>
            <w:shd w:val="clear" w:color="000000" w:fill="FF0000"/>
            <w:noWrap/>
            <w:vAlign w:val="center"/>
            <w:hideMark/>
          </w:tcPr>
          <w:p w:rsidR="00DA4711" w:rsidRDefault="00DA4711" w:rsidP="0099126E">
            <w:pPr>
              <w:jc w:val="center"/>
              <w:rPr>
                <w:rFonts w:ascii="Calibri" w:hAnsi="Calibri"/>
                <w:color w:val="000000"/>
                <w:sz w:val="22"/>
                <w:szCs w:val="22"/>
              </w:rPr>
            </w:pPr>
            <w:r>
              <w:rPr>
                <w:rFonts w:ascii="Calibri" w:hAnsi="Calibri"/>
                <w:color w:val="000000"/>
                <w:sz w:val="22"/>
                <w:szCs w:val="22"/>
              </w:rPr>
              <w:t>Testing</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385"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F0000"/>
            <w:noWrap/>
            <w:vAlign w:val="bottom"/>
            <w:hideMark/>
          </w:tcPr>
          <w:p w:rsidR="00DA4711" w:rsidRDefault="00DA4711" w:rsidP="0099126E">
            <w:pPr>
              <w:rPr>
                <w:rFonts w:ascii="Calibri" w:hAnsi="Calibri"/>
                <w:color w:val="000000"/>
                <w:sz w:val="22"/>
                <w:szCs w:val="22"/>
              </w:rPr>
            </w:pPr>
            <w:r>
              <w:rPr>
                <w:rFonts w:ascii="Calibri" w:hAnsi="Calibri"/>
                <w:color w:val="000000"/>
                <w:sz w:val="22"/>
                <w:szCs w:val="22"/>
              </w:rPr>
              <w:t> </w:t>
            </w:r>
          </w:p>
        </w:tc>
      </w:tr>
    </w:tbl>
    <w:p w:rsidR="00DA4711" w:rsidRDefault="00DA4711" w:rsidP="00DA4711">
      <w:pPr>
        <w:ind w:left="1418" w:hanging="1418"/>
        <w:rPr>
          <w:i/>
          <w:lang w:val="id-ID"/>
        </w:rPr>
      </w:pPr>
      <w:r>
        <w:rPr>
          <w:lang w:val="id-ID"/>
        </w:rPr>
        <w:tab/>
      </w:r>
    </w:p>
    <w:p w:rsidR="00DA4711" w:rsidRDefault="00DA4711" w:rsidP="00DA4711">
      <w:pPr>
        <w:ind w:left="1418" w:hanging="1418"/>
        <w:rPr>
          <w:i/>
          <w:lang w:val="id-ID"/>
        </w:rPr>
      </w:pPr>
    </w:p>
    <w:p w:rsidR="00DA4711" w:rsidRDefault="00DA4711" w:rsidP="00AC205A"/>
    <w:p w:rsidR="00DA4711" w:rsidRDefault="00DA4711" w:rsidP="00AC205A"/>
    <w:p w:rsidR="00DA4711" w:rsidRDefault="00DA4711" w:rsidP="00DA4711">
      <w:pPr>
        <w:rPr>
          <w:lang w:val="id-ID"/>
        </w:rPr>
      </w:pPr>
    </w:p>
    <w:p w:rsidR="006820E1" w:rsidRDefault="006820E1" w:rsidP="00F47B78">
      <w:pPr>
        <w:pStyle w:val="Caption"/>
        <w:jc w:val="center"/>
      </w:pPr>
    </w:p>
    <w:p w:rsidR="006820E1" w:rsidRDefault="006820E1" w:rsidP="00F47B78">
      <w:pPr>
        <w:pStyle w:val="Caption"/>
        <w:jc w:val="center"/>
      </w:pPr>
    </w:p>
    <w:p w:rsidR="00F47B78" w:rsidRPr="003319AC" w:rsidRDefault="00F47B78" w:rsidP="00F47B78">
      <w:pPr>
        <w:pStyle w:val="Caption"/>
        <w:jc w:val="center"/>
        <w:rPr>
          <w:lang w:val="id-ID"/>
        </w:rPr>
      </w:pPr>
      <w:r>
        <w:t xml:space="preserve">Table </w:t>
      </w:r>
      <w:r>
        <w:rPr>
          <w:lang w:val="id-ID"/>
        </w:rPr>
        <w:t>3.8 Jadwal Proyek</w:t>
      </w:r>
    </w:p>
    <w:p w:rsidR="00DA4711" w:rsidRDefault="00DA4711" w:rsidP="00DA4711">
      <w:pPr>
        <w:jc w:val="center"/>
        <w:rPr>
          <w:b/>
          <w:i/>
          <w:lang w:val="id-ID"/>
        </w:rPr>
      </w:pPr>
    </w:p>
    <w:p w:rsidR="005030A2" w:rsidRPr="006820E1" w:rsidRDefault="00DA4711" w:rsidP="00F27AD7">
      <w:pPr>
        <w:ind w:left="1418" w:hanging="1418"/>
        <w:rPr>
          <w:lang w:val="id-ID"/>
        </w:rPr>
      </w:pPr>
      <w:r>
        <w:rPr>
          <w:lang w:val="id-ID"/>
        </w:rPr>
        <w:t>Untuk menyelesaikan solusi ini maka dibutuhkan waktu 3 bulan dengan rincian seperti diatas.</w:t>
      </w:r>
    </w:p>
    <w:p w:rsidR="00F27AD7" w:rsidRDefault="00F27AD7" w:rsidP="00F27AD7">
      <w:pPr>
        <w:ind w:left="1418" w:hanging="1418"/>
        <w:rPr>
          <w:i/>
          <w:lang w:val="id-ID"/>
        </w:rPr>
      </w:pPr>
    </w:p>
    <w:p w:rsidR="00534DA7" w:rsidRDefault="00F27AD7" w:rsidP="00534DA7">
      <w:pPr>
        <w:pStyle w:val="Heading2"/>
        <w:ind w:left="450" w:hanging="450"/>
      </w:pPr>
      <w:bookmarkStart w:id="17" w:name="_Toc385261611"/>
      <w:r w:rsidRPr="00AC205A">
        <w:t>Feasibility</w:t>
      </w:r>
      <w:r>
        <w:t xml:space="preserve"> Analysis Matrix</w:t>
      </w:r>
      <w:bookmarkEnd w:id="17"/>
    </w:p>
    <w:p w:rsidR="00534DA7" w:rsidRDefault="00534DA7" w:rsidP="00534DA7">
      <w:pPr>
        <w:pStyle w:val="Caption"/>
        <w:keepNext/>
      </w:pPr>
    </w:p>
    <w:tbl>
      <w:tblPr>
        <w:tblStyle w:val="TableGrid"/>
        <w:tblW w:w="0" w:type="auto"/>
        <w:tblLook w:val="04A0" w:firstRow="1" w:lastRow="0" w:firstColumn="1" w:lastColumn="0" w:noHBand="0" w:noVBand="1"/>
      </w:tblPr>
      <w:tblGrid>
        <w:gridCol w:w="2430"/>
        <w:gridCol w:w="2430"/>
        <w:gridCol w:w="2431"/>
        <w:gridCol w:w="2431"/>
      </w:tblGrid>
      <w:tr w:rsidR="001918EE" w:rsidTr="001918EE">
        <w:tc>
          <w:tcPr>
            <w:tcW w:w="2430" w:type="dxa"/>
          </w:tcPr>
          <w:p w:rsidR="001918EE" w:rsidRPr="001918EE" w:rsidRDefault="001918EE" w:rsidP="00F27AD7">
            <w:pPr>
              <w:rPr>
                <w:lang w:val="id-ID"/>
              </w:rPr>
            </w:pPr>
            <w:r>
              <w:rPr>
                <w:lang w:val="id-ID"/>
              </w:rPr>
              <w:t>Kriteria Kelayakan</w:t>
            </w:r>
          </w:p>
        </w:tc>
        <w:tc>
          <w:tcPr>
            <w:tcW w:w="2430" w:type="dxa"/>
          </w:tcPr>
          <w:p w:rsidR="001918EE" w:rsidRPr="001918EE" w:rsidRDefault="001918EE" w:rsidP="00F27AD7">
            <w:pPr>
              <w:rPr>
                <w:lang w:val="id-ID"/>
              </w:rPr>
            </w:pPr>
            <w:r>
              <w:rPr>
                <w:lang w:val="id-ID"/>
              </w:rPr>
              <w:t>Bobot</w:t>
            </w:r>
          </w:p>
        </w:tc>
        <w:tc>
          <w:tcPr>
            <w:tcW w:w="2431" w:type="dxa"/>
          </w:tcPr>
          <w:p w:rsidR="001918EE" w:rsidRPr="001918EE" w:rsidRDefault="001918EE" w:rsidP="00F27AD7">
            <w:pPr>
              <w:rPr>
                <w:lang w:val="id-ID"/>
              </w:rPr>
            </w:pPr>
            <w:r>
              <w:rPr>
                <w:lang w:val="id-ID"/>
              </w:rPr>
              <w:t>Aplikasi Web</w:t>
            </w:r>
          </w:p>
        </w:tc>
        <w:tc>
          <w:tcPr>
            <w:tcW w:w="2431" w:type="dxa"/>
          </w:tcPr>
          <w:p w:rsidR="001918EE" w:rsidRPr="001918EE" w:rsidRDefault="001918EE" w:rsidP="00F27AD7">
            <w:pPr>
              <w:rPr>
                <w:lang w:val="id-ID"/>
              </w:rPr>
            </w:pPr>
            <w:r>
              <w:rPr>
                <w:lang w:val="id-ID"/>
              </w:rPr>
              <w:t>Aplikasi desktop</w:t>
            </w:r>
          </w:p>
        </w:tc>
      </w:tr>
      <w:tr w:rsidR="001918EE" w:rsidTr="001918EE">
        <w:tc>
          <w:tcPr>
            <w:tcW w:w="2430" w:type="dxa"/>
          </w:tcPr>
          <w:p w:rsidR="001918EE" w:rsidRPr="001918EE" w:rsidRDefault="001918EE" w:rsidP="00F27AD7">
            <w:pPr>
              <w:rPr>
                <w:lang w:val="id-ID"/>
              </w:rPr>
            </w:pPr>
            <w:r>
              <w:rPr>
                <w:lang w:val="id-ID"/>
              </w:rPr>
              <w:t>Economic Feasibility</w:t>
            </w:r>
          </w:p>
        </w:tc>
        <w:tc>
          <w:tcPr>
            <w:tcW w:w="2430" w:type="dxa"/>
          </w:tcPr>
          <w:p w:rsidR="001918EE" w:rsidRPr="001918EE" w:rsidRDefault="001918EE" w:rsidP="00F27AD7">
            <w:pPr>
              <w:rPr>
                <w:lang w:val="id-ID"/>
              </w:rPr>
            </w:pPr>
            <w:r>
              <w:rPr>
                <w:lang w:val="id-ID"/>
              </w:rPr>
              <w:t>50%</w:t>
            </w:r>
          </w:p>
        </w:tc>
        <w:tc>
          <w:tcPr>
            <w:tcW w:w="2431" w:type="dxa"/>
          </w:tcPr>
          <w:p w:rsidR="001918EE" w:rsidRDefault="001918EE" w:rsidP="00F27AD7">
            <w:pPr>
              <w:rPr>
                <w:lang w:val="id-ID"/>
              </w:rPr>
            </w:pPr>
            <w:r>
              <w:rPr>
                <w:lang w:val="id-ID"/>
              </w:rPr>
              <w:t>Modal kembali hanya dalam 3 tahun</w:t>
            </w:r>
          </w:p>
          <w:p w:rsidR="00663956" w:rsidRDefault="00663956" w:rsidP="00F27AD7">
            <w:pPr>
              <w:rPr>
                <w:lang w:val="id-ID"/>
              </w:rPr>
            </w:pPr>
          </w:p>
          <w:p w:rsidR="001918EE" w:rsidRPr="001918EE" w:rsidRDefault="001918EE" w:rsidP="00F27AD7">
            <w:pPr>
              <w:rPr>
                <w:lang w:val="id-ID"/>
              </w:rPr>
            </w:pPr>
            <w:r>
              <w:rPr>
                <w:lang w:val="id-ID"/>
              </w:rPr>
              <w:t>Nilai : 90</w:t>
            </w:r>
          </w:p>
        </w:tc>
        <w:tc>
          <w:tcPr>
            <w:tcW w:w="2431" w:type="dxa"/>
          </w:tcPr>
          <w:p w:rsidR="001918EE" w:rsidRDefault="001918EE" w:rsidP="00F27AD7">
            <w:pPr>
              <w:rPr>
                <w:lang w:val="id-ID"/>
              </w:rPr>
            </w:pPr>
            <w:r>
              <w:rPr>
                <w:lang w:val="id-ID"/>
              </w:rPr>
              <w:t>Modal kembali dalam 9 tahun</w:t>
            </w:r>
          </w:p>
          <w:p w:rsidR="00663956" w:rsidRDefault="00663956" w:rsidP="00F27AD7">
            <w:pPr>
              <w:rPr>
                <w:lang w:val="id-ID"/>
              </w:rPr>
            </w:pPr>
          </w:p>
          <w:p w:rsidR="001918EE" w:rsidRPr="001918EE" w:rsidRDefault="001918EE" w:rsidP="00F27AD7">
            <w:pPr>
              <w:rPr>
                <w:lang w:val="id-ID"/>
              </w:rPr>
            </w:pPr>
            <w:r>
              <w:rPr>
                <w:lang w:val="id-ID"/>
              </w:rPr>
              <w:t>Nilai : 60</w:t>
            </w:r>
          </w:p>
        </w:tc>
      </w:tr>
      <w:tr w:rsidR="001918EE" w:rsidTr="001918EE">
        <w:tc>
          <w:tcPr>
            <w:tcW w:w="2430" w:type="dxa"/>
          </w:tcPr>
          <w:p w:rsidR="001918EE" w:rsidRPr="001918EE" w:rsidRDefault="001918EE" w:rsidP="001918EE">
            <w:pPr>
              <w:rPr>
                <w:lang w:val="id-ID"/>
              </w:rPr>
            </w:pPr>
            <w:r>
              <w:rPr>
                <w:lang w:val="id-ID"/>
              </w:rPr>
              <w:t>Technical Feasibility</w:t>
            </w:r>
          </w:p>
        </w:tc>
        <w:tc>
          <w:tcPr>
            <w:tcW w:w="2430" w:type="dxa"/>
          </w:tcPr>
          <w:p w:rsidR="001918EE" w:rsidRPr="001918EE" w:rsidRDefault="001918EE" w:rsidP="001918EE">
            <w:pPr>
              <w:rPr>
                <w:lang w:val="id-ID"/>
              </w:rPr>
            </w:pPr>
            <w:r>
              <w:rPr>
                <w:lang w:val="id-ID"/>
              </w:rPr>
              <w:t>20%</w:t>
            </w:r>
          </w:p>
        </w:tc>
        <w:tc>
          <w:tcPr>
            <w:tcW w:w="2431" w:type="dxa"/>
          </w:tcPr>
          <w:p w:rsidR="001918EE" w:rsidRDefault="00663956" w:rsidP="001918EE">
            <w:pPr>
              <w:rPr>
                <w:lang w:val="id-ID"/>
              </w:rPr>
            </w:pPr>
            <w:r>
              <w:rPr>
                <w:lang w:val="id-ID"/>
              </w:rPr>
              <w:t>Tidak memerlukan tenaga ahli untuk perawatan</w:t>
            </w:r>
          </w:p>
          <w:p w:rsidR="00663956" w:rsidRDefault="00663956" w:rsidP="001918EE">
            <w:pPr>
              <w:rPr>
                <w:lang w:val="id-ID"/>
              </w:rPr>
            </w:pPr>
          </w:p>
          <w:p w:rsidR="00663956" w:rsidRPr="00663956" w:rsidRDefault="00663956" w:rsidP="001918EE">
            <w:pPr>
              <w:rPr>
                <w:lang w:val="id-ID"/>
              </w:rPr>
            </w:pPr>
            <w:r>
              <w:rPr>
                <w:lang w:val="id-ID"/>
              </w:rPr>
              <w:t>Nilai : 90</w:t>
            </w:r>
          </w:p>
        </w:tc>
        <w:tc>
          <w:tcPr>
            <w:tcW w:w="2431" w:type="dxa"/>
          </w:tcPr>
          <w:p w:rsidR="001918EE" w:rsidRDefault="00663956" w:rsidP="001918EE">
            <w:pPr>
              <w:rPr>
                <w:lang w:val="id-ID"/>
              </w:rPr>
            </w:pPr>
            <w:r>
              <w:rPr>
                <w:lang w:val="id-ID"/>
              </w:rPr>
              <w:t>Memerlukan perawatan desktop</w:t>
            </w:r>
          </w:p>
          <w:p w:rsidR="00663956" w:rsidRDefault="00663956" w:rsidP="001918EE">
            <w:pPr>
              <w:rPr>
                <w:lang w:val="id-ID"/>
              </w:rPr>
            </w:pPr>
          </w:p>
          <w:p w:rsidR="00663956" w:rsidRDefault="00663956" w:rsidP="001918EE">
            <w:pPr>
              <w:rPr>
                <w:lang w:val="id-ID"/>
              </w:rPr>
            </w:pPr>
          </w:p>
          <w:p w:rsidR="00663956" w:rsidRPr="00663956" w:rsidRDefault="00663956" w:rsidP="001918EE">
            <w:pPr>
              <w:rPr>
                <w:lang w:val="id-ID"/>
              </w:rPr>
            </w:pPr>
            <w:r>
              <w:rPr>
                <w:lang w:val="id-ID"/>
              </w:rPr>
              <w:t>Nilai : 80</w:t>
            </w:r>
          </w:p>
        </w:tc>
      </w:tr>
      <w:tr w:rsidR="001918EE" w:rsidTr="001918EE">
        <w:tc>
          <w:tcPr>
            <w:tcW w:w="2430" w:type="dxa"/>
          </w:tcPr>
          <w:p w:rsidR="001918EE" w:rsidRPr="001918EE" w:rsidRDefault="001918EE" w:rsidP="001918EE">
            <w:pPr>
              <w:rPr>
                <w:lang w:val="id-ID"/>
              </w:rPr>
            </w:pPr>
            <w:r>
              <w:rPr>
                <w:lang w:val="id-ID"/>
              </w:rPr>
              <w:t>Operational Feasibility</w:t>
            </w:r>
          </w:p>
        </w:tc>
        <w:tc>
          <w:tcPr>
            <w:tcW w:w="2430" w:type="dxa"/>
          </w:tcPr>
          <w:p w:rsidR="001918EE" w:rsidRPr="001918EE" w:rsidRDefault="001918EE" w:rsidP="001918EE">
            <w:pPr>
              <w:rPr>
                <w:lang w:val="id-ID"/>
              </w:rPr>
            </w:pPr>
            <w:r>
              <w:rPr>
                <w:lang w:val="id-ID"/>
              </w:rPr>
              <w:t>20%</w:t>
            </w:r>
          </w:p>
        </w:tc>
        <w:tc>
          <w:tcPr>
            <w:tcW w:w="2431" w:type="dxa"/>
          </w:tcPr>
          <w:p w:rsidR="001918EE" w:rsidRDefault="00663956" w:rsidP="001918EE">
            <w:pPr>
              <w:rPr>
                <w:lang w:val="id-ID"/>
              </w:rPr>
            </w:pPr>
            <w:r>
              <w:rPr>
                <w:lang w:val="id-ID"/>
              </w:rPr>
              <w:t>Bisa diakses oleh siapa saja dan dimana saja</w:t>
            </w:r>
          </w:p>
          <w:p w:rsidR="00663956" w:rsidRDefault="00663956" w:rsidP="001918EE">
            <w:pPr>
              <w:rPr>
                <w:lang w:val="id-ID"/>
              </w:rPr>
            </w:pPr>
          </w:p>
          <w:p w:rsidR="00663956" w:rsidRPr="00663956" w:rsidRDefault="00663956" w:rsidP="001918EE">
            <w:pPr>
              <w:rPr>
                <w:lang w:val="id-ID"/>
              </w:rPr>
            </w:pPr>
            <w:r>
              <w:rPr>
                <w:lang w:val="id-ID"/>
              </w:rPr>
              <w:t>Nilai : 90</w:t>
            </w:r>
          </w:p>
        </w:tc>
        <w:tc>
          <w:tcPr>
            <w:tcW w:w="2431" w:type="dxa"/>
          </w:tcPr>
          <w:p w:rsidR="001918EE" w:rsidRDefault="00663956" w:rsidP="001918EE">
            <w:pPr>
              <w:rPr>
                <w:lang w:val="id-ID"/>
              </w:rPr>
            </w:pPr>
            <w:r>
              <w:rPr>
                <w:lang w:val="id-ID"/>
              </w:rPr>
              <w:t>Hanya bisa diakses oleh project leader</w:t>
            </w:r>
          </w:p>
          <w:p w:rsidR="00663956" w:rsidRDefault="00663956" w:rsidP="001918EE">
            <w:pPr>
              <w:rPr>
                <w:lang w:val="id-ID"/>
              </w:rPr>
            </w:pPr>
          </w:p>
          <w:p w:rsidR="00663956" w:rsidRDefault="00663956" w:rsidP="001918EE">
            <w:pPr>
              <w:rPr>
                <w:lang w:val="id-ID"/>
              </w:rPr>
            </w:pPr>
          </w:p>
          <w:p w:rsidR="00663956" w:rsidRPr="00663956" w:rsidRDefault="00663956" w:rsidP="001918EE">
            <w:pPr>
              <w:rPr>
                <w:lang w:val="id-ID"/>
              </w:rPr>
            </w:pPr>
            <w:r>
              <w:rPr>
                <w:lang w:val="id-ID"/>
              </w:rPr>
              <w:t>Nilai : 70</w:t>
            </w:r>
          </w:p>
        </w:tc>
      </w:tr>
      <w:tr w:rsidR="001918EE" w:rsidTr="001918EE">
        <w:tc>
          <w:tcPr>
            <w:tcW w:w="2430" w:type="dxa"/>
          </w:tcPr>
          <w:p w:rsidR="001918EE" w:rsidRPr="001918EE" w:rsidRDefault="001918EE" w:rsidP="001918EE">
            <w:pPr>
              <w:rPr>
                <w:lang w:val="id-ID"/>
              </w:rPr>
            </w:pPr>
            <w:r>
              <w:rPr>
                <w:lang w:val="id-ID"/>
              </w:rPr>
              <w:t>Schedule Feasibility</w:t>
            </w:r>
          </w:p>
        </w:tc>
        <w:tc>
          <w:tcPr>
            <w:tcW w:w="2430" w:type="dxa"/>
          </w:tcPr>
          <w:p w:rsidR="001918EE" w:rsidRPr="001918EE" w:rsidRDefault="001918EE" w:rsidP="001918EE">
            <w:pPr>
              <w:rPr>
                <w:lang w:val="id-ID"/>
              </w:rPr>
            </w:pPr>
            <w:r>
              <w:rPr>
                <w:lang w:val="id-ID"/>
              </w:rPr>
              <w:t>10%</w:t>
            </w:r>
          </w:p>
        </w:tc>
        <w:tc>
          <w:tcPr>
            <w:tcW w:w="2431" w:type="dxa"/>
          </w:tcPr>
          <w:p w:rsidR="001918EE" w:rsidRDefault="00663956" w:rsidP="001918EE">
            <w:pPr>
              <w:rPr>
                <w:lang w:val="id-ID"/>
              </w:rPr>
            </w:pPr>
            <w:r>
              <w:rPr>
                <w:lang w:val="id-ID"/>
              </w:rPr>
              <w:t>Membutuhkan waktu 2 bulan pengerjaan</w:t>
            </w:r>
          </w:p>
          <w:p w:rsidR="00663956" w:rsidRDefault="00663956" w:rsidP="001918EE">
            <w:pPr>
              <w:rPr>
                <w:lang w:val="id-ID"/>
              </w:rPr>
            </w:pPr>
          </w:p>
          <w:p w:rsidR="00663956" w:rsidRPr="00663956" w:rsidRDefault="00663956" w:rsidP="001918EE">
            <w:pPr>
              <w:rPr>
                <w:lang w:val="id-ID"/>
              </w:rPr>
            </w:pPr>
            <w:r>
              <w:rPr>
                <w:lang w:val="id-ID"/>
              </w:rPr>
              <w:t>Nilai : 80</w:t>
            </w:r>
          </w:p>
        </w:tc>
        <w:tc>
          <w:tcPr>
            <w:tcW w:w="2431" w:type="dxa"/>
          </w:tcPr>
          <w:p w:rsidR="001918EE" w:rsidRDefault="00663956" w:rsidP="001918EE">
            <w:pPr>
              <w:rPr>
                <w:lang w:val="id-ID"/>
              </w:rPr>
            </w:pPr>
            <w:r>
              <w:rPr>
                <w:lang w:val="id-ID"/>
              </w:rPr>
              <w:t>Membutuhkan waktu 3 bulan pengerjaan</w:t>
            </w:r>
          </w:p>
          <w:p w:rsidR="00663956" w:rsidRDefault="00663956" w:rsidP="001918EE">
            <w:pPr>
              <w:rPr>
                <w:lang w:val="id-ID"/>
              </w:rPr>
            </w:pPr>
          </w:p>
          <w:p w:rsidR="00663956" w:rsidRPr="00663956" w:rsidRDefault="00663956" w:rsidP="001918EE">
            <w:pPr>
              <w:rPr>
                <w:lang w:val="id-ID"/>
              </w:rPr>
            </w:pPr>
            <w:r>
              <w:rPr>
                <w:lang w:val="id-ID"/>
              </w:rPr>
              <w:t>Nilai : 70</w:t>
            </w:r>
          </w:p>
        </w:tc>
      </w:tr>
      <w:tr w:rsidR="00C05684" w:rsidRPr="00C05684" w:rsidTr="00C05684">
        <w:tc>
          <w:tcPr>
            <w:tcW w:w="2430" w:type="dxa"/>
            <w:shd w:val="clear" w:color="auto" w:fill="D0CECE" w:themeFill="background2" w:themeFillShade="E6"/>
          </w:tcPr>
          <w:p w:rsidR="00C05684" w:rsidRPr="00C05684" w:rsidRDefault="00C05684" w:rsidP="001918EE">
            <w:pPr>
              <w:rPr>
                <w:b/>
                <w:lang w:val="id-ID"/>
              </w:rPr>
            </w:pPr>
            <w:r w:rsidRPr="00C05684">
              <w:rPr>
                <w:b/>
                <w:lang w:val="id-ID"/>
              </w:rPr>
              <w:t>NILAI TOTAl</w:t>
            </w:r>
          </w:p>
        </w:tc>
        <w:tc>
          <w:tcPr>
            <w:tcW w:w="2430" w:type="dxa"/>
            <w:shd w:val="clear" w:color="auto" w:fill="D0CECE" w:themeFill="background2" w:themeFillShade="E6"/>
          </w:tcPr>
          <w:p w:rsidR="00C05684" w:rsidRPr="00C05684" w:rsidRDefault="00C05684" w:rsidP="001918EE">
            <w:pPr>
              <w:rPr>
                <w:b/>
                <w:lang w:val="id-ID"/>
              </w:rPr>
            </w:pPr>
            <w:r w:rsidRPr="00C05684">
              <w:rPr>
                <w:b/>
                <w:lang w:val="id-ID"/>
              </w:rPr>
              <w:t>100%</w:t>
            </w:r>
          </w:p>
        </w:tc>
        <w:tc>
          <w:tcPr>
            <w:tcW w:w="2431" w:type="dxa"/>
            <w:shd w:val="clear" w:color="auto" w:fill="D0CECE" w:themeFill="background2" w:themeFillShade="E6"/>
          </w:tcPr>
          <w:p w:rsidR="00C05684" w:rsidRPr="00C05684" w:rsidRDefault="00C05684" w:rsidP="001918EE">
            <w:pPr>
              <w:rPr>
                <w:b/>
                <w:lang w:val="id-ID"/>
              </w:rPr>
            </w:pPr>
            <w:r>
              <w:rPr>
                <w:b/>
                <w:lang w:val="id-ID"/>
              </w:rPr>
              <w:t>89</w:t>
            </w:r>
          </w:p>
        </w:tc>
        <w:tc>
          <w:tcPr>
            <w:tcW w:w="2431" w:type="dxa"/>
            <w:shd w:val="clear" w:color="auto" w:fill="D0CECE" w:themeFill="background2" w:themeFillShade="E6"/>
          </w:tcPr>
          <w:p w:rsidR="00C05684" w:rsidRPr="00C05684" w:rsidRDefault="00C05684" w:rsidP="001918EE">
            <w:pPr>
              <w:rPr>
                <w:b/>
                <w:lang w:val="id-ID"/>
              </w:rPr>
            </w:pPr>
            <w:r>
              <w:rPr>
                <w:b/>
                <w:lang w:val="id-ID"/>
              </w:rPr>
              <w:t>67</w:t>
            </w:r>
          </w:p>
        </w:tc>
      </w:tr>
    </w:tbl>
    <w:p w:rsidR="00534DA7" w:rsidRDefault="00534DA7" w:rsidP="00534DA7">
      <w:pPr>
        <w:pStyle w:val="Caption"/>
        <w:jc w:val="center"/>
        <w:rPr>
          <w:lang w:val="id-ID"/>
        </w:rPr>
      </w:pPr>
      <w:r>
        <w:t xml:space="preserve">Table </w:t>
      </w:r>
      <w:r>
        <w:rPr>
          <w:lang w:val="id-ID"/>
        </w:rPr>
        <w:t>3.9 Matrix Analisis</w:t>
      </w:r>
    </w:p>
    <w:p w:rsidR="00C05684" w:rsidRPr="00C05684" w:rsidRDefault="00C05684" w:rsidP="00C05684">
      <w:pPr>
        <w:rPr>
          <w:lang w:val="id-ID"/>
        </w:rPr>
      </w:pPr>
      <w:r>
        <w:rPr>
          <w:lang w:val="id-ID"/>
        </w:rPr>
        <w:t>Keterangan:</w:t>
      </w:r>
    </w:p>
    <w:p w:rsidR="001918EE" w:rsidRPr="00C05684" w:rsidRDefault="00C05684" w:rsidP="00534DA7">
      <w:pPr>
        <w:tabs>
          <w:tab w:val="left" w:pos="1590"/>
        </w:tabs>
        <w:rPr>
          <w:lang w:val="id-ID"/>
        </w:rPr>
      </w:pPr>
      <w:r>
        <w:rPr>
          <w:lang w:val="id-ID"/>
        </w:rPr>
        <w:t xml:space="preserve">Bobot economic feasibility sebesar 50% dipilih berdasarkan kondisi organisasi yang masih tergolong perusahaan kecil dan belum memiliki dana belanja yang besar. Bobot technical feasibility hanya sebesar 20% dipilih berdasarkan kondisi organisasi yang termasuk </w:t>
      </w:r>
      <w:r w:rsidR="000E4EDE">
        <w:rPr>
          <w:lang w:val="id-ID"/>
        </w:rPr>
        <w:t xml:space="preserve">dalam industri high-tech dan tidak mempermasalahkan penggunaan teknologi yang sulit. Bobot operational feasibility hanya sebesar 20% dipilih berdasarkan karyawan yang sudah terbiasa mengoperasikan perangkat lunak. Bobot schedule feasibility hanya sebesar 10% dipilih karena tidak ada urgensi dari organisasi untuk menyelesaikan proyek ini. </w:t>
      </w:r>
    </w:p>
    <w:p w:rsidR="00F27AD7" w:rsidRDefault="00F27AD7" w:rsidP="00AC205A">
      <w:pPr>
        <w:pStyle w:val="Heading1"/>
      </w:pPr>
      <w:r w:rsidRPr="00534DA7">
        <w:br w:type="page"/>
      </w:r>
      <w:bookmarkStart w:id="18" w:name="_Toc385261612"/>
      <w:r>
        <w:lastRenderedPageBreak/>
        <w:t>System Improvement Objectives</w:t>
      </w:r>
      <w:bookmarkEnd w:id="18"/>
    </w:p>
    <w:p w:rsidR="00344039" w:rsidRPr="00344039" w:rsidRDefault="00344039" w:rsidP="00344039">
      <w:pPr>
        <w:rPr>
          <w:lang w:val="id-ID"/>
        </w:rPr>
      </w:pPr>
    </w:p>
    <w:p w:rsidR="00344039" w:rsidRDefault="00344039" w:rsidP="00344039">
      <w:pPr>
        <w:ind w:left="450"/>
        <w:rPr>
          <w:lang w:val="id-ID"/>
        </w:rPr>
      </w:pPr>
      <w:r>
        <w:rPr>
          <w:lang w:val="id-ID"/>
        </w:rPr>
        <w:t xml:space="preserve">PIECES sebelum solusi diterapkan </w:t>
      </w:r>
    </w:p>
    <w:p w:rsidR="00344039" w:rsidRDefault="00344039" w:rsidP="00344039">
      <w:pPr>
        <w:ind w:left="450"/>
        <w:rPr>
          <w:lang w:val="id-ID"/>
        </w:rPr>
      </w:pPr>
    </w:p>
    <w:p w:rsidR="00344039" w:rsidRPr="00344039" w:rsidRDefault="00344039" w:rsidP="00344039">
      <w:pPr>
        <w:ind w:left="450"/>
        <w:rPr>
          <w:b/>
          <w:i/>
          <w:lang w:val="id-ID"/>
        </w:rPr>
      </w:pPr>
      <w:r w:rsidRPr="00344039">
        <w:rPr>
          <w:b/>
          <w:i/>
          <w:lang w:val="id-ID"/>
        </w:rPr>
        <w:t>Performance</w:t>
      </w:r>
    </w:p>
    <w:p w:rsidR="00344039" w:rsidRPr="00344039" w:rsidRDefault="00344039" w:rsidP="00344039">
      <w:pPr>
        <w:ind w:left="450"/>
        <w:rPr>
          <w:lang w:val="id-ID"/>
        </w:rPr>
      </w:pPr>
      <w:r>
        <w:rPr>
          <w:lang w:val="id-ID"/>
        </w:rPr>
        <w:t>Dari sisi performa pengelolaan SDM,</w:t>
      </w:r>
      <w:r w:rsidRPr="00344039">
        <w:rPr>
          <w:lang w:val="id-ID"/>
        </w:rPr>
        <w:t xml:space="preserve"> masalah yang dihadapi adalah keluar-masuknya pegawai</w:t>
      </w:r>
      <w:r>
        <w:rPr>
          <w:lang w:val="id-ID"/>
        </w:rPr>
        <w:t xml:space="preserve"> karena sistem penghargaan perusahaan masih belum ada</w:t>
      </w:r>
      <w:r w:rsidRPr="00344039">
        <w:rPr>
          <w:lang w:val="id-ID"/>
        </w:rPr>
        <w:t>, sehingga dapat mengganggu performa perusahaan dalam mengerjakan proyek.</w:t>
      </w:r>
    </w:p>
    <w:p w:rsidR="00344039" w:rsidRDefault="00344039" w:rsidP="00344039">
      <w:pPr>
        <w:ind w:left="450"/>
        <w:rPr>
          <w:lang w:val="id-ID"/>
        </w:rPr>
      </w:pPr>
    </w:p>
    <w:p w:rsidR="00344039" w:rsidRPr="00344039" w:rsidRDefault="00344039" w:rsidP="00344039">
      <w:pPr>
        <w:ind w:left="450"/>
        <w:rPr>
          <w:lang w:val="id-ID"/>
        </w:rPr>
      </w:pPr>
      <w:r w:rsidRPr="00344039">
        <w:rPr>
          <w:b/>
          <w:i/>
          <w:lang w:val="id-ID"/>
        </w:rPr>
        <w:t>Information</w:t>
      </w:r>
      <w:r>
        <w:rPr>
          <w:b/>
          <w:lang w:val="id-ID"/>
        </w:rPr>
        <w:br/>
      </w:r>
      <w:r>
        <w:rPr>
          <w:lang w:val="id-ID"/>
        </w:rPr>
        <w:t>Tidak adanya informasi tentang basis pengetahuan dan pengalaman dari pegawai yang sudah bekerja pada perusahaan. Informasi portofolio pekerjaan pegawai masih balum ada.</w:t>
      </w:r>
    </w:p>
    <w:p w:rsidR="00344039" w:rsidRPr="00344039" w:rsidRDefault="00344039" w:rsidP="00344039">
      <w:pPr>
        <w:ind w:left="450"/>
        <w:rPr>
          <w:lang w:val="id-ID"/>
        </w:rPr>
      </w:pPr>
    </w:p>
    <w:p w:rsidR="00344039" w:rsidRPr="00344039" w:rsidRDefault="00344039" w:rsidP="00344039">
      <w:pPr>
        <w:ind w:left="450"/>
        <w:rPr>
          <w:b/>
          <w:i/>
          <w:lang w:val="id-ID"/>
        </w:rPr>
      </w:pPr>
      <w:r w:rsidRPr="00344039">
        <w:rPr>
          <w:b/>
          <w:i/>
          <w:lang w:val="id-ID"/>
        </w:rPr>
        <w:t>Economy</w:t>
      </w:r>
    </w:p>
    <w:p w:rsidR="00344039" w:rsidRDefault="00344039" w:rsidP="00344039">
      <w:pPr>
        <w:ind w:left="450"/>
        <w:rPr>
          <w:lang w:val="id-ID"/>
        </w:rPr>
      </w:pPr>
      <w:r>
        <w:rPr>
          <w:lang w:val="id-ID"/>
        </w:rPr>
        <w:t xml:space="preserve">Biaya untuk </w:t>
      </w:r>
      <w:r w:rsidRPr="00344039">
        <w:rPr>
          <w:i/>
          <w:lang w:val="id-ID"/>
        </w:rPr>
        <w:t>training</w:t>
      </w:r>
      <w:r>
        <w:rPr>
          <w:lang w:val="id-ID"/>
        </w:rPr>
        <w:t xml:space="preserve"> pegawai tinggi.</w:t>
      </w:r>
    </w:p>
    <w:p w:rsidR="00344039" w:rsidRPr="00344039" w:rsidRDefault="00344039" w:rsidP="00344039">
      <w:pPr>
        <w:ind w:left="450"/>
        <w:rPr>
          <w:lang w:val="id-ID"/>
        </w:rPr>
      </w:pPr>
    </w:p>
    <w:p w:rsidR="00344039" w:rsidRPr="00344039" w:rsidRDefault="00344039" w:rsidP="00344039">
      <w:pPr>
        <w:ind w:left="450"/>
        <w:rPr>
          <w:b/>
          <w:i/>
          <w:lang w:val="id-ID"/>
        </w:rPr>
      </w:pPr>
      <w:r w:rsidRPr="00344039">
        <w:rPr>
          <w:b/>
          <w:i/>
          <w:lang w:val="id-ID"/>
        </w:rPr>
        <w:t>Control</w:t>
      </w:r>
    </w:p>
    <w:p w:rsidR="00344039" w:rsidRPr="00344039" w:rsidRDefault="00344039" w:rsidP="00344039">
      <w:pPr>
        <w:ind w:left="450"/>
        <w:rPr>
          <w:lang w:val="id-ID"/>
        </w:rPr>
      </w:pPr>
      <w:r>
        <w:rPr>
          <w:lang w:val="id-ID"/>
        </w:rPr>
        <w:t>Tidak ada</w:t>
      </w:r>
    </w:p>
    <w:p w:rsidR="00344039" w:rsidRDefault="00344039" w:rsidP="00344039">
      <w:pPr>
        <w:ind w:left="450"/>
        <w:rPr>
          <w:lang w:val="id-ID"/>
        </w:rPr>
      </w:pPr>
    </w:p>
    <w:p w:rsidR="00344039" w:rsidRPr="00344039" w:rsidRDefault="00344039" w:rsidP="00344039">
      <w:pPr>
        <w:ind w:left="450"/>
        <w:rPr>
          <w:b/>
          <w:i/>
          <w:lang w:val="id-ID"/>
        </w:rPr>
      </w:pPr>
      <w:r w:rsidRPr="00344039">
        <w:rPr>
          <w:b/>
          <w:i/>
          <w:lang w:val="id-ID"/>
        </w:rPr>
        <w:t>Efficiency</w:t>
      </w:r>
    </w:p>
    <w:p w:rsidR="00344039" w:rsidRPr="00344039" w:rsidRDefault="00344039" w:rsidP="00344039">
      <w:pPr>
        <w:ind w:left="450"/>
        <w:rPr>
          <w:lang w:val="id-ID"/>
        </w:rPr>
      </w:pPr>
      <w:r>
        <w:rPr>
          <w:lang w:val="id-ID"/>
        </w:rPr>
        <w:t xml:space="preserve">Pengelolaan jadwal untuk melaksanakan proyek masih dipegang oleh project leader. Untuk </w:t>
      </w:r>
      <w:r w:rsidRPr="00344039">
        <w:rPr>
          <w:i/>
          <w:lang w:val="id-ID"/>
        </w:rPr>
        <w:t>training</w:t>
      </w:r>
      <w:r>
        <w:rPr>
          <w:lang w:val="id-ID"/>
        </w:rPr>
        <w:t xml:space="preserve"> pegawai harus melakukan </w:t>
      </w:r>
      <w:r w:rsidRPr="00344039">
        <w:rPr>
          <w:i/>
          <w:lang w:val="id-ID"/>
        </w:rPr>
        <w:t>training sesion</w:t>
      </w:r>
      <w:r>
        <w:rPr>
          <w:lang w:val="id-ID"/>
        </w:rPr>
        <w:t xml:space="preserve"> yang lama.</w:t>
      </w:r>
    </w:p>
    <w:p w:rsidR="00344039" w:rsidRDefault="00344039" w:rsidP="00344039">
      <w:pPr>
        <w:ind w:left="450"/>
        <w:rPr>
          <w:lang w:val="id-ID"/>
        </w:rPr>
      </w:pPr>
    </w:p>
    <w:p w:rsidR="00344039" w:rsidRPr="00344039" w:rsidRDefault="00344039" w:rsidP="00344039">
      <w:pPr>
        <w:ind w:left="450"/>
        <w:rPr>
          <w:b/>
          <w:i/>
          <w:lang w:val="id-ID"/>
        </w:rPr>
      </w:pPr>
      <w:r w:rsidRPr="00344039">
        <w:rPr>
          <w:b/>
          <w:i/>
          <w:lang w:val="id-ID"/>
        </w:rPr>
        <w:t>Service</w:t>
      </w:r>
    </w:p>
    <w:p w:rsidR="00344039" w:rsidRDefault="00344039" w:rsidP="00344039">
      <w:pPr>
        <w:ind w:left="450"/>
        <w:rPr>
          <w:lang w:val="id-ID"/>
        </w:rPr>
      </w:pPr>
      <w:r>
        <w:rPr>
          <w:lang w:val="id-ID"/>
        </w:rPr>
        <w:t>Tidak ada.</w:t>
      </w:r>
    </w:p>
    <w:p w:rsidR="00344039" w:rsidRDefault="00344039" w:rsidP="00344039">
      <w:pPr>
        <w:ind w:left="450"/>
        <w:rPr>
          <w:lang w:val="id-ID"/>
        </w:rPr>
      </w:pPr>
    </w:p>
    <w:p w:rsidR="00344039" w:rsidRDefault="00344039" w:rsidP="00344039">
      <w:pPr>
        <w:ind w:left="450"/>
        <w:rPr>
          <w:lang w:val="id-ID"/>
        </w:rPr>
      </w:pPr>
      <w:r>
        <w:rPr>
          <w:lang w:val="id-ID"/>
        </w:rPr>
        <w:t>PIECES setelah solusi diterapkan</w:t>
      </w:r>
    </w:p>
    <w:p w:rsidR="00344039" w:rsidRDefault="00344039" w:rsidP="00344039">
      <w:pPr>
        <w:ind w:left="450"/>
        <w:rPr>
          <w:lang w:val="id-ID"/>
        </w:rPr>
      </w:pPr>
    </w:p>
    <w:p w:rsidR="00344039" w:rsidRPr="00344039" w:rsidRDefault="00344039" w:rsidP="00344039">
      <w:pPr>
        <w:ind w:left="450"/>
        <w:rPr>
          <w:b/>
          <w:i/>
          <w:lang w:val="id-ID"/>
        </w:rPr>
      </w:pPr>
      <w:r w:rsidRPr="00344039">
        <w:rPr>
          <w:b/>
          <w:i/>
          <w:lang w:val="id-ID"/>
        </w:rPr>
        <w:t>Performance</w:t>
      </w:r>
    </w:p>
    <w:p w:rsidR="00344039" w:rsidRPr="00344039" w:rsidRDefault="006C510D" w:rsidP="00344039">
      <w:pPr>
        <w:ind w:left="450"/>
        <w:rPr>
          <w:lang w:val="id-ID"/>
        </w:rPr>
      </w:pPr>
      <w:r>
        <w:rPr>
          <w:lang w:val="id-ID"/>
        </w:rPr>
        <w:t>Tidak Ada.</w:t>
      </w:r>
    </w:p>
    <w:p w:rsidR="00344039" w:rsidRDefault="00344039" w:rsidP="00344039">
      <w:pPr>
        <w:ind w:left="450"/>
        <w:rPr>
          <w:lang w:val="id-ID"/>
        </w:rPr>
      </w:pPr>
    </w:p>
    <w:p w:rsidR="00344039" w:rsidRPr="00344039" w:rsidRDefault="00344039" w:rsidP="00344039">
      <w:pPr>
        <w:ind w:left="450"/>
        <w:rPr>
          <w:lang w:val="id-ID"/>
        </w:rPr>
      </w:pPr>
      <w:r w:rsidRPr="00344039">
        <w:rPr>
          <w:b/>
          <w:i/>
          <w:lang w:val="id-ID"/>
        </w:rPr>
        <w:t>Information</w:t>
      </w:r>
      <w:r>
        <w:rPr>
          <w:b/>
          <w:lang w:val="id-ID"/>
        </w:rPr>
        <w:br/>
      </w:r>
      <w:r w:rsidR="006C510D">
        <w:rPr>
          <w:lang w:val="id-ID"/>
        </w:rPr>
        <w:t>Tidak Ada.</w:t>
      </w:r>
    </w:p>
    <w:p w:rsidR="00344039" w:rsidRPr="00344039" w:rsidRDefault="00344039" w:rsidP="00344039">
      <w:pPr>
        <w:ind w:left="450"/>
        <w:rPr>
          <w:lang w:val="id-ID"/>
        </w:rPr>
      </w:pPr>
    </w:p>
    <w:p w:rsidR="00344039" w:rsidRPr="00344039" w:rsidRDefault="00344039" w:rsidP="00344039">
      <w:pPr>
        <w:ind w:left="450"/>
        <w:rPr>
          <w:b/>
          <w:i/>
          <w:lang w:val="id-ID"/>
        </w:rPr>
      </w:pPr>
      <w:r w:rsidRPr="00344039">
        <w:rPr>
          <w:b/>
          <w:i/>
          <w:lang w:val="id-ID"/>
        </w:rPr>
        <w:t>Economy</w:t>
      </w:r>
    </w:p>
    <w:p w:rsidR="00344039" w:rsidRDefault="00344039" w:rsidP="00344039">
      <w:pPr>
        <w:ind w:left="450"/>
        <w:rPr>
          <w:lang w:val="id-ID"/>
        </w:rPr>
      </w:pPr>
      <w:r>
        <w:rPr>
          <w:lang w:val="id-ID"/>
        </w:rPr>
        <w:t xml:space="preserve">Biaya untuk </w:t>
      </w:r>
      <w:r w:rsidRPr="00344039">
        <w:rPr>
          <w:i/>
          <w:lang w:val="id-ID"/>
        </w:rPr>
        <w:t>training</w:t>
      </w:r>
      <w:r w:rsidR="006C510D">
        <w:rPr>
          <w:lang w:val="id-ID"/>
        </w:rPr>
        <w:t xml:space="preserve"> pegawai masih ada</w:t>
      </w:r>
      <w:r>
        <w:rPr>
          <w:lang w:val="id-ID"/>
        </w:rPr>
        <w:t>.</w:t>
      </w:r>
    </w:p>
    <w:p w:rsidR="00344039" w:rsidRPr="00344039" w:rsidRDefault="00344039" w:rsidP="00344039">
      <w:pPr>
        <w:ind w:left="450"/>
        <w:rPr>
          <w:lang w:val="id-ID"/>
        </w:rPr>
      </w:pPr>
    </w:p>
    <w:p w:rsidR="00344039" w:rsidRPr="00344039" w:rsidRDefault="00344039" w:rsidP="00344039">
      <w:pPr>
        <w:ind w:left="450"/>
        <w:rPr>
          <w:b/>
          <w:i/>
          <w:lang w:val="id-ID"/>
        </w:rPr>
      </w:pPr>
      <w:r w:rsidRPr="00344039">
        <w:rPr>
          <w:b/>
          <w:i/>
          <w:lang w:val="id-ID"/>
        </w:rPr>
        <w:t>Control</w:t>
      </w:r>
    </w:p>
    <w:p w:rsidR="00344039" w:rsidRPr="00344039" w:rsidRDefault="00344039" w:rsidP="00344039">
      <w:pPr>
        <w:ind w:left="450"/>
        <w:rPr>
          <w:lang w:val="id-ID"/>
        </w:rPr>
      </w:pPr>
      <w:r>
        <w:rPr>
          <w:lang w:val="id-ID"/>
        </w:rPr>
        <w:t>Tidak ada</w:t>
      </w:r>
      <w:r w:rsidR="006C510D">
        <w:rPr>
          <w:lang w:val="id-ID"/>
        </w:rPr>
        <w:t>.</w:t>
      </w:r>
    </w:p>
    <w:p w:rsidR="00344039" w:rsidRDefault="00344039" w:rsidP="00344039">
      <w:pPr>
        <w:ind w:left="450"/>
        <w:rPr>
          <w:lang w:val="id-ID"/>
        </w:rPr>
      </w:pPr>
    </w:p>
    <w:p w:rsidR="00344039" w:rsidRDefault="00344039" w:rsidP="006C510D">
      <w:pPr>
        <w:ind w:left="450"/>
        <w:rPr>
          <w:b/>
          <w:i/>
          <w:lang w:val="id-ID"/>
        </w:rPr>
      </w:pPr>
      <w:r w:rsidRPr="00344039">
        <w:rPr>
          <w:b/>
          <w:i/>
          <w:lang w:val="id-ID"/>
        </w:rPr>
        <w:t>Efficiency</w:t>
      </w:r>
    </w:p>
    <w:p w:rsidR="006C510D" w:rsidRPr="006C510D" w:rsidRDefault="006C510D" w:rsidP="006C510D">
      <w:pPr>
        <w:ind w:left="450"/>
        <w:rPr>
          <w:lang w:val="id-ID"/>
        </w:rPr>
      </w:pPr>
      <w:r>
        <w:rPr>
          <w:lang w:val="id-ID"/>
        </w:rPr>
        <w:t>Tidak ada.</w:t>
      </w:r>
    </w:p>
    <w:p w:rsidR="00344039" w:rsidRDefault="00344039" w:rsidP="00344039">
      <w:pPr>
        <w:ind w:left="450"/>
        <w:rPr>
          <w:lang w:val="id-ID"/>
        </w:rPr>
      </w:pPr>
    </w:p>
    <w:p w:rsidR="00344039" w:rsidRPr="00344039" w:rsidRDefault="00344039" w:rsidP="00344039">
      <w:pPr>
        <w:ind w:left="450"/>
        <w:rPr>
          <w:b/>
          <w:i/>
          <w:lang w:val="id-ID"/>
        </w:rPr>
      </w:pPr>
      <w:r w:rsidRPr="00344039">
        <w:rPr>
          <w:b/>
          <w:i/>
          <w:lang w:val="id-ID"/>
        </w:rPr>
        <w:t>Service</w:t>
      </w:r>
    </w:p>
    <w:p w:rsidR="00344039" w:rsidRDefault="00344039" w:rsidP="00344039">
      <w:pPr>
        <w:ind w:left="450"/>
        <w:rPr>
          <w:lang w:val="id-ID"/>
        </w:rPr>
      </w:pPr>
      <w:r>
        <w:rPr>
          <w:lang w:val="id-ID"/>
        </w:rPr>
        <w:t>Tidak ada.</w:t>
      </w:r>
    </w:p>
    <w:p w:rsidR="00344039" w:rsidRPr="00344039" w:rsidRDefault="00344039" w:rsidP="00344039">
      <w:pPr>
        <w:ind w:left="450"/>
        <w:rPr>
          <w:lang w:val="id-ID"/>
        </w:rPr>
      </w:pPr>
    </w:p>
    <w:p w:rsidR="00F27AD7" w:rsidRDefault="00F27AD7" w:rsidP="00AC205A">
      <w:pPr>
        <w:pStyle w:val="Heading1"/>
      </w:pPr>
      <w:r>
        <w:br w:type="page"/>
      </w:r>
      <w:bookmarkStart w:id="19" w:name="_Toc385261613"/>
      <w:r>
        <w:lastRenderedPageBreak/>
        <w:t>Key Performance Indicator</w:t>
      </w:r>
      <w:bookmarkEnd w:id="19"/>
    </w:p>
    <w:p w:rsidR="00F27AD7" w:rsidRDefault="004F1000" w:rsidP="004F1000">
      <w:pPr>
        <w:pStyle w:val="ListParagraph"/>
        <w:numPr>
          <w:ilvl w:val="0"/>
          <w:numId w:val="22"/>
        </w:numPr>
        <w:rPr>
          <w:lang w:val="id-ID"/>
        </w:rPr>
      </w:pPr>
      <w:r>
        <w:rPr>
          <w:lang w:val="id-ID"/>
        </w:rPr>
        <w:t>Turn Over pegawai menurun 20% dari sistem yang berjalan</w:t>
      </w:r>
    </w:p>
    <w:p w:rsidR="004F1000" w:rsidRPr="00762918" w:rsidRDefault="004F1000" w:rsidP="004F1000">
      <w:pPr>
        <w:pStyle w:val="ListParagraph"/>
        <w:numPr>
          <w:ilvl w:val="0"/>
          <w:numId w:val="22"/>
        </w:numPr>
        <w:rPr>
          <w:lang w:val="id-ID"/>
        </w:rPr>
      </w:pPr>
      <w:r w:rsidRPr="00762918">
        <w:rPr>
          <w:lang w:val="id-ID"/>
        </w:rPr>
        <w:t xml:space="preserve">Biaya untuk pelatihan pegawai baru 66% dari biaya awal. </w:t>
      </w:r>
    </w:p>
    <w:p w:rsidR="004F1000" w:rsidRPr="00762918" w:rsidRDefault="004F1000" w:rsidP="004F1000">
      <w:pPr>
        <w:pStyle w:val="ListParagraph"/>
        <w:numPr>
          <w:ilvl w:val="0"/>
          <w:numId w:val="22"/>
        </w:numPr>
        <w:rPr>
          <w:lang w:val="id-ID"/>
        </w:rPr>
      </w:pPr>
      <w:r w:rsidRPr="00762918">
        <w:rPr>
          <w:lang w:val="id-ID"/>
        </w:rPr>
        <w:t>Kemungkinan bentrok pegerjaan proyek menurun dari 10% menjadi 3%.</w:t>
      </w:r>
    </w:p>
    <w:p w:rsidR="004F1000" w:rsidRPr="00B42AE6" w:rsidRDefault="004F1000" w:rsidP="004F1000">
      <w:pPr>
        <w:pStyle w:val="ListParagraph"/>
        <w:numPr>
          <w:ilvl w:val="0"/>
          <w:numId w:val="22"/>
        </w:numPr>
        <w:rPr>
          <w:rFonts w:asciiTheme="minorHAnsi" w:hAnsiTheme="minorHAnsi"/>
          <w:lang w:val="id-ID"/>
        </w:rPr>
      </w:pPr>
      <w:r w:rsidRPr="00762918">
        <w:rPr>
          <w:lang w:val="id-ID"/>
        </w:rPr>
        <w:t>Permasalahan tentang proyek lebih cepat ditangani</w:t>
      </w:r>
      <w:r>
        <w:rPr>
          <w:lang w:val="id-ID"/>
        </w:rPr>
        <w:t xml:space="preserve"> dibandingkan sistem yang berjalan.</w:t>
      </w:r>
      <w:bookmarkStart w:id="20" w:name="_GoBack"/>
      <w:bookmarkEnd w:id="20"/>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F27AD7" w:rsidRDefault="00F27AD7" w:rsidP="00F27AD7">
      <w:pPr>
        <w:rPr>
          <w:lang w:val="id-ID"/>
        </w:rPr>
      </w:pPr>
    </w:p>
    <w:p w:rsidR="00C23B5B" w:rsidRDefault="00C23B5B" w:rsidP="00344039">
      <w:pPr>
        <w:pStyle w:val="Heading1"/>
        <w:numPr>
          <w:ilvl w:val="0"/>
          <w:numId w:val="0"/>
        </w:numPr>
        <w:ind w:left="432"/>
      </w:pPr>
    </w:p>
    <w:sectPr w:rsidR="00C23B5B" w:rsidSect="00A905C9">
      <w:footerReference w:type="even" r:id="rId10"/>
      <w:footerReference w:type="default" r:id="rId11"/>
      <w:pgSz w:w="11906" w:h="16838" w:code="9"/>
      <w:pgMar w:top="994" w:right="907" w:bottom="806" w:left="1267" w:header="720" w:footer="720" w:gutter="0"/>
      <w:cols w:space="170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C63" w:rsidRDefault="000D7C63">
      <w:r>
        <w:separator/>
      </w:r>
    </w:p>
  </w:endnote>
  <w:endnote w:type="continuationSeparator" w:id="0">
    <w:p w:rsidR="000D7C63" w:rsidRDefault="000D7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EE" w:rsidRDefault="001918EE" w:rsidP="00FC66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918EE" w:rsidRDefault="001918EE" w:rsidP="00A905C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EE" w:rsidRPr="00FC6669" w:rsidRDefault="001918EE" w:rsidP="00EA12A6">
    <w:pPr>
      <w:pStyle w:val="Footer"/>
      <w:framePr w:wrap="around" w:vAnchor="text" w:hAnchor="margin" w:xAlign="right" w:y="1"/>
      <w:rPr>
        <w:rStyle w:val="PageNumber"/>
        <w:rFonts w:ascii="Arial" w:hAnsi="Arial" w:cs="Arial"/>
        <w:b/>
        <w:sz w:val="20"/>
        <w:szCs w:val="20"/>
      </w:rPr>
    </w:pPr>
    <w:r w:rsidRPr="00FC6669">
      <w:rPr>
        <w:rStyle w:val="PageNumber"/>
        <w:rFonts w:ascii="Arial" w:hAnsi="Arial" w:cs="Arial"/>
        <w:b/>
        <w:sz w:val="20"/>
        <w:szCs w:val="20"/>
      </w:rPr>
      <w:t xml:space="preserve">Halaman </w:t>
    </w:r>
    <w:r w:rsidRPr="00FC6669">
      <w:rPr>
        <w:rStyle w:val="PageNumber"/>
        <w:rFonts w:ascii="Arial" w:hAnsi="Arial" w:cs="Arial"/>
        <w:b/>
        <w:sz w:val="20"/>
        <w:szCs w:val="20"/>
      </w:rPr>
      <w:fldChar w:fldCharType="begin"/>
    </w:r>
    <w:r w:rsidRPr="00FC6669">
      <w:rPr>
        <w:rStyle w:val="PageNumber"/>
        <w:rFonts w:ascii="Arial" w:hAnsi="Arial" w:cs="Arial"/>
        <w:b/>
        <w:sz w:val="20"/>
        <w:szCs w:val="20"/>
      </w:rPr>
      <w:instrText xml:space="preserve">PAGE  </w:instrText>
    </w:r>
    <w:r w:rsidRPr="00FC6669">
      <w:rPr>
        <w:rStyle w:val="PageNumber"/>
        <w:rFonts w:ascii="Arial" w:hAnsi="Arial" w:cs="Arial"/>
        <w:b/>
        <w:sz w:val="20"/>
        <w:szCs w:val="20"/>
      </w:rPr>
      <w:fldChar w:fldCharType="separate"/>
    </w:r>
    <w:r w:rsidR="00C7232B">
      <w:rPr>
        <w:rStyle w:val="PageNumber"/>
        <w:rFonts w:ascii="Arial" w:hAnsi="Arial" w:cs="Arial"/>
        <w:b/>
        <w:noProof/>
        <w:sz w:val="20"/>
        <w:szCs w:val="20"/>
      </w:rPr>
      <w:t>10</w:t>
    </w:r>
    <w:r w:rsidRPr="00FC6669">
      <w:rPr>
        <w:rStyle w:val="PageNumber"/>
        <w:rFonts w:ascii="Arial" w:hAnsi="Arial" w:cs="Arial"/>
        <w:b/>
        <w:sz w:val="20"/>
        <w:szCs w:val="20"/>
      </w:rPr>
      <w:fldChar w:fldCharType="end"/>
    </w:r>
    <w:r w:rsidRPr="00FC6669">
      <w:rPr>
        <w:rStyle w:val="PageNumber"/>
        <w:rFonts w:ascii="Arial" w:hAnsi="Arial" w:cs="Arial"/>
        <w:b/>
        <w:sz w:val="20"/>
        <w:szCs w:val="20"/>
      </w:rPr>
      <w:t xml:space="preserve"> dari </w:t>
    </w:r>
    <w:r w:rsidR="00344039">
      <w:rPr>
        <w:rStyle w:val="PageNumber"/>
        <w:rFonts w:ascii="Arial" w:hAnsi="Arial" w:cs="Arial"/>
        <w:b/>
        <w:sz w:val="20"/>
        <w:szCs w:val="20"/>
      </w:rPr>
      <w:t>10</w:t>
    </w:r>
    <w:r w:rsidRPr="00FC6669">
      <w:rPr>
        <w:rStyle w:val="PageNumber"/>
        <w:rFonts w:ascii="Arial" w:hAnsi="Arial" w:cs="Arial"/>
        <w:b/>
        <w:sz w:val="20"/>
        <w:szCs w:val="20"/>
      </w:rPr>
      <w:t xml:space="preserve"> </w:t>
    </w:r>
  </w:p>
  <w:p w:rsidR="001918EE" w:rsidRPr="00A905C9" w:rsidRDefault="001918EE" w:rsidP="00A905C9">
    <w:pPr>
      <w:pStyle w:val="Footer"/>
      <w:tabs>
        <w:tab w:val="clear" w:pos="4320"/>
        <w:tab w:val="clear" w:pos="8640"/>
        <w:tab w:val="center" w:pos="6120"/>
        <w:tab w:val="right" w:pos="9720"/>
      </w:tabs>
      <w:ind w:right="360"/>
      <w:rPr>
        <w:rFonts w:ascii="Arial" w:hAnsi="Arial" w:cs="Arial"/>
        <w:b/>
        <w:sz w:val="20"/>
        <w:szCs w:val="20"/>
        <w:lang w:val="nb-NO"/>
      </w:rPr>
    </w:pPr>
    <w:r w:rsidRPr="00FA6D6C">
      <w:rPr>
        <w:rFonts w:ascii="Arial" w:hAnsi="Arial" w:cs="Arial"/>
        <w:b/>
        <w:noProof/>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-24130</wp:posOffset>
              </wp:positionV>
              <wp:extent cx="6172200" cy="0"/>
              <wp:effectExtent l="13970" t="12065" r="14605" b="1651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905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A2638"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pt" to="48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" strokeweight="1.5pt">
              <v:stroke linestyle="thinThin"/>
            </v:line>
          </w:pict>
        </mc:Fallback>
      </mc:AlternateContent>
    </w:r>
    <w:r>
      <w:rPr>
        <w:rFonts w:ascii="Arial" w:hAnsi="Arial" w:cs="Arial"/>
        <w:b/>
        <w:sz w:val="20"/>
        <w:szCs w:val="20"/>
        <w:lang w:val="fi-FI"/>
      </w:rPr>
      <w:t xml:space="preserve">Program Studi </w:t>
    </w:r>
    <w:r>
      <w:rPr>
        <w:rFonts w:ascii="Arial" w:hAnsi="Arial" w:cs="Arial"/>
        <w:b/>
        <w:sz w:val="20"/>
        <w:szCs w:val="20"/>
        <w:lang w:val="id-ID"/>
      </w:rPr>
      <w:t>Teknik Informa</w:t>
    </w:r>
    <w:r>
      <w:rPr>
        <w:rFonts w:ascii="Arial" w:hAnsi="Arial" w:cs="Arial"/>
        <w:b/>
        <w:sz w:val="20"/>
        <w:szCs w:val="20"/>
      </w:rPr>
      <w:t>tika</w:t>
    </w:r>
    <w:r>
      <w:rPr>
        <w:rFonts w:ascii="Arial" w:hAnsi="Arial" w:cs="Arial"/>
        <w:b/>
        <w:sz w:val="20"/>
        <w:szCs w:val="20"/>
        <w:lang w:val="id-ID"/>
      </w:rPr>
      <w:t xml:space="preserve"> </w:t>
    </w:r>
    <w:r w:rsidRPr="00A905C9">
      <w:rPr>
        <w:rFonts w:ascii="Arial" w:hAnsi="Arial" w:cs="Arial"/>
        <w:b/>
        <w:sz w:val="20"/>
        <w:szCs w:val="20"/>
        <w:lang w:val="fi-FI"/>
      </w:rPr>
      <w:t>STEI ITB</w:t>
    </w:r>
    <w:r w:rsidRPr="00A905C9">
      <w:rPr>
        <w:rFonts w:ascii="Arial" w:hAnsi="Arial" w:cs="Arial"/>
        <w:b/>
        <w:sz w:val="20"/>
        <w:szCs w:val="20"/>
        <w:lang w:val="fi-FI"/>
      </w:rPr>
      <w:tab/>
    </w:r>
    <w:r>
      <w:rPr>
        <w:rFonts w:ascii="Arial" w:hAnsi="Arial" w:cs="Arial"/>
        <w:b/>
        <w:sz w:val="20"/>
        <w:szCs w:val="20"/>
        <w:lang w:val="id-ID"/>
      </w:rPr>
      <w:t xml:space="preserve">              </w:t>
    </w:r>
    <w:r w:rsidRPr="00A905C9">
      <w:rPr>
        <w:rFonts w:ascii="Arial" w:hAnsi="Arial" w:cs="Arial"/>
        <w:b/>
        <w:sz w:val="20"/>
        <w:szCs w:val="20"/>
        <w:lang w:val="fi-FI"/>
      </w:rPr>
      <w:t>ISD0</w:t>
    </w:r>
    <w:r>
      <w:rPr>
        <w:rFonts w:ascii="Arial" w:hAnsi="Arial" w:cs="Arial"/>
        <w:b/>
        <w:sz w:val="20"/>
        <w:szCs w:val="20"/>
        <w:lang w:val="fi-FI"/>
      </w:rPr>
      <w:t>1/K</w:t>
    </w:r>
    <w:r>
      <w:rPr>
        <w:rFonts w:ascii="Arial" w:hAnsi="Arial" w:cs="Arial"/>
        <w:b/>
        <w:sz w:val="20"/>
        <w:szCs w:val="20"/>
        <w:lang w:val="id-ID"/>
      </w:rPr>
      <w:t>1</w:t>
    </w:r>
    <w:r>
      <w:rPr>
        <w:rFonts w:ascii="Arial" w:hAnsi="Arial" w:cs="Arial"/>
        <w:b/>
        <w:sz w:val="20"/>
        <w:szCs w:val="20"/>
        <w:lang w:val="fi-FI"/>
      </w:rPr>
      <w:t>-G</w:t>
    </w:r>
    <w:r>
      <w:rPr>
        <w:rFonts w:ascii="Arial" w:hAnsi="Arial" w:cs="Arial"/>
        <w:b/>
        <w:sz w:val="20"/>
        <w:szCs w:val="20"/>
        <w:lang w:val="id-ID"/>
      </w:rPr>
      <w:t>14</w:t>
    </w:r>
    <w:r w:rsidRPr="00A905C9">
      <w:rPr>
        <w:rFonts w:ascii="Arial" w:hAnsi="Arial" w:cs="Arial"/>
        <w:b/>
        <w:sz w:val="20"/>
        <w:szCs w:val="20"/>
        <w:lang w:val="fi-FI"/>
      </w:rPr>
      <w:tab/>
    </w:r>
    <w:r>
      <w:rPr>
        <w:rFonts w:ascii="Arial" w:hAnsi="Arial" w:cs="Arial"/>
        <w:b/>
        <w:sz w:val="20"/>
        <w:szCs w:val="20"/>
        <w:lang w:val="fi-FI"/>
      </w:rPr>
      <w:t xml:space="preserve">    </w:t>
    </w:r>
  </w:p>
  <w:p w:rsidR="001918EE" w:rsidRPr="00A905C9" w:rsidRDefault="001918EE">
    <w:pPr>
      <w:pStyle w:val="Footer"/>
      <w:rPr>
        <w:lang w:val="nb-N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C63" w:rsidRDefault="000D7C63">
      <w:r>
        <w:separator/>
      </w:r>
    </w:p>
  </w:footnote>
  <w:footnote w:type="continuationSeparator" w:id="0">
    <w:p w:rsidR="000D7C63" w:rsidRDefault="000D7C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7E8FE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166ECC"/>
    <w:multiLevelType w:val="hybridMultilevel"/>
    <w:tmpl w:val="CC186686"/>
    <w:lvl w:ilvl="0" w:tplc="C14E57F4">
      <w:start w:val="1"/>
      <w:numFmt w:val="decimal"/>
      <w:lvlText w:val="%1."/>
      <w:lvlJc w:val="left"/>
      <w:pPr>
        <w:ind w:left="2061" w:hanging="360"/>
      </w:pPr>
      <w:rPr>
        <w:rFonts w:ascii="Times New Roman" w:eastAsia="Times New Roman"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
    <w:nsid w:val="0B78239C"/>
    <w:multiLevelType w:val="hybridMultilevel"/>
    <w:tmpl w:val="8292BC7C"/>
    <w:lvl w:ilvl="0" w:tplc="989ADA44">
      <w:start w:val="1"/>
      <w:numFmt w:val="bullet"/>
      <w:lvlText w:val="•"/>
      <w:lvlJc w:val="left"/>
      <w:pPr>
        <w:tabs>
          <w:tab w:val="num" w:pos="720"/>
        </w:tabs>
        <w:ind w:left="720" w:hanging="360"/>
      </w:pPr>
      <w:rPr>
        <w:rFonts w:ascii="Arial" w:hAnsi="Arial" w:hint="default"/>
      </w:rPr>
    </w:lvl>
    <w:lvl w:ilvl="1" w:tplc="164EF5BC">
      <w:start w:val="1"/>
      <w:numFmt w:val="bullet"/>
      <w:lvlText w:val="•"/>
      <w:lvlJc w:val="left"/>
      <w:pPr>
        <w:tabs>
          <w:tab w:val="num" w:pos="1440"/>
        </w:tabs>
        <w:ind w:left="1440" w:hanging="360"/>
      </w:pPr>
      <w:rPr>
        <w:rFonts w:ascii="Arial" w:hAnsi="Arial" w:hint="default"/>
      </w:rPr>
    </w:lvl>
    <w:lvl w:ilvl="2" w:tplc="C9D44960" w:tentative="1">
      <w:start w:val="1"/>
      <w:numFmt w:val="bullet"/>
      <w:lvlText w:val="•"/>
      <w:lvlJc w:val="left"/>
      <w:pPr>
        <w:tabs>
          <w:tab w:val="num" w:pos="2160"/>
        </w:tabs>
        <w:ind w:left="2160" w:hanging="360"/>
      </w:pPr>
      <w:rPr>
        <w:rFonts w:ascii="Arial" w:hAnsi="Arial" w:hint="default"/>
      </w:rPr>
    </w:lvl>
    <w:lvl w:ilvl="3" w:tplc="6FBE3156" w:tentative="1">
      <w:start w:val="1"/>
      <w:numFmt w:val="bullet"/>
      <w:lvlText w:val="•"/>
      <w:lvlJc w:val="left"/>
      <w:pPr>
        <w:tabs>
          <w:tab w:val="num" w:pos="2880"/>
        </w:tabs>
        <w:ind w:left="2880" w:hanging="360"/>
      </w:pPr>
      <w:rPr>
        <w:rFonts w:ascii="Arial" w:hAnsi="Arial" w:hint="default"/>
      </w:rPr>
    </w:lvl>
    <w:lvl w:ilvl="4" w:tplc="05B44ABA" w:tentative="1">
      <w:start w:val="1"/>
      <w:numFmt w:val="bullet"/>
      <w:lvlText w:val="•"/>
      <w:lvlJc w:val="left"/>
      <w:pPr>
        <w:tabs>
          <w:tab w:val="num" w:pos="3600"/>
        </w:tabs>
        <w:ind w:left="3600" w:hanging="360"/>
      </w:pPr>
      <w:rPr>
        <w:rFonts w:ascii="Arial" w:hAnsi="Arial" w:hint="default"/>
      </w:rPr>
    </w:lvl>
    <w:lvl w:ilvl="5" w:tplc="2B46A2A8" w:tentative="1">
      <w:start w:val="1"/>
      <w:numFmt w:val="bullet"/>
      <w:lvlText w:val="•"/>
      <w:lvlJc w:val="left"/>
      <w:pPr>
        <w:tabs>
          <w:tab w:val="num" w:pos="4320"/>
        </w:tabs>
        <w:ind w:left="4320" w:hanging="360"/>
      </w:pPr>
      <w:rPr>
        <w:rFonts w:ascii="Arial" w:hAnsi="Arial" w:hint="default"/>
      </w:rPr>
    </w:lvl>
    <w:lvl w:ilvl="6" w:tplc="A2DE9920" w:tentative="1">
      <w:start w:val="1"/>
      <w:numFmt w:val="bullet"/>
      <w:lvlText w:val="•"/>
      <w:lvlJc w:val="left"/>
      <w:pPr>
        <w:tabs>
          <w:tab w:val="num" w:pos="5040"/>
        </w:tabs>
        <w:ind w:left="5040" w:hanging="360"/>
      </w:pPr>
      <w:rPr>
        <w:rFonts w:ascii="Arial" w:hAnsi="Arial" w:hint="default"/>
      </w:rPr>
    </w:lvl>
    <w:lvl w:ilvl="7" w:tplc="C9A202F6" w:tentative="1">
      <w:start w:val="1"/>
      <w:numFmt w:val="bullet"/>
      <w:lvlText w:val="•"/>
      <w:lvlJc w:val="left"/>
      <w:pPr>
        <w:tabs>
          <w:tab w:val="num" w:pos="5760"/>
        </w:tabs>
        <w:ind w:left="5760" w:hanging="360"/>
      </w:pPr>
      <w:rPr>
        <w:rFonts w:ascii="Arial" w:hAnsi="Arial" w:hint="default"/>
      </w:rPr>
    </w:lvl>
    <w:lvl w:ilvl="8" w:tplc="EA4040DE" w:tentative="1">
      <w:start w:val="1"/>
      <w:numFmt w:val="bullet"/>
      <w:lvlText w:val="•"/>
      <w:lvlJc w:val="left"/>
      <w:pPr>
        <w:tabs>
          <w:tab w:val="num" w:pos="6480"/>
        </w:tabs>
        <w:ind w:left="6480" w:hanging="360"/>
      </w:pPr>
      <w:rPr>
        <w:rFonts w:ascii="Arial" w:hAnsi="Arial" w:hint="default"/>
      </w:rPr>
    </w:lvl>
  </w:abstractNum>
  <w:abstractNum w:abstractNumId="3">
    <w:nsid w:val="11203D1C"/>
    <w:multiLevelType w:val="hybridMultilevel"/>
    <w:tmpl w:val="019630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155A77"/>
    <w:multiLevelType w:val="hybridMultilevel"/>
    <w:tmpl w:val="5978D9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25F7333"/>
    <w:multiLevelType w:val="hybridMultilevel"/>
    <w:tmpl w:val="A95254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6560E73"/>
    <w:multiLevelType w:val="hybridMultilevel"/>
    <w:tmpl w:val="E28E2082"/>
    <w:lvl w:ilvl="0" w:tplc="5C58FD44">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A695315"/>
    <w:multiLevelType w:val="hybridMultilevel"/>
    <w:tmpl w:val="AF6E7AAE"/>
    <w:lvl w:ilvl="0" w:tplc="FCBA34A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E039B1"/>
    <w:multiLevelType w:val="hybridMultilevel"/>
    <w:tmpl w:val="0F4418F6"/>
    <w:lvl w:ilvl="0" w:tplc="1AE2ACF6">
      <w:start w:val="1"/>
      <w:numFmt w:val="bullet"/>
      <w:lvlText w:val="•"/>
      <w:lvlJc w:val="left"/>
      <w:pPr>
        <w:tabs>
          <w:tab w:val="num" w:pos="720"/>
        </w:tabs>
        <w:ind w:left="720" w:hanging="360"/>
      </w:pPr>
      <w:rPr>
        <w:rFonts w:ascii="Arial" w:hAnsi="Arial" w:hint="default"/>
      </w:rPr>
    </w:lvl>
    <w:lvl w:ilvl="1" w:tplc="C8E45832" w:tentative="1">
      <w:start w:val="1"/>
      <w:numFmt w:val="bullet"/>
      <w:lvlText w:val="•"/>
      <w:lvlJc w:val="left"/>
      <w:pPr>
        <w:tabs>
          <w:tab w:val="num" w:pos="1440"/>
        </w:tabs>
        <w:ind w:left="1440" w:hanging="360"/>
      </w:pPr>
      <w:rPr>
        <w:rFonts w:ascii="Arial" w:hAnsi="Arial" w:hint="default"/>
      </w:rPr>
    </w:lvl>
    <w:lvl w:ilvl="2" w:tplc="0D3E6840" w:tentative="1">
      <w:start w:val="1"/>
      <w:numFmt w:val="bullet"/>
      <w:lvlText w:val="•"/>
      <w:lvlJc w:val="left"/>
      <w:pPr>
        <w:tabs>
          <w:tab w:val="num" w:pos="2160"/>
        </w:tabs>
        <w:ind w:left="2160" w:hanging="360"/>
      </w:pPr>
      <w:rPr>
        <w:rFonts w:ascii="Arial" w:hAnsi="Arial" w:hint="default"/>
      </w:rPr>
    </w:lvl>
    <w:lvl w:ilvl="3" w:tplc="E4AE6734" w:tentative="1">
      <w:start w:val="1"/>
      <w:numFmt w:val="bullet"/>
      <w:lvlText w:val="•"/>
      <w:lvlJc w:val="left"/>
      <w:pPr>
        <w:tabs>
          <w:tab w:val="num" w:pos="2880"/>
        </w:tabs>
        <w:ind w:left="2880" w:hanging="360"/>
      </w:pPr>
      <w:rPr>
        <w:rFonts w:ascii="Arial" w:hAnsi="Arial" w:hint="default"/>
      </w:rPr>
    </w:lvl>
    <w:lvl w:ilvl="4" w:tplc="C798CBD0" w:tentative="1">
      <w:start w:val="1"/>
      <w:numFmt w:val="bullet"/>
      <w:lvlText w:val="•"/>
      <w:lvlJc w:val="left"/>
      <w:pPr>
        <w:tabs>
          <w:tab w:val="num" w:pos="3600"/>
        </w:tabs>
        <w:ind w:left="3600" w:hanging="360"/>
      </w:pPr>
      <w:rPr>
        <w:rFonts w:ascii="Arial" w:hAnsi="Arial" w:hint="default"/>
      </w:rPr>
    </w:lvl>
    <w:lvl w:ilvl="5" w:tplc="629ECC48" w:tentative="1">
      <w:start w:val="1"/>
      <w:numFmt w:val="bullet"/>
      <w:lvlText w:val="•"/>
      <w:lvlJc w:val="left"/>
      <w:pPr>
        <w:tabs>
          <w:tab w:val="num" w:pos="4320"/>
        </w:tabs>
        <w:ind w:left="4320" w:hanging="360"/>
      </w:pPr>
      <w:rPr>
        <w:rFonts w:ascii="Arial" w:hAnsi="Arial" w:hint="default"/>
      </w:rPr>
    </w:lvl>
    <w:lvl w:ilvl="6" w:tplc="7B3C4F68" w:tentative="1">
      <w:start w:val="1"/>
      <w:numFmt w:val="bullet"/>
      <w:lvlText w:val="•"/>
      <w:lvlJc w:val="left"/>
      <w:pPr>
        <w:tabs>
          <w:tab w:val="num" w:pos="5040"/>
        </w:tabs>
        <w:ind w:left="5040" w:hanging="360"/>
      </w:pPr>
      <w:rPr>
        <w:rFonts w:ascii="Arial" w:hAnsi="Arial" w:hint="default"/>
      </w:rPr>
    </w:lvl>
    <w:lvl w:ilvl="7" w:tplc="DE867610" w:tentative="1">
      <w:start w:val="1"/>
      <w:numFmt w:val="bullet"/>
      <w:lvlText w:val="•"/>
      <w:lvlJc w:val="left"/>
      <w:pPr>
        <w:tabs>
          <w:tab w:val="num" w:pos="5760"/>
        </w:tabs>
        <w:ind w:left="5760" w:hanging="360"/>
      </w:pPr>
      <w:rPr>
        <w:rFonts w:ascii="Arial" w:hAnsi="Arial" w:hint="default"/>
      </w:rPr>
    </w:lvl>
    <w:lvl w:ilvl="8" w:tplc="B1E8A722" w:tentative="1">
      <w:start w:val="1"/>
      <w:numFmt w:val="bullet"/>
      <w:lvlText w:val="•"/>
      <w:lvlJc w:val="left"/>
      <w:pPr>
        <w:tabs>
          <w:tab w:val="num" w:pos="6480"/>
        </w:tabs>
        <w:ind w:left="6480" w:hanging="360"/>
      </w:pPr>
      <w:rPr>
        <w:rFonts w:ascii="Arial" w:hAnsi="Arial" w:hint="default"/>
      </w:rPr>
    </w:lvl>
  </w:abstractNum>
  <w:abstractNum w:abstractNumId="9">
    <w:nsid w:val="20D07F95"/>
    <w:multiLevelType w:val="hybridMultilevel"/>
    <w:tmpl w:val="834ECD36"/>
    <w:lvl w:ilvl="0" w:tplc="90745954">
      <w:start w:val="1"/>
      <w:numFmt w:val="decimal"/>
      <w:lvlText w:val="%1."/>
      <w:lvlJc w:val="left"/>
      <w:pPr>
        <w:tabs>
          <w:tab w:val="num" w:pos="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5A421D2"/>
    <w:multiLevelType w:val="hybridMultilevel"/>
    <w:tmpl w:val="A71EB9EC"/>
    <w:lvl w:ilvl="0" w:tplc="744627D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402A4E25"/>
    <w:multiLevelType w:val="hybridMultilevel"/>
    <w:tmpl w:val="E612CA6C"/>
    <w:lvl w:ilvl="0" w:tplc="08002E36">
      <w:start w:val="1"/>
      <w:numFmt w:val="decimal"/>
      <w:lvlText w:val="%1."/>
      <w:lvlJc w:val="left"/>
      <w:pPr>
        <w:ind w:left="2061" w:hanging="360"/>
      </w:pPr>
      <w:rPr>
        <w:rFonts w:ascii="Times New Roman" w:eastAsia="Times New Roman" w:hAnsi="Times New Roman" w:cs="Times New Roman"/>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2">
    <w:nsid w:val="43194D8B"/>
    <w:multiLevelType w:val="hybridMultilevel"/>
    <w:tmpl w:val="25C8B1CA"/>
    <w:lvl w:ilvl="0" w:tplc="092EAD76">
      <w:start w:val="1"/>
      <w:numFmt w:val="decimal"/>
      <w:lvlText w:val="%1."/>
      <w:lvlJc w:val="left"/>
      <w:pPr>
        <w:ind w:left="2674" w:hanging="360"/>
      </w:pPr>
      <w:rPr>
        <w:rFonts w:hint="default"/>
      </w:rPr>
    </w:lvl>
    <w:lvl w:ilvl="1" w:tplc="04090019" w:tentative="1">
      <w:start w:val="1"/>
      <w:numFmt w:val="lowerLetter"/>
      <w:lvlText w:val="%2."/>
      <w:lvlJc w:val="left"/>
      <w:pPr>
        <w:ind w:left="3394" w:hanging="360"/>
      </w:pPr>
    </w:lvl>
    <w:lvl w:ilvl="2" w:tplc="0409001B" w:tentative="1">
      <w:start w:val="1"/>
      <w:numFmt w:val="lowerRoman"/>
      <w:lvlText w:val="%3."/>
      <w:lvlJc w:val="right"/>
      <w:pPr>
        <w:ind w:left="4114" w:hanging="180"/>
      </w:pPr>
    </w:lvl>
    <w:lvl w:ilvl="3" w:tplc="0409000F" w:tentative="1">
      <w:start w:val="1"/>
      <w:numFmt w:val="decimal"/>
      <w:lvlText w:val="%4."/>
      <w:lvlJc w:val="left"/>
      <w:pPr>
        <w:ind w:left="4834" w:hanging="360"/>
      </w:pPr>
    </w:lvl>
    <w:lvl w:ilvl="4" w:tplc="04090019" w:tentative="1">
      <w:start w:val="1"/>
      <w:numFmt w:val="lowerLetter"/>
      <w:lvlText w:val="%5."/>
      <w:lvlJc w:val="left"/>
      <w:pPr>
        <w:ind w:left="5554" w:hanging="360"/>
      </w:pPr>
    </w:lvl>
    <w:lvl w:ilvl="5" w:tplc="0409001B" w:tentative="1">
      <w:start w:val="1"/>
      <w:numFmt w:val="lowerRoman"/>
      <w:lvlText w:val="%6."/>
      <w:lvlJc w:val="right"/>
      <w:pPr>
        <w:ind w:left="6274" w:hanging="180"/>
      </w:pPr>
    </w:lvl>
    <w:lvl w:ilvl="6" w:tplc="0409000F" w:tentative="1">
      <w:start w:val="1"/>
      <w:numFmt w:val="decimal"/>
      <w:lvlText w:val="%7."/>
      <w:lvlJc w:val="left"/>
      <w:pPr>
        <w:ind w:left="6994" w:hanging="360"/>
      </w:pPr>
    </w:lvl>
    <w:lvl w:ilvl="7" w:tplc="04090019" w:tentative="1">
      <w:start w:val="1"/>
      <w:numFmt w:val="lowerLetter"/>
      <w:lvlText w:val="%8."/>
      <w:lvlJc w:val="left"/>
      <w:pPr>
        <w:ind w:left="7714" w:hanging="360"/>
      </w:pPr>
    </w:lvl>
    <w:lvl w:ilvl="8" w:tplc="0409001B" w:tentative="1">
      <w:start w:val="1"/>
      <w:numFmt w:val="lowerRoman"/>
      <w:lvlText w:val="%9."/>
      <w:lvlJc w:val="right"/>
      <w:pPr>
        <w:ind w:left="8434" w:hanging="180"/>
      </w:pPr>
    </w:lvl>
  </w:abstractNum>
  <w:abstractNum w:abstractNumId="13">
    <w:nsid w:val="54C312B1"/>
    <w:multiLevelType w:val="hybridMultilevel"/>
    <w:tmpl w:val="95229FA0"/>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4">
    <w:nsid w:val="57E25448"/>
    <w:multiLevelType w:val="hybridMultilevel"/>
    <w:tmpl w:val="12E09E02"/>
    <w:lvl w:ilvl="0" w:tplc="29F60C1A">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9AA282C"/>
    <w:multiLevelType w:val="hybridMultilevel"/>
    <w:tmpl w:val="B4500634"/>
    <w:lvl w:ilvl="0" w:tplc="54385472">
      <w:start w:val="1"/>
      <w:numFmt w:val="bullet"/>
      <w:lvlText w:val="•"/>
      <w:lvlJc w:val="left"/>
      <w:pPr>
        <w:tabs>
          <w:tab w:val="num" w:pos="720"/>
        </w:tabs>
        <w:ind w:left="720" w:hanging="360"/>
      </w:pPr>
      <w:rPr>
        <w:rFonts w:ascii="Arial" w:hAnsi="Arial" w:hint="default"/>
      </w:rPr>
    </w:lvl>
    <w:lvl w:ilvl="1" w:tplc="2826B35A" w:tentative="1">
      <w:start w:val="1"/>
      <w:numFmt w:val="bullet"/>
      <w:lvlText w:val="•"/>
      <w:lvlJc w:val="left"/>
      <w:pPr>
        <w:tabs>
          <w:tab w:val="num" w:pos="1440"/>
        </w:tabs>
        <w:ind w:left="1440" w:hanging="360"/>
      </w:pPr>
      <w:rPr>
        <w:rFonts w:ascii="Arial" w:hAnsi="Arial" w:hint="default"/>
      </w:rPr>
    </w:lvl>
    <w:lvl w:ilvl="2" w:tplc="143A3970" w:tentative="1">
      <w:start w:val="1"/>
      <w:numFmt w:val="bullet"/>
      <w:lvlText w:val="•"/>
      <w:lvlJc w:val="left"/>
      <w:pPr>
        <w:tabs>
          <w:tab w:val="num" w:pos="2160"/>
        </w:tabs>
        <w:ind w:left="2160" w:hanging="360"/>
      </w:pPr>
      <w:rPr>
        <w:rFonts w:ascii="Arial" w:hAnsi="Arial" w:hint="default"/>
      </w:rPr>
    </w:lvl>
    <w:lvl w:ilvl="3" w:tplc="0BB6BBDA" w:tentative="1">
      <w:start w:val="1"/>
      <w:numFmt w:val="bullet"/>
      <w:lvlText w:val="•"/>
      <w:lvlJc w:val="left"/>
      <w:pPr>
        <w:tabs>
          <w:tab w:val="num" w:pos="2880"/>
        </w:tabs>
        <w:ind w:left="2880" w:hanging="360"/>
      </w:pPr>
      <w:rPr>
        <w:rFonts w:ascii="Arial" w:hAnsi="Arial" w:hint="default"/>
      </w:rPr>
    </w:lvl>
    <w:lvl w:ilvl="4" w:tplc="0E4017E4" w:tentative="1">
      <w:start w:val="1"/>
      <w:numFmt w:val="bullet"/>
      <w:lvlText w:val="•"/>
      <w:lvlJc w:val="left"/>
      <w:pPr>
        <w:tabs>
          <w:tab w:val="num" w:pos="3600"/>
        </w:tabs>
        <w:ind w:left="3600" w:hanging="360"/>
      </w:pPr>
      <w:rPr>
        <w:rFonts w:ascii="Arial" w:hAnsi="Arial" w:hint="default"/>
      </w:rPr>
    </w:lvl>
    <w:lvl w:ilvl="5" w:tplc="0B900CC4" w:tentative="1">
      <w:start w:val="1"/>
      <w:numFmt w:val="bullet"/>
      <w:lvlText w:val="•"/>
      <w:lvlJc w:val="left"/>
      <w:pPr>
        <w:tabs>
          <w:tab w:val="num" w:pos="4320"/>
        </w:tabs>
        <w:ind w:left="4320" w:hanging="360"/>
      </w:pPr>
      <w:rPr>
        <w:rFonts w:ascii="Arial" w:hAnsi="Arial" w:hint="default"/>
      </w:rPr>
    </w:lvl>
    <w:lvl w:ilvl="6" w:tplc="19C4F8B4" w:tentative="1">
      <w:start w:val="1"/>
      <w:numFmt w:val="bullet"/>
      <w:lvlText w:val="•"/>
      <w:lvlJc w:val="left"/>
      <w:pPr>
        <w:tabs>
          <w:tab w:val="num" w:pos="5040"/>
        </w:tabs>
        <w:ind w:left="5040" w:hanging="360"/>
      </w:pPr>
      <w:rPr>
        <w:rFonts w:ascii="Arial" w:hAnsi="Arial" w:hint="default"/>
      </w:rPr>
    </w:lvl>
    <w:lvl w:ilvl="7" w:tplc="A134D2E4" w:tentative="1">
      <w:start w:val="1"/>
      <w:numFmt w:val="bullet"/>
      <w:lvlText w:val="•"/>
      <w:lvlJc w:val="left"/>
      <w:pPr>
        <w:tabs>
          <w:tab w:val="num" w:pos="5760"/>
        </w:tabs>
        <w:ind w:left="5760" w:hanging="360"/>
      </w:pPr>
      <w:rPr>
        <w:rFonts w:ascii="Arial" w:hAnsi="Arial" w:hint="default"/>
      </w:rPr>
    </w:lvl>
    <w:lvl w:ilvl="8" w:tplc="FF3C62EA" w:tentative="1">
      <w:start w:val="1"/>
      <w:numFmt w:val="bullet"/>
      <w:lvlText w:val="•"/>
      <w:lvlJc w:val="left"/>
      <w:pPr>
        <w:tabs>
          <w:tab w:val="num" w:pos="6480"/>
        </w:tabs>
        <w:ind w:left="6480" w:hanging="360"/>
      </w:pPr>
      <w:rPr>
        <w:rFonts w:ascii="Arial" w:hAnsi="Arial" w:hint="default"/>
      </w:rPr>
    </w:lvl>
  </w:abstractNum>
  <w:abstractNum w:abstractNumId="16">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5EC3D41"/>
    <w:multiLevelType w:val="hybridMultilevel"/>
    <w:tmpl w:val="C2421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167505"/>
    <w:multiLevelType w:val="hybridMultilevel"/>
    <w:tmpl w:val="6CF696EE"/>
    <w:lvl w:ilvl="0" w:tplc="B372BDDA">
      <w:start w:val="1"/>
      <w:numFmt w:val="decimal"/>
      <w:pStyle w:val="Heading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DE80795"/>
    <w:multiLevelType w:val="multilevel"/>
    <w:tmpl w:val="E38E4F50"/>
    <w:lvl w:ilvl="0">
      <w:start w:val="1"/>
      <w:numFmt w:val="decimal"/>
      <w:lvlText w:val="%1."/>
      <w:lvlJc w:val="left"/>
      <w:pPr>
        <w:ind w:left="720" w:hanging="360"/>
      </w:pPr>
      <w:rPr>
        <w:rFonts w:hint="default"/>
      </w:rPr>
    </w:lvl>
    <w:lvl w:ilvl="1">
      <w:start w:val="1"/>
      <w:numFmt w:val="decimal"/>
      <w:pStyle w:val="Heading2"/>
      <w:isLgl/>
      <w:lvlText w:val="%1.%2."/>
      <w:lvlJc w:val="left"/>
      <w:pPr>
        <w:ind w:left="862"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num w:numId="1">
    <w:abstractNumId w:val="3"/>
  </w:num>
  <w:num w:numId="2">
    <w:abstractNumId w:val="5"/>
  </w:num>
  <w:num w:numId="3">
    <w:abstractNumId w:val="2"/>
  </w:num>
  <w:num w:numId="4">
    <w:abstractNumId w:val="15"/>
  </w:num>
  <w:num w:numId="5">
    <w:abstractNumId w:val="8"/>
  </w:num>
  <w:num w:numId="6">
    <w:abstractNumId w:val="6"/>
  </w:num>
  <w:num w:numId="7">
    <w:abstractNumId w:val="13"/>
  </w:num>
  <w:num w:numId="8">
    <w:abstractNumId w:val="0"/>
  </w:num>
  <w:num w:numId="9">
    <w:abstractNumId w:val="9"/>
  </w:num>
  <w:num w:numId="10">
    <w:abstractNumId w:val="10"/>
  </w:num>
  <w:num w:numId="11">
    <w:abstractNumId w:val="17"/>
  </w:num>
  <w:num w:numId="12">
    <w:abstractNumId w:val="19"/>
  </w:num>
  <w:num w:numId="13">
    <w:abstractNumId w:val="12"/>
  </w:num>
  <w:num w:numId="14">
    <w:abstractNumId w:val="11"/>
  </w:num>
  <w:num w:numId="15">
    <w:abstractNumId w:val="1"/>
  </w:num>
  <w:num w:numId="16">
    <w:abstractNumId w:val="18"/>
  </w:num>
  <w:num w:numId="17">
    <w:abstractNumId w:val="14"/>
  </w:num>
  <w:num w:numId="18">
    <w:abstractNumId w:val="18"/>
  </w:num>
  <w:num w:numId="19">
    <w:abstractNumId w:val="18"/>
  </w:num>
  <w:num w:numId="20">
    <w:abstractNumId w:val="4"/>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B13"/>
    <w:rsid w:val="00016644"/>
    <w:rsid w:val="00044D02"/>
    <w:rsid w:val="00072257"/>
    <w:rsid w:val="000B3452"/>
    <w:rsid w:val="000D729A"/>
    <w:rsid w:val="000D7C63"/>
    <w:rsid w:val="000E4EDE"/>
    <w:rsid w:val="000F1996"/>
    <w:rsid w:val="000F57E3"/>
    <w:rsid w:val="00104BE2"/>
    <w:rsid w:val="00132D7F"/>
    <w:rsid w:val="0014155D"/>
    <w:rsid w:val="001434AB"/>
    <w:rsid w:val="00170B4C"/>
    <w:rsid w:val="0017654B"/>
    <w:rsid w:val="00184F5B"/>
    <w:rsid w:val="001918EE"/>
    <w:rsid w:val="001A1372"/>
    <w:rsid w:val="00200B13"/>
    <w:rsid w:val="00217A10"/>
    <w:rsid w:val="0025168D"/>
    <w:rsid w:val="00256CFB"/>
    <w:rsid w:val="00257DB0"/>
    <w:rsid w:val="00266557"/>
    <w:rsid w:val="002726BD"/>
    <w:rsid w:val="002A58FC"/>
    <w:rsid w:val="00325BD5"/>
    <w:rsid w:val="003319AC"/>
    <w:rsid w:val="003418B8"/>
    <w:rsid w:val="00344039"/>
    <w:rsid w:val="003965DF"/>
    <w:rsid w:val="003D2C3A"/>
    <w:rsid w:val="004040FF"/>
    <w:rsid w:val="00411867"/>
    <w:rsid w:val="00414BBE"/>
    <w:rsid w:val="0043582E"/>
    <w:rsid w:val="004C7B9F"/>
    <w:rsid w:val="004F1000"/>
    <w:rsid w:val="005015D9"/>
    <w:rsid w:val="005030A2"/>
    <w:rsid w:val="00503D0F"/>
    <w:rsid w:val="005175AF"/>
    <w:rsid w:val="00532FC9"/>
    <w:rsid w:val="00534DA7"/>
    <w:rsid w:val="005720D7"/>
    <w:rsid w:val="00572E58"/>
    <w:rsid w:val="00575922"/>
    <w:rsid w:val="0058092A"/>
    <w:rsid w:val="00597487"/>
    <w:rsid w:val="005C50C1"/>
    <w:rsid w:val="005F236B"/>
    <w:rsid w:val="005F2B16"/>
    <w:rsid w:val="0063434E"/>
    <w:rsid w:val="00655F7F"/>
    <w:rsid w:val="00663956"/>
    <w:rsid w:val="006806F1"/>
    <w:rsid w:val="006820E1"/>
    <w:rsid w:val="0068411C"/>
    <w:rsid w:val="006C510D"/>
    <w:rsid w:val="00706A85"/>
    <w:rsid w:val="00706B81"/>
    <w:rsid w:val="00732B87"/>
    <w:rsid w:val="007330AD"/>
    <w:rsid w:val="00733CAD"/>
    <w:rsid w:val="00757A71"/>
    <w:rsid w:val="00762918"/>
    <w:rsid w:val="00762D47"/>
    <w:rsid w:val="00766BDC"/>
    <w:rsid w:val="007676BC"/>
    <w:rsid w:val="0077225F"/>
    <w:rsid w:val="007A37CC"/>
    <w:rsid w:val="007C2C84"/>
    <w:rsid w:val="007C6C19"/>
    <w:rsid w:val="007D0DAD"/>
    <w:rsid w:val="007F02B0"/>
    <w:rsid w:val="0080258F"/>
    <w:rsid w:val="0081386E"/>
    <w:rsid w:val="00821A65"/>
    <w:rsid w:val="008311EC"/>
    <w:rsid w:val="008528D9"/>
    <w:rsid w:val="0086586E"/>
    <w:rsid w:val="00877765"/>
    <w:rsid w:val="00881CF5"/>
    <w:rsid w:val="008B5850"/>
    <w:rsid w:val="008C2FAC"/>
    <w:rsid w:val="008E12D8"/>
    <w:rsid w:val="00902CA9"/>
    <w:rsid w:val="009058F9"/>
    <w:rsid w:val="00972FE4"/>
    <w:rsid w:val="00981362"/>
    <w:rsid w:val="0099126E"/>
    <w:rsid w:val="009A5932"/>
    <w:rsid w:val="009C220A"/>
    <w:rsid w:val="009D49DA"/>
    <w:rsid w:val="009F1D8D"/>
    <w:rsid w:val="00A50D31"/>
    <w:rsid w:val="00A759A6"/>
    <w:rsid w:val="00A905C9"/>
    <w:rsid w:val="00AB232B"/>
    <w:rsid w:val="00AC205A"/>
    <w:rsid w:val="00B07884"/>
    <w:rsid w:val="00B07B09"/>
    <w:rsid w:val="00B42AE6"/>
    <w:rsid w:val="00B75E02"/>
    <w:rsid w:val="00BA0195"/>
    <w:rsid w:val="00BA1EB3"/>
    <w:rsid w:val="00C05684"/>
    <w:rsid w:val="00C058D1"/>
    <w:rsid w:val="00C23B5B"/>
    <w:rsid w:val="00C546B5"/>
    <w:rsid w:val="00C623E6"/>
    <w:rsid w:val="00C6470D"/>
    <w:rsid w:val="00C6781E"/>
    <w:rsid w:val="00C7232B"/>
    <w:rsid w:val="00CA5A25"/>
    <w:rsid w:val="00CB1B77"/>
    <w:rsid w:val="00CC4C5E"/>
    <w:rsid w:val="00CD1F4A"/>
    <w:rsid w:val="00CD79C4"/>
    <w:rsid w:val="00D031B7"/>
    <w:rsid w:val="00D17A94"/>
    <w:rsid w:val="00D24CB4"/>
    <w:rsid w:val="00D966FF"/>
    <w:rsid w:val="00DA4711"/>
    <w:rsid w:val="00E5718D"/>
    <w:rsid w:val="00E81711"/>
    <w:rsid w:val="00E84D4D"/>
    <w:rsid w:val="00EA12A6"/>
    <w:rsid w:val="00EA7834"/>
    <w:rsid w:val="00EB4633"/>
    <w:rsid w:val="00EC3E0F"/>
    <w:rsid w:val="00EC581C"/>
    <w:rsid w:val="00EF0570"/>
    <w:rsid w:val="00F12A1C"/>
    <w:rsid w:val="00F2030F"/>
    <w:rsid w:val="00F206B1"/>
    <w:rsid w:val="00F27AD7"/>
    <w:rsid w:val="00F47B78"/>
    <w:rsid w:val="00F55AFF"/>
    <w:rsid w:val="00FA684C"/>
    <w:rsid w:val="00FA6D6C"/>
    <w:rsid w:val="00FC573D"/>
    <w:rsid w:val="00FC6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chartTrackingRefBased/>
  <w15:docId w15:val="{5F29B93A-887A-4755-973A-292D52DDF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30F"/>
    <w:rPr>
      <w:sz w:val="24"/>
      <w:szCs w:val="24"/>
    </w:rPr>
  </w:style>
  <w:style w:type="paragraph" w:styleId="Heading1">
    <w:name w:val="heading 1"/>
    <w:basedOn w:val="Normal"/>
    <w:next w:val="Normal"/>
    <w:qFormat/>
    <w:rsid w:val="00AC205A"/>
    <w:pPr>
      <w:keepNext/>
      <w:numPr>
        <w:numId w:val="16"/>
      </w:numPr>
      <w:tabs>
        <w:tab w:val="num" w:pos="432"/>
      </w:tabs>
      <w:ind w:left="432" w:hanging="432"/>
      <w:outlineLvl w:val="0"/>
    </w:pPr>
    <w:rPr>
      <w:rFonts w:ascii="Arial" w:hAnsi="Arial"/>
      <w:b/>
      <w:sz w:val="28"/>
      <w:szCs w:val="20"/>
      <w:lang w:val="id-ID"/>
    </w:rPr>
  </w:style>
  <w:style w:type="paragraph" w:styleId="Heading2">
    <w:name w:val="heading 2"/>
    <w:basedOn w:val="Normal"/>
    <w:next w:val="Normal"/>
    <w:qFormat/>
    <w:rsid w:val="00AC205A"/>
    <w:pPr>
      <w:keepNext/>
      <w:numPr>
        <w:ilvl w:val="1"/>
        <w:numId w:val="12"/>
      </w:numPr>
      <w:spacing w:before="240" w:after="60"/>
      <w:outlineLvl w:val="1"/>
    </w:pPr>
    <w:rPr>
      <w:rFonts w:ascii="Arial" w:hAnsi="Arial"/>
      <w:b/>
      <w:i/>
      <w:szCs w:val="20"/>
      <w:lang w:val="id-ID"/>
    </w:rPr>
  </w:style>
  <w:style w:type="paragraph" w:styleId="Heading3">
    <w:name w:val="heading 3"/>
    <w:basedOn w:val="Normal"/>
    <w:next w:val="Normal"/>
    <w:link w:val="Heading3Char"/>
    <w:qFormat/>
    <w:rsid w:val="00F27AD7"/>
    <w:pPr>
      <w:keepNext/>
      <w:spacing w:before="240" w:after="60"/>
      <w:outlineLvl w:val="2"/>
    </w:pPr>
    <w:rPr>
      <w:rFonts w:ascii="Calibri" w:eastAsia="MS Gothic"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905C9"/>
    <w:pPr>
      <w:tabs>
        <w:tab w:val="center" w:pos="4320"/>
        <w:tab w:val="right" w:pos="8640"/>
      </w:tabs>
    </w:pPr>
  </w:style>
  <w:style w:type="paragraph" w:styleId="Footer">
    <w:name w:val="footer"/>
    <w:basedOn w:val="Normal"/>
    <w:rsid w:val="00A905C9"/>
    <w:pPr>
      <w:tabs>
        <w:tab w:val="center" w:pos="4320"/>
        <w:tab w:val="right" w:pos="8640"/>
      </w:tabs>
    </w:pPr>
  </w:style>
  <w:style w:type="character" w:styleId="PageNumber">
    <w:name w:val="page number"/>
    <w:basedOn w:val="DefaultParagraphFont"/>
    <w:rsid w:val="00A905C9"/>
  </w:style>
  <w:style w:type="paragraph" w:styleId="BalloonText">
    <w:name w:val="Balloon Text"/>
    <w:basedOn w:val="Normal"/>
    <w:link w:val="BalloonTextChar"/>
    <w:rsid w:val="000B3452"/>
    <w:rPr>
      <w:rFonts w:ascii="Tahoma" w:hAnsi="Tahoma" w:cs="Tahoma"/>
      <w:sz w:val="16"/>
      <w:szCs w:val="16"/>
    </w:rPr>
  </w:style>
  <w:style w:type="character" w:customStyle="1" w:styleId="BalloonTextChar">
    <w:name w:val="Balloon Text Char"/>
    <w:link w:val="BalloonText"/>
    <w:rsid w:val="000B3452"/>
    <w:rPr>
      <w:rFonts w:ascii="Tahoma" w:hAnsi="Tahoma" w:cs="Tahoma"/>
      <w:sz w:val="16"/>
      <w:szCs w:val="16"/>
      <w:lang w:val="en-US" w:eastAsia="en-US"/>
    </w:rPr>
  </w:style>
  <w:style w:type="paragraph" w:customStyle="1" w:styleId="ColorfulList-Accent11">
    <w:name w:val="Colorful List - Accent 11"/>
    <w:basedOn w:val="Normal"/>
    <w:uiPriority w:val="34"/>
    <w:qFormat/>
    <w:rsid w:val="00FA684C"/>
    <w:pPr>
      <w:ind w:left="720"/>
      <w:contextualSpacing/>
    </w:pPr>
  </w:style>
  <w:style w:type="paragraph" w:styleId="DocumentMap">
    <w:name w:val="Document Map"/>
    <w:basedOn w:val="Normal"/>
    <w:link w:val="DocumentMapChar"/>
    <w:rsid w:val="00EA7834"/>
    <w:rPr>
      <w:rFonts w:ascii="Tahoma" w:hAnsi="Tahoma" w:cs="Tahoma"/>
      <w:sz w:val="16"/>
      <w:szCs w:val="16"/>
    </w:rPr>
  </w:style>
  <w:style w:type="character" w:customStyle="1" w:styleId="DocumentMapChar">
    <w:name w:val="Document Map Char"/>
    <w:link w:val="DocumentMap"/>
    <w:rsid w:val="00EA7834"/>
    <w:rPr>
      <w:rFonts w:ascii="Tahoma" w:hAnsi="Tahoma" w:cs="Tahoma"/>
      <w:sz w:val="16"/>
      <w:szCs w:val="16"/>
      <w:lang w:val="en-US" w:eastAsia="en-US"/>
    </w:rPr>
  </w:style>
  <w:style w:type="character" w:styleId="Hyperlink">
    <w:name w:val="Hyperlink"/>
    <w:uiPriority w:val="99"/>
    <w:rsid w:val="007330AD"/>
    <w:rPr>
      <w:color w:val="0000FF"/>
      <w:u w:val="single"/>
    </w:rPr>
  </w:style>
  <w:style w:type="character" w:styleId="FollowedHyperlink">
    <w:name w:val="FollowedHyperlink"/>
    <w:rsid w:val="007330AD"/>
    <w:rPr>
      <w:color w:val="800080"/>
      <w:u w:val="single"/>
    </w:rPr>
  </w:style>
  <w:style w:type="paragraph" w:styleId="TOC1">
    <w:name w:val="toc 1"/>
    <w:basedOn w:val="Normal"/>
    <w:next w:val="Normal"/>
    <w:autoRedefine/>
    <w:uiPriority w:val="39"/>
    <w:rsid w:val="00EB4633"/>
  </w:style>
  <w:style w:type="paragraph" w:styleId="TOC2">
    <w:name w:val="toc 2"/>
    <w:basedOn w:val="Normal"/>
    <w:next w:val="Normal"/>
    <w:autoRedefine/>
    <w:uiPriority w:val="39"/>
    <w:rsid w:val="00EB4633"/>
    <w:pPr>
      <w:ind w:left="240"/>
    </w:pPr>
  </w:style>
  <w:style w:type="paragraph" w:styleId="TOC3">
    <w:name w:val="toc 3"/>
    <w:basedOn w:val="Normal"/>
    <w:next w:val="Normal"/>
    <w:autoRedefine/>
    <w:uiPriority w:val="39"/>
    <w:rsid w:val="00EB4633"/>
    <w:pPr>
      <w:ind w:left="480"/>
    </w:pPr>
  </w:style>
  <w:style w:type="paragraph" w:styleId="TOC4">
    <w:name w:val="toc 4"/>
    <w:basedOn w:val="Normal"/>
    <w:next w:val="Normal"/>
    <w:autoRedefine/>
    <w:rsid w:val="00EB4633"/>
    <w:pPr>
      <w:ind w:left="720"/>
    </w:pPr>
  </w:style>
  <w:style w:type="paragraph" w:styleId="TOC5">
    <w:name w:val="toc 5"/>
    <w:basedOn w:val="Normal"/>
    <w:next w:val="Normal"/>
    <w:autoRedefine/>
    <w:rsid w:val="00EB4633"/>
    <w:pPr>
      <w:ind w:left="960"/>
    </w:pPr>
  </w:style>
  <w:style w:type="paragraph" w:styleId="TOC6">
    <w:name w:val="toc 6"/>
    <w:basedOn w:val="Normal"/>
    <w:next w:val="Normal"/>
    <w:autoRedefine/>
    <w:rsid w:val="00EB4633"/>
    <w:pPr>
      <w:ind w:left="1200"/>
    </w:pPr>
  </w:style>
  <w:style w:type="paragraph" w:styleId="TOC7">
    <w:name w:val="toc 7"/>
    <w:basedOn w:val="Normal"/>
    <w:next w:val="Normal"/>
    <w:autoRedefine/>
    <w:rsid w:val="00EB4633"/>
    <w:pPr>
      <w:ind w:left="1440"/>
    </w:pPr>
  </w:style>
  <w:style w:type="paragraph" w:styleId="TOC8">
    <w:name w:val="toc 8"/>
    <w:basedOn w:val="Normal"/>
    <w:next w:val="Normal"/>
    <w:autoRedefine/>
    <w:rsid w:val="00EB4633"/>
    <w:pPr>
      <w:ind w:left="1680"/>
    </w:pPr>
  </w:style>
  <w:style w:type="paragraph" w:styleId="TOC9">
    <w:name w:val="toc 9"/>
    <w:basedOn w:val="Normal"/>
    <w:next w:val="Normal"/>
    <w:autoRedefine/>
    <w:rsid w:val="00EB4633"/>
    <w:pPr>
      <w:ind w:left="1920"/>
    </w:pPr>
  </w:style>
  <w:style w:type="character" w:customStyle="1" w:styleId="Heading3Char">
    <w:name w:val="Heading 3 Char"/>
    <w:link w:val="Heading3"/>
    <w:semiHidden/>
    <w:rsid w:val="00F27AD7"/>
    <w:rPr>
      <w:rFonts w:ascii="Calibri" w:eastAsia="MS Gothic" w:hAnsi="Calibri" w:cs="Times New Roman"/>
      <w:b/>
      <w:bCs/>
      <w:sz w:val="26"/>
      <w:szCs w:val="26"/>
    </w:rPr>
  </w:style>
  <w:style w:type="character" w:styleId="Emphasis">
    <w:name w:val="Emphasis"/>
    <w:qFormat/>
    <w:rsid w:val="00C546B5"/>
    <w:rPr>
      <w:i/>
      <w:iCs/>
    </w:rPr>
  </w:style>
  <w:style w:type="table" w:styleId="TableGrid">
    <w:name w:val="Table Grid"/>
    <w:basedOn w:val="TableNormal"/>
    <w:rsid w:val="00732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966FF"/>
    <w:rPr>
      <w:color w:val="808080"/>
    </w:rPr>
  </w:style>
  <w:style w:type="paragraph" w:styleId="ListParagraph">
    <w:name w:val="List Paragraph"/>
    <w:basedOn w:val="Normal"/>
    <w:uiPriority w:val="34"/>
    <w:qFormat/>
    <w:rsid w:val="0077225F"/>
    <w:pPr>
      <w:ind w:left="720"/>
      <w:contextualSpacing/>
    </w:pPr>
  </w:style>
  <w:style w:type="paragraph" w:styleId="Caption">
    <w:name w:val="caption"/>
    <w:basedOn w:val="Normal"/>
    <w:next w:val="Normal"/>
    <w:unhideWhenUsed/>
    <w:qFormat/>
    <w:rsid w:val="00762918"/>
    <w:pPr>
      <w:spacing w:after="200"/>
    </w:pPr>
    <w:rPr>
      <w:i/>
      <w:iCs/>
      <w:color w:val="44546A" w:themeColor="text2"/>
      <w:sz w:val="18"/>
      <w:szCs w:val="18"/>
    </w:rPr>
  </w:style>
  <w:style w:type="table" w:styleId="GridTable4-Accent1">
    <w:name w:val="Grid Table 4 Accent 1"/>
    <w:basedOn w:val="TableNormal"/>
    <w:uiPriority w:val="49"/>
    <w:rsid w:val="00F47B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8B5850"/>
    <w:pPr>
      <w:keepLines/>
      <w:spacing w:line="259" w:lineRule="auto"/>
      <w:outlineLvl w:val="9"/>
    </w:pPr>
    <w:rPr>
      <w:rFonts w:asciiTheme="majorHAnsi" w:eastAsiaTheme="majorEastAsia" w:hAnsiTheme="majorHAnsi" w:cstheme="majorBidi"/>
      <w:b w:val="0"/>
      <w:b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256615">
      <w:bodyDiv w:val="1"/>
      <w:marLeft w:val="0"/>
      <w:marRight w:val="0"/>
      <w:marTop w:val="0"/>
      <w:marBottom w:val="0"/>
      <w:divBdr>
        <w:top w:val="none" w:sz="0" w:space="0" w:color="auto"/>
        <w:left w:val="none" w:sz="0" w:space="0" w:color="auto"/>
        <w:bottom w:val="none" w:sz="0" w:space="0" w:color="auto"/>
        <w:right w:val="none" w:sz="0" w:space="0" w:color="auto"/>
      </w:divBdr>
    </w:div>
    <w:div w:id="766314215">
      <w:bodyDiv w:val="1"/>
      <w:marLeft w:val="0"/>
      <w:marRight w:val="0"/>
      <w:marTop w:val="0"/>
      <w:marBottom w:val="0"/>
      <w:divBdr>
        <w:top w:val="none" w:sz="0" w:space="0" w:color="auto"/>
        <w:left w:val="none" w:sz="0" w:space="0" w:color="auto"/>
        <w:bottom w:val="none" w:sz="0" w:space="0" w:color="auto"/>
        <w:right w:val="none" w:sz="0" w:space="0" w:color="auto"/>
      </w:divBdr>
    </w:div>
    <w:div w:id="939802373">
      <w:bodyDiv w:val="1"/>
      <w:marLeft w:val="0"/>
      <w:marRight w:val="0"/>
      <w:marTop w:val="0"/>
      <w:marBottom w:val="0"/>
      <w:divBdr>
        <w:top w:val="none" w:sz="0" w:space="0" w:color="auto"/>
        <w:left w:val="none" w:sz="0" w:space="0" w:color="auto"/>
        <w:bottom w:val="none" w:sz="0" w:space="0" w:color="auto"/>
        <w:right w:val="none" w:sz="0" w:space="0" w:color="auto"/>
      </w:divBdr>
    </w:div>
    <w:div w:id="1181510455">
      <w:bodyDiv w:val="1"/>
      <w:marLeft w:val="0"/>
      <w:marRight w:val="0"/>
      <w:marTop w:val="0"/>
      <w:marBottom w:val="0"/>
      <w:divBdr>
        <w:top w:val="none" w:sz="0" w:space="0" w:color="auto"/>
        <w:left w:val="none" w:sz="0" w:space="0" w:color="auto"/>
        <w:bottom w:val="none" w:sz="0" w:space="0" w:color="auto"/>
        <w:right w:val="none" w:sz="0" w:space="0" w:color="auto"/>
      </w:divBdr>
      <w:divsChild>
        <w:div w:id="1252931533">
          <w:marLeft w:val="0"/>
          <w:marRight w:val="0"/>
          <w:marTop w:val="0"/>
          <w:marBottom w:val="0"/>
          <w:divBdr>
            <w:top w:val="none" w:sz="0" w:space="0" w:color="auto"/>
            <w:left w:val="none" w:sz="0" w:space="0" w:color="auto"/>
            <w:bottom w:val="none" w:sz="0" w:space="0" w:color="auto"/>
            <w:right w:val="none" w:sz="0" w:space="0" w:color="auto"/>
          </w:divBdr>
          <w:divsChild>
            <w:div w:id="124280702">
              <w:marLeft w:val="0"/>
              <w:marRight w:val="0"/>
              <w:marTop w:val="0"/>
              <w:marBottom w:val="0"/>
              <w:divBdr>
                <w:top w:val="none" w:sz="0" w:space="0" w:color="auto"/>
                <w:left w:val="none" w:sz="0" w:space="0" w:color="auto"/>
                <w:bottom w:val="none" w:sz="0" w:space="0" w:color="auto"/>
                <w:right w:val="none" w:sz="0" w:space="0" w:color="auto"/>
              </w:divBdr>
            </w:div>
            <w:div w:id="362176000">
              <w:marLeft w:val="0"/>
              <w:marRight w:val="0"/>
              <w:marTop w:val="0"/>
              <w:marBottom w:val="0"/>
              <w:divBdr>
                <w:top w:val="none" w:sz="0" w:space="0" w:color="auto"/>
                <w:left w:val="none" w:sz="0" w:space="0" w:color="auto"/>
                <w:bottom w:val="none" w:sz="0" w:space="0" w:color="auto"/>
                <w:right w:val="none" w:sz="0" w:space="0" w:color="auto"/>
              </w:divBdr>
            </w:div>
            <w:div w:id="363285775">
              <w:marLeft w:val="0"/>
              <w:marRight w:val="0"/>
              <w:marTop w:val="0"/>
              <w:marBottom w:val="0"/>
              <w:divBdr>
                <w:top w:val="none" w:sz="0" w:space="0" w:color="auto"/>
                <w:left w:val="none" w:sz="0" w:space="0" w:color="auto"/>
                <w:bottom w:val="none" w:sz="0" w:space="0" w:color="auto"/>
                <w:right w:val="none" w:sz="0" w:space="0" w:color="auto"/>
              </w:divBdr>
            </w:div>
            <w:div w:id="428042842">
              <w:marLeft w:val="0"/>
              <w:marRight w:val="0"/>
              <w:marTop w:val="0"/>
              <w:marBottom w:val="0"/>
              <w:divBdr>
                <w:top w:val="none" w:sz="0" w:space="0" w:color="auto"/>
                <w:left w:val="none" w:sz="0" w:space="0" w:color="auto"/>
                <w:bottom w:val="none" w:sz="0" w:space="0" w:color="auto"/>
                <w:right w:val="none" w:sz="0" w:space="0" w:color="auto"/>
              </w:divBdr>
            </w:div>
            <w:div w:id="624166200">
              <w:marLeft w:val="0"/>
              <w:marRight w:val="0"/>
              <w:marTop w:val="0"/>
              <w:marBottom w:val="0"/>
              <w:divBdr>
                <w:top w:val="none" w:sz="0" w:space="0" w:color="auto"/>
                <w:left w:val="none" w:sz="0" w:space="0" w:color="auto"/>
                <w:bottom w:val="none" w:sz="0" w:space="0" w:color="auto"/>
                <w:right w:val="none" w:sz="0" w:space="0" w:color="auto"/>
              </w:divBdr>
            </w:div>
            <w:div w:id="682822719">
              <w:marLeft w:val="0"/>
              <w:marRight w:val="0"/>
              <w:marTop w:val="0"/>
              <w:marBottom w:val="0"/>
              <w:divBdr>
                <w:top w:val="none" w:sz="0" w:space="0" w:color="auto"/>
                <w:left w:val="none" w:sz="0" w:space="0" w:color="auto"/>
                <w:bottom w:val="none" w:sz="0" w:space="0" w:color="auto"/>
                <w:right w:val="none" w:sz="0" w:space="0" w:color="auto"/>
              </w:divBdr>
            </w:div>
            <w:div w:id="908542761">
              <w:marLeft w:val="0"/>
              <w:marRight w:val="0"/>
              <w:marTop w:val="0"/>
              <w:marBottom w:val="0"/>
              <w:divBdr>
                <w:top w:val="none" w:sz="0" w:space="0" w:color="auto"/>
                <w:left w:val="none" w:sz="0" w:space="0" w:color="auto"/>
                <w:bottom w:val="none" w:sz="0" w:space="0" w:color="auto"/>
                <w:right w:val="none" w:sz="0" w:space="0" w:color="auto"/>
              </w:divBdr>
            </w:div>
            <w:div w:id="1105924792">
              <w:marLeft w:val="0"/>
              <w:marRight w:val="0"/>
              <w:marTop w:val="0"/>
              <w:marBottom w:val="0"/>
              <w:divBdr>
                <w:top w:val="none" w:sz="0" w:space="0" w:color="auto"/>
                <w:left w:val="none" w:sz="0" w:space="0" w:color="auto"/>
                <w:bottom w:val="none" w:sz="0" w:space="0" w:color="auto"/>
                <w:right w:val="none" w:sz="0" w:space="0" w:color="auto"/>
              </w:divBdr>
            </w:div>
            <w:div w:id="1456827506">
              <w:marLeft w:val="0"/>
              <w:marRight w:val="0"/>
              <w:marTop w:val="0"/>
              <w:marBottom w:val="0"/>
              <w:divBdr>
                <w:top w:val="none" w:sz="0" w:space="0" w:color="auto"/>
                <w:left w:val="none" w:sz="0" w:space="0" w:color="auto"/>
                <w:bottom w:val="none" w:sz="0" w:space="0" w:color="auto"/>
                <w:right w:val="none" w:sz="0" w:space="0" w:color="auto"/>
              </w:divBdr>
            </w:div>
            <w:div w:id="18834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3164">
      <w:bodyDiv w:val="1"/>
      <w:marLeft w:val="0"/>
      <w:marRight w:val="0"/>
      <w:marTop w:val="0"/>
      <w:marBottom w:val="0"/>
      <w:divBdr>
        <w:top w:val="none" w:sz="0" w:space="0" w:color="auto"/>
        <w:left w:val="none" w:sz="0" w:space="0" w:color="auto"/>
        <w:bottom w:val="none" w:sz="0" w:space="0" w:color="auto"/>
        <w:right w:val="none" w:sz="0" w:space="0" w:color="auto"/>
      </w:divBdr>
    </w:div>
    <w:div w:id="1533882583">
      <w:bodyDiv w:val="1"/>
      <w:marLeft w:val="0"/>
      <w:marRight w:val="0"/>
      <w:marTop w:val="0"/>
      <w:marBottom w:val="0"/>
      <w:divBdr>
        <w:top w:val="none" w:sz="0" w:space="0" w:color="auto"/>
        <w:left w:val="none" w:sz="0" w:space="0" w:color="auto"/>
        <w:bottom w:val="none" w:sz="0" w:space="0" w:color="auto"/>
        <w:right w:val="none" w:sz="0" w:space="0" w:color="auto"/>
      </w:divBdr>
    </w:div>
    <w:div w:id="1929269518">
      <w:bodyDiv w:val="1"/>
      <w:marLeft w:val="0"/>
      <w:marRight w:val="0"/>
      <w:marTop w:val="0"/>
      <w:marBottom w:val="0"/>
      <w:divBdr>
        <w:top w:val="none" w:sz="0" w:space="0" w:color="auto"/>
        <w:left w:val="none" w:sz="0" w:space="0" w:color="auto"/>
        <w:bottom w:val="none" w:sz="0" w:space="0" w:color="auto"/>
        <w:right w:val="none" w:sz="0" w:space="0" w:color="auto"/>
      </w:divBdr>
    </w:div>
    <w:div w:id="193084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614E9-A99B-4942-B0F8-0A9D4B8B5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Bab I</vt:lpstr>
    </vt:vector>
  </TitlesOfParts>
  <Company/>
  <LinksUpToDate>false</LinksUpToDate>
  <CharactersWithSpaces>14224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I</dc:title>
  <dc:subject/>
  <dc:creator>User</dc:creator>
  <cp:keywords/>
  <dc:description/>
  <cp:lastModifiedBy>Adhika</cp:lastModifiedBy>
  <cp:revision>2</cp:revision>
  <dcterms:created xsi:type="dcterms:W3CDTF">2014-04-14T12:32:00Z</dcterms:created>
  <dcterms:modified xsi:type="dcterms:W3CDTF">2014-04-14T12:32:00Z</dcterms:modified>
</cp:coreProperties>
</file>