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B8C" w:rsidRPr="00A5245D" w:rsidRDefault="00196B8C" w:rsidP="00196B8C">
      <w:r w:rsidRPr="00A5245D">
        <w:rPr>
          <w:rFonts w:hint="eastAsia"/>
        </w:rPr>
        <w:t>大连海事大学简介</w:t>
      </w:r>
    </w:p>
    <w:p w:rsidR="00196B8C" w:rsidRDefault="00196B8C" w:rsidP="00196B8C">
      <w:pPr>
        <w:rPr>
          <w:rFonts w:hint="eastAsia"/>
        </w:rPr>
      </w:pPr>
      <w:r w:rsidRPr="00A5245D">
        <w:rPr>
          <w:rFonts w:hint="eastAsia"/>
        </w:rPr>
        <w:t>大连海事大学是交通运输部所属的全国重点大学，是中国著名的高等</w:t>
      </w:r>
      <w:r w:rsidRPr="00A5245D">
        <w:t>航海</w:t>
      </w:r>
      <w:r w:rsidRPr="00A5245D">
        <w:rPr>
          <w:rFonts w:hint="eastAsia"/>
        </w:rPr>
        <w:t>学府，是被国际海事组织认定的世界上少数几所享有国际盛誉的海事院校之一。</w:t>
      </w:r>
    </w:p>
    <w:p w:rsidR="00196B8C" w:rsidRDefault="00196B8C" w:rsidP="00196B8C">
      <w:pPr>
        <w:rPr>
          <w:rFonts w:hint="eastAsia"/>
        </w:rPr>
      </w:pPr>
      <w:r w:rsidRPr="00A5245D">
        <w:rPr>
          <w:rFonts w:hint="eastAsia"/>
        </w:rPr>
        <w:t>大连海事大学位于中国北方海滨名城大连市西南部。学校占地面积</w:t>
      </w:r>
      <w:r w:rsidRPr="00A5245D">
        <w:rPr>
          <w:rFonts w:hint="eastAsia"/>
        </w:rPr>
        <w:t>136</w:t>
      </w:r>
      <w:r w:rsidRPr="00A5245D">
        <w:rPr>
          <w:rFonts w:hint="eastAsia"/>
        </w:rPr>
        <w:t>万平方米，校舍建筑面积</w:t>
      </w:r>
      <w:r w:rsidRPr="00A5245D">
        <w:rPr>
          <w:rFonts w:hint="eastAsia"/>
        </w:rPr>
        <w:t>86</w:t>
      </w:r>
      <w:r w:rsidRPr="00A5245D">
        <w:rPr>
          <w:rFonts w:hint="eastAsia"/>
        </w:rPr>
        <w:t>万平方米。学校拥有设施和功能齐全的航海类专业教学实验楼群、航海训练与研究中心、水上求生训练馆、教学港池、图书馆、游泳馆、天象馆等；拥有远洋教学实习船，拥有航海模拟实验室、轮机模拟实验室等</w:t>
      </w:r>
      <w:r w:rsidRPr="00A5245D">
        <w:rPr>
          <w:rFonts w:hint="eastAsia"/>
        </w:rPr>
        <w:t>100</w:t>
      </w:r>
      <w:r w:rsidRPr="00A5245D">
        <w:rPr>
          <w:rFonts w:hint="eastAsia"/>
        </w:rPr>
        <w:t>余个教学科研实验室。</w:t>
      </w:r>
    </w:p>
    <w:p w:rsidR="00196B8C" w:rsidRPr="00A5245D" w:rsidRDefault="00196B8C" w:rsidP="00196B8C">
      <w:r>
        <w:rPr>
          <w:rFonts w:hint="eastAsia"/>
        </w:rPr>
        <w:t>新</w:t>
      </w:r>
      <w:r w:rsidRPr="00A5245D">
        <w:rPr>
          <w:rFonts w:hint="eastAsia"/>
        </w:rPr>
        <w:t>百年、新海大、新征程、新贡献，大连海事大学在交通运输部、教育部和省市的正确领导下，贯彻落实科学发展观，瞄准新目标，</w:t>
      </w:r>
      <w:proofErr w:type="gramStart"/>
      <w:r w:rsidRPr="00A5245D">
        <w:rPr>
          <w:rFonts w:hint="eastAsia"/>
        </w:rPr>
        <w:t>践行</w:t>
      </w:r>
      <w:proofErr w:type="gramEnd"/>
      <w:r w:rsidRPr="00A5245D">
        <w:rPr>
          <w:rFonts w:hint="eastAsia"/>
        </w:rPr>
        <w:t>“学汇百川，德济四海”的校训，传承“坚定、严谨、勤奋、开拓”的海大精神，坚持“尚德、励志、感恩、济世”的育人主线，承载使命，抢抓机遇，与时俱进，开拓创新，把学校建设成世界一流的高等航海学府，并向着具有鲜明航运特色的高水平大学建设目标努力</w:t>
      </w:r>
      <w:r>
        <w:rPr>
          <w:rFonts w:hint="eastAsia"/>
        </w:rPr>
        <w:t>奋斗</w:t>
      </w:r>
      <w:r w:rsidRPr="00A5245D">
        <w:rPr>
          <w:rFonts w:hint="eastAsia"/>
        </w:rPr>
        <w:t>！</w:t>
      </w:r>
    </w:p>
    <w:p w:rsidR="00196B8C" w:rsidRPr="00A5245D" w:rsidRDefault="00196B8C" w:rsidP="00196B8C"/>
    <w:p w:rsidR="00196B8C" w:rsidRPr="00A5245D" w:rsidRDefault="00196B8C" w:rsidP="00196B8C">
      <w:r w:rsidRPr="00A5245D">
        <w:rPr>
          <w:rFonts w:hint="eastAsia"/>
        </w:rPr>
        <w:t>同舟共济</w:t>
      </w:r>
    </w:p>
    <w:p w:rsidR="00196B8C" w:rsidRPr="00A5245D" w:rsidRDefault="00196B8C" w:rsidP="00196B8C">
      <w:r w:rsidRPr="00A5245D">
        <w:rPr>
          <w:rFonts w:hint="eastAsia"/>
        </w:rPr>
        <w:t>艰苦卓绝</w:t>
      </w:r>
    </w:p>
    <w:p w:rsidR="00196B8C" w:rsidRPr="00A5245D" w:rsidRDefault="00196B8C" w:rsidP="00196B8C">
      <w:r w:rsidRPr="00A5245D">
        <w:rPr>
          <w:rFonts w:hint="eastAsia"/>
        </w:rPr>
        <w:t>科学航海</w:t>
      </w:r>
    </w:p>
    <w:p w:rsidR="00BC4F5E" w:rsidRDefault="00196B8C" w:rsidP="00196B8C">
      <w:pPr>
        <w:rPr>
          <w:rFonts w:hint="eastAsia"/>
        </w:rPr>
      </w:pPr>
      <w:r>
        <w:rPr>
          <w:rFonts w:hint="eastAsia"/>
        </w:rPr>
        <w:t>爱国为根</w:t>
      </w:r>
    </w:p>
    <w:p w:rsidR="006C6240" w:rsidRDefault="006C6240" w:rsidP="00196B8C">
      <w:bookmarkStart w:id="0" w:name="_GoBack"/>
      <w:bookmarkEnd w:id="0"/>
    </w:p>
    <w:sectPr w:rsidR="006C62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21C" w:rsidRDefault="002B721C" w:rsidP="00196B8C">
      <w:r>
        <w:separator/>
      </w:r>
    </w:p>
  </w:endnote>
  <w:endnote w:type="continuationSeparator" w:id="0">
    <w:p w:rsidR="002B721C" w:rsidRDefault="002B721C" w:rsidP="00196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21C" w:rsidRDefault="002B721C" w:rsidP="00196B8C">
      <w:r>
        <w:separator/>
      </w:r>
    </w:p>
  </w:footnote>
  <w:footnote w:type="continuationSeparator" w:id="0">
    <w:p w:rsidR="002B721C" w:rsidRDefault="002B721C" w:rsidP="00196B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F09"/>
    <w:rsid w:val="00196B8C"/>
    <w:rsid w:val="002B721C"/>
    <w:rsid w:val="002E6F09"/>
    <w:rsid w:val="006C6240"/>
    <w:rsid w:val="00BC4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6B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6B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6B8C"/>
    <w:rPr>
      <w:sz w:val="18"/>
      <w:szCs w:val="18"/>
    </w:rPr>
  </w:style>
  <w:style w:type="paragraph" w:styleId="a4">
    <w:name w:val="footer"/>
    <w:basedOn w:val="a"/>
    <w:link w:val="Char0"/>
    <w:uiPriority w:val="99"/>
    <w:unhideWhenUsed/>
    <w:rsid w:val="00196B8C"/>
    <w:pPr>
      <w:tabs>
        <w:tab w:val="center" w:pos="4153"/>
        <w:tab w:val="right" w:pos="8306"/>
      </w:tabs>
      <w:snapToGrid w:val="0"/>
      <w:jc w:val="left"/>
    </w:pPr>
    <w:rPr>
      <w:sz w:val="18"/>
      <w:szCs w:val="18"/>
    </w:rPr>
  </w:style>
  <w:style w:type="character" w:customStyle="1" w:styleId="Char0">
    <w:name w:val="页脚 Char"/>
    <w:basedOn w:val="a0"/>
    <w:link w:val="a4"/>
    <w:uiPriority w:val="99"/>
    <w:rsid w:val="00196B8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6B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6B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6B8C"/>
    <w:rPr>
      <w:sz w:val="18"/>
      <w:szCs w:val="18"/>
    </w:rPr>
  </w:style>
  <w:style w:type="paragraph" w:styleId="a4">
    <w:name w:val="footer"/>
    <w:basedOn w:val="a"/>
    <w:link w:val="Char0"/>
    <w:uiPriority w:val="99"/>
    <w:unhideWhenUsed/>
    <w:rsid w:val="00196B8C"/>
    <w:pPr>
      <w:tabs>
        <w:tab w:val="center" w:pos="4153"/>
        <w:tab w:val="right" w:pos="8306"/>
      </w:tabs>
      <w:snapToGrid w:val="0"/>
      <w:jc w:val="left"/>
    </w:pPr>
    <w:rPr>
      <w:sz w:val="18"/>
      <w:szCs w:val="18"/>
    </w:rPr>
  </w:style>
  <w:style w:type="character" w:customStyle="1" w:styleId="Char0">
    <w:name w:val="页脚 Char"/>
    <w:basedOn w:val="a0"/>
    <w:link w:val="a4"/>
    <w:uiPriority w:val="99"/>
    <w:rsid w:val="00196B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64</Words>
  <Characters>369</Characters>
  <Application>Microsoft Office Word</Application>
  <DocSecurity>0</DocSecurity>
  <Lines>3</Lines>
  <Paragraphs>1</Paragraphs>
  <ScaleCrop>false</ScaleCrop>
  <Company>Windsoft</Company>
  <LinksUpToDate>false</LinksUpToDate>
  <CharactersWithSpaces>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3</cp:revision>
  <dcterms:created xsi:type="dcterms:W3CDTF">2014-11-02T12:14:00Z</dcterms:created>
  <dcterms:modified xsi:type="dcterms:W3CDTF">2014-11-02T12:17:00Z</dcterms:modified>
</cp:coreProperties>
</file>