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1CBC" w14:textId="77777777" w:rsidR="00B15FE3" w:rsidRDefault="00B15FE3" w:rsidP="00B15FE3"/>
    <w:p w14:paraId="7E2AD4D3" w14:textId="77777777" w:rsidR="00B15FE3" w:rsidRDefault="00B15FE3" w:rsidP="00B15FE3"/>
    <w:p w14:paraId="73A2613D" w14:textId="77777777" w:rsidR="00B15FE3" w:rsidRDefault="00B15FE3" w:rsidP="00B15FE3"/>
    <w:p w14:paraId="42ADCBBE" w14:textId="77777777" w:rsidR="00B15FE3" w:rsidRPr="00B15FE3" w:rsidRDefault="00B15FE3" w:rsidP="00B15FE3"/>
    <w:p w14:paraId="602B12E3" w14:textId="37794737" w:rsidR="00034C77" w:rsidRPr="00B15FE3" w:rsidRDefault="00B15FE3" w:rsidP="00B15FE3">
      <w:pPr>
        <w:pStyle w:val="Title"/>
      </w:pPr>
      <w:r w:rsidRPr="00B15FE3">
        <w:t>Remote Controlled Plane and Controller</w:t>
      </w:r>
    </w:p>
    <w:p w14:paraId="09F3D43D" w14:textId="6738F7E2" w:rsidR="00B15FE3" w:rsidRPr="00B15FE3" w:rsidRDefault="00B15FE3" w:rsidP="00B15FE3">
      <w:pPr>
        <w:pStyle w:val="Title"/>
      </w:pPr>
      <w:r w:rsidRPr="00B15FE3">
        <w:t>ENGR 2999, Douglas College</w:t>
      </w:r>
    </w:p>
    <w:p w14:paraId="5139AD40" w14:textId="747927C5" w:rsidR="00B15FE3" w:rsidRPr="00B15FE3" w:rsidRDefault="00B15FE3" w:rsidP="00B15FE3">
      <w:pPr>
        <w:pStyle w:val="Title"/>
      </w:pPr>
      <w:r w:rsidRPr="00B15FE3">
        <w:t>Maximus Larouche, Brendan Morrison</w:t>
      </w:r>
    </w:p>
    <w:p w14:paraId="47D220E7" w14:textId="75BC7F84" w:rsidR="00B15FE3" w:rsidRDefault="00B15FE3" w:rsidP="00B15FE3">
      <w:pPr>
        <w:pStyle w:val="Title"/>
      </w:pPr>
      <w:r w:rsidRPr="00B15FE3">
        <w:t>20/04/2026</w:t>
      </w:r>
    </w:p>
    <w:p w14:paraId="113B9F2F" w14:textId="77777777" w:rsidR="00B15FE3" w:rsidRDefault="00B15FE3" w:rsidP="00B15FE3"/>
    <w:p w14:paraId="2F41945D" w14:textId="77777777" w:rsidR="00B15FE3" w:rsidRDefault="00B15FE3" w:rsidP="00B15FE3"/>
    <w:p w14:paraId="5BFEA13F" w14:textId="77777777" w:rsidR="00B15FE3" w:rsidRDefault="00B15FE3" w:rsidP="00B15FE3"/>
    <w:p w14:paraId="1B992A1F" w14:textId="77777777" w:rsidR="00B15FE3" w:rsidRDefault="00B15FE3" w:rsidP="00B15FE3"/>
    <w:p w14:paraId="1C310F26" w14:textId="77777777" w:rsidR="00B15FE3" w:rsidRDefault="00B15FE3" w:rsidP="00B15FE3"/>
    <w:p w14:paraId="39E2D6BB" w14:textId="77777777" w:rsidR="00B15FE3" w:rsidRDefault="00B15FE3" w:rsidP="00B15FE3"/>
    <w:p w14:paraId="1E2A32A2" w14:textId="77777777" w:rsidR="00B15FE3" w:rsidRDefault="00B15FE3" w:rsidP="00B15FE3"/>
    <w:p w14:paraId="188FDD9D" w14:textId="77777777" w:rsidR="00B15FE3" w:rsidRDefault="00B15FE3" w:rsidP="00B15FE3"/>
    <w:p w14:paraId="3AFD1F03" w14:textId="77777777" w:rsidR="00B15FE3" w:rsidRDefault="00B15FE3" w:rsidP="00B15FE3"/>
    <w:p w14:paraId="37DF66CD" w14:textId="77777777" w:rsidR="00B15FE3" w:rsidRDefault="00B15FE3" w:rsidP="00B15FE3"/>
    <w:p w14:paraId="03F8037A" w14:textId="77777777" w:rsidR="00B15FE3" w:rsidRDefault="00B15FE3" w:rsidP="00B15FE3"/>
    <w:p w14:paraId="017AE67D" w14:textId="77777777" w:rsidR="00B15FE3" w:rsidRDefault="00B15FE3" w:rsidP="00B15FE3"/>
    <w:p w14:paraId="1C6322DC" w14:textId="77777777" w:rsidR="00B15FE3" w:rsidRDefault="00B15FE3" w:rsidP="00B15FE3"/>
    <w:p w14:paraId="1CB10CF3" w14:textId="77777777" w:rsidR="00B15FE3" w:rsidRDefault="00B15FE3" w:rsidP="00B15FE3"/>
    <w:p w14:paraId="799A96D9" w14:textId="77777777" w:rsidR="00B15FE3" w:rsidRDefault="00B15FE3" w:rsidP="00B15FE3"/>
    <w:p w14:paraId="4037103E" w14:textId="77777777" w:rsidR="00B15FE3" w:rsidRDefault="00B15FE3" w:rsidP="00B15FE3"/>
    <w:p w14:paraId="6816326C" w14:textId="77480945" w:rsidR="00B15FE3" w:rsidRPr="00B15FE3" w:rsidRDefault="00B15FE3" w:rsidP="00B15FE3">
      <w:pPr>
        <w:pStyle w:val="Heading1"/>
      </w:pPr>
      <w:bookmarkStart w:id="0" w:name="_Toc227935348"/>
      <w:r w:rsidRPr="00B15FE3">
        <w:lastRenderedPageBreak/>
        <w:t>Abstract</w:t>
      </w:r>
      <w:bookmarkEnd w:id="0"/>
    </w:p>
    <w:p w14:paraId="5F5AA6C1" w14:textId="2FDAD28E" w:rsidR="00B15FE3" w:rsidRDefault="001A4601" w:rsidP="00B15FE3">
      <w:r>
        <w:tab/>
      </w:r>
      <w:r w:rsidR="00B15FE3">
        <w:br/>
      </w:r>
    </w:p>
    <w:sdt>
      <w:sdtPr>
        <w:rPr>
          <w:rFonts w:ascii="Calibri" w:eastAsiaTheme="minorHAnsi" w:hAnsi="Calibri" w:cs="Calibri"/>
          <w:color w:val="auto"/>
          <w:kern w:val="2"/>
          <w:sz w:val="24"/>
          <w:szCs w:val="24"/>
          <w:lang w:val="en-CA"/>
          <w14:ligatures w14:val="standardContextual"/>
        </w:rPr>
        <w:id w:val="-1378073242"/>
        <w:docPartObj>
          <w:docPartGallery w:val="Table of Contents"/>
          <w:docPartUnique/>
        </w:docPartObj>
      </w:sdtPr>
      <w:sdtEndPr>
        <w:rPr>
          <w:b/>
          <w:bCs/>
          <w:noProof/>
        </w:rPr>
      </w:sdtEndPr>
      <w:sdtContent>
        <w:p w14:paraId="73A2BA08" w14:textId="3B2BE3DE" w:rsidR="001A4601" w:rsidRDefault="001A4601">
          <w:pPr>
            <w:pStyle w:val="TOCHeading"/>
          </w:pPr>
          <w:r>
            <w:t>Contents</w:t>
          </w:r>
        </w:p>
        <w:p w14:paraId="28216BE2" w14:textId="55254183" w:rsidR="001A4601" w:rsidRDefault="001A4601">
          <w:pPr>
            <w:pStyle w:val="TOC1"/>
            <w:tabs>
              <w:tab w:val="right" w:leader="dot" w:pos="10790"/>
            </w:tabs>
            <w:rPr>
              <w:rFonts w:asciiTheme="minorHAnsi" w:eastAsiaTheme="minorEastAsia" w:hAnsiTheme="minorHAnsi" w:cstheme="minorBidi"/>
              <w:noProof/>
              <w:lang w:eastAsia="en-CA"/>
            </w:rPr>
          </w:pPr>
          <w:r>
            <w:fldChar w:fldCharType="begin"/>
          </w:r>
          <w:r>
            <w:instrText xml:space="preserve"> TOC \o "1-3" \h \z \u </w:instrText>
          </w:r>
          <w:r>
            <w:fldChar w:fldCharType="separate"/>
          </w:r>
          <w:hyperlink w:anchor="_Toc227935348" w:history="1">
            <w:r w:rsidRPr="00596253">
              <w:rPr>
                <w:rStyle w:val="Hyperlink"/>
                <w:noProof/>
              </w:rPr>
              <w:t>Abstract</w:t>
            </w:r>
            <w:r>
              <w:rPr>
                <w:noProof/>
                <w:webHidden/>
              </w:rPr>
              <w:tab/>
            </w:r>
            <w:r>
              <w:rPr>
                <w:noProof/>
                <w:webHidden/>
              </w:rPr>
              <w:fldChar w:fldCharType="begin"/>
            </w:r>
            <w:r>
              <w:rPr>
                <w:noProof/>
                <w:webHidden/>
              </w:rPr>
              <w:instrText xml:space="preserve"> PAGEREF _Toc227935348 \h </w:instrText>
            </w:r>
            <w:r>
              <w:rPr>
                <w:noProof/>
                <w:webHidden/>
              </w:rPr>
            </w:r>
            <w:r>
              <w:rPr>
                <w:noProof/>
                <w:webHidden/>
              </w:rPr>
              <w:fldChar w:fldCharType="separate"/>
            </w:r>
            <w:r>
              <w:rPr>
                <w:noProof/>
                <w:webHidden/>
              </w:rPr>
              <w:t>2</w:t>
            </w:r>
            <w:r>
              <w:rPr>
                <w:noProof/>
                <w:webHidden/>
              </w:rPr>
              <w:fldChar w:fldCharType="end"/>
            </w:r>
          </w:hyperlink>
        </w:p>
        <w:p w14:paraId="253491C6" w14:textId="2337FC53" w:rsidR="001A4601" w:rsidRDefault="001A4601">
          <w:pPr>
            <w:pStyle w:val="TOC1"/>
            <w:tabs>
              <w:tab w:val="right" w:leader="dot" w:pos="10790"/>
            </w:tabs>
            <w:rPr>
              <w:rFonts w:asciiTheme="minorHAnsi" w:eastAsiaTheme="minorEastAsia" w:hAnsiTheme="minorHAnsi" w:cstheme="minorBidi"/>
              <w:noProof/>
              <w:lang w:eastAsia="en-CA"/>
            </w:rPr>
          </w:pPr>
          <w:hyperlink w:anchor="_Toc227935349" w:history="1">
            <w:r w:rsidRPr="00596253">
              <w:rPr>
                <w:rStyle w:val="Hyperlink"/>
                <w:noProof/>
              </w:rPr>
              <w:t>Introduction</w:t>
            </w:r>
            <w:r>
              <w:rPr>
                <w:noProof/>
                <w:webHidden/>
              </w:rPr>
              <w:tab/>
            </w:r>
            <w:r>
              <w:rPr>
                <w:noProof/>
                <w:webHidden/>
              </w:rPr>
              <w:fldChar w:fldCharType="begin"/>
            </w:r>
            <w:r>
              <w:rPr>
                <w:noProof/>
                <w:webHidden/>
              </w:rPr>
              <w:instrText xml:space="preserve"> PAGEREF _Toc227935349 \h </w:instrText>
            </w:r>
            <w:r>
              <w:rPr>
                <w:noProof/>
                <w:webHidden/>
              </w:rPr>
            </w:r>
            <w:r>
              <w:rPr>
                <w:noProof/>
                <w:webHidden/>
              </w:rPr>
              <w:fldChar w:fldCharType="separate"/>
            </w:r>
            <w:r>
              <w:rPr>
                <w:noProof/>
                <w:webHidden/>
              </w:rPr>
              <w:t>2</w:t>
            </w:r>
            <w:r>
              <w:rPr>
                <w:noProof/>
                <w:webHidden/>
              </w:rPr>
              <w:fldChar w:fldCharType="end"/>
            </w:r>
          </w:hyperlink>
        </w:p>
        <w:p w14:paraId="6CC91625" w14:textId="2FEF3459" w:rsidR="001A4601" w:rsidRDefault="001A4601">
          <w:pPr>
            <w:pStyle w:val="TOC1"/>
            <w:tabs>
              <w:tab w:val="right" w:leader="dot" w:pos="10790"/>
            </w:tabs>
            <w:rPr>
              <w:rFonts w:asciiTheme="minorHAnsi" w:eastAsiaTheme="minorEastAsia" w:hAnsiTheme="minorHAnsi" w:cstheme="minorBidi"/>
              <w:noProof/>
              <w:lang w:eastAsia="en-CA"/>
            </w:rPr>
          </w:pPr>
          <w:hyperlink w:anchor="_Toc227935350" w:history="1">
            <w:r w:rsidRPr="00596253">
              <w:rPr>
                <w:rStyle w:val="Hyperlink"/>
                <w:noProof/>
              </w:rPr>
              <w:t>Bill of Materials</w:t>
            </w:r>
            <w:r>
              <w:rPr>
                <w:noProof/>
                <w:webHidden/>
              </w:rPr>
              <w:tab/>
            </w:r>
            <w:r>
              <w:rPr>
                <w:noProof/>
                <w:webHidden/>
              </w:rPr>
              <w:fldChar w:fldCharType="begin"/>
            </w:r>
            <w:r>
              <w:rPr>
                <w:noProof/>
                <w:webHidden/>
              </w:rPr>
              <w:instrText xml:space="preserve"> PAGEREF _Toc227935350 \h </w:instrText>
            </w:r>
            <w:r>
              <w:rPr>
                <w:noProof/>
                <w:webHidden/>
              </w:rPr>
            </w:r>
            <w:r>
              <w:rPr>
                <w:noProof/>
                <w:webHidden/>
              </w:rPr>
              <w:fldChar w:fldCharType="separate"/>
            </w:r>
            <w:r>
              <w:rPr>
                <w:noProof/>
                <w:webHidden/>
              </w:rPr>
              <w:t>2</w:t>
            </w:r>
            <w:r>
              <w:rPr>
                <w:noProof/>
                <w:webHidden/>
              </w:rPr>
              <w:fldChar w:fldCharType="end"/>
            </w:r>
          </w:hyperlink>
        </w:p>
        <w:p w14:paraId="796372A3" w14:textId="5F0D2C1A" w:rsidR="001A4601" w:rsidRDefault="001A4601">
          <w:pPr>
            <w:pStyle w:val="TOC1"/>
            <w:tabs>
              <w:tab w:val="right" w:leader="dot" w:pos="10790"/>
            </w:tabs>
            <w:rPr>
              <w:rFonts w:asciiTheme="minorHAnsi" w:eastAsiaTheme="minorEastAsia" w:hAnsiTheme="minorHAnsi" w:cstheme="minorBidi"/>
              <w:noProof/>
              <w:lang w:eastAsia="en-CA"/>
            </w:rPr>
          </w:pPr>
          <w:hyperlink w:anchor="_Toc227935351" w:history="1">
            <w:r w:rsidRPr="00596253">
              <w:rPr>
                <w:rStyle w:val="Hyperlink"/>
                <w:noProof/>
              </w:rPr>
              <w:t>Design</w:t>
            </w:r>
            <w:r>
              <w:rPr>
                <w:noProof/>
                <w:webHidden/>
              </w:rPr>
              <w:tab/>
            </w:r>
            <w:r>
              <w:rPr>
                <w:noProof/>
                <w:webHidden/>
              </w:rPr>
              <w:fldChar w:fldCharType="begin"/>
            </w:r>
            <w:r>
              <w:rPr>
                <w:noProof/>
                <w:webHidden/>
              </w:rPr>
              <w:instrText xml:space="preserve"> PAGEREF _Toc227935351 \h </w:instrText>
            </w:r>
            <w:r>
              <w:rPr>
                <w:noProof/>
                <w:webHidden/>
              </w:rPr>
            </w:r>
            <w:r>
              <w:rPr>
                <w:noProof/>
                <w:webHidden/>
              </w:rPr>
              <w:fldChar w:fldCharType="separate"/>
            </w:r>
            <w:r>
              <w:rPr>
                <w:noProof/>
                <w:webHidden/>
              </w:rPr>
              <w:t>2</w:t>
            </w:r>
            <w:r>
              <w:rPr>
                <w:noProof/>
                <w:webHidden/>
              </w:rPr>
              <w:fldChar w:fldCharType="end"/>
            </w:r>
          </w:hyperlink>
        </w:p>
        <w:p w14:paraId="7731D850" w14:textId="1F5FC2E5" w:rsidR="001A4601" w:rsidRDefault="001A4601">
          <w:pPr>
            <w:pStyle w:val="TOC2"/>
            <w:tabs>
              <w:tab w:val="right" w:leader="dot" w:pos="10790"/>
            </w:tabs>
            <w:rPr>
              <w:noProof/>
            </w:rPr>
          </w:pPr>
          <w:hyperlink w:anchor="_Toc227935352" w:history="1">
            <w:r w:rsidRPr="00596253">
              <w:rPr>
                <w:rStyle w:val="Hyperlink"/>
                <w:noProof/>
              </w:rPr>
              <w:t>Mechanical Systems</w:t>
            </w:r>
            <w:r>
              <w:rPr>
                <w:noProof/>
                <w:webHidden/>
              </w:rPr>
              <w:tab/>
            </w:r>
            <w:r>
              <w:rPr>
                <w:noProof/>
                <w:webHidden/>
              </w:rPr>
              <w:fldChar w:fldCharType="begin"/>
            </w:r>
            <w:r>
              <w:rPr>
                <w:noProof/>
                <w:webHidden/>
              </w:rPr>
              <w:instrText xml:space="preserve"> PAGEREF _Toc227935352 \h </w:instrText>
            </w:r>
            <w:r>
              <w:rPr>
                <w:noProof/>
                <w:webHidden/>
              </w:rPr>
            </w:r>
            <w:r>
              <w:rPr>
                <w:noProof/>
                <w:webHidden/>
              </w:rPr>
              <w:fldChar w:fldCharType="separate"/>
            </w:r>
            <w:r>
              <w:rPr>
                <w:noProof/>
                <w:webHidden/>
              </w:rPr>
              <w:t>2</w:t>
            </w:r>
            <w:r>
              <w:rPr>
                <w:noProof/>
                <w:webHidden/>
              </w:rPr>
              <w:fldChar w:fldCharType="end"/>
            </w:r>
          </w:hyperlink>
        </w:p>
        <w:p w14:paraId="4E447411" w14:textId="0B4A149F" w:rsidR="001A4601" w:rsidRDefault="001A4601">
          <w:pPr>
            <w:pStyle w:val="TOC2"/>
            <w:tabs>
              <w:tab w:val="right" w:leader="dot" w:pos="10790"/>
            </w:tabs>
            <w:rPr>
              <w:noProof/>
            </w:rPr>
          </w:pPr>
          <w:hyperlink w:anchor="_Toc227935353" w:history="1">
            <w:r w:rsidRPr="00596253">
              <w:rPr>
                <w:rStyle w:val="Hyperlink"/>
                <w:noProof/>
              </w:rPr>
              <w:t>Electrical Systems</w:t>
            </w:r>
            <w:r>
              <w:rPr>
                <w:noProof/>
                <w:webHidden/>
              </w:rPr>
              <w:tab/>
            </w:r>
            <w:r>
              <w:rPr>
                <w:noProof/>
                <w:webHidden/>
              </w:rPr>
              <w:fldChar w:fldCharType="begin"/>
            </w:r>
            <w:r>
              <w:rPr>
                <w:noProof/>
                <w:webHidden/>
              </w:rPr>
              <w:instrText xml:space="preserve"> PAGEREF _Toc227935353 \h </w:instrText>
            </w:r>
            <w:r>
              <w:rPr>
                <w:noProof/>
                <w:webHidden/>
              </w:rPr>
            </w:r>
            <w:r>
              <w:rPr>
                <w:noProof/>
                <w:webHidden/>
              </w:rPr>
              <w:fldChar w:fldCharType="separate"/>
            </w:r>
            <w:r>
              <w:rPr>
                <w:noProof/>
                <w:webHidden/>
              </w:rPr>
              <w:t>2</w:t>
            </w:r>
            <w:r>
              <w:rPr>
                <w:noProof/>
                <w:webHidden/>
              </w:rPr>
              <w:fldChar w:fldCharType="end"/>
            </w:r>
          </w:hyperlink>
        </w:p>
        <w:p w14:paraId="33258585" w14:textId="5BFF8417" w:rsidR="001A4601" w:rsidRDefault="001A4601">
          <w:pPr>
            <w:pStyle w:val="TOC1"/>
            <w:tabs>
              <w:tab w:val="right" w:leader="dot" w:pos="10790"/>
            </w:tabs>
            <w:rPr>
              <w:rFonts w:asciiTheme="minorHAnsi" w:eastAsiaTheme="minorEastAsia" w:hAnsiTheme="minorHAnsi" w:cstheme="minorBidi"/>
              <w:noProof/>
              <w:lang w:eastAsia="en-CA"/>
            </w:rPr>
          </w:pPr>
          <w:hyperlink w:anchor="_Toc227935354" w:history="1">
            <w:r w:rsidRPr="00596253">
              <w:rPr>
                <w:rStyle w:val="Hyperlink"/>
                <w:noProof/>
              </w:rPr>
              <w:t>Conclusion</w:t>
            </w:r>
            <w:r>
              <w:rPr>
                <w:noProof/>
                <w:webHidden/>
              </w:rPr>
              <w:tab/>
            </w:r>
            <w:r>
              <w:rPr>
                <w:noProof/>
                <w:webHidden/>
              </w:rPr>
              <w:fldChar w:fldCharType="begin"/>
            </w:r>
            <w:r>
              <w:rPr>
                <w:noProof/>
                <w:webHidden/>
              </w:rPr>
              <w:instrText xml:space="preserve"> PAGEREF _Toc227935354 \h </w:instrText>
            </w:r>
            <w:r>
              <w:rPr>
                <w:noProof/>
                <w:webHidden/>
              </w:rPr>
            </w:r>
            <w:r>
              <w:rPr>
                <w:noProof/>
                <w:webHidden/>
              </w:rPr>
              <w:fldChar w:fldCharType="separate"/>
            </w:r>
            <w:r>
              <w:rPr>
                <w:noProof/>
                <w:webHidden/>
              </w:rPr>
              <w:t>2</w:t>
            </w:r>
            <w:r>
              <w:rPr>
                <w:noProof/>
                <w:webHidden/>
              </w:rPr>
              <w:fldChar w:fldCharType="end"/>
            </w:r>
          </w:hyperlink>
        </w:p>
        <w:p w14:paraId="44C7B05A" w14:textId="747B59AB" w:rsidR="001A4601" w:rsidRDefault="001A4601">
          <w:r>
            <w:rPr>
              <w:b/>
              <w:bCs/>
              <w:noProof/>
            </w:rPr>
            <w:fldChar w:fldCharType="end"/>
          </w:r>
        </w:p>
      </w:sdtContent>
    </w:sdt>
    <w:p w14:paraId="4C49A758" w14:textId="3D89AD3A" w:rsidR="00B15FE3" w:rsidRDefault="00B15FE3" w:rsidP="00B15FE3">
      <w:pPr>
        <w:pStyle w:val="Heading1"/>
      </w:pPr>
      <w:bookmarkStart w:id="1" w:name="_Toc227935349"/>
      <w:r>
        <w:t>Introduction</w:t>
      </w:r>
      <w:bookmarkEnd w:id="1"/>
    </w:p>
    <w:p w14:paraId="23C99308" w14:textId="621150E4" w:rsidR="00B15FE3" w:rsidRDefault="001A4601" w:rsidP="00B15FE3">
      <w:r>
        <w:tab/>
        <w:t xml:space="preserve"> </w:t>
      </w:r>
      <w:r w:rsidR="004674F1">
        <w:t xml:space="preserve">For </w:t>
      </w:r>
      <w:r w:rsidR="00FA021D">
        <w:t>our project, the moto for our plane is as follows</w:t>
      </w:r>
      <w:r w:rsidR="004674F1">
        <w:t>: “</w:t>
      </w:r>
      <w:r w:rsidR="005D5C84">
        <w:rPr>
          <w:i/>
          <w:iCs/>
        </w:rPr>
        <w:t>it only has to fly, but that doesn’t mean it has to land</w:t>
      </w:r>
      <w:r w:rsidR="004674F1">
        <w:t>”.</w:t>
      </w:r>
      <w:r w:rsidR="00E974BC">
        <w:t xml:space="preserve"> The plane was originally based around the Cessna 182 from which we steered our own design to fit our needs and constraints. </w:t>
      </w:r>
      <w:r w:rsidR="00064355">
        <w:t xml:space="preserve">The plane’s wings, aerodynamics, and power systems were originally designed for around a 1:1 thrust to weight ratio, however </w:t>
      </w:r>
      <w:r w:rsidR="00555DB4">
        <w:t xml:space="preserve">the </w:t>
      </w:r>
      <w:r w:rsidR="00FA021D">
        <w:t xml:space="preserve">final weight was around 300g less than our original target, thus </w:t>
      </w:r>
      <w:r w:rsidR="00555DB4">
        <w:t>result</w:t>
      </w:r>
      <w:r w:rsidR="00F668B0">
        <w:t>ing in a</w:t>
      </w:r>
      <w:r w:rsidR="00064355">
        <w:t xml:space="preserve"> 1.5:1 ratio, putting it comfortably in the sport flyer category</w:t>
      </w:r>
      <w:r w:rsidR="00555DB4">
        <w:t xml:space="preserve">. </w:t>
      </w:r>
      <w:r w:rsidR="00FA021D">
        <w:t xml:space="preserve">The plane itself </w:t>
      </w:r>
    </w:p>
    <w:p w14:paraId="18706AC2" w14:textId="618D1884" w:rsidR="00B15FE3" w:rsidRDefault="00B15FE3" w:rsidP="00B15FE3">
      <w:pPr>
        <w:pStyle w:val="Heading1"/>
      </w:pPr>
      <w:bookmarkStart w:id="2" w:name="_Toc227935350"/>
      <w:r>
        <w:t>Bill of Materials</w:t>
      </w:r>
      <w:bookmarkEnd w:id="2"/>
    </w:p>
    <w:tbl>
      <w:tblPr>
        <w:tblStyle w:val="TableGrid"/>
        <w:tblW w:w="7225" w:type="dxa"/>
        <w:tblLayout w:type="fixed"/>
        <w:tblLook w:val="04A0" w:firstRow="1" w:lastRow="0" w:firstColumn="1" w:lastColumn="0" w:noHBand="0" w:noVBand="1"/>
      </w:tblPr>
      <w:tblGrid>
        <w:gridCol w:w="1838"/>
        <w:gridCol w:w="1276"/>
        <w:gridCol w:w="1417"/>
        <w:gridCol w:w="2694"/>
      </w:tblGrid>
      <w:tr w:rsidR="00AE2F3C" w14:paraId="5D03971B" w14:textId="08A4D865" w:rsidTr="00AE2F3C">
        <w:trPr>
          <w:trHeight w:val="286"/>
        </w:trPr>
        <w:tc>
          <w:tcPr>
            <w:tcW w:w="1838" w:type="dxa"/>
          </w:tcPr>
          <w:p w14:paraId="14004B91" w14:textId="22140959" w:rsidR="00AE2F3C" w:rsidRPr="00DB0E80" w:rsidRDefault="00AE2F3C" w:rsidP="00642441">
            <w:pPr>
              <w:rPr>
                <w:b/>
                <w:bCs/>
              </w:rPr>
            </w:pPr>
            <w:r>
              <w:rPr>
                <w:b/>
                <w:bCs/>
              </w:rPr>
              <w:t>Item</w:t>
            </w:r>
          </w:p>
        </w:tc>
        <w:tc>
          <w:tcPr>
            <w:tcW w:w="1276" w:type="dxa"/>
          </w:tcPr>
          <w:p w14:paraId="6A5FB444" w14:textId="6877D037" w:rsidR="00AE2F3C" w:rsidRPr="00DB0E80" w:rsidRDefault="00AE2F3C" w:rsidP="00642441">
            <w:pPr>
              <w:rPr>
                <w:b/>
                <w:bCs/>
              </w:rPr>
            </w:pPr>
            <w:r>
              <w:rPr>
                <w:b/>
                <w:bCs/>
              </w:rPr>
              <w:t>Quantity</w:t>
            </w:r>
          </w:p>
        </w:tc>
        <w:tc>
          <w:tcPr>
            <w:tcW w:w="1417" w:type="dxa"/>
          </w:tcPr>
          <w:p w14:paraId="7493968D" w14:textId="2EB7E626" w:rsidR="00AE2F3C" w:rsidRPr="00DB0E80" w:rsidRDefault="00AE2F3C" w:rsidP="00642441">
            <w:pPr>
              <w:rPr>
                <w:b/>
                <w:bCs/>
              </w:rPr>
            </w:pPr>
            <w:r>
              <w:rPr>
                <w:b/>
                <w:bCs/>
              </w:rPr>
              <w:t>Unit Cost</w:t>
            </w:r>
          </w:p>
        </w:tc>
        <w:tc>
          <w:tcPr>
            <w:tcW w:w="2694" w:type="dxa"/>
          </w:tcPr>
          <w:p w14:paraId="370E5CDB" w14:textId="6E9E12BB" w:rsidR="00AE2F3C" w:rsidRDefault="00AE2F3C" w:rsidP="00642441">
            <w:pPr>
              <w:rPr>
                <w:b/>
                <w:bCs/>
              </w:rPr>
            </w:pPr>
            <w:r>
              <w:rPr>
                <w:b/>
                <w:bCs/>
              </w:rPr>
              <w:t>Cost</w:t>
            </w:r>
          </w:p>
        </w:tc>
      </w:tr>
      <w:tr w:rsidR="00AE2F3C" w14:paraId="01D6AF79" w14:textId="3D0CFFF2" w:rsidTr="00AE2F3C">
        <w:trPr>
          <w:trHeight w:val="874"/>
        </w:trPr>
        <w:tc>
          <w:tcPr>
            <w:tcW w:w="1838" w:type="dxa"/>
          </w:tcPr>
          <w:p w14:paraId="6DC8D89F" w14:textId="2C820B5C" w:rsidR="00AE2F3C" w:rsidRDefault="00AE2F3C" w:rsidP="00642441">
            <w:hyperlink r:id="rId5" w:history="1">
              <w:r>
                <w:rPr>
                  <w:rStyle w:val="Hyperlink"/>
                </w:rPr>
                <w:t>Soldering / Prototyping Materials</w:t>
              </w:r>
            </w:hyperlink>
          </w:p>
        </w:tc>
        <w:tc>
          <w:tcPr>
            <w:tcW w:w="1276" w:type="dxa"/>
          </w:tcPr>
          <w:p w14:paraId="4D2B4897" w14:textId="2BCF4553" w:rsidR="00AE2F3C" w:rsidRDefault="00AE2F3C" w:rsidP="00642441">
            <w:r>
              <w:t>1 (pack)</w:t>
            </w:r>
          </w:p>
        </w:tc>
        <w:tc>
          <w:tcPr>
            <w:tcW w:w="1417" w:type="dxa"/>
          </w:tcPr>
          <w:p w14:paraId="108CBA60" w14:textId="78E1D848" w:rsidR="00AE2F3C" w:rsidRDefault="00AE2F3C" w:rsidP="00642441">
            <w:r>
              <w:t>$16.99</w:t>
            </w:r>
          </w:p>
        </w:tc>
        <w:tc>
          <w:tcPr>
            <w:tcW w:w="2694" w:type="dxa"/>
          </w:tcPr>
          <w:p w14:paraId="36C3BE35" w14:textId="00916852" w:rsidR="00AE2F3C" w:rsidRDefault="00A4470F" w:rsidP="00642441">
            <w:r>
              <w:t>$16.99</w:t>
            </w:r>
          </w:p>
        </w:tc>
      </w:tr>
      <w:tr w:rsidR="00AE2F3C" w14:paraId="1FB25A87" w14:textId="0E64C230" w:rsidTr="00AE2F3C">
        <w:trPr>
          <w:trHeight w:val="301"/>
        </w:trPr>
        <w:tc>
          <w:tcPr>
            <w:tcW w:w="1838" w:type="dxa"/>
          </w:tcPr>
          <w:p w14:paraId="24166A15" w14:textId="10A6CA80" w:rsidR="00AE2F3C" w:rsidRDefault="00AE2F3C" w:rsidP="00642441">
            <w:hyperlink r:id="rId6" w:history="1">
              <w:r w:rsidRPr="00AE2F3C">
                <w:rPr>
                  <w:rStyle w:val="Hyperlink"/>
                </w:rPr>
                <w:t>1450Kv Motor</w:t>
              </w:r>
            </w:hyperlink>
          </w:p>
        </w:tc>
        <w:tc>
          <w:tcPr>
            <w:tcW w:w="1276" w:type="dxa"/>
          </w:tcPr>
          <w:p w14:paraId="0AF07928" w14:textId="49A351A0" w:rsidR="00AE2F3C" w:rsidRDefault="00AE2F3C" w:rsidP="00642441">
            <w:r>
              <w:t>1</w:t>
            </w:r>
          </w:p>
        </w:tc>
        <w:tc>
          <w:tcPr>
            <w:tcW w:w="1417" w:type="dxa"/>
          </w:tcPr>
          <w:p w14:paraId="4664AFA0" w14:textId="65013A92" w:rsidR="00AE2F3C" w:rsidRDefault="00AE2F3C" w:rsidP="00642441">
            <w:r>
              <w:t>$30.81</w:t>
            </w:r>
          </w:p>
        </w:tc>
        <w:tc>
          <w:tcPr>
            <w:tcW w:w="2694" w:type="dxa"/>
          </w:tcPr>
          <w:p w14:paraId="4A7A5120" w14:textId="3AFA6095" w:rsidR="00AE2F3C" w:rsidRDefault="00A4470F" w:rsidP="00642441">
            <w:r>
              <w:t>$30.81</w:t>
            </w:r>
          </w:p>
        </w:tc>
      </w:tr>
      <w:tr w:rsidR="00AE2F3C" w14:paraId="7E7C1818" w14:textId="5187207A" w:rsidTr="00AE2F3C">
        <w:trPr>
          <w:trHeight w:val="286"/>
        </w:trPr>
        <w:tc>
          <w:tcPr>
            <w:tcW w:w="1838" w:type="dxa"/>
          </w:tcPr>
          <w:p w14:paraId="1847B8E0" w14:textId="289CD81E" w:rsidR="00AE2F3C" w:rsidRDefault="00AE2F3C" w:rsidP="00642441">
            <w:hyperlink r:id="rId7" w:history="1">
              <w:r w:rsidRPr="00AE2F3C">
                <w:rPr>
                  <w:rStyle w:val="Hyperlink"/>
                </w:rPr>
                <w:t xml:space="preserve">60A ESC </w:t>
              </w:r>
            </w:hyperlink>
          </w:p>
        </w:tc>
        <w:tc>
          <w:tcPr>
            <w:tcW w:w="1276" w:type="dxa"/>
          </w:tcPr>
          <w:p w14:paraId="128C15F6" w14:textId="197F441D" w:rsidR="00AE2F3C" w:rsidRDefault="00AE2F3C" w:rsidP="00642441">
            <w:r>
              <w:t>1</w:t>
            </w:r>
          </w:p>
        </w:tc>
        <w:tc>
          <w:tcPr>
            <w:tcW w:w="1417" w:type="dxa"/>
          </w:tcPr>
          <w:p w14:paraId="233334C4" w14:textId="60B0AA78" w:rsidR="00AE2F3C" w:rsidRDefault="00AE2F3C" w:rsidP="00642441">
            <w:r>
              <w:t>$44.79</w:t>
            </w:r>
          </w:p>
        </w:tc>
        <w:tc>
          <w:tcPr>
            <w:tcW w:w="2694" w:type="dxa"/>
          </w:tcPr>
          <w:p w14:paraId="47F5B8B8" w14:textId="5E417BA3" w:rsidR="00AE2F3C" w:rsidRDefault="00A4470F" w:rsidP="00642441">
            <w:r>
              <w:t>$44.79</w:t>
            </w:r>
          </w:p>
        </w:tc>
      </w:tr>
      <w:tr w:rsidR="00AE2F3C" w14:paraId="4CC2CB32" w14:textId="38BC40DD" w:rsidTr="00AE2F3C">
        <w:trPr>
          <w:trHeight w:val="588"/>
        </w:trPr>
        <w:tc>
          <w:tcPr>
            <w:tcW w:w="1838" w:type="dxa"/>
          </w:tcPr>
          <w:p w14:paraId="79B54933" w14:textId="340F8F25" w:rsidR="00AE2F3C" w:rsidRDefault="00AE2F3C" w:rsidP="00642441">
            <w:hyperlink r:id="rId8" w:history="1">
              <w:r w:rsidRPr="00AE2F3C">
                <w:rPr>
                  <w:rStyle w:val="Hyperlink"/>
                </w:rPr>
                <w:t>14.8v 2200mAh Battery</w:t>
              </w:r>
            </w:hyperlink>
          </w:p>
        </w:tc>
        <w:tc>
          <w:tcPr>
            <w:tcW w:w="1276" w:type="dxa"/>
          </w:tcPr>
          <w:p w14:paraId="3AC62CBA" w14:textId="4264CFF9" w:rsidR="00AE2F3C" w:rsidRDefault="00AE2F3C" w:rsidP="00642441">
            <w:r>
              <w:t>1</w:t>
            </w:r>
          </w:p>
        </w:tc>
        <w:tc>
          <w:tcPr>
            <w:tcW w:w="1417" w:type="dxa"/>
          </w:tcPr>
          <w:p w14:paraId="5FAEB781" w14:textId="210F5375" w:rsidR="00AE2F3C" w:rsidRDefault="00AE2F3C" w:rsidP="00163B70">
            <w:pPr>
              <w:tabs>
                <w:tab w:val="left" w:pos="960"/>
              </w:tabs>
            </w:pPr>
            <w:r>
              <w:t>$32.99</w:t>
            </w:r>
          </w:p>
        </w:tc>
        <w:tc>
          <w:tcPr>
            <w:tcW w:w="2694" w:type="dxa"/>
          </w:tcPr>
          <w:p w14:paraId="291125D8" w14:textId="7EADB380" w:rsidR="00AE2F3C" w:rsidRDefault="00A4470F" w:rsidP="00163B70">
            <w:pPr>
              <w:tabs>
                <w:tab w:val="left" w:pos="960"/>
              </w:tabs>
            </w:pPr>
            <w:r>
              <w:t>$32.99</w:t>
            </w:r>
          </w:p>
        </w:tc>
      </w:tr>
      <w:tr w:rsidR="00AE2F3C" w14:paraId="20E05498" w14:textId="11E594DB" w:rsidTr="00AE2F3C">
        <w:trPr>
          <w:trHeight w:val="573"/>
        </w:trPr>
        <w:tc>
          <w:tcPr>
            <w:tcW w:w="1838" w:type="dxa"/>
          </w:tcPr>
          <w:p w14:paraId="67FA1640" w14:textId="3A0C7F5E" w:rsidR="00AE2F3C" w:rsidRDefault="00AE2F3C" w:rsidP="00642441">
            <w:hyperlink r:id="rId9" w:history="1">
              <w:r w:rsidRPr="00AE2F3C">
                <w:rPr>
                  <w:rStyle w:val="Hyperlink"/>
                </w:rPr>
                <w:t>IMU/Gyroscope modul</w:t>
              </w:r>
              <w:r w:rsidR="004A1B6A">
                <w:rPr>
                  <w:rStyle w:val="Hyperlink"/>
                </w:rPr>
                <w:t>e (MPU6050)</w:t>
              </w:r>
            </w:hyperlink>
          </w:p>
        </w:tc>
        <w:tc>
          <w:tcPr>
            <w:tcW w:w="1276" w:type="dxa"/>
          </w:tcPr>
          <w:p w14:paraId="00349455" w14:textId="308B4937" w:rsidR="00AE2F3C" w:rsidRDefault="00AE2F3C" w:rsidP="00642441">
            <w:r>
              <w:t>1</w:t>
            </w:r>
          </w:p>
        </w:tc>
        <w:tc>
          <w:tcPr>
            <w:tcW w:w="1417" w:type="dxa"/>
          </w:tcPr>
          <w:p w14:paraId="7C2B36C0" w14:textId="2FCE0517" w:rsidR="00AE2F3C" w:rsidRDefault="00AE2F3C" w:rsidP="00642441">
            <w:r>
              <w:t>$4.33</w:t>
            </w:r>
          </w:p>
        </w:tc>
        <w:tc>
          <w:tcPr>
            <w:tcW w:w="2694" w:type="dxa"/>
          </w:tcPr>
          <w:p w14:paraId="2F8C50AE" w14:textId="2EA1BDF4" w:rsidR="00AE2F3C" w:rsidRDefault="00A4470F" w:rsidP="00642441">
            <w:r>
              <w:t>$4.33</w:t>
            </w:r>
          </w:p>
        </w:tc>
      </w:tr>
      <w:tr w:rsidR="00AE2F3C" w14:paraId="4C9035A9" w14:textId="34FFE2C0" w:rsidTr="00AE2F3C">
        <w:trPr>
          <w:trHeight w:val="588"/>
        </w:trPr>
        <w:tc>
          <w:tcPr>
            <w:tcW w:w="1838" w:type="dxa"/>
          </w:tcPr>
          <w:p w14:paraId="20FFEBEF" w14:textId="3E578B53" w:rsidR="00AE2F3C" w:rsidRPr="00163B70" w:rsidRDefault="00AE2F3C" w:rsidP="00642441">
            <w:hyperlink r:id="rId10" w:history="1">
              <w:r w:rsidRPr="00AE2F3C">
                <w:rPr>
                  <w:rStyle w:val="Hyperlink"/>
                </w:rPr>
                <w:t>Slide Potentiometers</w:t>
              </w:r>
            </w:hyperlink>
          </w:p>
        </w:tc>
        <w:tc>
          <w:tcPr>
            <w:tcW w:w="1276" w:type="dxa"/>
          </w:tcPr>
          <w:p w14:paraId="150B03F9" w14:textId="22950DB1" w:rsidR="00AE2F3C" w:rsidRDefault="00AE2F3C" w:rsidP="00642441">
            <w:r>
              <w:t>1</w:t>
            </w:r>
          </w:p>
        </w:tc>
        <w:tc>
          <w:tcPr>
            <w:tcW w:w="1417" w:type="dxa"/>
          </w:tcPr>
          <w:p w14:paraId="62A41A42" w14:textId="0DA61A6D" w:rsidR="00AE2F3C" w:rsidRDefault="00AE2F3C" w:rsidP="00AE2F3C">
            <w:r>
              <w:t>$2.55</w:t>
            </w:r>
          </w:p>
        </w:tc>
        <w:tc>
          <w:tcPr>
            <w:tcW w:w="2694" w:type="dxa"/>
          </w:tcPr>
          <w:p w14:paraId="57AABAC9" w14:textId="444D69D5" w:rsidR="00AE2F3C" w:rsidRDefault="00A4470F" w:rsidP="00642441">
            <w:r>
              <w:t>$2.55</w:t>
            </w:r>
          </w:p>
        </w:tc>
      </w:tr>
      <w:tr w:rsidR="00AE2F3C" w14:paraId="010018CD" w14:textId="4BCCA575" w:rsidTr="00A4470F">
        <w:trPr>
          <w:trHeight w:val="294"/>
        </w:trPr>
        <w:tc>
          <w:tcPr>
            <w:tcW w:w="1838" w:type="dxa"/>
          </w:tcPr>
          <w:p w14:paraId="5DE76909" w14:textId="4B533B4E" w:rsidR="00AE2F3C" w:rsidRPr="00163B70" w:rsidRDefault="00AE2F3C" w:rsidP="00642441">
            <w:hyperlink r:id="rId11" w:history="1">
              <w:r w:rsidRPr="00AE2F3C">
                <w:rPr>
                  <w:rStyle w:val="Hyperlink"/>
                </w:rPr>
                <w:t>Toggle Switches</w:t>
              </w:r>
            </w:hyperlink>
          </w:p>
        </w:tc>
        <w:tc>
          <w:tcPr>
            <w:tcW w:w="1276" w:type="dxa"/>
          </w:tcPr>
          <w:p w14:paraId="11B5764F" w14:textId="63ADC5F7" w:rsidR="00AE2F3C" w:rsidRDefault="00AE2F3C" w:rsidP="00642441">
            <w:r>
              <w:t>1</w:t>
            </w:r>
          </w:p>
        </w:tc>
        <w:tc>
          <w:tcPr>
            <w:tcW w:w="1417" w:type="dxa"/>
          </w:tcPr>
          <w:p w14:paraId="798867B9" w14:textId="10CA1FC3" w:rsidR="00AE2F3C" w:rsidRDefault="00AE2F3C" w:rsidP="00642441">
            <w:r>
              <w:t>$1.07</w:t>
            </w:r>
          </w:p>
        </w:tc>
        <w:tc>
          <w:tcPr>
            <w:tcW w:w="2694" w:type="dxa"/>
          </w:tcPr>
          <w:p w14:paraId="04F45DB0" w14:textId="7A98F582" w:rsidR="00AE2F3C" w:rsidRDefault="00A4470F" w:rsidP="00642441">
            <w:r>
              <w:t>$1.07</w:t>
            </w:r>
          </w:p>
        </w:tc>
      </w:tr>
      <w:tr w:rsidR="00AE2F3C" w14:paraId="09F36CC4" w14:textId="2DBAD6CC" w:rsidTr="00AE2F3C">
        <w:trPr>
          <w:trHeight w:val="874"/>
        </w:trPr>
        <w:tc>
          <w:tcPr>
            <w:tcW w:w="1838" w:type="dxa"/>
          </w:tcPr>
          <w:p w14:paraId="18108D50" w14:textId="52C9B83F" w:rsidR="00AE2F3C" w:rsidRPr="00163B70" w:rsidRDefault="00AE2F3C" w:rsidP="00642441">
            <w:hyperlink r:id="rId12" w:history="1">
              <w:r w:rsidRPr="00AE2F3C">
                <w:rPr>
                  <w:rStyle w:val="Hyperlink"/>
                </w:rPr>
                <w:t>NRF24L01 PA + LNA Antenna Module</w:t>
              </w:r>
            </w:hyperlink>
          </w:p>
        </w:tc>
        <w:tc>
          <w:tcPr>
            <w:tcW w:w="1276" w:type="dxa"/>
          </w:tcPr>
          <w:p w14:paraId="4E09F6E0" w14:textId="4B3B15A8" w:rsidR="00AE2F3C" w:rsidRDefault="00AE2F3C" w:rsidP="00642441">
            <w:r>
              <w:t>2</w:t>
            </w:r>
          </w:p>
        </w:tc>
        <w:tc>
          <w:tcPr>
            <w:tcW w:w="1417" w:type="dxa"/>
          </w:tcPr>
          <w:p w14:paraId="6F50CDC8" w14:textId="0A7FC2AD" w:rsidR="00AE2F3C" w:rsidRDefault="00AE2F3C" w:rsidP="00642441">
            <w:r>
              <w:t>$4.95</w:t>
            </w:r>
          </w:p>
        </w:tc>
        <w:tc>
          <w:tcPr>
            <w:tcW w:w="2694" w:type="dxa"/>
          </w:tcPr>
          <w:p w14:paraId="73CF09E0" w14:textId="49F55F91" w:rsidR="00AE2F3C" w:rsidRDefault="00A4470F" w:rsidP="00642441">
            <w:r>
              <w:t>$9.90</w:t>
            </w:r>
          </w:p>
        </w:tc>
      </w:tr>
      <w:tr w:rsidR="00AE2F3C" w14:paraId="7FF639D5" w14:textId="68BAD84C" w:rsidTr="00AE2F3C">
        <w:trPr>
          <w:trHeight w:val="874"/>
        </w:trPr>
        <w:tc>
          <w:tcPr>
            <w:tcW w:w="1838" w:type="dxa"/>
          </w:tcPr>
          <w:p w14:paraId="3CF6E26B" w14:textId="457D3A97" w:rsidR="00AE2F3C" w:rsidRPr="00163B70" w:rsidRDefault="00AE2F3C" w:rsidP="00642441">
            <w:hyperlink r:id="rId13" w:history="1">
              <w:r w:rsidRPr="00AE2F3C">
                <w:rPr>
                  <w:rStyle w:val="Hyperlink"/>
                </w:rPr>
                <w:t>WaveShare RP2350-Zero modules</w:t>
              </w:r>
            </w:hyperlink>
          </w:p>
        </w:tc>
        <w:tc>
          <w:tcPr>
            <w:tcW w:w="1276" w:type="dxa"/>
          </w:tcPr>
          <w:p w14:paraId="6658FF68" w14:textId="032705D2" w:rsidR="00AE2F3C" w:rsidRDefault="00AE2F3C" w:rsidP="00642441">
            <w:r>
              <w:t>2</w:t>
            </w:r>
          </w:p>
        </w:tc>
        <w:tc>
          <w:tcPr>
            <w:tcW w:w="1417" w:type="dxa"/>
          </w:tcPr>
          <w:p w14:paraId="7F4B1F21" w14:textId="0274D219" w:rsidR="00AE2F3C" w:rsidRDefault="00AE2F3C" w:rsidP="00642441">
            <w:r>
              <w:t>$11.50</w:t>
            </w:r>
          </w:p>
        </w:tc>
        <w:tc>
          <w:tcPr>
            <w:tcW w:w="2694" w:type="dxa"/>
          </w:tcPr>
          <w:p w14:paraId="6308DA9C" w14:textId="7942BC15" w:rsidR="00AE2F3C" w:rsidRDefault="00AE2F3C" w:rsidP="00642441">
            <w:r>
              <w:t>$22.99</w:t>
            </w:r>
          </w:p>
        </w:tc>
      </w:tr>
      <w:tr w:rsidR="00AE2F3C" w14:paraId="36538DB8" w14:textId="65B78E4D" w:rsidTr="00AE2F3C">
        <w:trPr>
          <w:trHeight w:val="286"/>
        </w:trPr>
        <w:tc>
          <w:tcPr>
            <w:tcW w:w="1838" w:type="dxa"/>
          </w:tcPr>
          <w:p w14:paraId="0AE355AD" w14:textId="1914637E" w:rsidR="00AE2F3C" w:rsidRPr="00163B70" w:rsidRDefault="00AE2F3C" w:rsidP="00642441">
            <w:hyperlink r:id="rId14" w:history="1">
              <w:r w:rsidRPr="00AE2F3C">
                <w:rPr>
                  <w:rStyle w:val="Hyperlink"/>
                </w:rPr>
                <w:t>Joystick Modules</w:t>
              </w:r>
            </w:hyperlink>
          </w:p>
        </w:tc>
        <w:tc>
          <w:tcPr>
            <w:tcW w:w="1276" w:type="dxa"/>
          </w:tcPr>
          <w:p w14:paraId="4E5A8B23" w14:textId="1FF61A6D" w:rsidR="00AE2F3C" w:rsidRDefault="00AE2F3C" w:rsidP="00642441">
            <w:r>
              <w:t>1</w:t>
            </w:r>
          </w:p>
        </w:tc>
        <w:tc>
          <w:tcPr>
            <w:tcW w:w="1417" w:type="dxa"/>
          </w:tcPr>
          <w:p w14:paraId="0298ADE3" w14:textId="49273102" w:rsidR="00AE2F3C" w:rsidRDefault="00A4470F" w:rsidP="00642441">
            <w:r>
              <w:t>$5.75</w:t>
            </w:r>
          </w:p>
        </w:tc>
        <w:tc>
          <w:tcPr>
            <w:tcW w:w="2694" w:type="dxa"/>
          </w:tcPr>
          <w:p w14:paraId="4DDB14EF" w14:textId="44ABF077" w:rsidR="00AE2F3C" w:rsidRDefault="00A4470F" w:rsidP="00642441">
            <w:r>
              <w:t>$5.75</w:t>
            </w:r>
          </w:p>
        </w:tc>
      </w:tr>
      <w:tr w:rsidR="00AE2F3C" w14:paraId="3118BBB4" w14:textId="6A995E10" w:rsidTr="00AE2F3C">
        <w:trPr>
          <w:trHeight w:val="573"/>
        </w:trPr>
        <w:tc>
          <w:tcPr>
            <w:tcW w:w="1838" w:type="dxa"/>
          </w:tcPr>
          <w:p w14:paraId="4AF97620" w14:textId="3738BC40" w:rsidR="00AE2F3C" w:rsidRDefault="00AE2F3C" w:rsidP="00163B70">
            <w:r>
              <w:t>MG90s 9g Servos</w:t>
            </w:r>
          </w:p>
        </w:tc>
        <w:tc>
          <w:tcPr>
            <w:tcW w:w="1276" w:type="dxa"/>
          </w:tcPr>
          <w:p w14:paraId="5F357394" w14:textId="7C45CF39" w:rsidR="00AE2F3C" w:rsidRDefault="00AE2F3C" w:rsidP="00642441">
            <w:r>
              <w:t>3</w:t>
            </w:r>
          </w:p>
        </w:tc>
        <w:tc>
          <w:tcPr>
            <w:tcW w:w="1417" w:type="dxa"/>
          </w:tcPr>
          <w:p w14:paraId="209FE4C9" w14:textId="7EECA791" w:rsidR="00AE2F3C" w:rsidRDefault="00F6607A" w:rsidP="00642441">
            <w:r>
              <w:t>~</w:t>
            </w:r>
            <w:r w:rsidR="00A4470F">
              <w:t>$4.43</w:t>
            </w:r>
          </w:p>
        </w:tc>
        <w:tc>
          <w:tcPr>
            <w:tcW w:w="2694" w:type="dxa"/>
          </w:tcPr>
          <w:p w14:paraId="18BA814E" w14:textId="57E56F3E" w:rsidR="00AE2F3C" w:rsidRDefault="00F6607A" w:rsidP="00642441">
            <w:r>
              <w:t>~</w:t>
            </w:r>
            <w:r w:rsidR="00A4470F">
              <w:t>$13.</w:t>
            </w:r>
            <w:r w:rsidR="00454E34">
              <w:t>30</w:t>
            </w:r>
          </w:p>
        </w:tc>
      </w:tr>
      <w:tr w:rsidR="00AE2F3C" w14:paraId="0D2E0FF0" w14:textId="45FF399E" w:rsidTr="00AE2F3C">
        <w:trPr>
          <w:trHeight w:val="588"/>
        </w:trPr>
        <w:tc>
          <w:tcPr>
            <w:tcW w:w="1838" w:type="dxa"/>
          </w:tcPr>
          <w:p w14:paraId="6B9F6ACE" w14:textId="13B716F7" w:rsidR="00AE2F3C" w:rsidRDefault="00AE2F3C" w:rsidP="00163B70">
            <w:r>
              <w:t>9x6 Two Blade Propeller</w:t>
            </w:r>
          </w:p>
        </w:tc>
        <w:tc>
          <w:tcPr>
            <w:tcW w:w="1276" w:type="dxa"/>
          </w:tcPr>
          <w:p w14:paraId="5DD1531A" w14:textId="1D2BC721" w:rsidR="00AE2F3C" w:rsidRDefault="00AE2F3C" w:rsidP="00642441">
            <w:r>
              <w:t>1</w:t>
            </w:r>
          </w:p>
        </w:tc>
        <w:tc>
          <w:tcPr>
            <w:tcW w:w="1417" w:type="dxa"/>
          </w:tcPr>
          <w:p w14:paraId="426DE66F" w14:textId="49FF4C1F" w:rsidR="00AE2F3C" w:rsidRDefault="00454E34" w:rsidP="00642441">
            <w:r>
              <w:t>$8.90</w:t>
            </w:r>
          </w:p>
        </w:tc>
        <w:tc>
          <w:tcPr>
            <w:tcW w:w="2694" w:type="dxa"/>
          </w:tcPr>
          <w:p w14:paraId="6B5249A6" w14:textId="1C5BC237" w:rsidR="00454E34" w:rsidRDefault="00454E34" w:rsidP="00642441">
            <w:r>
              <w:t>$8.90</w:t>
            </w:r>
          </w:p>
        </w:tc>
      </w:tr>
      <w:tr w:rsidR="007972DC" w14:paraId="6483BE15" w14:textId="77777777" w:rsidTr="003F75F2">
        <w:trPr>
          <w:trHeight w:val="874"/>
        </w:trPr>
        <w:tc>
          <w:tcPr>
            <w:tcW w:w="1838" w:type="dxa"/>
          </w:tcPr>
          <w:p w14:paraId="4842EB30" w14:textId="45A2EA33" w:rsidR="007972DC" w:rsidRDefault="007972DC" w:rsidP="00163B70">
            <w:r>
              <w:t xml:space="preserve">Miscellaneous electrical components (already had / found them) </w:t>
            </w:r>
          </w:p>
        </w:tc>
        <w:tc>
          <w:tcPr>
            <w:tcW w:w="5387" w:type="dxa"/>
            <w:gridSpan w:val="3"/>
          </w:tcPr>
          <w:p w14:paraId="5BF54AFB" w14:textId="703E97FF" w:rsidR="007972DC" w:rsidRDefault="007972DC" w:rsidP="007972DC">
            <w:pPr>
              <w:pStyle w:val="ListParagraph"/>
              <w:numPr>
                <w:ilvl w:val="0"/>
                <w:numId w:val="2"/>
              </w:numPr>
            </w:pPr>
            <w:r>
              <w:t>The Insides of a CAT6 Ethernet Cable</w:t>
            </w:r>
            <w:r w:rsidR="007B613A">
              <w:t xml:space="preserve"> (wire)</w:t>
            </w:r>
          </w:p>
          <w:p w14:paraId="28F8F03B" w14:textId="45A27F92" w:rsidR="007972DC" w:rsidRDefault="007972DC" w:rsidP="007972DC">
            <w:pPr>
              <w:pStyle w:val="ListParagraph"/>
              <w:numPr>
                <w:ilvl w:val="0"/>
                <w:numId w:val="2"/>
              </w:numPr>
            </w:pPr>
            <w:r>
              <w:t>SSD1306 128x84 OLED Display</w:t>
            </w:r>
            <w:r w:rsidR="007B613A">
              <w:t xml:space="preserve"> (1x)</w:t>
            </w:r>
          </w:p>
          <w:p w14:paraId="16FC3A6A" w14:textId="10EF6D0C" w:rsidR="007972DC" w:rsidRDefault="007972DC" w:rsidP="007972DC">
            <w:pPr>
              <w:pStyle w:val="ListParagraph"/>
              <w:numPr>
                <w:ilvl w:val="0"/>
                <w:numId w:val="2"/>
              </w:numPr>
            </w:pPr>
            <w:r>
              <w:t>EC11 Rotary Encoder</w:t>
            </w:r>
            <w:r w:rsidR="007B613A">
              <w:t xml:space="preserve"> (1x)</w:t>
            </w:r>
          </w:p>
          <w:p w14:paraId="12E0D46F" w14:textId="6CFA2E08" w:rsidR="007972DC" w:rsidRDefault="007972DC" w:rsidP="007972DC">
            <w:pPr>
              <w:pStyle w:val="ListParagraph"/>
              <w:numPr>
                <w:ilvl w:val="0"/>
                <w:numId w:val="2"/>
              </w:numPr>
            </w:pPr>
            <w:r>
              <w:t>XL6009 Boost Converter</w:t>
            </w:r>
            <w:r w:rsidR="007B613A">
              <w:t xml:space="preserve"> (1x)</w:t>
            </w:r>
          </w:p>
          <w:p w14:paraId="362CE3C1" w14:textId="359FC7EB" w:rsidR="007972DC" w:rsidRDefault="007972DC" w:rsidP="007972DC">
            <w:pPr>
              <w:pStyle w:val="ListParagraph"/>
              <w:numPr>
                <w:ilvl w:val="0"/>
                <w:numId w:val="2"/>
              </w:numPr>
            </w:pPr>
            <w:r w:rsidRPr="00163B70">
              <w:t>TP4056 Battery Charger</w:t>
            </w:r>
            <w:r w:rsidR="007B613A">
              <w:t xml:space="preserve"> (1x)</w:t>
            </w:r>
          </w:p>
          <w:p w14:paraId="70639E37" w14:textId="77777777" w:rsidR="007972DC" w:rsidRDefault="007972DC" w:rsidP="007972DC">
            <w:pPr>
              <w:pStyle w:val="ListParagraph"/>
              <w:numPr>
                <w:ilvl w:val="0"/>
                <w:numId w:val="2"/>
              </w:numPr>
            </w:pPr>
            <w:r>
              <w:t>Scavenged Lithium Ion Cell</w:t>
            </w:r>
            <w:r w:rsidR="007B613A">
              <w:t xml:space="preserve"> (1x)</w:t>
            </w:r>
          </w:p>
          <w:p w14:paraId="13EE5DAE" w14:textId="373ECE54" w:rsidR="007B613A" w:rsidRDefault="007B613A" w:rsidP="007972DC">
            <w:pPr>
              <w:pStyle w:val="ListParagraph"/>
              <w:numPr>
                <w:ilvl w:val="0"/>
                <w:numId w:val="2"/>
              </w:numPr>
            </w:pPr>
            <w:r>
              <w:t>10k Resistors (5x)</w:t>
            </w:r>
          </w:p>
          <w:p w14:paraId="33C17754" w14:textId="6B863525" w:rsidR="007B613A" w:rsidRDefault="007B613A" w:rsidP="007972DC">
            <w:pPr>
              <w:pStyle w:val="ListParagraph"/>
              <w:numPr>
                <w:ilvl w:val="0"/>
                <w:numId w:val="2"/>
              </w:numPr>
            </w:pPr>
            <w:r>
              <w:t>100uF Electrolytic Capacitor (2x)</w:t>
            </w:r>
          </w:p>
          <w:p w14:paraId="2764E3CC" w14:textId="7F10DEF5" w:rsidR="007B613A" w:rsidRDefault="007B613A" w:rsidP="007972DC">
            <w:pPr>
              <w:pStyle w:val="ListParagraph"/>
              <w:numPr>
                <w:ilvl w:val="0"/>
                <w:numId w:val="2"/>
              </w:numPr>
            </w:pPr>
            <w:r>
              <w:t>10nF Ceramic Capacitors (7x)</w:t>
            </w:r>
          </w:p>
        </w:tc>
      </w:tr>
      <w:tr w:rsidR="00AE2F3C" w14:paraId="598D6087" w14:textId="2DFD9E02" w:rsidTr="00AE2F3C">
        <w:trPr>
          <w:trHeight w:val="588"/>
        </w:trPr>
        <w:tc>
          <w:tcPr>
            <w:tcW w:w="1838" w:type="dxa"/>
          </w:tcPr>
          <w:p w14:paraId="7729B949" w14:textId="3B87DF85" w:rsidR="00AE2F3C" w:rsidRDefault="00AE2F3C" w:rsidP="00163B70">
            <w:r>
              <w:t>RC Plane Landing Gear Kit</w:t>
            </w:r>
          </w:p>
        </w:tc>
        <w:tc>
          <w:tcPr>
            <w:tcW w:w="1276" w:type="dxa"/>
          </w:tcPr>
          <w:p w14:paraId="16B60DF9" w14:textId="79A855DF" w:rsidR="00AE2F3C" w:rsidRDefault="00AE2F3C" w:rsidP="00163B70">
            <w:r>
              <w:t>1</w:t>
            </w:r>
          </w:p>
        </w:tc>
        <w:tc>
          <w:tcPr>
            <w:tcW w:w="1417" w:type="dxa"/>
          </w:tcPr>
          <w:p w14:paraId="6142C506" w14:textId="77777777" w:rsidR="00AE2F3C" w:rsidRDefault="00AE2F3C" w:rsidP="00163B70"/>
        </w:tc>
        <w:tc>
          <w:tcPr>
            <w:tcW w:w="2694" w:type="dxa"/>
          </w:tcPr>
          <w:p w14:paraId="75A38D16" w14:textId="77777777" w:rsidR="00AE2F3C" w:rsidRDefault="00AE2F3C" w:rsidP="00163B70"/>
        </w:tc>
      </w:tr>
      <w:tr w:rsidR="00F6607A" w14:paraId="30FA9ACE" w14:textId="1E688772" w:rsidTr="007F66B2">
        <w:trPr>
          <w:trHeight w:val="286"/>
        </w:trPr>
        <w:tc>
          <w:tcPr>
            <w:tcW w:w="7225" w:type="dxa"/>
            <w:gridSpan w:val="4"/>
          </w:tcPr>
          <w:p w14:paraId="2B20DD08" w14:textId="5E572999" w:rsidR="00F6607A" w:rsidRDefault="00F6607A" w:rsidP="00F6607A">
            <w:pPr>
              <w:jc w:val="right"/>
            </w:pPr>
            <w:r>
              <w:t>Total Cost:             $194.37</w:t>
            </w:r>
          </w:p>
        </w:tc>
      </w:tr>
    </w:tbl>
    <w:p w14:paraId="7E3663A1" w14:textId="77777777" w:rsidR="00642441" w:rsidRDefault="00642441" w:rsidP="00642441"/>
    <w:p w14:paraId="18C400BE" w14:textId="16F57CD4" w:rsidR="00642441" w:rsidRDefault="004A020B" w:rsidP="00642441">
      <w:pPr>
        <w:pStyle w:val="Heading1"/>
      </w:pPr>
      <w:r>
        <w:t>Design and Changelog</w:t>
      </w:r>
    </w:p>
    <w:p w14:paraId="0547C6DE" w14:textId="08C8392D" w:rsidR="001A4601" w:rsidRPr="001A4601" w:rsidRDefault="001A4601" w:rsidP="001A4601"/>
    <w:p w14:paraId="4FD72AA1" w14:textId="409A1251" w:rsidR="001A4601" w:rsidRPr="001A4601" w:rsidRDefault="001A4601" w:rsidP="001A4601">
      <w:pPr>
        <w:pStyle w:val="Heading2"/>
      </w:pPr>
      <w:bookmarkStart w:id="3" w:name="_Toc227935352"/>
      <w:r w:rsidRPr="001A4601">
        <w:t>Mechanical Systems</w:t>
      </w:r>
      <w:bookmarkEnd w:id="3"/>
    </w:p>
    <w:p w14:paraId="0F59E91C" w14:textId="77777777" w:rsidR="001A4601" w:rsidRPr="001A4601" w:rsidRDefault="001A4601" w:rsidP="001A4601"/>
    <w:p w14:paraId="5E069A7E" w14:textId="5594FDBD" w:rsidR="001A4601" w:rsidRDefault="001A4601" w:rsidP="001A4601">
      <w:pPr>
        <w:pStyle w:val="Heading2"/>
      </w:pPr>
      <w:bookmarkStart w:id="4" w:name="_Toc227935353"/>
      <w:r>
        <w:t>Electrical Systems</w:t>
      </w:r>
      <w:bookmarkEnd w:id="4"/>
    </w:p>
    <w:p w14:paraId="60D60AE9" w14:textId="58945E3D" w:rsidR="00577CFC" w:rsidRPr="00577CFC" w:rsidRDefault="00577CFC" w:rsidP="00577CFC">
      <w:r>
        <w:tab/>
        <w:t xml:space="preserve">The design and behaviour of the controller and plane circuits are essentially the same from the first and last versions (not including the prototypes in between). The communications reliability was the biggest upgrade between the two versions with it being optimized for longer ranges. For the sake of time, </w:t>
      </w:r>
      <w:r w:rsidR="007972DC">
        <w:t xml:space="preserve">features from the first version were left unprogrammed (multicore, display, gyroscope). If a part is mentioned (IMU, display) then assume it is the same part from the previous version if not specified. </w:t>
      </w:r>
    </w:p>
    <w:p w14:paraId="7BBB8C43" w14:textId="73812190" w:rsidR="00B15FE3" w:rsidRDefault="00F6607A" w:rsidP="00F6607A">
      <w:pPr>
        <w:pStyle w:val="Heading3"/>
      </w:pPr>
      <w:r w:rsidRPr="00F6607A">
        <w:t>Controller</w:t>
      </w:r>
    </w:p>
    <w:tbl>
      <w:tblPr>
        <w:tblStyle w:val="TableGrid"/>
        <w:tblW w:w="0" w:type="auto"/>
        <w:tblLook w:val="04A0" w:firstRow="1" w:lastRow="0" w:firstColumn="1" w:lastColumn="0" w:noHBand="0" w:noVBand="1"/>
      </w:tblPr>
      <w:tblGrid>
        <w:gridCol w:w="1271"/>
        <w:gridCol w:w="9519"/>
      </w:tblGrid>
      <w:tr w:rsidR="007972DC" w14:paraId="4832CB06" w14:textId="77777777" w:rsidTr="000901BB">
        <w:tc>
          <w:tcPr>
            <w:tcW w:w="1271" w:type="dxa"/>
          </w:tcPr>
          <w:p w14:paraId="4FC0A4A6" w14:textId="462481E8" w:rsidR="007972DC" w:rsidRDefault="007972DC" w:rsidP="007972DC">
            <w:r>
              <w:t>V1</w:t>
            </w:r>
          </w:p>
        </w:tc>
        <w:tc>
          <w:tcPr>
            <w:tcW w:w="9519" w:type="dxa"/>
          </w:tcPr>
          <w:p w14:paraId="375C67A9" w14:textId="0719DFA6" w:rsidR="007972DC" w:rsidRDefault="00D06BEE" w:rsidP="007972DC">
            <w:r>
              <w:t>The first version</w:t>
            </w:r>
            <w:r w:rsidR="007972DC">
              <w:t xml:space="preserve"> was designed to only test the functionality of the antenna between the controller and a mock plane. The controller would transmit the joystick and throttle positions and receive the IMU data from the plane with the antenna. The controller</w:t>
            </w:r>
            <w:r w:rsidR="00CB60D6">
              <w:t xml:space="preserve"> would then draw</w:t>
            </w:r>
            <w:r w:rsidR="007972DC">
              <w:t xml:space="preserve"> </w:t>
            </w:r>
            <w:r w:rsidR="00CB60D6">
              <w:t xml:space="preserve">the positions of the analog controls, the IMU data, and the connection status with the plane on the OLED display. </w:t>
            </w:r>
            <w:r w:rsidR="00AC3DC1">
              <w:t>The components in the circuit consisted of the following:</w:t>
            </w:r>
          </w:p>
          <w:p w14:paraId="25424A6B" w14:textId="1666C442" w:rsidR="00AC3DC1" w:rsidRDefault="00AC3DC1" w:rsidP="004A1B6A">
            <w:pPr>
              <w:pStyle w:val="ListParagraph"/>
              <w:numPr>
                <w:ilvl w:val="0"/>
                <w:numId w:val="3"/>
              </w:numPr>
            </w:pPr>
            <w:proofErr w:type="spellStart"/>
            <w:r>
              <w:t>WaveShare</w:t>
            </w:r>
            <w:proofErr w:type="spellEnd"/>
            <w:r>
              <w:t xml:space="preserve"> RP2350-Zero</w:t>
            </w:r>
            <w:r w:rsidR="00491811">
              <w:t xml:space="preserve"> (1x)</w:t>
            </w:r>
          </w:p>
          <w:p w14:paraId="71F356D3" w14:textId="6DD9C94D" w:rsidR="004A1B6A" w:rsidRDefault="004A1B6A" w:rsidP="004A1B6A">
            <w:pPr>
              <w:pStyle w:val="ListParagraph"/>
              <w:numPr>
                <w:ilvl w:val="0"/>
                <w:numId w:val="3"/>
              </w:numPr>
            </w:pPr>
            <w:r>
              <w:t xml:space="preserve">NRF24L01 PA + LNA </w:t>
            </w:r>
            <w:r>
              <w:t xml:space="preserve">Antenna </w:t>
            </w:r>
            <w:r>
              <w:t>Module (1x)</w:t>
            </w:r>
          </w:p>
          <w:p w14:paraId="286F8FC3" w14:textId="0328B5A3" w:rsidR="00AC3DC1" w:rsidRDefault="00491811" w:rsidP="004A1B6A">
            <w:pPr>
              <w:pStyle w:val="ListParagraph"/>
              <w:numPr>
                <w:ilvl w:val="0"/>
                <w:numId w:val="3"/>
              </w:numPr>
            </w:pPr>
            <w:r>
              <w:lastRenderedPageBreak/>
              <w:t>Joystick Module (1x)</w:t>
            </w:r>
          </w:p>
          <w:p w14:paraId="7081701F" w14:textId="77777777" w:rsidR="00491811" w:rsidRDefault="00491811" w:rsidP="004A1B6A">
            <w:pPr>
              <w:pStyle w:val="ListParagraph"/>
              <w:numPr>
                <w:ilvl w:val="0"/>
                <w:numId w:val="3"/>
              </w:numPr>
            </w:pPr>
            <w:r>
              <w:t>Slide Potentiometer (1x)</w:t>
            </w:r>
          </w:p>
          <w:p w14:paraId="3AE75851" w14:textId="77777777" w:rsidR="00491811" w:rsidRDefault="007D3C88" w:rsidP="004A1B6A">
            <w:pPr>
              <w:pStyle w:val="ListParagraph"/>
              <w:numPr>
                <w:ilvl w:val="0"/>
                <w:numId w:val="3"/>
              </w:numPr>
            </w:pPr>
            <w:r>
              <w:t>SSD1306 128x64 OLED Display (1x)</w:t>
            </w:r>
          </w:p>
          <w:p w14:paraId="2C79655F" w14:textId="2FA6F1E6" w:rsidR="007D3C88" w:rsidRDefault="007D3C88" w:rsidP="004A1B6A">
            <w:pPr>
              <w:pStyle w:val="ListParagraph"/>
              <w:numPr>
                <w:ilvl w:val="0"/>
                <w:numId w:val="3"/>
              </w:numPr>
            </w:pPr>
            <w:r>
              <w:t>10nF Ceramic Capacitors (3x)</w:t>
            </w:r>
          </w:p>
        </w:tc>
      </w:tr>
      <w:tr w:rsidR="007972DC" w14:paraId="13B2CA4C" w14:textId="77777777" w:rsidTr="000901BB">
        <w:tc>
          <w:tcPr>
            <w:tcW w:w="1271" w:type="dxa"/>
          </w:tcPr>
          <w:p w14:paraId="5FA37307" w14:textId="7E6A8CF4" w:rsidR="007972DC" w:rsidRDefault="007972DC" w:rsidP="007972DC">
            <w:r>
              <w:lastRenderedPageBreak/>
              <w:t>V2 (Final)</w:t>
            </w:r>
          </w:p>
        </w:tc>
        <w:tc>
          <w:tcPr>
            <w:tcW w:w="9519" w:type="dxa"/>
          </w:tcPr>
          <w:p w14:paraId="056DD1C8" w14:textId="77777777" w:rsidR="007972DC" w:rsidRDefault="00D06BEE" w:rsidP="007972DC">
            <w:r>
              <w:t>The second version kept all the original components with the new additions being the battery power + charging system and a rotary encoder that was never used in the program. The added components are as follows:</w:t>
            </w:r>
          </w:p>
          <w:p w14:paraId="4D66EA54" w14:textId="77777777" w:rsidR="00D06BEE" w:rsidRDefault="00D06BEE" w:rsidP="00D06BEE">
            <w:pPr>
              <w:pStyle w:val="ListParagraph"/>
              <w:numPr>
                <w:ilvl w:val="0"/>
                <w:numId w:val="4"/>
              </w:numPr>
            </w:pPr>
            <w:r>
              <w:t>TP4056 Single Cell Battery Charger (1x)</w:t>
            </w:r>
          </w:p>
          <w:p w14:paraId="37AF5920" w14:textId="77777777" w:rsidR="00D06BEE" w:rsidRDefault="00D06BEE" w:rsidP="00D06BEE">
            <w:pPr>
              <w:pStyle w:val="ListParagraph"/>
              <w:numPr>
                <w:ilvl w:val="0"/>
                <w:numId w:val="4"/>
              </w:numPr>
            </w:pPr>
            <w:r>
              <w:t>XL6009 Boost Converter (1x)</w:t>
            </w:r>
          </w:p>
          <w:p w14:paraId="79FEC47E" w14:textId="04E7E145" w:rsidR="00D06BEE" w:rsidRDefault="00D06BEE" w:rsidP="00D06BEE">
            <w:pPr>
              <w:pStyle w:val="ListParagraph"/>
              <w:numPr>
                <w:ilvl w:val="0"/>
                <w:numId w:val="4"/>
              </w:numPr>
            </w:pPr>
            <w:r>
              <w:t>Lithium Cell (unknown capacity) (1x)</w:t>
            </w:r>
          </w:p>
          <w:p w14:paraId="3DBD84E2" w14:textId="77777777" w:rsidR="00D06BEE" w:rsidRDefault="00D06BEE" w:rsidP="00D06BEE">
            <w:pPr>
              <w:pStyle w:val="ListParagraph"/>
              <w:numPr>
                <w:ilvl w:val="0"/>
                <w:numId w:val="4"/>
              </w:numPr>
            </w:pPr>
            <w:r>
              <w:t>Toggle switch (1x)</w:t>
            </w:r>
          </w:p>
          <w:p w14:paraId="05CB19AD" w14:textId="229C8ADB" w:rsidR="004B6337" w:rsidRDefault="00D06BEE" w:rsidP="004B6337">
            <w:pPr>
              <w:pStyle w:val="ListParagraph"/>
              <w:numPr>
                <w:ilvl w:val="0"/>
                <w:numId w:val="5"/>
              </w:numPr>
            </w:pPr>
            <w:r>
              <w:t>EC11 Rotary Encoder</w:t>
            </w:r>
            <w:r w:rsidR="004B6337">
              <w:t xml:space="preserve"> (1x)</w:t>
            </w:r>
          </w:p>
          <w:p w14:paraId="2D589B52" w14:textId="5BA4B985" w:rsidR="00D06BEE" w:rsidRDefault="004B6337" w:rsidP="004B6337">
            <w:pPr>
              <w:pStyle w:val="ListParagraph"/>
              <w:numPr>
                <w:ilvl w:val="0"/>
                <w:numId w:val="4"/>
              </w:numPr>
            </w:pPr>
            <w:r>
              <w:t>100uF Electrolytic Capacitor (1x)</w:t>
            </w:r>
          </w:p>
          <w:p w14:paraId="044B4D37" w14:textId="5CD2EB5F" w:rsidR="00D06BEE" w:rsidRDefault="004B6337" w:rsidP="00D06BEE">
            <w:pPr>
              <w:pStyle w:val="ListParagraph"/>
              <w:numPr>
                <w:ilvl w:val="0"/>
                <w:numId w:val="4"/>
              </w:numPr>
            </w:pPr>
            <w:r>
              <w:t>Additional</w:t>
            </w:r>
            <w:r w:rsidR="00D06BEE">
              <w:t xml:space="preserve"> </w:t>
            </w:r>
            <w:r>
              <w:t xml:space="preserve">ceramic </w:t>
            </w:r>
            <w:r w:rsidR="00D06BEE">
              <w:t>caps and resistors</w:t>
            </w:r>
          </w:p>
          <w:p w14:paraId="45F7767B" w14:textId="77777777" w:rsidR="00D06BEE" w:rsidRDefault="00D06BEE" w:rsidP="00D06BEE"/>
          <w:p w14:paraId="1C80C92F" w14:textId="4F267C1C" w:rsidR="00D06BEE" w:rsidRDefault="00D06BEE" w:rsidP="00D06BEE">
            <w:r>
              <w:t xml:space="preserve">While this version had all these components, the display and rotary encoders were never given functions due to program issues. The controller will send the PWM signals </w:t>
            </w:r>
            <w:r w:rsidR="00F41520">
              <w:t>or the motor and servos, along with an RTT timer for determining the input latency. The controller now also utilizes the microcontroller’s onboard LED for displaying the connection status.</w:t>
            </w:r>
          </w:p>
        </w:tc>
      </w:tr>
    </w:tbl>
    <w:p w14:paraId="55DC54BD" w14:textId="135E9BC7" w:rsidR="007972DC" w:rsidRDefault="007972DC" w:rsidP="007972DC"/>
    <w:p w14:paraId="2D510B9A" w14:textId="39777AAB" w:rsidR="00355065" w:rsidRPr="00355065" w:rsidRDefault="00355065" w:rsidP="007972DC">
      <w:pPr>
        <w:rPr>
          <w:b/>
          <w:bCs/>
        </w:rPr>
      </w:pPr>
      <w:r w:rsidRPr="00355065">
        <w:rPr>
          <w:b/>
          <w:bCs/>
        </w:rPr>
        <w:t>Final Controller Behaviour Description:</w:t>
      </w:r>
    </w:p>
    <w:p w14:paraId="041186E7" w14:textId="0E8D86BB" w:rsidR="00355065" w:rsidRPr="00F6607A" w:rsidRDefault="00355065" w:rsidP="007972DC">
      <w:r>
        <w:tab/>
      </w:r>
      <w:r w:rsidR="00C77B30">
        <w:t xml:space="preserve">On startup the controller will turn on the onboard LED </w:t>
      </w:r>
    </w:p>
    <w:p w14:paraId="3B883C39" w14:textId="2FB663D0" w:rsidR="00F6607A" w:rsidRDefault="00F6607A" w:rsidP="00F6607A">
      <w:pPr>
        <w:pStyle w:val="Heading3"/>
      </w:pPr>
      <w:r>
        <w:t>Plane</w:t>
      </w:r>
    </w:p>
    <w:tbl>
      <w:tblPr>
        <w:tblStyle w:val="TableGrid"/>
        <w:tblW w:w="0" w:type="auto"/>
        <w:tblLook w:val="04A0" w:firstRow="1" w:lastRow="0" w:firstColumn="1" w:lastColumn="0" w:noHBand="0" w:noVBand="1"/>
      </w:tblPr>
      <w:tblGrid>
        <w:gridCol w:w="1838"/>
        <w:gridCol w:w="8952"/>
      </w:tblGrid>
      <w:tr w:rsidR="00CB4B2C" w14:paraId="08A3991D" w14:textId="77777777" w:rsidTr="000901BB">
        <w:tc>
          <w:tcPr>
            <w:tcW w:w="1838" w:type="dxa"/>
          </w:tcPr>
          <w:p w14:paraId="051E8D40" w14:textId="285FFE73" w:rsidR="00CB4B2C" w:rsidRDefault="00CB4B2C" w:rsidP="00F41520">
            <w:r>
              <w:t>V1 (Mock Plane)</w:t>
            </w:r>
          </w:p>
        </w:tc>
        <w:tc>
          <w:tcPr>
            <w:tcW w:w="8952" w:type="dxa"/>
          </w:tcPr>
          <w:p w14:paraId="61380934" w14:textId="1EBB03DE" w:rsidR="00CF6B1B" w:rsidRDefault="00CF6B1B" w:rsidP="00F41520">
            <w:r>
              <w:t>The first version of the plane, the “mock plane”, was meant to only act as a plane by receiving the analog control data and transmitting the IMU data. It would draw a mirror of the controller’s display to show that it was properly receiving the data. The circuit consisted of the following:</w:t>
            </w:r>
          </w:p>
          <w:p w14:paraId="26387E25" w14:textId="77777777" w:rsidR="00CB4B2C" w:rsidRDefault="00CF6B1B" w:rsidP="00CF6B1B">
            <w:pPr>
              <w:pStyle w:val="ListParagraph"/>
              <w:numPr>
                <w:ilvl w:val="0"/>
                <w:numId w:val="5"/>
              </w:numPr>
            </w:pPr>
            <w:proofErr w:type="spellStart"/>
            <w:r>
              <w:t>Waveshare</w:t>
            </w:r>
            <w:proofErr w:type="spellEnd"/>
            <w:r>
              <w:t xml:space="preserve"> RP2350-Zero (1x)</w:t>
            </w:r>
          </w:p>
          <w:p w14:paraId="653E1ADB" w14:textId="54E0B24C" w:rsidR="004A1B6A" w:rsidRDefault="004A1B6A" w:rsidP="00CF6B1B">
            <w:pPr>
              <w:pStyle w:val="ListParagraph"/>
              <w:numPr>
                <w:ilvl w:val="0"/>
                <w:numId w:val="5"/>
              </w:numPr>
            </w:pPr>
            <w:r>
              <w:t>NRF24L01 PA + LNA Antenna Module (1x)</w:t>
            </w:r>
          </w:p>
          <w:p w14:paraId="3D7AAE32" w14:textId="77777777" w:rsidR="00CF6B1B" w:rsidRDefault="00CF6B1B" w:rsidP="00CF6B1B">
            <w:pPr>
              <w:pStyle w:val="ListParagraph"/>
              <w:numPr>
                <w:ilvl w:val="0"/>
                <w:numId w:val="5"/>
              </w:numPr>
            </w:pPr>
            <w:r>
              <w:t>SSD1306 128x64 OLED Display (1x)</w:t>
            </w:r>
          </w:p>
          <w:p w14:paraId="027E2049" w14:textId="77777777" w:rsidR="00CF6B1B" w:rsidRDefault="00CF6B1B" w:rsidP="00CF6B1B">
            <w:pPr>
              <w:pStyle w:val="ListParagraph"/>
              <w:numPr>
                <w:ilvl w:val="0"/>
                <w:numId w:val="5"/>
              </w:numPr>
            </w:pPr>
            <w:r>
              <w:t>MPU6050 Inertial Measurement Unit (1x)</w:t>
            </w:r>
          </w:p>
          <w:p w14:paraId="691F9F2C" w14:textId="77777777" w:rsidR="004A1B6A" w:rsidRDefault="004A1B6A" w:rsidP="000307EE"/>
          <w:p w14:paraId="001D8C7F" w14:textId="54F0AEE1" w:rsidR="000307EE" w:rsidRDefault="000307EE" w:rsidP="000307EE">
            <w:r>
              <w:t>This was built to test the functionality of the antenna.</w:t>
            </w:r>
          </w:p>
        </w:tc>
      </w:tr>
      <w:tr w:rsidR="00CB4B2C" w14:paraId="6656A8E8" w14:textId="77777777" w:rsidTr="000901BB">
        <w:tc>
          <w:tcPr>
            <w:tcW w:w="1838" w:type="dxa"/>
          </w:tcPr>
          <w:p w14:paraId="0735B120" w14:textId="120D8965" w:rsidR="00CB4B2C" w:rsidRDefault="00CB4B2C" w:rsidP="00F41520">
            <w:r>
              <w:t>V2 (Final)</w:t>
            </w:r>
          </w:p>
        </w:tc>
        <w:tc>
          <w:tcPr>
            <w:tcW w:w="8952" w:type="dxa"/>
          </w:tcPr>
          <w:p w14:paraId="080A0C3C" w14:textId="33FC6D3F" w:rsidR="00CB4B2C" w:rsidRDefault="000307EE" w:rsidP="00F41520">
            <w:r>
              <w:t xml:space="preserve">The second version was fully rebuilt as a soldered control board with pinouts for each module to reduce its size and weight. The board uses a mix of male and female pin headers so that all the </w:t>
            </w:r>
            <w:r w:rsidR="004B6337">
              <w:t>on-board</w:t>
            </w:r>
            <w:r>
              <w:t xml:space="preserve"> modules can be removed and all the external modules can be disconnected from the board.</w:t>
            </w:r>
            <w:r w:rsidR="004B6337">
              <w:t xml:space="preserve"> The control board consists of just the microcontroller and the IMU</w:t>
            </w:r>
            <w:r w:rsidR="00C77B30">
              <w:t>, with the microcontroller’s on-board LED displaying the connection status. T</w:t>
            </w:r>
            <w:r w:rsidR="004B6337">
              <w:t xml:space="preserve">he antenna </w:t>
            </w:r>
            <w:r w:rsidR="00C77B30">
              <w:t xml:space="preserve">is </w:t>
            </w:r>
            <w:r w:rsidR="004B6337">
              <w:t xml:space="preserve">detached so that it </w:t>
            </w:r>
            <w:r w:rsidR="00C77B30">
              <w:t>can</w:t>
            </w:r>
            <w:r w:rsidR="004B6337">
              <w:t xml:space="preserve"> be optimally positioned, the antenna cable also has grounded cable shielding. The control board has five PWM channels, one for the motor and 4 for servos (we only used 3). The motor channel connects to the ESC which powers the board from the BEC (5v) and supplies power to the servos. The control board circuit consists of the following components:</w:t>
            </w:r>
          </w:p>
          <w:p w14:paraId="2A2D987B" w14:textId="77777777" w:rsidR="004B6337" w:rsidRDefault="004B6337" w:rsidP="004B6337">
            <w:pPr>
              <w:pStyle w:val="ListParagraph"/>
              <w:numPr>
                <w:ilvl w:val="0"/>
                <w:numId w:val="6"/>
              </w:numPr>
            </w:pPr>
            <w:proofErr w:type="spellStart"/>
            <w:r>
              <w:t>Waveshare</w:t>
            </w:r>
            <w:proofErr w:type="spellEnd"/>
            <w:r>
              <w:t xml:space="preserve"> RP2350-Zero (1x)</w:t>
            </w:r>
          </w:p>
          <w:p w14:paraId="6D16667A" w14:textId="77777777" w:rsidR="004B6337" w:rsidRDefault="004B6337" w:rsidP="004B6337">
            <w:pPr>
              <w:pStyle w:val="ListParagraph"/>
              <w:numPr>
                <w:ilvl w:val="0"/>
                <w:numId w:val="6"/>
              </w:numPr>
            </w:pPr>
            <w:r>
              <w:t>MPU6050 Inertial Measurement Unit (1x)</w:t>
            </w:r>
          </w:p>
          <w:p w14:paraId="7623718A" w14:textId="77777777" w:rsidR="004B6337" w:rsidRDefault="004B6337" w:rsidP="004B6337">
            <w:r>
              <w:lastRenderedPageBreak/>
              <w:t>The antenna is a detached module with the following:</w:t>
            </w:r>
          </w:p>
          <w:p w14:paraId="3FB4A6A8" w14:textId="77777777" w:rsidR="004B6337" w:rsidRDefault="004B6337" w:rsidP="004B6337">
            <w:pPr>
              <w:pStyle w:val="ListParagraph"/>
              <w:numPr>
                <w:ilvl w:val="0"/>
                <w:numId w:val="5"/>
              </w:numPr>
            </w:pPr>
            <w:r>
              <w:t>NRF24L01 PA + LNA Antenna Module (1x)</w:t>
            </w:r>
          </w:p>
          <w:p w14:paraId="039812FB" w14:textId="27D9AF10" w:rsidR="004B6337" w:rsidRDefault="004B6337" w:rsidP="004B6337">
            <w:pPr>
              <w:pStyle w:val="ListParagraph"/>
              <w:numPr>
                <w:ilvl w:val="0"/>
                <w:numId w:val="5"/>
              </w:numPr>
            </w:pPr>
            <w:r>
              <w:t>10nF Ceramic Capacitors (</w:t>
            </w:r>
            <w:r>
              <w:t>1</w:t>
            </w:r>
            <w:r>
              <w:t>x)</w:t>
            </w:r>
          </w:p>
          <w:p w14:paraId="3CBE9312" w14:textId="77777777" w:rsidR="004B6337" w:rsidRDefault="004B6337" w:rsidP="004B6337">
            <w:pPr>
              <w:pStyle w:val="ListParagraph"/>
              <w:numPr>
                <w:ilvl w:val="0"/>
                <w:numId w:val="5"/>
              </w:numPr>
            </w:pPr>
            <w:r>
              <w:t>100uF Electrolytic Capacitor</w:t>
            </w:r>
            <w:r>
              <w:t xml:space="preserve"> (1x)</w:t>
            </w:r>
          </w:p>
          <w:p w14:paraId="49BB07CE" w14:textId="77777777" w:rsidR="00355065" w:rsidRDefault="00355065" w:rsidP="00355065">
            <w:r>
              <w:t>The rest of the plane consists of:</w:t>
            </w:r>
          </w:p>
          <w:p w14:paraId="2F00AE09" w14:textId="70578153" w:rsidR="00355065" w:rsidRDefault="00355065" w:rsidP="00355065">
            <w:pPr>
              <w:pStyle w:val="ListParagraph"/>
              <w:numPr>
                <w:ilvl w:val="0"/>
                <w:numId w:val="7"/>
              </w:numPr>
            </w:pPr>
            <w:r>
              <w:t>1450Kv Brushless Motor (1x)</w:t>
            </w:r>
          </w:p>
          <w:p w14:paraId="76C769D3" w14:textId="09A7D62C" w:rsidR="00355065" w:rsidRDefault="00355065" w:rsidP="00355065">
            <w:pPr>
              <w:pStyle w:val="ListParagraph"/>
              <w:numPr>
                <w:ilvl w:val="0"/>
                <w:numId w:val="7"/>
              </w:numPr>
            </w:pPr>
            <w:r>
              <w:t>60A ESC (1x)</w:t>
            </w:r>
          </w:p>
          <w:p w14:paraId="674C7EFD" w14:textId="3A185DAB" w:rsidR="00355065" w:rsidRDefault="00355065" w:rsidP="00355065">
            <w:pPr>
              <w:pStyle w:val="ListParagraph"/>
              <w:numPr>
                <w:ilvl w:val="0"/>
                <w:numId w:val="7"/>
              </w:numPr>
            </w:pPr>
            <w:r>
              <w:t>2200mAh 4S 14.8V Lithium Battery (1x)</w:t>
            </w:r>
          </w:p>
          <w:p w14:paraId="25FF5F1E" w14:textId="77777777" w:rsidR="00355065" w:rsidRDefault="00355065" w:rsidP="00355065">
            <w:pPr>
              <w:pStyle w:val="ListParagraph"/>
              <w:numPr>
                <w:ilvl w:val="0"/>
                <w:numId w:val="7"/>
              </w:numPr>
            </w:pPr>
            <w:r>
              <w:t>MG90s Servos (3x)</w:t>
            </w:r>
          </w:p>
          <w:p w14:paraId="3912ED1C" w14:textId="77777777" w:rsidR="00355065" w:rsidRDefault="00355065" w:rsidP="00355065"/>
          <w:p w14:paraId="31D8D456" w14:textId="60909F0D" w:rsidR="00355065" w:rsidRDefault="00355065" w:rsidP="00355065">
            <w:r>
              <w:t>The antenna and electromechanical components are adhered or mounted to the plane.</w:t>
            </w:r>
          </w:p>
        </w:tc>
      </w:tr>
    </w:tbl>
    <w:p w14:paraId="0DC3BA7E" w14:textId="77777777" w:rsidR="00F41520" w:rsidRDefault="00F41520" w:rsidP="00F41520"/>
    <w:p w14:paraId="6F436299" w14:textId="5C7B770C" w:rsidR="00355065" w:rsidRPr="00F41520" w:rsidRDefault="00355065" w:rsidP="00355065">
      <w:pPr>
        <w:pStyle w:val="Heading3"/>
      </w:pPr>
    </w:p>
    <w:p w14:paraId="1A1E8ECD" w14:textId="6C1B0529" w:rsidR="00B15FE3" w:rsidRPr="00B15FE3" w:rsidRDefault="00B15FE3" w:rsidP="00B15FE3">
      <w:pPr>
        <w:pStyle w:val="Heading1"/>
      </w:pPr>
      <w:bookmarkStart w:id="5" w:name="_Toc227935354"/>
      <w:r>
        <w:t>Conclusion</w:t>
      </w:r>
      <w:bookmarkEnd w:id="5"/>
    </w:p>
    <w:sectPr w:rsidR="00B15FE3" w:rsidRPr="00B15FE3" w:rsidSect="00B15F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D9B"/>
    <w:multiLevelType w:val="hybridMultilevel"/>
    <w:tmpl w:val="BC1645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EF0451"/>
    <w:multiLevelType w:val="hybridMultilevel"/>
    <w:tmpl w:val="8A124E9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2F57AC1"/>
    <w:multiLevelType w:val="hybridMultilevel"/>
    <w:tmpl w:val="117074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B833658"/>
    <w:multiLevelType w:val="hybridMultilevel"/>
    <w:tmpl w:val="5860E54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6CE59C4"/>
    <w:multiLevelType w:val="hybridMultilevel"/>
    <w:tmpl w:val="10EC6C0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5" w15:restartNumberingAfterBreak="0">
    <w:nsid w:val="600F688C"/>
    <w:multiLevelType w:val="hybridMultilevel"/>
    <w:tmpl w:val="150E1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1807FD9"/>
    <w:multiLevelType w:val="hybridMultilevel"/>
    <w:tmpl w:val="F02C7A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66534181">
    <w:abstractNumId w:val="3"/>
  </w:num>
  <w:num w:numId="2" w16cid:durableId="238711892">
    <w:abstractNumId w:val="1"/>
  </w:num>
  <w:num w:numId="3" w16cid:durableId="342057332">
    <w:abstractNumId w:val="6"/>
  </w:num>
  <w:num w:numId="4" w16cid:durableId="1084108191">
    <w:abstractNumId w:val="5"/>
  </w:num>
  <w:num w:numId="5" w16cid:durableId="1554196270">
    <w:abstractNumId w:val="4"/>
  </w:num>
  <w:num w:numId="6" w16cid:durableId="1471441141">
    <w:abstractNumId w:val="2"/>
  </w:num>
  <w:num w:numId="7" w16cid:durableId="58183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E3"/>
    <w:rsid w:val="000307EE"/>
    <w:rsid w:val="00034C77"/>
    <w:rsid w:val="00064355"/>
    <w:rsid w:val="000901BB"/>
    <w:rsid w:val="00106A11"/>
    <w:rsid w:val="00163B70"/>
    <w:rsid w:val="001A4601"/>
    <w:rsid w:val="001E2CAB"/>
    <w:rsid w:val="002E31EA"/>
    <w:rsid w:val="00355065"/>
    <w:rsid w:val="00433ECE"/>
    <w:rsid w:val="00454E34"/>
    <w:rsid w:val="00455E89"/>
    <w:rsid w:val="004674F1"/>
    <w:rsid w:val="00491811"/>
    <w:rsid w:val="004A020B"/>
    <w:rsid w:val="004A1B6A"/>
    <w:rsid w:val="004B6337"/>
    <w:rsid w:val="00555DB4"/>
    <w:rsid w:val="00577CFC"/>
    <w:rsid w:val="005D5C84"/>
    <w:rsid w:val="00642441"/>
    <w:rsid w:val="0077090F"/>
    <w:rsid w:val="00795E22"/>
    <w:rsid w:val="007972DC"/>
    <w:rsid w:val="007B613A"/>
    <w:rsid w:val="007D3C88"/>
    <w:rsid w:val="007F07FA"/>
    <w:rsid w:val="00912FE0"/>
    <w:rsid w:val="00991F94"/>
    <w:rsid w:val="00A4470F"/>
    <w:rsid w:val="00AC3DC1"/>
    <w:rsid w:val="00AC760D"/>
    <w:rsid w:val="00AE2F3C"/>
    <w:rsid w:val="00AF5DF3"/>
    <w:rsid w:val="00B04F1E"/>
    <w:rsid w:val="00B15FE3"/>
    <w:rsid w:val="00B6291F"/>
    <w:rsid w:val="00BA2735"/>
    <w:rsid w:val="00C77B30"/>
    <w:rsid w:val="00CB4B2C"/>
    <w:rsid w:val="00CB60D6"/>
    <w:rsid w:val="00CF6B1B"/>
    <w:rsid w:val="00D06BEE"/>
    <w:rsid w:val="00D51B4C"/>
    <w:rsid w:val="00DB0E80"/>
    <w:rsid w:val="00DB4662"/>
    <w:rsid w:val="00E974BC"/>
    <w:rsid w:val="00F41520"/>
    <w:rsid w:val="00F6607A"/>
    <w:rsid w:val="00F668B0"/>
    <w:rsid w:val="00FA02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8D46"/>
  <w15:chartTrackingRefBased/>
  <w15:docId w15:val="{CAB05280-8DF3-4D9B-9624-05DE275D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E3"/>
    <w:rPr>
      <w:rFonts w:ascii="Calibri" w:hAnsi="Calibri" w:cs="Calibri"/>
    </w:rPr>
  </w:style>
  <w:style w:type="paragraph" w:styleId="Heading1">
    <w:name w:val="heading 1"/>
    <w:basedOn w:val="Normal"/>
    <w:next w:val="Normal"/>
    <w:link w:val="Heading1Char"/>
    <w:uiPriority w:val="9"/>
    <w:qFormat/>
    <w:rsid w:val="00B15FE3"/>
    <w:pPr>
      <w:keepNext/>
      <w:keepLines/>
      <w:spacing w:before="360" w:after="80"/>
      <w:outlineLvl w:val="0"/>
    </w:pPr>
    <w:rPr>
      <w:rFonts w:eastAsiaTheme="majorEastAsia"/>
      <w:color w:val="262626" w:themeColor="text1" w:themeTint="D9"/>
      <w:sz w:val="44"/>
      <w:szCs w:val="44"/>
    </w:rPr>
  </w:style>
  <w:style w:type="paragraph" w:styleId="Heading2">
    <w:name w:val="heading 2"/>
    <w:basedOn w:val="Normal"/>
    <w:next w:val="Normal"/>
    <w:link w:val="Heading2Char"/>
    <w:uiPriority w:val="9"/>
    <w:unhideWhenUsed/>
    <w:qFormat/>
    <w:rsid w:val="001A4601"/>
    <w:pPr>
      <w:keepNext/>
      <w:keepLines/>
      <w:spacing w:before="160" w:after="80"/>
      <w:outlineLvl w:val="1"/>
    </w:pPr>
    <w:rPr>
      <w:rFonts w:asciiTheme="majorHAnsi" w:eastAsiaTheme="majorEastAsia" w:hAnsiTheme="majorHAnsi" w:cstheme="majorBidi"/>
      <w:i/>
      <w:iCs/>
      <w:color w:val="000000" w:themeColor="text1"/>
      <w:sz w:val="32"/>
      <w:szCs w:val="32"/>
    </w:rPr>
  </w:style>
  <w:style w:type="paragraph" w:styleId="Heading3">
    <w:name w:val="heading 3"/>
    <w:basedOn w:val="Normal"/>
    <w:next w:val="Normal"/>
    <w:link w:val="Heading3Char"/>
    <w:uiPriority w:val="9"/>
    <w:unhideWhenUsed/>
    <w:qFormat/>
    <w:rsid w:val="00F6607A"/>
    <w:pPr>
      <w:keepNext/>
      <w:keepLines/>
      <w:spacing w:before="160" w:after="80"/>
      <w:outlineLvl w:val="2"/>
    </w:pPr>
    <w:rPr>
      <w:rFonts w:eastAsiaTheme="majorEastAsia" w:cstheme="majorBidi"/>
      <w:color w:val="404040" w:themeColor="text1" w:themeTint="BF"/>
      <w:sz w:val="26"/>
      <w:szCs w:val="26"/>
      <w:u w:val="single"/>
    </w:rPr>
  </w:style>
  <w:style w:type="paragraph" w:styleId="Heading4">
    <w:name w:val="heading 4"/>
    <w:basedOn w:val="Normal"/>
    <w:next w:val="Normal"/>
    <w:link w:val="Heading4Char"/>
    <w:uiPriority w:val="9"/>
    <w:semiHidden/>
    <w:unhideWhenUsed/>
    <w:qFormat/>
    <w:rsid w:val="00B15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E3"/>
    <w:rPr>
      <w:rFonts w:ascii="Calibri" w:eastAsiaTheme="majorEastAsia" w:hAnsi="Calibri" w:cs="Calibri"/>
      <w:color w:val="262626" w:themeColor="text1" w:themeTint="D9"/>
      <w:sz w:val="44"/>
      <w:szCs w:val="44"/>
    </w:rPr>
  </w:style>
  <w:style w:type="character" w:customStyle="1" w:styleId="Heading2Char">
    <w:name w:val="Heading 2 Char"/>
    <w:basedOn w:val="DefaultParagraphFont"/>
    <w:link w:val="Heading2"/>
    <w:uiPriority w:val="9"/>
    <w:rsid w:val="001A4601"/>
    <w:rPr>
      <w:rFonts w:asciiTheme="majorHAnsi" w:eastAsiaTheme="majorEastAsia" w:hAnsiTheme="majorHAnsi" w:cstheme="majorBidi"/>
      <w:i/>
      <w:iCs/>
      <w:color w:val="000000" w:themeColor="text1"/>
      <w:sz w:val="32"/>
      <w:szCs w:val="32"/>
    </w:rPr>
  </w:style>
  <w:style w:type="character" w:customStyle="1" w:styleId="Heading3Char">
    <w:name w:val="Heading 3 Char"/>
    <w:basedOn w:val="DefaultParagraphFont"/>
    <w:link w:val="Heading3"/>
    <w:uiPriority w:val="9"/>
    <w:rsid w:val="00F6607A"/>
    <w:rPr>
      <w:rFonts w:ascii="Calibri" w:eastAsiaTheme="majorEastAsia" w:hAnsi="Calibri" w:cstheme="majorBidi"/>
      <w:color w:val="404040" w:themeColor="text1" w:themeTint="BF"/>
      <w:sz w:val="26"/>
      <w:szCs w:val="26"/>
      <w:u w:val="single"/>
    </w:rPr>
  </w:style>
  <w:style w:type="character" w:customStyle="1" w:styleId="Heading4Char">
    <w:name w:val="Heading 4 Char"/>
    <w:basedOn w:val="DefaultParagraphFont"/>
    <w:link w:val="Heading4"/>
    <w:uiPriority w:val="9"/>
    <w:semiHidden/>
    <w:rsid w:val="00B15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E3"/>
    <w:rPr>
      <w:rFonts w:eastAsiaTheme="majorEastAsia" w:cstheme="majorBidi"/>
      <w:color w:val="272727" w:themeColor="text1" w:themeTint="D8"/>
    </w:rPr>
  </w:style>
  <w:style w:type="paragraph" w:styleId="Title">
    <w:name w:val="Title"/>
    <w:basedOn w:val="Normal"/>
    <w:next w:val="Normal"/>
    <w:link w:val="TitleChar"/>
    <w:uiPriority w:val="10"/>
    <w:qFormat/>
    <w:rsid w:val="00B15FE3"/>
    <w:pPr>
      <w:jc w:val="center"/>
    </w:pPr>
    <w:rPr>
      <w:sz w:val="48"/>
      <w:szCs w:val="56"/>
    </w:rPr>
  </w:style>
  <w:style w:type="character" w:customStyle="1" w:styleId="TitleChar">
    <w:name w:val="Title Char"/>
    <w:basedOn w:val="DefaultParagraphFont"/>
    <w:link w:val="Title"/>
    <w:uiPriority w:val="10"/>
    <w:rsid w:val="00B15FE3"/>
    <w:rPr>
      <w:rFonts w:ascii="Calibri" w:hAnsi="Calibri" w:cs="Calibri"/>
      <w:sz w:val="48"/>
      <w:szCs w:val="56"/>
    </w:rPr>
  </w:style>
  <w:style w:type="paragraph" w:styleId="Subtitle">
    <w:name w:val="Subtitle"/>
    <w:basedOn w:val="Normal"/>
    <w:next w:val="Normal"/>
    <w:link w:val="SubtitleChar"/>
    <w:uiPriority w:val="11"/>
    <w:qFormat/>
    <w:rsid w:val="00B1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E3"/>
    <w:pPr>
      <w:spacing w:before="160"/>
      <w:jc w:val="center"/>
    </w:pPr>
    <w:rPr>
      <w:i/>
      <w:iCs/>
      <w:color w:val="404040" w:themeColor="text1" w:themeTint="BF"/>
    </w:rPr>
  </w:style>
  <w:style w:type="character" w:customStyle="1" w:styleId="QuoteChar">
    <w:name w:val="Quote Char"/>
    <w:basedOn w:val="DefaultParagraphFont"/>
    <w:link w:val="Quote"/>
    <w:uiPriority w:val="29"/>
    <w:rsid w:val="00B15FE3"/>
    <w:rPr>
      <w:i/>
      <w:iCs/>
      <w:color w:val="404040" w:themeColor="text1" w:themeTint="BF"/>
    </w:rPr>
  </w:style>
  <w:style w:type="paragraph" w:styleId="ListParagraph">
    <w:name w:val="List Paragraph"/>
    <w:basedOn w:val="Normal"/>
    <w:uiPriority w:val="34"/>
    <w:qFormat/>
    <w:rsid w:val="00B15FE3"/>
    <w:pPr>
      <w:ind w:left="720"/>
      <w:contextualSpacing/>
    </w:pPr>
  </w:style>
  <w:style w:type="character" w:styleId="IntenseEmphasis">
    <w:name w:val="Intense Emphasis"/>
    <w:basedOn w:val="DefaultParagraphFont"/>
    <w:uiPriority w:val="21"/>
    <w:qFormat/>
    <w:rsid w:val="00B15FE3"/>
    <w:rPr>
      <w:i/>
      <w:iCs/>
      <w:color w:val="0F4761" w:themeColor="accent1" w:themeShade="BF"/>
    </w:rPr>
  </w:style>
  <w:style w:type="paragraph" w:styleId="IntenseQuote">
    <w:name w:val="Intense Quote"/>
    <w:basedOn w:val="Normal"/>
    <w:next w:val="Normal"/>
    <w:link w:val="IntenseQuoteChar"/>
    <w:uiPriority w:val="30"/>
    <w:qFormat/>
    <w:rsid w:val="00B1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E3"/>
    <w:rPr>
      <w:i/>
      <w:iCs/>
      <w:color w:val="0F4761" w:themeColor="accent1" w:themeShade="BF"/>
    </w:rPr>
  </w:style>
  <w:style w:type="character" w:styleId="IntenseReference">
    <w:name w:val="Intense Reference"/>
    <w:basedOn w:val="DefaultParagraphFont"/>
    <w:uiPriority w:val="32"/>
    <w:qFormat/>
    <w:rsid w:val="00B15FE3"/>
    <w:rPr>
      <w:b/>
      <w:bCs/>
      <w:smallCaps/>
      <w:color w:val="0F4761" w:themeColor="accent1" w:themeShade="BF"/>
      <w:spacing w:val="5"/>
    </w:rPr>
  </w:style>
  <w:style w:type="paragraph" w:styleId="TOCHeading">
    <w:name w:val="TOC Heading"/>
    <w:basedOn w:val="Heading1"/>
    <w:next w:val="Normal"/>
    <w:uiPriority w:val="39"/>
    <w:unhideWhenUsed/>
    <w:qFormat/>
    <w:rsid w:val="00B15FE3"/>
    <w:pPr>
      <w:spacing w:before="240" w:after="0" w:line="259" w:lineRule="auto"/>
      <w:outlineLvl w:val="9"/>
    </w:pPr>
    <w:rPr>
      <w:rFonts w:asciiTheme="majorHAnsi" w:hAnsiTheme="majorHAnsi" w:cstheme="majorBid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15FE3"/>
    <w:pPr>
      <w:spacing w:after="100"/>
    </w:pPr>
  </w:style>
  <w:style w:type="character" w:styleId="Hyperlink">
    <w:name w:val="Hyperlink"/>
    <w:basedOn w:val="DefaultParagraphFont"/>
    <w:uiPriority w:val="99"/>
    <w:unhideWhenUsed/>
    <w:rsid w:val="00B15FE3"/>
    <w:rPr>
      <w:color w:val="467886" w:themeColor="hyperlink"/>
      <w:u w:val="single"/>
    </w:rPr>
  </w:style>
  <w:style w:type="paragraph" w:styleId="TOC2">
    <w:name w:val="toc 2"/>
    <w:basedOn w:val="Normal"/>
    <w:next w:val="Normal"/>
    <w:autoRedefine/>
    <w:uiPriority w:val="39"/>
    <w:unhideWhenUsed/>
    <w:rsid w:val="001A4601"/>
    <w:pPr>
      <w:spacing w:after="100"/>
      <w:ind w:left="240"/>
    </w:pPr>
  </w:style>
  <w:style w:type="table" w:styleId="TableGrid">
    <w:name w:val="Table Grid"/>
    <w:basedOn w:val="TableNormal"/>
    <w:uiPriority w:val="39"/>
    <w:rsid w:val="00DB0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3B70"/>
    <w:rPr>
      <w:color w:val="605E5C"/>
      <w:shd w:val="clear" w:color="auto" w:fill="E1DFDD"/>
    </w:rPr>
  </w:style>
  <w:style w:type="character" w:styleId="FollowedHyperlink">
    <w:name w:val="FollowedHyperlink"/>
    <w:basedOn w:val="DefaultParagraphFont"/>
    <w:uiPriority w:val="99"/>
    <w:semiHidden/>
    <w:unhideWhenUsed/>
    <w:rsid w:val="00AE2F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a/MELASTA-2200mAh-Airplane-Helicopter-Quadcopter/dp/B01M1ICI8Z/ref=sr_1_6?crid=CYM5SNHNMXCB&amp;sprefix=rc%2Bplane%2Bbattery%2B3s%2Caps%2C268&amp;sr=8-6&amp;th=1" TargetMode="External"/><Relationship Id="rId13" Type="http://schemas.openxmlformats.org/officeDocument/2006/relationships/hyperlink" Target="https://www.amazon.ca/Waveshare-RP2350-Zero-Development-Microcontroller-Dual-Architecture/dp/B0DYTVCF2H/ref=sr_1_2?crid=XDJ4OL4GC4QC&amp;qid=1770162112&amp;s=electronics&amp;sprefix=rp2350+zero%2Celectronics%2C153&amp;sr=1-2" TargetMode="External"/><Relationship Id="rId3" Type="http://schemas.openxmlformats.org/officeDocument/2006/relationships/settings" Target="settings.xml"/><Relationship Id="rId7" Type="http://schemas.openxmlformats.org/officeDocument/2006/relationships/hyperlink" Target="https://www.amazon.ca/Brushless-2-0mm-fixed-wing-aircraft-helicopter/dp/B0FRM7X984?th=1" TargetMode="External"/><Relationship Id="rId12" Type="http://schemas.openxmlformats.org/officeDocument/2006/relationships/hyperlink" Target="https://www.amazon.ca/CANADUINO&#174;-nRF24L01-2-4GHz-wireless-modem/dp/B06VT3WS66?source=ps-sl-shoppingads-lpcontext&amp;psc=1&amp;smid=A29AOP4GIE7DX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a/D3536-Brushless-Multi-copter-Fixed-wing-Helicopters&#65288;D3536/dp/B0D3DWFDG7?th=1" TargetMode="External"/><Relationship Id="rId11" Type="http://schemas.openxmlformats.org/officeDocument/2006/relationships/hyperlink" Target="https://www.amazon.ca/Hoypeyfiy-Miniature-Terminals-Automotive-Instrument/dp/B0D89YZPC1/ref=sr_1_6?sr=8-6" TargetMode="External"/><Relationship Id="rId5" Type="http://schemas.openxmlformats.org/officeDocument/2006/relationships/hyperlink" Target="https://www.amazon.ca/Tnisesm-Connector-Terminal-Prototype-Soldering/dp/B0BWDZK4KZ/ref=sr_1_9?sr=8-9" TargetMode="External"/><Relationship Id="rId15" Type="http://schemas.openxmlformats.org/officeDocument/2006/relationships/fontTable" Target="fontTable.xml"/><Relationship Id="rId10" Type="http://schemas.openxmlformats.org/officeDocument/2006/relationships/hyperlink" Target="https://www.mouser.ca/ProductDetail/Same-Sky/PTNS2-3010M-B10?qs=6avfeC6zeS4zh8RaIzrOLg%3D%3D" TargetMode="External"/><Relationship Id="rId4" Type="http://schemas.openxmlformats.org/officeDocument/2006/relationships/webSettings" Target="webSettings.xml"/><Relationship Id="rId9" Type="http://schemas.openxmlformats.org/officeDocument/2006/relationships/hyperlink" Target="https://www.amazon.ca/WayinTop-Gyroscope-Accelerometer-Converter-Arduino/dp/B07P5YXBXV/ref=sr_1_5?crid=260OQF228UN20&amp;s=electronics&amp;sprefix=mpu6050%2Celectronics%2C192&amp;sr=1-5" TargetMode="External"/><Relationship Id="rId14" Type="http://schemas.openxmlformats.org/officeDocument/2006/relationships/hyperlink" Target="https://www.amazon.ca/Partstower-Joystick-Breakout-Arduino-arduino/dp/B06Y1TG2QL/ref=sr_1_3?crid=1DXCEAN59W83E&amp;qid=1770162182&amp;s=electronics&amp;sprefix=joystick+modul%2Celectronics%2C155&amp;sr=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5</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Larouche, Max</dc:creator>
  <cp:keywords/>
  <dc:description/>
  <cp:lastModifiedBy>Larouche, Max</cp:lastModifiedBy>
  <cp:revision>22</cp:revision>
  <dcterms:created xsi:type="dcterms:W3CDTF">2026-04-21T03:23:00Z</dcterms:created>
  <dcterms:modified xsi:type="dcterms:W3CDTF">2026-04-25T23:36:00Z</dcterms:modified>
</cp:coreProperties>
</file>