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87B" w:rsidRDefault="0095187B" w:rsidP="0095187B">
      <w:pPr>
        <w:jc w:val="center"/>
        <w:rPr>
          <w:sz w:val="36"/>
          <w:szCs w:val="36"/>
        </w:rPr>
      </w:pPr>
      <w:r>
        <w:rPr>
          <w:b/>
          <w:sz w:val="36"/>
          <w:szCs w:val="36"/>
        </w:rPr>
        <w:t>CAHIER DES CHARGES</w:t>
      </w:r>
    </w:p>
    <w:p w:rsidR="0095187B" w:rsidRDefault="0095187B" w:rsidP="0095187B">
      <w:pPr>
        <w:jc w:val="center"/>
      </w:pPr>
      <w:r>
        <w:t>Du Projet de Fin d’Année</w:t>
      </w:r>
    </w:p>
    <w:p w:rsidR="0095187B" w:rsidRDefault="0095187B" w:rsidP="0095187B">
      <w:pPr>
        <w:jc w:val="center"/>
      </w:pPr>
    </w:p>
    <w:p w:rsidR="0095187B" w:rsidRDefault="0095187B" w:rsidP="0095187B">
      <w:pPr>
        <w:jc w:val="center"/>
      </w:pPr>
    </w:p>
    <w:p w:rsidR="0095187B" w:rsidRDefault="0095187B" w:rsidP="0095187B">
      <w:pPr>
        <w:jc w:val="center"/>
      </w:pPr>
    </w:p>
    <w:p w:rsidR="0095187B" w:rsidRDefault="0095187B" w:rsidP="0095187B">
      <w:pPr>
        <w:jc w:val="center"/>
      </w:pPr>
    </w:p>
    <w:p w:rsidR="0095187B" w:rsidRDefault="0095187B" w:rsidP="0095187B">
      <w:pPr>
        <w:jc w:val="center"/>
        <w:rPr>
          <w:sz w:val="28"/>
          <w:szCs w:val="28"/>
        </w:rPr>
      </w:pPr>
      <w:r>
        <w:rPr>
          <w:i/>
          <w:sz w:val="28"/>
          <w:szCs w:val="28"/>
        </w:rPr>
        <w:t>Intitulé :</w:t>
      </w:r>
    </w:p>
    <w:p w:rsidR="0095187B" w:rsidRDefault="0095187B" w:rsidP="0095187B">
      <w:pPr>
        <w:ind w:left="480"/>
        <w:jc w:val="center"/>
        <w:rPr>
          <w:sz w:val="20"/>
          <w:szCs w:val="20"/>
        </w:rPr>
      </w:pPr>
      <w:r>
        <w:rPr>
          <w:b/>
          <w:sz w:val="48"/>
          <w:szCs w:val="48"/>
        </w:rPr>
        <w:t>C</w:t>
      </w:r>
      <w:r>
        <w:rPr>
          <w:b/>
          <w:sz w:val="37"/>
          <w:szCs w:val="37"/>
        </w:rPr>
        <w:t>ONCEPTION ET DEVELOPPEMENT D</w:t>
      </w:r>
      <w:r>
        <w:rPr>
          <w:b/>
          <w:sz w:val="48"/>
          <w:szCs w:val="48"/>
        </w:rPr>
        <w:t>'</w:t>
      </w:r>
      <w:r>
        <w:rPr>
          <w:b/>
          <w:sz w:val="37"/>
          <w:szCs w:val="37"/>
        </w:rPr>
        <w:t>UNE</w:t>
      </w:r>
    </w:p>
    <w:p w:rsidR="0095187B" w:rsidRDefault="0095187B" w:rsidP="0095187B"/>
    <w:p w:rsidR="0095187B" w:rsidRDefault="0095187B" w:rsidP="0095187B">
      <w:pPr>
        <w:ind w:left="740"/>
        <w:jc w:val="center"/>
        <w:rPr>
          <w:sz w:val="38"/>
          <w:szCs w:val="38"/>
        </w:rPr>
      </w:pPr>
      <w:r>
        <w:rPr>
          <w:b/>
          <w:sz w:val="38"/>
          <w:szCs w:val="38"/>
        </w:rPr>
        <w:t>Application</w:t>
      </w:r>
    </w:p>
    <w:p w:rsidR="0095187B" w:rsidRDefault="0095187B" w:rsidP="0095187B">
      <w:pPr>
        <w:ind w:left="740"/>
        <w:jc w:val="center"/>
        <w:rPr>
          <w:sz w:val="20"/>
          <w:szCs w:val="20"/>
        </w:rPr>
      </w:pPr>
      <w:r>
        <w:rPr>
          <w:b/>
          <w:sz w:val="38"/>
          <w:szCs w:val="38"/>
        </w:rPr>
        <w:t>(</w:t>
      </w:r>
      <w:r w:rsidR="00F21039">
        <w:rPr>
          <w:b/>
          <w:sz w:val="38"/>
          <w:szCs w:val="38"/>
        </w:rPr>
        <w:t>Takwira</w:t>
      </w:r>
      <w:r>
        <w:rPr>
          <w:b/>
          <w:sz w:val="38"/>
          <w:szCs w:val="38"/>
        </w:rPr>
        <w:t>)</w:t>
      </w:r>
    </w:p>
    <w:p w:rsidR="0095187B" w:rsidRDefault="0095187B" w:rsidP="0095187B">
      <w:pPr>
        <w:jc w:val="center"/>
        <w:rPr>
          <w:sz w:val="48"/>
          <w:szCs w:val="48"/>
        </w:rPr>
      </w:pPr>
    </w:p>
    <w:p w:rsidR="0095187B" w:rsidRDefault="0095187B" w:rsidP="0095187B">
      <w:pPr>
        <w:jc w:val="center"/>
      </w:pPr>
    </w:p>
    <w:p w:rsidR="0095187B" w:rsidRDefault="0095187B" w:rsidP="0095187B">
      <w:pPr>
        <w:jc w:val="center"/>
      </w:pPr>
    </w:p>
    <w:p w:rsidR="0095187B" w:rsidRDefault="0095187B" w:rsidP="0095187B">
      <w:pPr>
        <w:jc w:val="center"/>
      </w:pPr>
    </w:p>
    <w:p w:rsidR="0095187B" w:rsidRDefault="0095187B" w:rsidP="0095187B">
      <w:pPr>
        <w:jc w:val="center"/>
      </w:pPr>
    </w:p>
    <w:p w:rsidR="0095187B" w:rsidRDefault="0095187B" w:rsidP="0095187B">
      <w:pPr>
        <w:jc w:val="center"/>
        <w:rPr>
          <w:sz w:val="28"/>
          <w:szCs w:val="28"/>
        </w:rPr>
      </w:pPr>
      <w:r>
        <w:rPr>
          <w:i/>
          <w:sz w:val="28"/>
          <w:szCs w:val="28"/>
        </w:rPr>
        <w:t>Réalisé par :</w:t>
      </w:r>
    </w:p>
    <w:p w:rsidR="0095187B" w:rsidRDefault="0095187B" w:rsidP="0095187B">
      <w:pPr>
        <w:jc w:val="center"/>
        <w:rPr>
          <w:sz w:val="32"/>
          <w:szCs w:val="32"/>
        </w:rPr>
      </w:pPr>
      <w:r>
        <w:rPr>
          <w:sz w:val="32"/>
          <w:szCs w:val="32"/>
        </w:rPr>
        <w:t>DRIDI Ichrak</w:t>
      </w:r>
    </w:p>
    <w:p w:rsidR="0095187B" w:rsidRDefault="0095187B" w:rsidP="0095187B">
      <w:pPr>
        <w:jc w:val="center"/>
      </w:pPr>
      <w:r>
        <w:rPr>
          <w:sz w:val="32"/>
          <w:szCs w:val="32"/>
        </w:rPr>
        <w:t>JERBI Habib</w:t>
      </w:r>
    </w:p>
    <w:p w:rsidR="0095187B" w:rsidRDefault="0095187B" w:rsidP="0095187B">
      <w:pPr>
        <w:jc w:val="center"/>
      </w:pPr>
      <w:r>
        <w:rPr>
          <w:sz w:val="32"/>
          <w:szCs w:val="32"/>
        </w:rPr>
        <w:t>BAHRI Rochdi</w:t>
      </w:r>
    </w:p>
    <w:p w:rsidR="0095187B" w:rsidRDefault="0095187B" w:rsidP="0095187B">
      <w:pPr>
        <w:jc w:val="center"/>
      </w:pPr>
      <w:r>
        <w:rPr>
          <w:sz w:val="32"/>
          <w:szCs w:val="32"/>
        </w:rPr>
        <w:t>CHTIOUI Abdelaziz</w:t>
      </w:r>
    </w:p>
    <w:p w:rsidR="0095187B" w:rsidRDefault="0095187B" w:rsidP="0095187B">
      <w:pPr>
        <w:jc w:val="center"/>
      </w:pPr>
    </w:p>
    <w:p w:rsidR="0095187B" w:rsidRDefault="0095187B" w:rsidP="0095187B">
      <w:pPr>
        <w:jc w:val="center"/>
      </w:pPr>
    </w:p>
    <w:p w:rsidR="0095187B" w:rsidRDefault="0095187B" w:rsidP="0095187B">
      <w:pPr>
        <w:jc w:val="center"/>
      </w:pPr>
    </w:p>
    <w:p w:rsidR="0095187B" w:rsidRDefault="0095187B" w:rsidP="0095187B">
      <w:pPr>
        <w:jc w:val="center"/>
      </w:pPr>
    </w:p>
    <w:p w:rsidR="0095187B" w:rsidRDefault="0095187B" w:rsidP="0095187B">
      <w:pPr>
        <w:jc w:val="center"/>
        <w:rPr>
          <w:sz w:val="28"/>
          <w:szCs w:val="28"/>
        </w:rPr>
      </w:pPr>
      <w:r>
        <w:rPr>
          <w:i/>
          <w:sz w:val="28"/>
          <w:szCs w:val="28"/>
        </w:rPr>
        <w:t>Au sein de</w:t>
      </w:r>
    </w:p>
    <w:p w:rsidR="0095187B" w:rsidRDefault="0095187B" w:rsidP="0095187B">
      <w:pPr>
        <w:jc w:val="center"/>
        <w:rPr>
          <w:sz w:val="32"/>
          <w:szCs w:val="32"/>
        </w:rPr>
      </w:pPr>
      <w:r>
        <w:rPr>
          <w:sz w:val="32"/>
          <w:szCs w:val="32"/>
        </w:rPr>
        <w:t>ESPRIT</w:t>
      </w:r>
    </w:p>
    <w:p w:rsidR="0095187B" w:rsidRDefault="0095187B" w:rsidP="0095187B">
      <w:pPr>
        <w:jc w:val="center"/>
      </w:pPr>
    </w:p>
    <w:p w:rsidR="0095187B" w:rsidRDefault="0095187B" w:rsidP="0095187B">
      <w:pPr>
        <w:jc w:val="center"/>
        <w:rPr>
          <w:sz w:val="28"/>
          <w:szCs w:val="28"/>
        </w:rPr>
      </w:pPr>
    </w:p>
    <w:p w:rsidR="0095187B" w:rsidRDefault="00674A64" w:rsidP="0095187B">
      <w:pPr>
        <w:jc w:val="center"/>
        <w:rPr>
          <w:sz w:val="28"/>
          <w:szCs w:val="28"/>
        </w:rPr>
      </w:pPr>
      <w:r w:rsidRPr="00674A64">
        <w:rPr>
          <w:i/>
          <w:noProof/>
          <w:sz w:val="28"/>
          <w:szCs w:val="28"/>
          <w:lang w:val="en-US"/>
        </w:rPr>
        <w:pict>
          <v:shapetype id="_x0000_t202" coordsize="21600,21600" o:spt="202" path="m,l,21600r21600,l21600,xe">
            <v:stroke joinstyle="miter"/>
            <v:path gradientshapeok="t" o:connecttype="rect"/>
          </v:shapetype>
          <v:shape id="_x0000_s1026" type="#_x0000_t202" style="position:absolute;left:0;text-align:left;margin-left:91.85pt;margin-top:.35pt;width:223.5pt;height:86.25pt;z-index:251660288;visibility:visible;mso-wrap-distance-top:9.35pt;mso-wrap-distance-bottom:9.35p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" o:allowincell="f" filled="f" stroked="f">
            <v:textbox>
              <w:txbxContent>
                <w:p w:rsidR="0095187B" w:rsidRDefault="0095187B" w:rsidP="0095187B">
                  <w:pPr>
                    <w:pBdr>
                      <w:left w:val="single" w:sz="12" w:space="9" w:color="4F81BD" w:themeColor="accent1"/>
                    </w:pBdr>
                    <w:jc w:val="center"/>
                    <w:rPr>
                      <w:i/>
                      <w:iCs/>
                      <w:color w:val="000000" w:themeColor="text1"/>
                    </w:rPr>
                  </w:pPr>
                  <w:bookmarkStart w:id="0" w:name="_GoBack"/>
                  <w:r w:rsidRPr="00756AB0">
                    <w:rPr>
                      <w:i/>
                      <w:iCs/>
                      <w:color w:val="000000" w:themeColor="text1"/>
                    </w:rPr>
                    <w:t>Encadrer par</w:t>
                  </w:r>
                  <w:r>
                    <w:rPr>
                      <w:i/>
                      <w:iCs/>
                      <w:color w:val="000000" w:themeColor="text1"/>
                    </w:rPr>
                    <w:t> :</w:t>
                  </w:r>
                </w:p>
                <w:p w:rsidR="0095187B" w:rsidRPr="00756AB0" w:rsidRDefault="0095187B" w:rsidP="0095187B">
                  <w:pPr>
                    <w:pBdr>
                      <w:left w:val="single" w:sz="12" w:space="9" w:color="4F81BD" w:themeColor="accent1"/>
                    </w:pBdr>
                    <w:jc w:val="center"/>
                    <w:rPr>
                      <w:b/>
                      <w:bCs/>
                      <w:color w:val="000000" w:themeColor="text1"/>
                    </w:rPr>
                  </w:pPr>
                  <w:r>
                    <w:rPr>
                      <w:b/>
                      <w:bCs/>
                      <w:color w:val="000000" w:themeColor="text1"/>
                    </w:rPr>
                    <w:t xml:space="preserve">MASSOUDI </w:t>
                  </w:r>
                  <w:bookmarkEnd w:id="0"/>
                  <w:r>
                    <w:rPr>
                      <w:b/>
                      <w:bCs/>
                      <w:color w:val="000000" w:themeColor="text1"/>
                    </w:rPr>
                    <w:t>Radhouene</w:t>
                  </w:r>
                </w:p>
              </w:txbxContent>
            </v:textbox>
            <w10:wrap type="square"/>
          </v:shape>
        </w:pict>
      </w:r>
    </w:p>
    <w:p w:rsidR="0095187B" w:rsidRDefault="0095187B" w:rsidP="0095187B">
      <w:pPr>
        <w:jc w:val="center"/>
        <w:rPr>
          <w:sz w:val="28"/>
          <w:szCs w:val="28"/>
        </w:rPr>
      </w:pPr>
    </w:p>
    <w:p w:rsidR="0095187B" w:rsidRDefault="0095187B" w:rsidP="0095187B">
      <w:pPr>
        <w:jc w:val="center"/>
        <w:rPr>
          <w:sz w:val="28"/>
          <w:szCs w:val="28"/>
        </w:rPr>
      </w:pPr>
    </w:p>
    <w:p w:rsidR="0095187B" w:rsidRDefault="0095187B"/>
    <w:p w:rsidR="0095187B" w:rsidRDefault="0095187B">
      <w:pPr>
        <w:widowControl/>
        <w:spacing w:after="200" w:line="276" w:lineRule="auto"/>
      </w:pPr>
      <w:r>
        <w:br w:type="page"/>
      </w:r>
    </w:p>
    <w:p w:rsidR="00EC3E81" w:rsidRDefault="0095187B" w:rsidP="0095187B">
      <w:pPr>
        <w:pStyle w:val="ListParagraph"/>
        <w:numPr>
          <w:ilvl w:val="0"/>
          <w:numId w:val="2"/>
        </w:numPr>
        <w:rPr>
          <w:b/>
          <w:sz w:val="40"/>
          <w:szCs w:val="40"/>
        </w:rPr>
      </w:pPr>
      <w:r w:rsidRPr="0095187B">
        <w:rPr>
          <w:b/>
          <w:sz w:val="40"/>
          <w:szCs w:val="40"/>
        </w:rPr>
        <w:lastRenderedPageBreak/>
        <w:t>Présentation générale</w:t>
      </w:r>
    </w:p>
    <w:p w:rsidR="0090032D" w:rsidRPr="0095187B" w:rsidRDefault="0090032D" w:rsidP="0090032D">
      <w:pPr>
        <w:pStyle w:val="ListParagraph"/>
        <w:ind w:left="862"/>
        <w:rPr>
          <w:b/>
          <w:sz w:val="40"/>
          <w:szCs w:val="40"/>
        </w:rPr>
      </w:pPr>
    </w:p>
    <w:p w:rsidR="0095187B" w:rsidRDefault="0095187B" w:rsidP="0095187B">
      <w:pPr>
        <w:pStyle w:val="ListParagraph"/>
        <w:ind w:left="862"/>
      </w:pPr>
    </w:p>
    <w:p w:rsidR="0095187B" w:rsidRPr="0090032D" w:rsidRDefault="00F21039" w:rsidP="0090032D">
      <w:pPr>
        <w:pStyle w:val="ListParagraph"/>
        <w:numPr>
          <w:ilvl w:val="0"/>
          <w:numId w:val="8"/>
        </w:numPr>
      </w:pPr>
      <w:r>
        <w:t>Takwira</w:t>
      </w:r>
      <w:r w:rsidR="0095187B">
        <w:t xml:space="preserve"> application qui serre a gérer des compétitions de football entre des équipes</w:t>
      </w:r>
      <w:r w:rsidR="0090032D" w:rsidRPr="0090032D">
        <w:t>,</w:t>
      </w:r>
      <w:r w:rsidR="0090032D" w:rsidRPr="0090032D">
        <w:rPr>
          <w:shd w:val="clear" w:color="auto" w:fill="FFFFFF"/>
        </w:rPr>
        <w:t xml:space="preserve"> et de consulter en temps réel tous les résultats, classements, statistiques …</w:t>
      </w:r>
    </w:p>
    <w:p w:rsidR="0090032D" w:rsidRPr="00F21039" w:rsidRDefault="0090032D" w:rsidP="0090032D">
      <w:pPr>
        <w:pStyle w:val="ListParagraph"/>
        <w:numPr>
          <w:ilvl w:val="0"/>
          <w:numId w:val="8"/>
        </w:numPr>
      </w:pPr>
      <w:r w:rsidRPr="0090032D">
        <w:rPr>
          <w:shd w:val="clear" w:color="auto" w:fill="FFFFFF"/>
        </w:rPr>
        <w:t>vous pouvez suivre de nombreuses </w:t>
      </w:r>
      <w:r w:rsidRPr="0090032D">
        <w:rPr>
          <w:rStyle w:val="Emphasis"/>
          <w:b/>
          <w:bCs/>
          <w:i w:val="0"/>
          <w:iCs w:val="0"/>
          <w:shd w:val="clear" w:color="auto" w:fill="FFFFFF"/>
        </w:rPr>
        <w:t>compétitions</w:t>
      </w:r>
      <w:r w:rsidRPr="0090032D">
        <w:rPr>
          <w:shd w:val="clear" w:color="auto" w:fill="FFFFFF"/>
        </w:rPr>
        <w:t> (Championnat, Coupe du Monde, Ligue des Champions etc.)</w:t>
      </w:r>
    </w:p>
    <w:p w:rsidR="00F21039" w:rsidRPr="0090032D" w:rsidRDefault="00F21039" w:rsidP="0090032D">
      <w:pPr>
        <w:pStyle w:val="ListParagraph"/>
        <w:numPr>
          <w:ilvl w:val="0"/>
          <w:numId w:val="8"/>
        </w:numPr>
      </w:pPr>
      <w:r>
        <w:rPr>
          <w:shd w:val="clear" w:color="auto" w:fill="FFFFFF"/>
        </w:rPr>
        <w:t>Gestion des tickets</w:t>
      </w:r>
    </w:p>
    <w:p w:rsidR="0090032D" w:rsidRPr="0090032D" w:rsidRDefault="0090032D" w:rsidP="0090032D">
      <w:pPr>
        <w:pStyle w:val="ListParagraph"/>
        <w:numPr>
          <w:ilvl w:val="0"/>
          <w:numId w:val="8"/>
        </w:numPr>
      </w:pPr>
      <w:r w:rsidRPr="0090032D">
        <w:rPr>
          <w:shd w:val="clear" w:color="auto" w:fill="FFFFFF"/>
        </w:rPr>
        <w:t>Découvrir les actualités des équipes</w:t>
      </w:r>
    </w:p>
    <w:p w:rsidR="0090032D" w:rsidRPr="0090032D" w:rsidRDefault="0090032D" w:rsidP="0090032D">
      <w:pPr>
        <w:pStyle w:val="ListParagraph"/>
        <w:numPr>
          <w:ilvl w:val="0"/>
          <w:numId w:val="8"/>
        </w:numPr>
      </w:pPr>
      <w:r w:rsidRPr="0090032D">
        <w:rPr>
          <w:shd w:val="clear" w:color="auto" w:fill="FFFFFF"/>
        </w:rPr>
        <w:t>My Foot permet aussi de recevoir des alertes en direct</w:t>
      </w:r>
    </w:p>
    <w:p w:rsidR="0090032D" w:rsidRPr="0090032D" w:rsidRDefault="0090032D" w:rsidP="0090032D">
      <w:pPr>
        <w:pStyle w:val="ListParagraph"/>
        <w:numPr>
          <w:ilvl w:val="0"/>
          <w:numId w:val="8"/>
        </w:numPr>
      </w:pPr>
      <w:r w:rsidRPr="0090032D">
        <w:rPr>
          <w:shd w:val="clear" w:color="auto" w:fill="FFFFFF"/>
        </w:rPr>
        <w:t>Voir des fiches complètes sur des joueurs et bien d’autres informations</w:t>
      </w:r>
    </w:p>
    <w:p w:rsidR="0090032D" w:rsidRPr="0090032D" w:rsidRDefault="0090032D" w:rsidP="0090032D">
      <w:pPr>
        <w:pStyle w:val="ListParagraph"/>
        <w:numPr>
          <w:ilvl w:val="0"/>
          <w:numId w:val="8"/>
        </w:numPr>
      </w:pPr>
      <w:r w:rsidRPr="0090032D">
        <w:rPr>
          <w:shd w:val="clear" w:color="auto" w:fill="FFFFFF"/>
        </w:rPr>
        <w:t>Vous pouvez aussi participer à des sondages en donnant vos avis sur les performances d’une équipe, d’un entraîneur etc.</w:t>
      </w:r>
    </w:p>
    <w:p w:rsidR="0090032D" w:rsidRDefault="0090032D" w:rsidP="0090032D"/>
    <w:p w:rsidR="0090032D" w:rsidRDefault="0090032D" w:rsidP="0090032D"/>
    <w:p w:rsidR="0090032D" w:rsidRDefault="0090032D" w:rsidP="0090032D">
      <w:pPr>
        <w:ind w:left="1440"/>
      </w:pPr>
    </w:p>
    <w:p w:rsidR="0090032D" w:rsidRDefault="0090032D" w:rsidP="0090032D">
      <w:pPr>
        <w:pStyle w:val="ListParagraph"/>
        <w:numPr>
          <w:ilvl w:val="0"/>
          <w:numId w:val="2"/>
        </w:numPr>
      </w:pPr>
      <w:r w:rsidRPr="0090032D">
        <w:rPr>
          <w:b/>
          <w:sz w:val="40"/>
          <w:szCs w:val="40"/>
        </w:rPr>
        <w:t>Etude de l’existant</w:t>
      </w:r>
    </w:p>
    <w:p w:rsidR="0090032D" w:rsidRDefault="0090032D" w:rsidP="0090032D">
      <w:pPr>
        <w:rPr>
          <w:sz w:val="40"/>
          <w:szCs w:val="40"/>
        </w:rPr>
      </w:pPr>
    </w:p>
    <w:p w:rsidR="0090032D" w:rsidRDefault="0090032D" w:rsidP="0090032D">
      <w:pPr>
        <w:pStyle w:val="ListParagraph"/>
        <w:numPr>
          <w:ilvl w:val="0"/>
          <w:numId w:val="7"/>
        </w:numPr>
      </w:pPr>
      <w:r w:rsidRPr="0090032D">
        <w:rPr>
          <w:color w:val="000000"/>
        </w:rPr>
        <w:t xml:space="preserve">L’étude de l'existant permet de déterminer les points faibles et les points forts d'un produit actuel pour pouvoir déterminer les besoins du client. </w:t>
      </w:r>
    </w:p>
    <w:p w:rsidR="0090032D" w:rsidRPr="0090032D" w:rsidRDefault="0090032D" w:rsidP="0090032D"/>
    <w:p w:rsidR="0095187B" w:rsidRDefault="00583AF9" w:rsidP="0095187B">
      <w:pPr>
        <w:ind w:left="360"/>
      </w:pPr>
      <w:r>
        <w:rPr>
          <w:noProof/>
          <w:lang w:eastAsia="fr-FR"/>
        </w:rPr>
        <w:drawing>
          <wp:inline distT="0" distB="0" distL="0" distR="0">
            <wp:extent cx="5760720" cy="2941955"/>
            <wp:effectExtent l="19050" t="0" r="0" b="0"/>
            <wp:docPr id="2" name="Picture 1"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8"/>
                    <a:stretch>
                      <a:fillRect/>
                    </a:stretch>
                  </pic:blipFill>
                  <pic:spPr>
                    <a:xfrm>
                      <a:off x="0" y="0"/>
                      <a:ext cx="5760720" cy="2941955"/>
                    </a:xfrm>
                    <a:prstGeom prst="rect">
                      <a:avLst/>
                    </a:prstGeom>
                  </pic:spPr>
                </pic:pic>
              </a:graphicData>
            </a:graphic>
          </wp:inline>
        </w:drawing>
      </w:r>
    </w:p>
    <w:p w:rsidR="00583AF9" w:rsidRDefault="00583AF9" w:rsidP="0095187B">
      <w:pPr>
        <w:ind w:left="360"/>
      </w:pPr>
    </w:p>
    <w:p w:rsidR="00583AF9" w:rsidRPr="001B5ECF" w:rsidRDefault="00583AF9" w:rsidP="001B5ECF">
      <w:pPr>
        <w:pStyle w:val="ListParagraph"/>
        <w:numPr>
          <w:ilvl w:val="0"/>
          <w:numId w:val="9"/>
        </w:numPr>
      </w:pPr>
      <w:r w:rsidRPr="001B5ECF">
        <w:rPr>
          <w:shd w:val="clear" w:color="auto" w:fill="FFFFFF"/>
        </w:rPr>
        <w:t>OneFootball est une société de médias de football basée en Allemagne. L'application OneFootball propose des scores en direct, des statistiques et des nouvelles de 200 ligues dans 12 langues différentes couvertes par une salle de presse située à</w:t>
      </w:r>
      <w:r w:rsidR="001B5ECF">
        <w:rPr>
          <w:shd w:val="clear" w:color="auto" w:fill="FFFFFF"/>
        </w:rPr>
        <w:t xml:space="preserve"> Berlin</w:t>
      </w:r>
      <w:r w:rsidR="001B5ECF">
        <w:rPr>
          <w:noProof/>
          <w:shd w:val="clear" w:color="auto" w:fill="FFFFFF"/>
          <w:lang w:eastAsia="fr-FR"/>
        </w:rPr>
        <w:lastRenderedPageBreak/>
        <w:drawing>
          <wp:inline distT="0" distB="0" distL="0" distR="0">
            <wp:extent cx="4613910" cy="2570912"/>
            <wp:effectExtent l="19050" t="0" r="0" b="0"/>
            <wp:docPr id="3" name="Picture 2" descr="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9"/>
                    <a:stretch>
                      <a:fillRect/>
                    </a:stretch>
                  </pic:blipFill>
                  <pic:spPr>
                    <a:xfrm>
                      <a:off x="0" y="0"/>
                      <a:ext cx="4616964" cy="2572613"/>
                    </a:xfrm>
                    <a:prstGeom prst="rect">
                      <a:avLst/>
                    </a:prstGeom>
                  </pic:spPr>
                </pic:pic>
              </a:graphicData>
            </a:graphic>
          </wp:inline>
        </w:drawing>
      </w:r>
    </w:p>
    <w:p w:rsidR="001B5ECF" w:rsidRDefault="001B5ECF" w:rsidP="001B5ECF">
      <w:pPr>
        <w:pStyle w:val="ListParagraph"/>
        <w:ind w:left="1080"/>
        <w:rPr>
          <w:rStyle w:val="Emphasis"/>
          <w:bCs/>
          <w:i w:val="0"/>
          <w:iCs w:val="0"/>
          <w:shd w:val="clear" w:color="auto" w:fill="FFFFFF"/>
        </w:rPr>
      </w:pPr>
    </w:p>
    <w:p w:rsidR="001B5ECF" w:rsidRPr="001B5ECF" w:rsidRDefault="001B5ECF" w:rsidP="001B5ECF">
      <w:pPr>
        <w:pStyle w:val="ListParagraph"/>
        <w:numPr>
          <w:ilvl w:val="0"/>
          <w:numId w:val="9"/>
        </w:numPr>
      </w:pPr>
      <w:r w:rsidRPr="001B5ECF">
        <w:rPr>
          <w:rStyle w:val="Emphasis"/>
          <w:bCs/>
          <w:i w:val="0"/>
          <w:iCs w:val="0"/>
          <w:shd w:val="clear" w:color="auto" w:fill="FFFFFF"/>
        </w:rPr>
        <w:t>Forza Football</w:t>
      </w:r>
      <w:r w:rsidRPr="001B5ECF">
        <w:rPr>
          <w:shd w:val="clear" w:color="auto" w:fill="FFFFFF"/>
        </w:rPr>
        <w:t> est une application de résultats de football permettant de suivre les matchs des clubs, des sélections et de vos équipes préférées. </w:t>
      </w:r>
    </w:p>
    <w:p w:rsidR="001B5ECF" w:rsidRDefault="001B5ECF" w:rsidP="001B5ECF">
      <w:pPr>
        <w:pStyle w:val="ListParagraph"/>
      </w:pPr>
    </w:p>
    <w:p w:rsidR="001B5ECF" w:rsidRPr="001B5ECF" w:rsidRDefault="001B5ECF" w:rsidP="001B5ECF">
      <w:pPr>
        <w:pStyle w:val="ListParagraph"/>
        <w:ind w:left="1080"/>
      </w:pPr>
    </w:p>
    <w:p w:rsidR="001B5ECF" w:rsidRPr="00943F63" w:rsidRDefault="001B5ECF" w:rsidP="001B5ECF">
      <w:pPr>
        <w:pStyle w:val="ListParagraph"/>
        <w:numPr>
          <w:ilvl w:val="0"/>
          <w:numId w:val="2"/>
        </w:numPr>
      </w:pPr>
      <w:r w:rsidRPr="001B5ECF">
        <w:rPr>
          <w:b/>
          <w:sz w:val="40"/>
          <w:szCs w:val="40"/>
        </w:rPr>
        <w:t>Expression des besoins</w:t>
      </w:r>
    </w:p>
    <w:p w:rsidR="001B5ECF" w:rsidRDefault="001B5ECF" w:rsidP="001B5ECF">
      <w:pPr>
        <w:ind w:left="720"/>
      </w:pPr>
    </w:p>
    <w:p w:rsidR="001B5ECF" w:rsidRDefault="001B5ECF" w:rsidP="001B5ECF">
      <w:pPr>
        <w:ind w:left="1559"/>
      </w:pPr>
      <w:r>
        <w:rPr>
          <w:b/>
          <w:sz w:val="32"/>
          <w:szCs w:val="32"/>
        </w:rPr>
        <w:t>Analyse des besoins fonctionnels</w:t>
      </w:r>
    </w:p>
    <w:p w:rsidR="001B5ECF" w:rsidRDefault="001B5ECF" w:rsidP="001B5ECF">
      <w:pPr>
        <w:pBdr>
          <w:top w:val="nil"/>
          <w:left w:val="nil"/>
          <w:bottom w:val="nil"/>
          <w:right w:val="nil"/>
          <w:between w:val="nil"/>
        </w:pBdr>
        <w:jc w:val="both"/>
        <w:rPr>
          <w:color w:val="000000"/>
          <w:sz w:val="28"/>
          <w:szCs w:val="28"/>
        </w:rPr>
      </w:pPr>
    </w:p>
    <w:p w:rsidR="001B5ECF" w:rsidRPr="001B5ECF" w:rsidRDefault="001B5ECF" w:rsidP="001B5ECF">
      <w:pPr>
        <w:pStyle w:val="ListParagraph"/>
        <w:numPr>
          <w:ilvl w:val="0"/>
          <w:numId w:val="13"/>
        </w:numPr>
        <w:pBdr>
          <w:top w:val="nil"/>
          <w:left w:val="nil"/>
          <w:bottom w:val="nil"/>
          <w:right w:val="nil"/>
          <w:between w:val="nil"/>
        </w:pBdr>
        <w:jc w:val="both"/>
        <w:rPr>
          <w:color w:val="000000"/>
        </w:rPr>
      </w:pPr>
      <w:r>
        <w:rPr>
          <w:rFonts w:ascii="Arial" w:eastAsia="Arial" w:hAnsi="Arial" w:cs="Arial"/>
          <w:color w:val="000000"/>
          <w:sz w:val="23"/>
          <w:szCs w:val="23"/>
        </w:rPr>
        <w:t>Gestion d’organisateur</w:t>
      </w:r>
    </w:p>
    <w:p w:rsidR="001B5ECF" w:rsidRPr="001B5ECF" w:rsidRDefault="001B5ECF" w:rsidP="001B5ECF">
      <w:pPr>
        <w:pStyle w:val="ListParagraph"/>
        <w:numPr>
          <w:ilvl w:val="0"/>
          <w:numId w:val="13"/>
        </w:numPr>
        <w:pBdr>
          <w:top w:val="nil"/>
          <w:left w:val="nil"/>
          <w:bottom w:val="nil"/>
          <w:right w:val="nil"/>
          <w:between w:val="nil"/>
        </w:pBdr>
        <w:jc w:val="both"/>
        <w:rPr>
          <w:color w:val="000000"/>
        </w:rPr>
      </w:pPr>
      <w:r>
        <w:rPr>
          <w:rFonts w:ascii="Arial" w:eastAsia="Arial" w:hAnsi="Arial" w:cs="Arial"/>
          <w:color w:val="000000"/>
          <w:sz w:val="23"/>
          <w:szCs w:val="23"/>
        </w:rPr>
        <w:t>Gestion des stades</w:t>
      </w:r>
    </w:p>
    <w:p w:rsidR="001B5ECF" w:rsidRPr="001B5ECF" w:rsidRDefault="001B5ECF" w:rsidP="001B5ECF">
      <w:pPr>
        <w:pStyle w:val="ListParagraph"/>
        <w:numPr>
          <w:ilvl w:val="0"/>
          <w:numId w:val="13"/>
        </w:numPr>
        <w:pBdr>
          <w:top w:val="nil"/>
          <w:left w:val="nil"/>
          <w:bottom w:val="nil"/>
          <w:right w:val="nil"/>
          <w:between w:val="nil"/>
        </w:pBdr>
        <w:jc w:val="both"/>
        <w:rPr>
          <w:color w:val="000000"/>
        </w:rPr>
      </w:pPr>
      <w:r>
        <w:rPr>
          <w:rFonts w:ascii="Arial" w:eastAsia="Arial" w:hAnsi="Arial" w:cs="Arial"/>
          <w:color w:val="000000"/>
          <w:sz w:val="23"/>
          <w:szCs w:val="23"/>
        </w:rPr>
        <w:t>Gestion comptetitions</w:t>
      </w:r>
    </w:p>
    <w:p w:rsidR="001B5ECF" w:rsidRPr="001B5ECF" w:rsidRDefault="001B5ECF" w:rsidP="001B5ECF">
      <w:pPr>
        <w:pStyle w:val="ListParagraph"/>
        <w:numPr>
          <w:ilvl w:val="0"/>
          <w:numId w:val="13"/>
        </w:numPr>
        <w:pBdr>
          <w:top w:val="nil"/>
          <w:left w:val="nil"/>
          <w:bottom w:val="nil"/>
          <w:right w:val="nil"/>
          <w:between w:val="nil"/>
        </w:pBdr>
        <w:jc w:val="both"/>
        <w:rPr>
          <w:color w:val="000000"/>
        </w:rPr>
      </w:pPr>
      <w:r>
        <w:rPr>
          <w:rFonts w:ascii="Arial" w:eastAsia="Arial" w:hAnsi="Arial" w:cs="Arial"/>
          <w:color w:val="000000"/>
          <w:sz w:val="23"/>
          <w:szCs w:val="23"/>
        </w:rPr>
        <w:t>Gestion d’Arbitre</w:t>
      </w:r>
    </w:p>
    <w:p w:rsidR="001B5ECF" w:rsidRPr="001B5ECF" w:rsidRDefault="001B5ECF" w:rsidP="001B5ECF">
      <w:pPr>
        <w:pStyle w:val="ListParagraph"/>
        <w:numPr>
          <w:ilvl w:val="0"/>
          <w:numId w:val="13"/>
        </w:numPr>
        <w:pBdr>
          <w:top w:val="nil"/>
          <w:left w:val="nil"/>
          <w:bottom w:val="nil"/>
          <w:right w:val="nil"/>
          <w:between w:val="nil"/>
        </w:pBdr>
        <w:jc w:val="both"/>
        <w:rPr>
          <w:color w:val="000000"/>
        </w:rPr>
      </w:pPr>
      <w:r>
        <w:rPr>
          <w:rFonts w:ascii="Arial" w:eastAsia="Arial" w:hAnsi="Arial" w:cs="Arial"/>
          <w:color w:val="000000"/>
          <w:sz w:val="23"/>
          <w:szCs w:val="23"/>
        </w:rPr>
        <w:t>Gestion des Matchs</w:t>
      </w:r>
    </w:p>
    <w:p w:rsidR="001B5ECF" w:rsidRPr="001B5ECF" w:rsidRDefault="001B5ECF" w:rsidP="001B5ECF">
      <w:pPr>
        <w:pStyle w:val="ListParagraph"/>
        <w:numPr>
          <w:ilvl w:val="0"/>
          <w:numId w:val="13"/>
        </w:numPr>
        <w:pBdr>
          <w:top w:val="nil"/>
          <w:left w:val="nil"/>
          <w:bottom w:val="nil"/>
          <w:right w:val="nil"/>
          <w:between w:val="nil"/>
        </w:pBdr>
        <w:jc w:val="both"/>
        <w:rPr>
          <w:color w:val="000000"/>
        </w:rPr>
      </w:pPr>
      <w:r>
        <w:rPr>
          <w:rFonts w:ascii="Arial" w:eastAsia="Arial" w:hAnsi="Arial" w:cs="Arial"/>
          <w:color w:val="000000"/>
          <w:sz w:val="23"/>
          <w:szCs w:val="23"/>
        </w:rPr>
        <w:t>Gestion d’Entrainneur</w:t>
      </w:r>
    </w:p>
    <w:p w:rsidR="001B5ECF" w:rsidRDefault="001B5ECF" w:rsidP="001B5ECF">
      <w:pPr>
        <w:pStyle w:val="ListParagraph"/>
        <w:numPr>
          <w:ilvl w:val="0"/>
          <w:numId w:val="13"/>
        </w:numPr>
        <w:pBdr>
          <w:top w:val="nil"/>
          <w:left w:val="nil"/>
          <w:bottom w:val="nil"/>
          <w:right w:val="nil"/>
          <w:between w:val="nil"/>
        </w:pBdr>
        <w:jc w:val="both"/>
        <w:rPr>
          <w:color w:val="000000"/>
        </w:rPr>
      </w:pPr>
      <w:r>
        <w:rPr>
          <w:color w:val="000000"/>
        </w:rPr>
        <w:t>Gestion des Tickets</w:t>
      </w:r>
    </w:p>
    <w:p w:rsidR="001B5ECF" w:rsidRPr="001B5ECF" w:rsidRDefault="001B5ECF" w:rsidP="001B5ECF">
      <w:pPr>
        <w:pStyle w:val="ListParagraph"/>
        <w:numPr>
          <w:ilvl w:val="0"/>
          <w:numId w:val="13"/>
        </w:numPr>
        <w:pBdr>
          <w:top w:val="nil"/>
          <w:left w:val="nil"/>
          <w:bottom w:val="nil"/>
          <w:right w:val="nil"/>
          <w:between w:val="nil"/>
        </w:pBdr>
        <w:jc w:val="both"/>
        <w:rPr>
          <w:color w:val="000000"/>
        </w:rPr>
      </w:pPr>
      <w:r>
        <w:rPr>
          <w:rFonts w:ascii="Arial" w:eastAsia="Arial" w:hAnsi="Arial" w:cs="Arial"/>
          <w:color w:val="000000"/>
          <w:sz w:val="23"/>
          <w:szCs w:val="23"/>
        </w:rPr>
        <w:t>Gestion des joueurs</w:t>
      </w:r>
    </w:p>
    <w:p w:rsidR="001B5ECF" w:rsidRPr="001B5ECF" w:rsidRDefault="001B5ECF" w:rsidP="001B5ECF">
      <w:pPr>
        <w:pStyle w:val="ListParagraph"/>
        <w:pBdr>
          <w:top w:val="nil"/>
          <w:left w:val="nil"/>
          <w:bottom w:val="nil"/>
          <w:right w:val="nil"/>
          <w:between w:val="nil"/>
        </w:pBdr>
        <w:ind w:left="1440"/>
        <w:jc w:val="both"/>
        <w:rPr>
          <w:color w:val="000000"/>
        </w:rPr>
      </w:pPr>
    </w:p>
    <w:p w:rsidR="001B5ECF" w:rsidRDefault="001B5ECF" w:rsidP="001B5ECF">
      <w:pPr>
        <w:numPr>
          <w:ilvl w:val="0"/>
          <w:numId w:val="14"/>
        </w:numPr>
        <w:pBdr>
          <w:top w:val="nil"/>
          <w:left w:val="nil"/>
          <w:bottom w:val="nil"/>
          <w:right w:val="nil"/>
          <w:between w:val="nil"/>
        </w:pBdr>
        <w:spacing w:after="60"/>
        <w:rPr>
          <w:b/>
          <w:color w:val="000000"/>
        </w:rPr>
      </w:pPr>
      <w:r>
        <w:rPr>
          <w:b/>
          <w:color w:val="000000"/>
          <w:sz w:val="32"/>
          <w:szCs w:val="32"/>
        </w:rPr>
        <w:t>Besoins non fonctionnels</w:t>
      </w:r>
    </w:p>
    <w:p w:rsidR="001B5ECF" w:rsidRDefault="001B5ECF" w:rsidP="001B5ECF">
      <w:pPr>
        <w:ind w:left="1440"/>
        <w:rPr>
          <w:color w:val="000000"/>
        </w:rPr>
      </w:pPr>
    </w:p>
    <w:p w:rsidR="001B5ECF" w:rsidRDefault="001B5ECF" w:rsidP="001B5ECF">
      <w:pPr>
        <w:numPr>
          <w:ilvl w:val="0"/>
          <w:numId w:val="15"/>
        </w:numPr>
      </w:pPr>
      <w:r>
        <w:rPr>
          <w:b/>
          <w:color w:val="000000"/>
        </w:rPr>
        <w:t xml:space="preserve">La modularité : </w:t>
      </w:r>
      <w:r>
        <w:rPr>
          <w:color w:val="000000"/>
        </w:rPr>
        <w:t>l’application est divisée en plusieurs processus.</w:t>
      </w:r>
    </w:p>
    <w:p w:rsidR="001B5ECF" w:rsidRDefault="001B5ECF" w:rsidP="001B5ECF">
      <w:pPr>
        <w:numPr>
          <w:ilvl w:val="0"/>
          <w:numId w:val="15"/>
        </w:numPr>
      </w:pPr>
      <w:r>
        <w:rPr>
          <w:b/>
          <w:color w:val="000000"/>
        </w:rPr>
        <w:t>Aptitude à la maintenance.</w:t>
      </w:r>
    </w:p>
    <w:p w:rsidR="001B5ECF" w:rsidRDefault="001B5ECF" w:rsidP="001B5ECF">
      <w:pPr>
        <w:numPr>
          <w:ilvl w:val="0"/>
          <w:numId w:val="15"/>
        </w:numPr>
        <w:pBdr>
          <w:top w:val="nil"/>
          <w:left w:val="nil"/>
          <w:bottom w:val="nil"/>
          <w:right w:val="nil"/>
          <w:between w:val="nil"/>
        </w:pBdr>
      </w:pPr>
      <w:r>
        <w:rPr>
          <w:b/>
          <w:color w:val="000000"/>
        </w:rPr>
        <w:t>Performance : </w:t>
      </w:r>
    </w:p>
    <w:p w:rsidR="001B5ECF" w:rsidRDefault="001B5ECF" w:rsidP="001B5ECF">
      <w:pPr>
        <w:ind w:left="1418"/>
        <w:rPr>
          <w:color w:val="000000"/>
        </w:rPr>
      </w:pPr>
      <w:r>
        <w:rPr>
          <w:color w:val="000000"/>
          <w:sz w:val="28"/>
          <w:szCs w:val="28"/>
        </w:rPr>
        <w:t xml:space="preserve"> -</w:t>
      </w:r>
      <w:r>
        <w:rPr>
          <w:color w:val="000000"/>
        </w:rPr>
        <w:t xml:space="preserve"> Temps de réponse : le chargement de l’application, ouverture  d’écran et des délais de rafraîchissement.</w:t>
      </w:r>
    </w:p>
    <w:p w:rsidR="001B5ECF" w:rsidRDefault="001B5ECF" w:rsidP="001B5ECF">
      <w:pPr>
        <w:ind w:left="1418"/>
        <w:rPr>
          <w:color w:val="000000"/>
        </w:rPr>
      </w:pPr>
      <w:r>
        <w:rPr>
          <w:color w:val="000000"/>
          <w:sz w:val="28"/>
          <w:szCs w:val="28"/>
        </w:rPr>
        <w:t>-</w:t>
      </w:r>
      <w:r>
        <w:rPr>
          <w:color w:val="000000"/>
        </w:rPr>
        <w:t xml:space="preserve"> En temps de traitement : fonctions, importations/exportations de   données</w:t>
      </w:r>
    </w:p>
    <w:p w:rsidR="001B5ECF" w:rsidRDefault="001B5ECF" w:rsidP="001B5ECF">
      <w:pPr>
        <w:ind w:left="1418"/>
        <w:rPr>
          <w:color w:val="000000"/>
        </w:rPr>
      </w:pPr>
    </w:p>
    <w:p w:rsidR="001B5ECF" w:rsidRDefault="001B5ECF" w:rsidP="001B5ECF">
      <w:pPr>
        <w:numPr>
          <w:ilvl w:val="0"/>
          <w:numId w:val="15"/>
        </w:numPr>
        <w:pBdr>
          <w:top w:val="nil"/>
          <w:left w:val="nil"/>
          <w:bottom w:val="nil"/>
          <w:right w:val="nil"/>
          <w:between w:val="nil"/>
        </w:pBdr>
      </w:pPr>
      <w:r>
        <w:rPr>
          <w:b/>
          <w:color w:val="000000"/>
        </w:rPr>
        <w:t>Ergonomie :</w:t>
      </w:r>
    </w:p>
    <w:p w:rsidR="001B5ECF" w:rsidRDefault="001B5ECF" w:rsidP="001B5ECF">
      <w:pPr>
        <w:ind w:left="1418"/>
        <w:rPr>
          <w:color w:val="000000"/>
        </w:rPr>
      </w:pPr>
      <w:r>
        <w:rPr>
          <w:color w:val="000000"/>
          <w:sz w:val="32"/>
          <w:szCs w:val="32"/>
        </w:rPr>
        <w:t>-</w:t>
      </w:r>
      <w:r>
        <w:rPr>
          <w:color w:val="000000"/>
        </w:rPr>
        <w:t>Les standards d’ergonomie : la densité d’éléments sur les écrans, la disposition et les flux, les couleurs, l’Interface Utilisateur, les raccourcis clavier.</w:t>
      </w:r>
    </w:p>
    <w:p w:rsidR="001B5ECF" w:rsidRDefault="001B5ECF" w:rsidP="001B5ECF">
      <w:pPr>
        <w:ind w:left="1418"/>
        <w:rPr>
          <w:color w:val="000000"/>
        </w:rPr>
      </w:pPr>
      <w:r>
        <w:rPr>
          <w:color w:val="000000"/>
          <w:sz w:val="32"/>
          <w:szCs w:val="32"/>
        </w:rPr>
        <w:t>-</w:t>
      </w:r>
      <w:r>
        <w:rPr>
          <w:color w:val="000000"/>
        </w:rPr>
        <w:t>Internationalisation / besoins de localisation : langages, orthographe, claviers, formats de papier.</w:t>
      </w:r>
    </w:p>
    <w:p w:rsidR="008D4F5C" w:rsidRDefault="008D4F5C" w:rsidP="008D4F5C">
      <w:pPr>
        <w:pStyle w:val="ListParagraph"/>
        <w:numPr>
          <w:ilvl w:val="0"/>
          <w:numId w:val="2"/>
        </w:numPr>
      </w:pPr>
      <w:r w:rsidRPr="008D4F5C">
        <w:rPr>
          <w:b/>
          <w:sz w:val="40"/>
          <w:szCs w:val="40"/>
        </w:rPr>
        <w:lastRenderedPageBreak/>
        <w:t>Délais</w:t>
      </w:r>
    </w:p>
    <w:p w:rsidR="008D4F5C" w:rsidRDefault="008D4F5C" w:rsidP="008D4F5C">
      <w:pPr>
        <w:pBdr>
          <w:top w:val="nil"/>
          <w:left w:val="nil"/>
          <w:bottom w:val="nil"/>
          <w:right w:val="nil"/>
          <w:between w:val="nil"/>
        </w:pBdr>
        <w:ind w:firstLine="709"/>
      </w:pPr>
      <w:r>
        <w:rPr>
          <w:color w:val="000000"/>
        </w:rPr>
        <w:t xml:space="preserve"> Le projet de la fin d’année comprend une période de 2 mois, qui sera partitionnée entre le développement, la validation de l’application et la rédaction du rapport.</w:t>
      </w:r>
    </w:p>
    <w:p w:rsidR="008D4F5C" w:rsidRDefault="008D4F5C" w:rsidP="008D4F5C">
      <w:pPr>
        <w:pBdr>
          <w:top w:val="nil"/>
          <w:left w:val="nil"/>
          <w:bottom w:val="nil"/>
          <w:right w:val="nil"/>
          <w:between w:val="nil"/>
        </w:pBdr>
      </w:pPr>
    </w:p>
    <w:p w:rsidR="008D4F5C" w:rsidRDefault="008D4F5C" w:rsidP="008D4F5C">
      <w:pPr>
        <w:pBdr>
          <w:top w:val="nil"/>
          <w:left w:val="nil"/>
          <w:bottom w:val="nil"/>
          <w:right w:val="nil"/>
          <w:between w:val="nil"/>
        </w:pBdr>
      </w:pPr>
    </w:p>
    <w:p w:rsidR="008D4F5C" w:rsidRDefault="008D4F5C" w:rsidP="008D4F5C">
      <w:pPr>
        <w:pBdr>
          <w:top w:val="nil"/>
          <w:left w:val="nil"/>
          <w:bottom w:val="nil"/>
          <w:right w:val="nil"/>
          <w:between w:val="nil"/>
        </w:pBdr>
        <w:ind w:firstLine="709"/>
        <w:rPr>
          <w:b/>
          <w:sz w:val="32"/>
          <w:szCs w:val="32"/>
        </w:rPr>
      </w:pPr>
      <w:r>
        <w:rPr>
          <w:b/>
          <w:sz w:val="32"/>
          <w:szCs w:val="32"/>
        </w:rPr>
        <w:t>Contraintes technique</w:t>
      </w:r>
    </w:p>
    <w:p w:rsidR="008D4F5C" w:rsidRDefault="008D4F5C" w:rsidP="008D4F5C">
      <w:pPr>
        <w:pBdr>
          <w:top w:val="nil"/>
          <w:left w:val="nil"/>
          <w:bottom w:val="nil"/>
          <w:right w:val="nil"/>
          <w:between w:val="nil"/>
        </w:pBdr>
        <w:ind w:firstLine="709"/>
        <w:rPr>
          <w:b/>
          <w:color w:val="000000"/>
          <w:sz w:val="32"/>
          <w:szCs w:val="32"/>
        </w:rPr>
      </w:pPr>
    </w:p>
    <w:p w:rsidR="008D4F5C" w:rsidRDefault="008D4F5C" w:rsidP="008D4F5C">
      <w:pPr>
        <w:pBdr>
          <w:top w:val="nil"/>
          <w:left w:val="nil"/>
          <w:bottom w:val="nil"/>
          <w:right w:val="nil"/>
          <w:between w:val="nil"/>
        </w:pBdr>
      </w:pPr>
      <w:r>
        <w:t xml:space="preserve">     Langage de modélisation : UnifiedModeling Langage (UML)</w:t>
      </w:r>
    </w:p>
    <w:p w:rsidR="008D4F5C" w:rsidRDefault="008D4F5C" w:rsidP="008D4F5C">
      <w:pPr>
        <w:pBdr>
          <w:top w:val="nil"/>
          <w:left w:val="nil"/>
          <w:bottom w:val="nil"/>
          <w:right w:val="nil"/>
          <w:between w:val="nil"/>
        </w:pBdr>
      </w:pPr>
      <w:r>
        <w:t xml:space="preserve">     Outils de conception : Draw.io</w:t>
      </w:r>
    </w:p>
    <w:p w:rsidR="008D4F5C" w:rsidRDefault="008D4F5C" w:rsidP="008D4F5C">
      <w:pPr>
        <w:pBdr>
          <w:top w:val="nil"/>
          <w:left w:val="nil"/>
          <w:bottom w:val="nil"/>
          <w:right w:val="nil"/>
          <w:between w:val="nil"/>
        </w:pBdr>
      </w:pPr>
      <w:r>
        <w:t xml:space="preserve">     Environnement de développement : PhpStorm / Visuel studio</w:t>
      </w:r>
    </w:p>
    <w:p w:rsidR="008D4F5C" w:rsidRDefault="008D4F5C" w:rsidP="008D4F5C">
      <w:pPr>
        <w:pBdr>
          <w:top w:val="nil"/>
          <w:left w:val="nil"/>
          <w:bottom w:val="nil"/>
          <w:right w:val="nil"/>
          <w:between w:val="nil"/>
        </w:pBdr>
      </w:pPr>
      <w:r>
        <w:t xml:space="preserve">     Langage de développement : symfony 4 / angular 11</w:t>
      </w:r>
    </w:p>
    <w:p w:rsidR="008D4F5C" w:rsidRDefault="008D4F5C" w:rsidP="008D4F5C">
      <w:pPr>
        <w:pBdr>
          <w:top w:val="nil"/>
          <w:left w:val="nil"/>
          <w:bottom w:val="nil"/>
          <w:right w:val="nil"/>
          <w:between w:val="nil"/>
        </w:pBdr>
      </w:pPr>
    </w:p>
    <w:p w:rsidR="008D4F5C" w:rsidRDefault="008D4F5C" w:rsidP="00E07EA1">
      <w:pPr>
        <w:pStyle w:val="Heading1"/>
        <w:keepLines w:val="0"/>
        <w:numPr>
          <w:ilvl w:val="0"/>
          <w:numId w:val="2"/>
        </w:numPr>
        <w:pBdr>
          <w:top w:val="nil"/>
          <w:left w:val="nil"/>
          <w:bottom w:val="nil"/>
          <w:right w:val="nil"/>
          <w:between w:val="nil"/>
        </w:pBdr>
        <w:spacing w:before="240" w:after="60"/>
      </w:pPr>
      <w:r>
        <w:rPr>
          <w:sz w:val="40"/>
          <w:szCs w:val="40"/>
        </w:rPr>
        <w:t>Déroulement du projet</w:t>
      </w:r>
    </w:p>
    <w:p w:rsidR="008D4F5C" w:rsidRDefault="008D4F5C" w:rsidP="008D4F5C">
      <w:pPr>
        <w:pStyle w:val="Subtitle"/>
        <w:keepNext w:val="0"/>
        <w:keepLines w:val="0"/>
        <w:pBdr>
          <w:top w:val="nil"/>
          <w:left w:val="nil"/>
          <w:bottom w:val="nil"/>
          <w:right w:val="nil"/>
          <w:between w:val="nil"/>
        </w:pBdr>
        <w:spacing w:before="0" w:after="60"/>
        <w:ind w:left="720" w:firstLine="720"/>
        <w:rPr>
          <w:rFonts w:ascii="Times New Roman" w:eastAsia="Times New Roman" w:hAnsi="Times New Roman" w:cs="Times New Roman"/>
          <w:b/>
          <w:i w:val="0"/>
          <w:color w:val="000000"/>
          <w:sz w:val="32"/>
          <w:szCs w:val="32"/>
        </w:rPr>
      </w:pPr>
      <w:bookmarkStart w:id="1" w:name="_e8f8crx5e3vk" w:colFirst="0" w:colLast="0"/>
      <w:bookmarkEnd w:id="1"/>
      <w:r>
        <w:rPr>
          <w:rFonts w:ascii="Times New Roman" w:eastAsia="Times New Roman" w:hAnsi="Times New Roman" w:cs="Times New Roman"/>
          <w:b/>
          <w:i w:val="0"/>
          <w:color w:val="000000"/>
          <w:sz w:val="32"/>
          <w:szCs w:val="32"/>
        </w:rPr>
        <w:t>Planification :</w:t>
      </w:r>
    </w:p>
    <w:p w:rsidR="008D4F5C" w:rsidRDefault="008D4F5C" w:rsidP="008D4F5C">
      <w:pPr>
        <w:pBdr>
          <w:top w:val="nil"/>
          <w:left w:val="nil"/>
          <w:bottom w:val="nil"/>
          <w:right w:val="nil"/>
          <w:between w:val="nil"/>
        </w:pBdr>
      </w:pPr>
    </w:p>
    <w:p w:rsidR="008D4F5C" w:rsidRDefault="008D4F5C" w:rsidP="008D4F5C">
      <w:pPr>
        <w:widowControl/>
        <w:pBdr>
          <w:top w:val="nil"/>
          <w:left w:val="nil"/>
          <w:bottom w:val="nil"/>
          <w:right w:val="nil"/>
          <w:between w:val="nil"/>
        </w:pBdr>
      </w:pPr>
      <w:r>
        <w:t>Dans notre projet, nous sommes invités à réaliser notre application dans une durée</w:t>
      </w:r>
    </w:p>
    <w:p w:rsidR="008D4F5C" w:rsidRDefault="008D4F5C" w:rsidP="008D4F5C">
      <w:pPr>
        <w:pBdr>
          <w:top w:val="nil"/>
          <w:left w:val="nil"/>
          <w:bottom w:val="nil"/>
          <w:right w:val="nil"/>
          <w:between w:val="nil"/>
        </w:pBdr>
      </w:pPr>
      <w:r>
        <w:t>Approximative de 2 mois</w:t>
      </w:r>
    </w:p>
    <w:p w:rsidR="001B5ECF" w:rsidRDefault="001B5ECF" w:rsidP="001B5ECF">
      <w:pPr>
        <w:ind w:left="720"/>
      </w:pPr>
    </w:p>
    <w:p w:rsidR="008D4F5C" w:rsidRDefault="008D4F5C" w:rsidP="008D4F5C">
      <w:pPr>
        <w:widowControl/>
        <w:pBdr>
          <w:top w:val="nil"/>
          <w:left w:val="nil"/>
          <w:bottom w:val="nil"/>
          <w:right w:val="nil"/>
          <w:between w:val="nil"/>
        </w:pBdr>
      </w:pPr>
      <w:r>
        <w:t xml:space="preserve">1- Création de cahier des charges </w:t>
      </w:r>
    </w:p>
    <w:p w:rsidR="008D4F5C" w:rsidRDefault="008D4F5C" w:rsidP="008D4F5C">
      <w:pPr>
        <w:widowControl/>
        <w:pBdr>
          <w:top w:val="nil"/>
          <w:left w:val="nil"/>
          <w:bottom w:val="nil"/>
          <w:right w:val="nil"/>
          <w:between w:val="nil"/>
        </w:pBdr>
      </w:pPr>
      <w:r>
        <w:t xml:space="preserve">2-Spécification des besoins </w:t>
      </w:r>
    </w:p>
    <w:p w:rsidR="008D4F5C" w:rsidRDefault="008D4F5C" w:rsidP="008D4F5C">
      <w:pPr>
        <w:widowControl/>
        <w:pBdr>
          <w:top w:val="nil"/>
          <w:left w:val="nil"/>
          <w:bottom w:val="nil"/>
          <w:right w:val="nil"/>
          <w:between w:val="nil"/>
        </w:pBdr>
      </w:pPr>
      <w:r>
        <w:t>3-Analyse (spécification formelle)</w:t>
      </w:r>
    </w:p>
    <w:p w:rsidR="008D4F5C" w:rsidRDefault="008D4F5C" w:rsidP="008D4F5C">
      <w:pPr>
        <w:widowControl/>
        <w:pBdr>
          <w:top w:val="nil"/>
          <w:left w:val="nil"/>
          <w:bottom w:val="nil"/>
          <w:right w:val="nil"/>
          <w:between w:val="nil"/>
        </w:pBdr>
      </w:pPr>
      <w:r>
        <w:t>4-Conception (spécification technique)</w:t>
      </w:r>
    </w:p>
    <w:p w:rsidR="008D4F5C" w:rsidRDefault="008D4F5C" w:rsidP="008D4F5C">
      <w:pPr>
        <w:widowControl/>
        <w:pBdr>
          <w:top w:val="nil"/>
          <w:left w:val="nil"/>
          <w:bottom w:val="nil"/>
          <w:right w:val="nil"/>
          <w:between w:val="nil"/>
        </w:pBdr>
      </w:pPr>
      <w:r>
        <w:t>5-Implémentation</w:t>
      </w:r>
    </w:p>
    <w:p w:rsidR="008D4F5C" w:rsidRDefault="008D4F5C" w:rsidP="008D4F5C">
      <w:pPr>
        <w:widowControl/>
        <w:pBdr>
          <w:top w:val="nil"/>
          <w:left w:val="nil"/>
          <w:bottom w:val="nil"/>
          <w:right w:val="nil"/>
          <w:between w:val="nil"/>
        </w:pBdr>
      </w:pPr>
      <w:r>
        <w:t>6-Test Unitaire</w:t>
      </w:r>
    </w:p>
    <w:p w:rsidR="008D4F5C" w:rsidRDefault="008D4F5C" w:rsidP="008D4F5C">
      <w:pPr>
        <w:widowControl/>
        <w:pBdr>
          <w:top w:val="nil"/>
          <w:left w:val="nil"/>
          <w:bottom w:val="nil"/>
          <w:right w:val="nil"/>
          <w:between w:val="nil"/>
        </w:pBdr>
      </w:pPr>
      <w:r>
        <w:t>7-Livraison</w:t>
      </w:r>
    </w:p>
    <w:p w:rsidR="008D4F5C" w:rsidRDefault="008D4F5C" w:rsidP="001B5ECF">
      <w:pPr>
        <w:ind w:left="720"/>
      </w:pPr>
    </w:p>
    <w:p w:rsidR="008D4F5C" w:rsidRDefault="008D4F5C" w:rsidP="008D4F5C">
      <w:pPr>
        <w:widowControl/>
        <w:pBdr>
          <w:top w:val="nil"/>
          <w:left w:val="nil"/>
          <w:bottom w:val="nil"/>
          <w:right w:val="nil"/>
          <w:between w:val="nil"/>
        </w:pBdr>
        <w:rPr>
          <w:rFonts w:ascii="Arial" w:eastAsia="Arial" w:hAnsi="Arial" w:cs="Arial"/>
          <w:b/>
          <w:sz w:val="36"/>
          <w:szCs w:val="36"/>
        </w:rPr>
      </w:pPr>
      <w:r>
        <w:rPr>
          <w:b/>
          <w:sz w:val="32"/>
          <w:szCs w:val="32"/>
        </w:rPr>
        <w:t>Documentation</w:t>
      </w:r>
    </w:p>
    <w:p w:rsidR="008D4F5C" w:rsidRDefault="008D4F5C" w:rsidP="008D4F5C">
      <w:pPr>
        <w:widowControl/>
        <w:pBdr>
          <w:top w:val="nil"/>
          <w:left w:val="nil"/>
          <w:bottom w:val="nil"/>
          <w:right w:val="nil"/>
          <w:between w:val="nil"/>
        </w:pBdr>
      </w:pPr>
    </w:p>
    <w:p w:rsidR="008D4F5C" w:rsidRDefault="008D4F5C" w:rsidP="008D4F5C">
      <w:pPr>
        <w:widowControl/>
      </w:pPr>
      <w:r>
        <w:t>A la fin du projet, nous allons remettre un rapport de projet de fin d’étude.</w:t>
      </w:r>
    </w:p>
    <w:p w:rsidR="008D4F5C" w:rsidRDefault="008D4F5C" w:rsidP="008D4F5C">
      <w:pPr>
        <w:ind w:left="2268"/>
        <w:jc w:val="both"/>
        <w:rPr>
          <w:color w:val="000000"/>
        </w:rPr>
      </w:pPr>
    </w:p>
    <w:p w:rsidR="008D4F5C" w:rsidRPr="001B5ECF" w:rsidRDefault="008D4F5C" w:rsidP="001B5ECF">
      <w:pPr>
        <w:ind w:left="720"/>
      </w:pPr>
    </w:p>
    <w:sectPr w:rsidR="008D4F5C" w:rsidRPr="001B5ECF" w:rsidSect="00EC3E81">
      <w:head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942" w:rsidRDefault="00A47942" w:rsidP="0095187B">
      <w:r>
        <w:separator/>
      </w:r>
    </w:p>
  </w:endnote>
  <w:endnote w:type="continuationSeparator" w:id="1">
    <w:p w:rsidR="00A47942" w:rsidRDefault="00A47942" w:rsidP="009518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942" w:rsidRDefault="00A47942" w:rsidP="0095187B">
      <w:r>
        <w:separator/>
      </w:r>
    </w:p>
  </w:footnote>
  <w:footnote w:type="continuationSeparator" w:id="1">
    <w:p w:rsidR="00A47942" w:rsidRDefault="00A47942" w:rsidP="009518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87B" w:rsidRDefault="0095187B">
    <w:pPr>
      <w:pStyle w:val="Header"/>
    </w:pPr>
    <w:r>
      <w:rPr>
        <w:noProof/>
        <w:lang w:eastAsia="fr-FR"/>
      </w:rPr>
      <w:drawing>
        <wp:inline distT="0" distB="0" distL="0" distR="0">
          <wp:extent cx="1169669" cy="419100"/>
          <wp:effectExtent l="19050" t="0" r="0" b="0"/>
          <wp:docPr id="1" name="Picture 0" descr="image_news_g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news_get-1.jpg"/>
                  <pic:cNvPicPr/>
                </pic:nvPicPr>
                <pic:blipFill>
                  <a:blip r:embed="rId1"/>
                  <a:stretch>
                    <a:fillRect/>
                  </a:stretch>
                </pic:blipFill>
                <pic:spPr>
                  <a:xfrm>
                    <a:off x="0" y="0"/>
                    <a:ext cx="1174259" cy="42074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042C"/>
    <w:multiLevelType w:val="multilevel"/>
    <w:tmpl w:val="68DAF3E8"/>
    <w:lvl w:ilvl="0">
      <w:start w:val="1"/>
      <w:numFmt w:val="upperRoman"/>
      <w:lvlText w:val="%1"/>
      <w:lvlJc w:val="right"/>
      <w:pPr>
        <w:ind w:left="644" w:hanging="360"/>
      </w:pPr>
      <w:rPr>
        <w:b/>
        <w:sz w:val="40"/>
        <w:szCs w:val="4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145D5EC3"/>
    <w:multiLevelType w:val="hybridMultilevel"/>
    <w:tmpl w:val="61464820"/>
    <w:lvl w:ilvl="0" w:tplc="040C0013">
      <w:start w:val="1"/>
      <w:numFmt w:val="upperRoman"/>
      <w:lvlText w:val="%1."/>
      <w:lvlJc w:val="right"/>
      <w:pPr>
        <w:ind w:left="502" w:hanging="360"/>
      </w:p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
    <w:nsid w:val="1C5C23B6"/>
    <w:multiLevelType w:val="multilevel"/>
    <w:tmpl w:val="843A23F4"/>
    <w:lvl w:ilvl="0">
      <w:start w:val="1"/>
      <w:numFmt w:val="bullet"/>
      <w:lvlText w:val="➢"/>
      <w:lvlJc w:val="left"/>
      <w:pPr>
        <w:ind w:left="2040" w:hanging="360"/>
      </w:pPr>
      <w:rPr>
        <w:rFonts w:ascii="Arial" w:eastAsia="Arial" w:hAnsi="Arial" w:cs="Arial"/>
        <w:vertAlign w:val="baseline"/>
      </w:rPr>
    </w:lvl>
    <w:lvl w:ilvl="1">
      <w:start w:val="1"/>
      <w:numFmt w:val="bullet"/>
      <w:lvlText w:val="o"/>
      <w:lvlJc w:val="left"/>
      <w:pPr>
        <w:ind w:left="2760" w:hanging="360"/>
      </w:pPr>
      <w:rPr>
        <w:rFonts w:ascii="Arial" w:eastAsia="Arial" w:hAnsi="Arial" w:cs="Arial"/>
        <w:vertAlign w:val="baseline"/>
      </w:rPr>
    </w:lvl>
    <w:lvl w:ilvl="2">
      <w:start w:val="1"/>
      <w:numFmt w:val="bullet"/>
      <w:lvlText w:val="▪"/>
      <w:lvlJc w:val="left"/>
      <w:pPr>
        <w:ind w:left="3480" w:hanging="360"/>
      </w:pPr>
      <w:rPr>
        <w:rFonts w:ascii="Arial" w:eastAsia="Arial" w:hAnsi="Arial" w:cs="Arial"/>
        <w:vertAlign w:val="baseline"/>
      </w:rPr>
    </w:lvl>
    <w:lvl w:ilvl="3">
      <w:start w:val="1"/>
      <w:numFmt w:val="bullet"/>
      <w:lvlText w:val="●"/>
      <w:lvlJc w:val="left"/>
      <w:pPr>
        <w:ind w:left="4200" w:hanging="360"/>
      </w:pPr>
      <w:rPr>
        <w:rFonts w:ascii="Arial" w:eastAsia="Arial" w:hAnsi="Arial" w:cs="Arial"/>
        <w:vertAlign w:val="baseline"/>
      </w:rPr>
    </w:lvl>
    <w:lvl w:ilvl="4">
      <w:start w:val="1"/>
      <w:numFmt w:val="bullet"/>
      <w:lvlText w:val="o"/>
      <w:lvlJc w:val="left"/>
      <w:pPr>
        <w:ind w:left="4920" w:hanging="360"/>
      </w:pPr>
      <w:rPr>
        <w:rFonts w:ascii="Arial" w:eastAsia="Arial" w:hAnsi="Arial" w:cs="Arial"/>
        <w:vertAlign w:val="baseline"/>
      </w:rPr>
    </w:lvl>
    <w:lvl w:ilvl="5">
      <w:start w:val="1"/>
      <w:numFmt w:val="bullet"/>
      <w:lvlText w:val="▪"/>
      <w:lvlJc w:val="left"/>
      <w:pPr>
        <w:ind w:left="5640" w:hanging="360"/>
      </w:pPr>
      <w:rPr>
        <w:rFonts w:ascii="Arial" w:eastAsia="Arial" w:hAnsi="Arial" w:cs="Arial"/>
        <w:vertAlign w:val="baseline"/>
      </w:rPr>
    </w:lvl>
    <w:lvl w:ilvl="6">
      <w:start w:val="1"/>
      <w:numFmt w:val="bullet"/>
      <w:lvlText w:val="●"/>
      <w:lvlJc w:val="left"/>
      <w:pPr>
        <w:ind w:left="6360" w:hanging="360"/>
      </w:pPr>
      <w:rPr>
        <w:rFonts w:ascii="Arial" w:eastAsia="Arial" w:hAnsi="Arial" w:cs="Arial"/>
        <w:vertAlign w:val="baseline"/>
      </w:rPr>
    </w:lvl>
    <w:lvl w:ilvl="7">
      <w:start w:val="1"/>
      <w:numFmt w:val="bullet"/>
      <w:lvlText w:val="o"/>
      <w:lvlJc w:val="left"/>
      <w:pPr>
        <w:ind w:left="7080" w:hanging="360"/>
      </w:pPr>
      <w:rPr>
        <w:rFonts w:ascii="Arial" w:eastAsia="Arial" w:hAnsi="Arial" w:cs="Arial"/>
        <w:vertAlign w:val="baseline"/>
      </w:rPr>
    </w:lvl>
    <w:lvl w:ilvl="8">
      <w:start w:val="1"/>
      <w:numFmt w:val="bullet"/>
      <w:lvlText w:val="▪"/>
      <w:lvlJc w:val="left"/>
      <w:pPr>
        <w:ind w:left="7800" w:hanging="360"/>
      </w:pPr>
      <w:rPr>
        <w:rFonts w:ascii="Arial" w:eastAsia="Arial" w:hAnsi="Arial" w:cs="Arial"/>
        <w:vertAlign w:val="baseline"/>
      </w:rPr>
    </w:lvl>
  </w:abstractNum>
  <w:abstractNum w:abstractNumId="3">
    <w:nsid w:val="1DAF7825"/>
    <w:multiLevelType w:val="multilevel"/>
    <w:tmpl w:val="F61AD86E"/>
    <w:lvl w:ilvl="0">
      <w:start w:val="3"/>
      <w:numFmt w:val="upperRoman"/>
      <w:lvlText w:val="%1.2"/>
      <w:lvlJc w:val="right"/>
      <w:pPr>
        <w:ind w:left="1919" w:hanging="360"/>
      </w:pPr>
      <w:rPr>
        <w:sz w:val="32"/>
        <w:szCs w:val="32"/>
        <w:vertAlign w:val="baseline"/>
      </w:rPr>
    </w:lvl>
    <w:lvl w:ilvl="1">
      <w:start w:val="1"/>
      <w:numFmt w:val="lowerLetter"/>
      <w:lvlText w:val="%2."/>
      <w:lvlJc w:val="left"/>
      <w:pPr>
        <w:ind w:left="2639" w:hanging="360"/>
      </w:pPr>
      <w:rPr>
        <w:vertAlign w:val="baseline"/>
      </w:rPr>
    </w:lvl>
    <w:lvl w:ilvl="2">
      <w:start w:val="1"/>
      <w:numFmt w:val="lowerRoman"/>
      <w:lvlText w:val="%3."/>
      <w:lvlJc w:val="right"/>
      <w:pPr>
        <w:ind w:left="3359" w:hanging="180"/>
      </w:pPr>
      <w:rPr>
        <w:vertAlign w:val="baseline"/>
      </w:rPr>
    </w:lvl>
    <w:lvl w:ilvl="3">
      <w:start w:val="1"/>
      <w:numFmt w:val="decimal"/>
      <w:lvlText w:val="%4."/>
      <w:lvlJc w:val="left"/>
      <w:pPr>
        <w:ind w:left="4079" w:hanging="360"/>
      </w:pPr>
      <w:rPr>
        <w:vertAlign w:val="baseline"/>
      </w:rPr>
    </w:lvl>
    <w:lvl w:ilvl="4">
      <w:start w:val="1"/>
      <w:numFmt w:val="lowerLetter"/>
      <w:lvlText w:val="%5."/>
      <w:lvlJc w:val="left"/>
      <w:pPr>
        <w:ind w:left="4799" w:hanging="360"/>
      </w:pPr>
      <w:rPr>
        <w:vertAlign w:val="baseline"/>
      </w:rPr>
    </w:lvl>
    <w:lvl w:ilvl="5">
      <w:start w:val="1"/>
      <w:numFmt w:val="lowerRoman"/>
      <w:lvlText w:val="%6."/>
      <w:lvlJc w:val="right"/>
      <w:pPr>
        <w:ind w:left="5519" w:hanging="180"/>
      </w:pPr>
      <w:rPr>
        <w:vertAlign w:val="baseline"/>
      </w:rPr>
    </w:lvl>
    <w:lvl w:ilvl="6">
      <w:start w:val="1"/>
      <w:numFmt w:val="decimal"/>
      <w:lvlText w:val="%7."/>
      <w:lvlJc w:val="left"/>
      <w:pPr>
        <w:ind w:left="6239" w:hanging="360"/>
      </w:pPr>
      <w:rPr>
        <w:vertAlign w:val="baseline"/>
      </w:rPr>
    </w:lvl>
    <w:lvl w:ilvl="7">
      <w:start w:val="1"/>
      <w:numFmt w:val="lowerLetter"/>
      <w:lvlText w:val="%8."/>
      <w:lvlJc w:val="left"/>
      <w:pPr>
        <w:ind w:left="6959" w:hanging="360"/>
      </w:pPr>
      <w:rPr>
        <w:vertAlign w:val="baseline"/>
      </w:rPr>
    </w:lvl>
    <w:lvl w:ilvl="8">
      <w:start w:val="1"/>
      <w:numFmt w:val="lowerRoman"/>
      <w:lvlText w:val="%9."/>
      <w:lvlJc w:val="right"/>
      <w:pPr>
        <w:ind w:left="7679" w:hanging="180"/>
      </w:pPr>
      <w:rPr>
        <w:vertAlign w:val="baseline"/>
      </w:rPr>
    </w:lvl>
  </w:abstractNum>
  <w:abstractNum w:abstractNumId="4">
    <w:nsid w:val="23C16A3A"/>
    <w:multiLevelType w:val="hybridMultilevel"/>
    <w:tmpl w:val="46DE305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345B41BE"/>
    <w:multiLevelType w:val="hybridMultilevel"/>
    <w:tmpl w:val="CEE8250E"/>
    <w:lvl w:ilvl="0" w:tplc="098469E0">
      <w:start w:val="1"/>
      <w:numFmt w:val="upperRoman"/>
      <w:lvlText w:val="%1."/>
      <w:lvlJc w:val="left"/>
      <w:pPr>
        <w:ind w:left="720" w:hanging="720"/>
      </w:pPr>
      <w:rPr>
        <w:rFonts w:hint="default"/>
        <w:b/>
        <w:color w:val="auto"/>
        <w:sz w:val="40"/>
        <w:szCs w:val="40"/>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6">
    <w:nsid w:val="415400C7"/>
    <w:multiLevelType w:val="multilevel"/>
    <w:tmpl w:val="0570F2DE"/>
    <w:lvl w:ilvl="0">
      <w:start w:val="1"/>
      <w:numFmt w:val="upperRoman"/>
      <w:lvlText w:val="%1.1"/>
      <w:lvlJc w:val="right"/>
      <w:pPr>
        <w:ind w:left="1494" w:hanging="360"/>
      </w:pPr>
      <w:rPr>
        <w:sz w:val="32"/>
        <w:szCs w:val="3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455631FF"/>
    <w:multiLevelType w:val="hybridMultilevel"/>
    <w:tmpl w:val="8E6648C4"/>
    <w:lvl w:ilvl="0" w:tplc="040C000B">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8">
    <w:nsid w:val="455E58AC"/>
    <w:multiLevelType w:val="multilevel"/>
    <w:tmpl w:val="5CA0F468"/>
    <w:lvl w:ilvl="0">
      <w:start w:val="1"/>
      <w:numFmt w:val="bullet"/>
      <w:lvlText w:val=""/>
      <w:lvlJc w:val="left"/>
      <w:pPr>
        <w:ind w:left="720" w:hanging="360"/>
      </w:pPr>
      <w:rPr>
        <w:rFonts w:ascii="Symbol" w:hAnsi="Symbol" w:hint="default"/>
        <w:sz w:val="20"/>
        <w:szCs w:val="20"/>
        <w:vertAlign w:val="baseline"/>
      </w:rPr>
    </w:lvl>
    <w:lvl w:ilvl="1">
      <w:numFmt w:val="bullet"/>
      <w:lvlText w:val="-"/>
      <w:lvlJc w:val="left"/>
      <w:pPr>
        <w:ind w:left="2628" w:hanging="360"/>
      </w:pPr>
      <w:rPr>
        <w:rFonts w:ascii="Arial" w:eastAsia="Arial" w:hAnsi="Arial" w:cs="Arial"/>
        <w:sz w:val="23"/>
        <w:szCs w:val="23"/>
        <w:vertAlign w:val="baseline"/>
      </w:rPr>
    </w:lvl>
    <w:lvl w:ilvl="2">
      <w:start w:val="1"/>
      <w:numFmt w:val="bullet"/>
      <w:lvlText w:val="▪"/>
      <w:lvlJc w:val="left"/>
      <w:pPr>
        <w:ind w:left="2160" w:hanging="360"/>
      </w:pPr>
      <w:rPr>
        <w:rFonts w:ascii="Arial" w:eastAsia="Arial" w:hAnsi="Arial" w:cs="Arial"/>
        <w:sz w:val="20"/>
        <w:szCs w:val="20"/>
        <w:vertAlign w:val="baseline"/>
      </w:rPr>
    </w:lvl>
    <w:lvl w:ilvl="3">
      <w:start w:val="1"/>
      <w:numFmt w:val="bullet"/>
      <w:lvlText w:val="▪"/>
      <w:lvlJc w:val="left"/>
      <w:pPr>
        <w:ind w:left="2880" w:hanging="360"/>
      </w:pPr>
      <w:rPr>
        <w:rFonts w:ascii="Arial" w:eastAsia="Arial" w:hAnsi="Arial" w:cs="Arial"/>
        <w:sz w:val="20"/>
        <w:szCs w:val="20"/>
        <w:vertAlign w:val="baseline"/>
      </w:rPr>
    </w:lvl>
    <w:lvl w:ilvl="4">
      <w:start w:val="1"/>
      <w:numFmt w:val="bullet"/>
      <w:lvlText w:val="▪"/>
      <w:lvlJc w:val="left"/>
      <w:pPr>
        <w:ind w:left="3600" w:hanging="360"/>
      </w:pPr>
      <w:rPr>
        <w:rFonts w:ascii="Arial" w:eastAsia="Arial" w:hAnsi="Arial" w:cs="Arial"/>
        <w:sz w:val="20"/>
        <w:szCs w:val="20"/>
        <w:vertAlign w:val="baseline"/>
      </w:rPr>
    </w:lvl>
    <w:lvl w:ilvl="5">
      <w:start w:val="1"/>
      <w:numFmt w:val="bullet"/>
      <w:lvlText w:val="▪"/>
      <w:lvlJc w:val="left"/>
      <w:pPr>
        <w:ind w:left="4320" w:hanging="360"/>
      </w:pPr>
      <w:rPr>
        <w:rFonts w:ascii="Arial" w:eastAsia="Arial" w:hAnsi="Arial" w:cs="Arial"/>
        <w:sz w:val="20"/>
        <w:szCs w:val="20"/>
        <w:vertAlign w:val="baseline"/>
      </w:rPr>
    </w:lvl>
    <w:lvl w:ilvl="6">
      <w:start w:val="1"/>
      <w:numFmt w:val="bullet"/>
      <w:lvlText w:val="▪"/>
      <w:lvlJc w:val="left"/>
      <w:pPr>
        <w:ind w:left="5040" w:hanging="360"/>
      </w:pPr>
      <w:rPr>
        <w:rFonts w:ascii="Arial" w:eastAsia="Arial" w:hAnsi="Arial" w:cs="Arial"/>
        <w:sz w:val="20"/>
        <w:szCs w:val="20"/>
        <w:vertAlign w:val="baseline"/>
      </w:rPr>
    </w:lvl>
    <w:lvl w:ilvl="7">
      <w:start w:val="1"/>
      <w:numFmt w:val="bullet"/>
      <w:lvlText w:val="▪"/>
      <w:lvlJc w:val="left"/>
      <w:pPr>
        <w:ind w:left="5760" w:hanging="360"/>
      </w:pPr>
      <w:rPr>
        <w:rFonts w:ascii="Arial" w:eastAsia="Arial" w:hAnsi="Arial" w:cs="Arial"/>
        <w:sz w:val="20"/>
        <w:szCs w:val="20"/>
        <w:vertAlign w:val="baseline"/>
      </w:rPr>
    </w:lvl>
    <w:lvl w:ilvl="8">
      <w:start w:val="1"/>
      <w:numFmt w:val="bullet"/>
      <w:lvlText w:val="▪"/>
      <w:lvlJc w:val="left"/>
      <w:pPr>
        <w:ind w:left="6480" w:hanging="360"/>
      </w:pPr>
      <w:rPr>
        <w:rFonts w:ascii="Arial" w:eastAsia="Arial" w:hAnsi="Arial" w:cs="Arial"/>
        <w:sz w:val="20"/>
        <w:szCs w:val="20"/>
        <w:vertAlign w:val="baseline"/>
      </w:rPr>
    </w:lvl>
  </w:abstractNum>
  <w:abstractNum w:abstractNumId="9">
    <w:nsid w:val="460905F4"/>
    <w:multiLevelType w:val="hybridMultilevel"/>
    <w:tmpl w:val="A7364F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806593F"/>
    <w:multiLevelType w:val="multilevel"/>
    <w:tmpl w:val="0BEA80A0"/>
    <w:lvl w:ilvl="0">
      <w:start w:val="1"/>
      <w:numFmt w:val="bullet"/>
      <w:lvlText w:val="●"/>
      <w:lvlJc w:val="left"/>
      <w:pPr>
        <w:ind w:left="1635" w:hanging="360"/>
      </w:pPr>
      <w:rPr>
        <w:rFonts w:ascii="Arial" w:eastAsia="Arial" w:hAnsi="Arial" w:cs="Arial"/>
        <w:color w:val="000000"/>
        <w:vertAlign w:val="baseline"/>
      </w:rPr>
    </w:lvl>
    <w:lvl w:ilvl="1">
      <w:start w:val="1"/>
      <w:numFmt w:val="bullet"/>
      <w:lvlText w:val="o"/>
      <w:lvlJc w:val="left"/>
      <w:pPr>
        <w:ind w:left="2880" w:hanging="360"/>
      </w:pPr>
      <w:rPr>
        <w:rFonts w:ascii="Arial" w:eastAsia="Arial" w:hAnsi="Arial" w:cs="Arial"/>
        <w:vertAlign w:val="baseline"/>
      </w:rPr>
    </w:lvl>
    <w:lvl w:ilvl="2">
      <w:start w:val="1"/>
      <w:numFmt w:val="bullet"/>
      <w:lvlText w:val="▪"/>
      <w:lvlJc w:val="left"/>
      <w:pPr>
        <w:ind w:left="3600" w:hanging="360"/>
      </w:pPr>
      <w:rPr>
        <w:rFonts w:ascii="Arial" w:eastAsia="Arial" w:hAnsi="Arial" w:cs="Arial"/>
        <w:vertAlign w:val="baseline"/>
      </w:rPr>
    </w:lvl>
    <w:lvl w:ilvl="3">
      <w:start w:val="1"/>
      <w:numFmt w:val="bullet"/>
      <w:lvlText w:val="●"/>
      <w:lvlJc w:val="left"/>
      <w:pPr>
        <w:ind w:left="4320" w:hanging="360"/>
      </w:pPr>
      <w:rPr>
        <w:rFonts w:ascii="Arial" w:eastAsia="Arial" w:hAnsi="Arial" w:cs="Arial"/>
        <w:vertAlign w:val="baseline"/>
      </w:rPr>
    </w:lvl>
    <w:lvl w:ilvl="4">
      <w:start w:val="1"/>
      <w:numFmt w:val="bullet"/>
      <w:lvlText w:val="o"/>
      <w:lvlJc w:val="left"/>
      <w:pPr>
        <w:ind w:left="5040" w:hanging="360"/>
      </w:pPr>
      <w:rPr>
        <w:rFonts w:ascii="Arial" w:eastAsia="Arial" w:hAnsi="Arial" w:cs="Arial"/>
        <w:vertAlign w:val="baseline"/>
      </w:rPr>
    </w:lvl>
    <w:lvl w:ilvl="5">
      <w:start w:val="1"/>
      <w:numFmt w:val="bullet"/>
      <w:lvlText w:val="▪"/>
      <w:lvlJc w:val="left"/>
      <w:pPr>
        <w:ind w:left="5760" w:hanging="360"/>
      </w:pPr>
      <w:rPr>
        <w:rFonts w:ascii="Arial" w:eastAsia="Arial" w:hAnsi="Arial" w:cs="Arial"/>
        <w:vertAlign w:val="baseline"/>
      </w:rPr>
    </w:lvl>
    <w:lvl w:ilvl="6">
      <w:start w:val="1"/>
      <w:numFmt w:val="bullet"/>
      <w:lvlText w:val="●"/>
      <w:lvlJc w:val="left"/>
      <w:pPr>
        <w:ind w:left="6480" w:hanging="360"/>
      </w:pPr>
      <w:rPr>
        <w:rFonts w:ascii="Arial" w:eastAsia="Arial" w:hAnsi="Arial" w:cs="Arial"/>
        <w:vertAlign w:val="baseline"/>
      </w:rPr>
    </w:lvl>
    <w:lvl w:ilvl="7">
      <w:start w:val="1"/>
      <w:numFmt w:val="bullet"/>
      <w:lvlText w:val="o"/>
      <w:lvlJc w:val="left"/>
      <w:pPr>
        <w:ind w:left="7200" w:hanging="360"/>
      </w:pPr>
      <w:rPr>
        <w:rFonts w:ascii="Arial" w:eastAsia="Arial" w:hAnsi="Arial" w:cs="Arial"/>
        <w:vertAlign w:val="baseline"/>
      </w:rPr>
    </w:lvl>
    <w:lvl w:ilvl="8">
      <w:start w:val="1"/>
      <w:numFmt w:val="bullet"/>
      <w:lvlText w:val="▪"/>
      <w:lvlJc w:val="left"/>
      <w:pPr>
        <w:ind w:left="7920" w:hanging="360"/>
      </w:pPr>
      <w:rPr>
        <w:rFonts w:ascii="Arial" w:eastAsia="Arial" w:hAnsi="Arial" w:cs="Arial"/>
        <w:vertAlign w:val="baseline"/>
      </w:rPr>
    </w:lvl>
  </w:abstractNum>
  <w:abstractNum w:abstractNumId="11">
    <w:nsid w:val="4D5039A5"/>
    <w:multiLevelType w:val="hybridMultilevel"/>
    <w:tmpl w:val="381A99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45B7D5E"/>
    <w:multiLevelType w:val="multilevel"/>
    <w:tmpl w:val="85E632DC"/>
    <w:lvl w:ilvl="0">
      <w:start w:val="3"/>
      <w:numFmt w:val="upperRoman"/>
      <w:lvlText w:val="%1.1"/>
      <w:lvlJc w:val="right"/>
      <w:pPr>
        <w:ind w:left="1919" w:hanging="360"/>
      </w:pPr>
      <w:rPr>
        <w:sz w:val="32"/>
        <w:szCs w:val="32"/>
        <w:vertAlign w:val="baseline"/>
      </w:rPr>
    </w:lvl>
    <w:lvl w:ilvl="1">
      <w:start w:val="1"/>
      <w:numFmt w:val="lowerLetter"/>
      <w:lvlText w:val="%2."/>
      <w:lvlJc w:val="left"/>
      <w:pPr>
        <w:ind w:left="2639" w:hanging="360"/>
      </w:pPr>
      <w:rPr>
        <w:vertAlign w:val="baseline"/>
      </w:rPr>
    </w:lvl>
    <w:lvl w:ilvl="2">
      <w:start w:val="1"/>
      <w:numFmt w:val="lowerRoman"/>
      <w:lvlText w:val="%3."/>
      <w:lvlJc w:val="right"/>
      <w:pPr>
        <w:ind w:left="3359" w:hanging="180"/>
      </w:pPr>
      <w:rPr>
        <w:vertAlign w:val="baseline"/>
      </w:rPr>
    </w:lvl>
    <w:lvl w:ilvl="3">
      <w:start w:val="1"/>
      <w:numFmt w:val="decimal"/>
      <w:lvlText w:val="%4."/>
      <w:lvlJc w:val="left"/>
      <w:pPr>
        <w:ind w:left="4079" w:hanging="360"/>
      </w:pPr>
      <w:rPr>
        <w:vertAlign w:val="baseline"/>
      </w:rPr>
    </w:lvl>
    <w:lvl w:ilvl="4">
      <w:start w:val="1"/>
      <w:numFmt w:val="lowerLetter"/>
      <w:lvlText w:val="%5."/>
      <w:lvlJc w:val="left"/>
      <w:pPr>
        <w:ind w:left="4799" w:hanging="360"/>
      </w:pPr>
      <w:rPr>
        <w:vertAlign w:val="baseline"/>
      </w:rPr>
    </w:lvl>
    <w:lvl w:ilvl="5">
      <w:start w:val="1"/>
      <w:numFmt w:val="lowerRoman"/>
      <w:lvlText w:val="%6."/>
      <w:lvlJc w:val="right"/>
      <w:pPr>
        <w:ind w:left="5519" w:hanging="180"/>
      </w:pPr>
      <w:rPr>
        <w:vertAlign w:val="baseline"/>
      </w:rPr>
    </w:lvl>
    <w:lvl w:ilvl="6">
      <w:start w:val="1"/>
      <w:numFmt w:val="decimal"/>
      <w:lvlText w:val="%7."/>
      <w:lvlJc w:val="left"/>
      <w:pPr>
        <w:ind w:left="6239" w:hanging="360"/>
      </w:pPr>
      <w:rPr>
        <w:vertAlign w:val="baseline"/>
      </w:rPr>
    </w:lvl>
    <w:lvl w:ilvl="7">
      <w:start w:val="1"/>
      <w:numFmt w:val="lowerLetter"/>
      <w:lvlText w:val="%8."/>
      <w:lvlJc w:val="left"/>
      <w:pPr>
        <w:ind w:left="6959" w:hanging="360"/>
      </w:pPr>
      <w:rPr>
        <w:vertAlign w:val="baseline"/>
      </w:rPr>
    </w:lvl>
    <w:lvl w:ilvl="8">
      <w:start w:val="1"/>
      <w:numFmt w:val="lowerRoman"/>
      <w:lvlText w:val="%9."/>
      <w:lvlJc w:val="right"/>
      <w:pPr>
        <w:ind w:left="7679" w:hanging="180"/>
      </w:pPr>
      <w:rPr>
        <w:vertAlign w:val="baseline"/>
      </w:rPr>
    </w:lvl>
  </w:abstractNum>
  <w:abstractNum w:abstractNumId="13">
    <w:nsid w:val="61FB3268"/>
    <w:multiLevelType w:val="multilevel"/>
    <w:tmpl w:val="0C7C4986"/>
    <w:lvl w:ilvl="0">
      <w:start w:val="4"/>
      <w:numFmt w:val="upperRoman"/>
      <w:lvlText w:val="%1"/>
      <w:lvlJc w:val="right"/>
      <w:pPr>
        <w:ind w:left="816" w:hanging="360"/>
      </w:pPr>
      <w:rPr>
        <w:b/>
        <w:sz w:val="40"/>
        <w:szCs w:val="40"/>
      </w:rPr>
    </w:lvl>
    <w:lvl w:ilvl="1">
      <w:start w:val="1"/>
      <w:numFmt w:val="lowerLetter"/>
      <w:lvlText w:val="%2."/>
      <w:lvlJc w:val="left"/>
      <w:pPr>
        <w:ind w:left="1536" w:hanging="360"/>
      </w:pPr>
    </w:lvl>
    <w:lvl w:ilvl="2">
      <w:start w:val="1"/>
      <w:numFmt w:val="lowerRoman"/>
      <w:lvlText w:val="%3."/>
      <w:lvlJc w:val="right"/>
      <w:pPr>
        <w:ind w:left="2256" w:hanging="180"/>
      </w:pPr>
    </w:lvl>
    <w:lvl w:ilvl="3">
      <w:start w:val="1"/>
      <w:numFmt w:val="decimal"/>
      <w:lvlText w:val="%4."/>
      <w:lvlJc w:val="left"/>
      <w:pPr>
        <w:ind w:left="2976" w:hanging="360"/>
      </w:pPr>
    </w:lvl>
    <w:lvl w:ilvl="4">
      <w:start w:val="1"/>
      <w:numFmt w:val="lowerLetter"/>
      <w:lvlText w:val="%5."/>
      <w:lvlJc w:val="left"/>
      <w:pPr>
        <w:ind w:left="3696" w:hanging="360"/>
      </w:pPr>
    </w:lvl>
    <w:lvl w:ilvl="5">
      <w:start w:val="1"/>
      <w:numFmt w:val="lowerRoman"/>
      <w:lvlText w:val="%6."/>
      <w:lvlJc w:val="right"/>
      <w:pPr>
        <w:ind w:left="4416" w:hanging="180"/>
      </w:pPr>
    </w:lvl>
    <w:lvl w:ilvl="6">
      <w:start w:val="1"/>
      <w:numFmt w:val="decimal"/>
      <w:lvlText w:val="%7."/>
      <w:lvlJc w:val="left"/>
      <w:pPr>
        <w:ind w:left="5136" w:hanging="360"/>
      </w:pPr>
    </w:lvl>
    <w:lvl w:ilvl="7">
      <w:start w:val="1"/>
      <w:numFmt w:val="lowerLetter"/>
      <w:lvlText w:val="%8."/>
      <w:lvlJc w:val="left"/>
      <w:pPr>
        <w:ind w:left="5856" w:hanging="360"/>
      </w:pPr>
    </w:lvl>
    <w:lvl w:ilvl="8">
      <w:start w:val="1"/>
      <w:numFmt w:val="lowerRoman"/>
      <w:lvlText w:val="%9."/>
      <w:lvlJc w:val="right"/>
      <w:pPr>
        <w:ind w:left="6576" w:hanging="180"/>
      </w:pPr>
    </w:lvl>
  </w:abstractNum>
  <w:abstractNum w:abstractNumId="14">
    <w:nsid w:val="6C665AD1"/>
    <w:multiLevelType w:val="hybridMultilevel"/>
    <w:tmpl w:val="3C4C8686"/>
    <w:lvl w:ilvl="0" w:tplc="040C000B">
      <w:start w:val="1"/>
      <w:numFmt w:val="bullet"/>
      <w:lvlText w:val=""/>
      <w:lvlJc w:val="left"/>
      <w:pPr>
        <w:ind w:left="1582" w:hanging="360"/>
      </w:pPr>
      <w:rPr>
        <w:rFonts w:ascii="Wingdings" w:hAnsi="Wingdings" w:hint="default"/>
      </w:rPr>
    </w:lvl>
    <w:lvl w:ilvl="1" w:tplc="040C0003" w:tentative="1">
      <w:start w:val="1"/>
      <w:numFmt w:val="bullet"/>
      <w:lvlText w:val="o"/>
      <w:lvlJc w:val="left"/>
      <w:pPr>
        <w:ind w:left="2302" w:hanging="360"/>
      </w:pPr>
      <w:rPr>
        <w:rFonts w:ascii="Courier New" w:hAnsi="Courier New" w:cs="Courier New" w:hint="default"/>
      </w:rPr>
    </w:lvl>
    <w:lvl w:ilvl="2" w:tplc="040C0005" w:tentative="1">
      <w:start w:val="1"/>
      <w:numFmt w:val="bullet"/>
      <w:lvlText w:val=""/>
      <w:lvlJc w:val="left"/>
      <w:pPr>
        <w:ind w:left="3022" w:hanging="360"/>
      </w:pPr>
      <w:rPr>
        <w:rFonts w:ascii="Wingdings" w:hAnsi="Wingdings" w:hint="default"/>
      </w:rPr>
    </w:lvl>
    <w:lvl w:ilvl="3" w:tplc="040C0001" w:tentative="1">
      <w:start w:val="1"/>
      <w:numFmt w:val="bullet"/>
      <w:lvlText w:val=""/>
      <w:lvlJc w:val="left"/>
      <w:pPr>
        <w:ind w:left="3742" w:hanging="360"/>
      </w:pPr>
      <w:rPr>
        <w:rFonts w:ascii="Symbol" w:hAnsi="Symbol" w:hint="default"/>
      </w:rPr>
    </w:lvl>
    <w:lvl w:ilvl="4" w:tplc="040C0003" w:tentative="1">
      <w:start w:val="1"/>
      <w:numFmt w:val="bullet"/>
      <w:lvlText w:val="o"/>
      <w:lvlJc w:val="left"/>
      <w:pPr>
        <w:ind w:left="4462" w:hanging="360"/>
      </w:pPr>
      <w:rPr>
        <w:rFonts w:ascii="Courier New" w:hAnsi="Courier New" w:cs="Courier New" w:hint="default"/>
      </w:rPr>
    </w:lvl>
    <w:lvl w:ilvl="5" w:tplc="040C0005" w:tentative="1">
      <w:start w:val="1"/>
      <w:numFmt w:val="bullet"/>
      <w:lvlText w:val=""/>
      <w:lvlJc w:val="left"/>
      <w:pPr>
        <w:ind w:left="5182" w:hanging="360"/>
      </w:pPr>
      <w:rPr>
        <w:rFonts w:ascii="Wingdings" w:hAnsi="Wingdings" w:hint="default"/>
      </w:rPr>
    </w:lvl>
    <w:lvl w:ilvl="6" w:tplc="040C0001" w:tentative="1">
      <w:start w:val="1"/>
      <w:numFmt w:val="bullet"/>
      <w:lvlText w:val=""/>
      <w:lvlJc w:val="left"/>
      <w:pPr>
        <w:ind w:left="5902" w:hanging="360"/>
      </w:pPr>
      <w:rPr>
        <w:rFonts w:ascii="Symbol" w:hAnsi="Symbol" w:hint="default"/>
      </w:rPr>
    </w:lvl>
    <w:lvl w:ilvl="7" w:tplc="040C0003" w:tentative="1">
      <w:start w:val="1"/>
      <w:numFmt w:val="bullet"/>
      <w:lvlText w:val="o"/>
      <w:lvlJc w:val="left"/>
      <w:pPr>
        <w:ind w:left="6622" w:hanging="360"/>
      </w:pPr>
      <w:rPr>
        <w:rFonts w:ascii="Courier New" w:hAnsi="Courier New" w:cs="Courier New" w:hint="default"/>
      </w:rPr>
    </w:lvl>
    <w:lvl w:ilvl="8" w:tplc="040C0005" w:tentative="1">
      <w:start w:val="1"/>
      <w:numFmt w:val="bullet"/>
      <w:lvlText w:val=""/>
      <w:lvlJc w:val="left"/>
      <w:pPr>
        <w:ind w:left="7342" w:hanging="360"/>
      </w:pPr>
      <w:rPr>
        <w:rFonts w:ascii="Wingdings" w:hAnsi="Wingdings" w:hint="default"/>
      </w:rPr>
    </w:lvl>
  </w:abstractNum>
  <w:abstractNum w:abstractNumId="15">
    <w:nsid w:val="6DEA0892"/>
    <w:multiLevelType w:val="multilevel"/>
    <w:tmpl w:val="DF685256"/>
    <w:lvl w:ilvl="0">
      <w:start w:val="1"/>
      <w:numFmt w:val="bullet"/>
      <w:lvlText w:val="●"/>
      <w:lvlJc w:val="left"/>
      <w:pPr>
        <w:ind w:left="2769" w:hanging="360"/>
      </w:pPr>
      <w:rPr>
        <w:rFonts w:ascii="Arial" w:eastAsia="Arial" w:hAnsi="Arial" w:cs="Arial"/>
        <w:vertAlign w:val="baseline"/>
      </w:rPr>
    </w:lvl>
    <w:lvl w:ilvl="1">
      <w:start w:val="1"/>
      <w:numFmt w:val="bullet"/>
      <w:lvlText w:val="o"/>
      <w:lvlJc w:val="left"/>
      <w:pPr>
        <w:ind w:left="4140" w:hanging="360"/>
      </w:pPr>
      <w:rPr>
        <w:rFonts w:ascii="Arial" w:eastAsia="Arial" w:hAnsi="Arial" w:cs="Arial"/>
        <w:vertAlign w:val="baseline"/>
      </w:rPr>
    </w:lvl>
    <w:lvl w:ilvl="2">
      <w:start w:val="1"/>
      <w:numFmt w:val="bullet"/>
      <w:lvlText w:val="▪"/>
      <w:lvlJc w:val="left"/>
      <w:pPr>
        <w:ind w:left="4860" w:hanging="360"/>
      </w:pPr>
      <w:rPr>
        <w:rFonts w:ascii="Arial" w:eastAsia="Arial" w:hAnsi="Arial" w:cs="Arial"/>
        <w:vertAlign w:val="baseline"/>
      </w:rPr>
    </w:lvl>
    <w:lvl w:ilvl="3">
      <w:start w:val="1"/>
      <w:numFmt w:val="bullet"/>
      <w:lvlText w:val="●"/>
      <w:lvlJc w:val="left"/>
      <w:pPr>
        <w:ind w:left="5580" w:hanging="360"/>
      </w:pPr>
      <w:rPr>
        <w:rFonts w:ascii="Arial" w:eastAsia="Arial" w:hAnsi="Arial" w:cs="Arial"/>
        <w:vertAlign w:val="baseline"/>
      </w:rPr>
    </w:lvl>
    <w:lvl w:ilvl="4">
      <w:start w:val="1"/>
      <w:numFmt w:val="bullet"/>
      <w:lvlText w:val="o"/>
      <w:lvlJc w:val="left"/>
      <w:pPr>
        <w:ind w:left="6300" w:hanging="360"/>
      </w:pPr>
      <w:rPr>
        <w:rFonts w:ascii="Arial" w:eastAsia="Arial" w:hAnsi="Arial" w:cs="Arial"/>
        <w:vertAlign w:val="baseline"/>
      </w:rPr>
    </w:lvl>
    <w:lvl w:ilvl="5">
      <w:start w:val="1"/>
      <w:numFmt w:val="bullet"/>
      <w:lvlText w:val="▪"/>
      <w:lvlJc w:val="left"/>
      <w:pPr>
        <w:ind w:left="7020" w:hanging="360"/>
      </w:pPr>
      <w:rPr>
        <w:rFonts w:ascii="Arial" w:eastAsia="Arial" w:hAnsi="Arial" w:cs="Arial"/>
        <w:vertAlign w:val="baseline"/>
      </w:rPr>
    </w:lvl>
    <w:lvl w:ilvl="6">
      <w:start w:val="1"/>
      <w:numFmt w:val="bullet"/>
      <w:lvlText w:val="●"/>
      <w:lvlJc w:val="left"/>
      <w:pPr>
        <w:ind w:left="7740" w:hanging="360"/>
      </w:pPr>
      <w:rPr>
        <w:rFonts w:ascii="Arial" w:eastAsia="Arial" w:hAnsi="Arial" w:cs="Arial"/>
        <w:vertAlign w:val="baseline"/>
      </w:rPr>
    </w:lvl>
    <w:lvl w:ilvl="7">
      <w:start w:val="1"/>
      <w:numFmt w:val="bullet"/>
      <w:lvlText w:val="o"/>
      <w:lvlJc w:val="left"/>
      <w:pPr>
        <w:ind w:left="8460" w:hanging="360"/>
      </w:pPr>
      <w:rPr>
        <w:rFonts w:ascii="Arial" w:eastAsia="Arial" w:hAnsi="Arial" w:cs="Arial"/>
        <w:vertAlign w:val="baseline"/>
      </w:rPr>
    </w:lvl>
    <w:lvl w:ilvl="8">
      <w:start w:val="1"/>
      <w:numFmt w:val="bullet"/>
      <w:lvlText w:val="▪"/>
      <w:lvlJc w:val="left"/>
      <w:pPr>
        <w:ind w:left="9180" w:hanging="360"/>
      </w:pPr>
      <w:rPr>
        <w:rFonts w:ascii="Arial" w:eastAsia="Arial" w:hAnsi="Arial" w:cs="Arial"/>
        <w:vertAlign w:val="baseline"/>
      </w:rPr>
    </w:lvl>
  </w:abstractNum>
  <w:abstractNum w:abstractNumId="16">
    <w:nsid w:val="7ABA0F3D"/>
    <w:multiLevelType w:val="hybridMultilevel"/>
    <w:tmpl w:val="905229B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14"/>
  </w:num>
  <w:num w:numId="4">
    <w:abstractNumId w:val="6"/>
  </w:num>
  <w:num w:numId="5">
    <w:abstractNumId w:val="0"/>
  </w:num>
  <w:num w:numId="6">
    <w:abstractNumId w:val="7"/>
  </w:num>
  <w:num w:numId="7">
    <w:abstractNumId w:val="11"/>
  </w:num>
  <w:num w:numId="8">
    <w:abstractNumId w:val="9"/>
  </w:num>
  <w:num w:numId="9">
    <w:abstractNumId w:val="16"/>
  </w:num>
  <w:num w:numId="10">
    <w:abstractNumId w:val="8"/>
  </w:num>
  <w:num w:numId="11">
    <w:abstractNumId w:val="12"/>
  </w:num>
  <w:num w:numId="12">
    <w:abstractNumId w:val="2"/>
  </w:num>
  <w:num w:numId="13">
    <w:abstractNumId w:val="4"/>
  </w:num>
  <w:num w:numId="14">
    <w:abstractNumId w:val="3"/>
  </w:num>
  <w:num w:numId="15">
    <w:abstractNumId w:val="10"/>
  </w:num>
  <w:num w:numId="16">
    <w:abstractNumId w:val="1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rsids>
    <w:rsidRoot w:val="0095187B"/>
    <w:rsid w:val="001B5ECF"/>
    <w:rsid w:val="00583AF9"/>
    <w:rsid w:val="005E55B9"/>
    <w:rsid w:val="00674A64"/>
    <w:rsid w:val="008D4F5C"/>
    <w:rsid w:val="0090032D"/>
    <w:rsid w:val="0095187B"/>
    <w:rsid w:val="00A009B7"/>
    <w:rsid w:val="00A47942"/>
    <w:rsid w:val="00E07EA1"/>
    <w:rsid w:val="00EC3E81"/>
    <w:rsid w:val="00F2103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5187B"/>
    <w:pPr>
      <w:widowControl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rsid w:val="008D4F5C"/>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187B"/>
    <w:pPr>
      <w:tabs>
        <w:tab w:val="center" w:pos="4536"/>
        <w:tab w:val="right" w:pos="9072"/>
      </w:tabs>
    </w:pPr>
  </w:style>
  <w:style w:type="character" w:customStyle="1" w:styleId="HeaderChar">
    <w:name w:val="Header Char"/>
    <w:basedOn w:val="DefaultParagraphFont"/>
    <w:link w:val="Header"/>
    <w:uiPriority w:val="99"/>
    <w:semiHidden/>
    <w:rsid w:val="0095187B"/>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187B"/>
    <w:pPr>
      <w:tabs>
        <w:tab w:val="center" w:pos="4536"/>
        <w:tab w:val="right" w:pos="9072"/>
      </w:tabs>
    </w:pPr>
  </w:style>
  <w:style w:type="character" w:customStyle="1" w:styleId="FooterChar">
    <w:name w:val="Footer Char"/>
    <w:basedOn w:val="DefaultParagraphFont"/>
    <w:link w:val="Footer"/>
    <w:uiPriority w:val="99"/>
    <w:semiHidden/>
    <w:rsid w:val="0095187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187B"/>
    <w:rPr>
      <w:rFonts w:ascii="Tahoma" w:hAnsi="Tahoma" w:cs="Tahoma"/>
      <w:sz w:val="16"/>
      <w:szCs w:val="16"/>
    </w:rPr>
  </w:style>
  <w:style w:type="character" w:customStyle="1" w:styleId="BalloonTextChar">
    <w:name w:val="Balloon Text Char"/>
    <w:basedOn w:val="DefaultParagraphFont"/>
    <w:link w:val="BalloonText"/>
    <w:uiPriority w:val="99"/>
    <w:semiHidden/>
    <w:rsid w:val="0095187B"/>
    <w:rPr>
      <w:rFonts w:ascii="Tahoma" w:eastAsia="Times New Roman" w:hAnsi="Tahoma" w:cs="Tahoma"/>
      <w:sz w:val="16"/>
      <w:szCs w:val="16"/>
    </w:rPr>
  </w:style>
  <w:style w:type="paragraph" w:styleId="ListParagraph">
    <w:name w:val="List Paragraph"/>
    <w:basedOn w:val="Normal"/>
    <w:uiPriority w:val="34"/>
    <w:qFormat/>
    <w:rsid w:val="0095187B"/>
    <w:pPr>
      <w:ind w:left="720"/>
      <w:contextualSpacing/>
    </w:pPr>
  </w:style>
  <w:style w:type="character" w:styleId="Emphasis">
    <w:name w:val="Emphasis"/>
    <w:basedOn w:val="DefaultParagraphFont"/>
    <w:uiPriority w:val="20"/>
    <w:qFormat/>
    <w:rsid w:val="0090032D"/>
    <w:rPr>
      <w:i/>
      <w:iCs/>
    </w:rPr>
  </w:style>
  <w:style w:type="character" w:customStyle="1" w:styleId="Heading1Char">
    <w:name w:val="Heading 1 Char"/>
    <w:basedOn w:val="DefaultParagraphFont"/>
    <w:link w:val="Heading1"/>
    <w:rsid w:val="008D4F5C"/>
    <w:rPr>
      <w:rFonts w:ascii="Times New Roman" w:eastAsia="Times New Roman" w:hAnsi="Times New Roman" w:cs="Times New Roman"/>
      <w:b/>
      <w:sz w:val="48"/>
      <w:szCs w:val="48"/>
    </w:rPr>
  </w:style>
  <w:style w:type="paragraph" w:styleId="Subtitle">
    <w:name w:val="Subtitle"/>
    <w:basedOn w:val="Normal"/>
    <w:next w:val="Normal"/>
    <w:link w:val="SubtitleChar"/>
    <w:rsid w:val="008D4F5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8D4F5C"/>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97E0F-AECF-4C5C-A700-CB5788663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469</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devdr</dc:creator>
  <cp:lastModifiedBy>devdr</cp:lastModifiedBy>
  <cp:revision>3</cp:revision>
  <dcterms:created xsi:type="dcterms:W3CDTF">2021-06-08T18:16:00Z</dcterms:created>
  <dcterms:modified xsi:type="dcterms:W3CDTF">2021-06-09T18:57:00Z</dcterms:modified>
</cp:coreProperties>
</file>