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Nombre del proyecto : 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PROYECTO GLOBAL ESTETICA</w:t>
      </w:r>
    </w:p>
    <w:p w:rsidR="00000000" w:rsidDel="00000000" w:rsidP="00000000" w:rsidRDefault="00000000" w:rsidRPr="00000000" w14:paraId="00000002">
      <w:pPr>
        <w:rPr>
          <w:b w:val="1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Descripción: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Desarrollo e implementación de un software para la gestión y administración de centro estético.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Ciudad</w:t>
      </w:r>
      <w:r w:rsidDel="00000000" w:rsidR="00000000" w:rsidRPr="00000000">
        <w:rPr>
          <w:rtl w:val="0"/>
        </w:rPr>
        <w:t xml:space="preserve">: Antofagasta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Dueño del producto</w:t>
      </w:r>
      <w:r w:rsidDel="00000000" w:rsidR="00000000" w:rsidRPr="00000000">
        <w:rPr>
          <w:rtl w:val="0"/>
        </w:rPr>
        <w:t xml:space="preserve"> : Yerko Arriaza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Colaboradores:</w:t>
      </w:r>
      <w:r w:rsidDel="00000000" w:rsidR="00000000" w:rsidRPr="00000000">
        <w:rPr>
          <w:rtl w:val="0"/>
        </w:rPr>
        <w:t xml:space="preserve"> Sebastián, Constanza Heuser.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Palabras claves: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Encargados de la ejecución del proyecto: Cristian Aguayo Forteza - Nicolas Miranda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Servicios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Manicure y pedicure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Electro estimulación  (Electro fit)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Evaluación nutricional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Terapias de relajación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Hidrofloat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Evaluación gratis (captación)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Cortesías a los clientes (Cafe)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Estética (2 box de atención en la actualidad)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Maquinas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MAXIMUS TRIPOLAR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RADIOFRECUENCIA OXYGENEO+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Máquina de ultrasonido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Box de atención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Box 1: Deportivo rehabilitación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Box 2: Estética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Box 3: Hidro float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Box4: manicure y pedicure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Box5: depilación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Flujo recepción paciente: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Conversación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 busca?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Orientación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Presentación del profesional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Evaluación gratis(*)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Toma de datos (básicos)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FICHAS PARA EL MODELADO DE DATOS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7645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6781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78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