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Hediyelik 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şya Yapılacaklar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Ürün kod ekleme 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ısmı eklenecek. Ayrıca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ürün ekleme alan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ında ufak bir buton ile bu form tekrardan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ılmalı. Eksiksiz olması 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çin ürün eklersen sorulacak hay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ır butonu 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çilirse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return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komutu devreye girecek ve 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şlem yapılmayacak.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Mutfak Gereçleri Penceresi eklenecek.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Salon Tak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ımı Gere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çleri penceresi eklenecek.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Yetkili Panel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ısmı eklenecek ancak yapımı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alt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ısımda belirtilen objelerden yararlanılacaktır. </w:t>
        <w:tab/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Hediyelik 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şyalar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ıklanan resmin kenarıında bulunan resim ekleme kullan. Eklemek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Open File Dialog kütüphanesinden yararlan ve bu seçilen dosyaya bir id ver bu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İd'den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çekilen veri ile dosyadan okuma yap.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Ayr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ıca eklenen tablolar alt kısımda bulunan textlere eklemelerini yap. Zaten hazır olarak diğer yerlerde mevcut olup bunları Ctrl+C + Ctrl + V ile yapabilrsin......(tm).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Ayn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ı eklenen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ürünlerin kontrol a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şaması en sonda yapılabilir ancak mutlaka yapılmalı aynı verilen 2 kere eklenmemeli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Örne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ğin aynı Kod ile ayrı ayrı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ürünler olmamal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ı yoksa debug ederken sıkıntılar meydana gelmekte.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Ürün kod ekleme tablosu tamamlanm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 olup herhangi bir sorun olmamaktadır. Kontrol aşamaları ile birlikte aynı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ürünün 2 kere eklenmesinide engellemi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 olduk.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Yönetici panelinde ürün kod ekleme ayr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olarak ta eklenebilir aynı zamanda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ürün eklerken de el ile eklenebiliyor. Ürün kod tablosunun yan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ına bir buton koyarak bu sorununda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önüne geçmi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 olduk.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Her Form'da salon tak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ımı gibi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ürün katagorilerini el ile giriyorduk ancak bunu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İd ile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çekerek sorunu ortadan kald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ırmış olduk.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ırada eklediğimiz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ürünlerin foto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ğraflarını eklemek kaldı. Bunun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önce veritaban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ımızı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üncellememiz gerekmektedir.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Resim çekmek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şlemi sorun verdiğiden dolayı askıya alındı.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Şimdi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Ürün ekleme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ısmındaki hata kontrollerini ger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ştirelim.</w:t>
        <w:tab/>
        <w:t xml:space="preserve">Boş kısım olunca hata mesajı veriyor,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Ürün kodu ara butonuna bas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ınca eğer boş ise hata mesajı veriyor,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Ürün kodu ekleme butonu sorunlu formu kapat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ınca message box ile "ekleme işlemi yapıldı" yazıyor bunu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üzeltmeliyiz,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Ürün kodu arat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ınca boş ise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öyle bir ürün yok yaz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ılmalıdır. dgv_urunKod yerine urunEklenen dgv'e eklemişiz hata verdi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üzeltildi. (Kod sorunsuz 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ışmaktadır.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Bu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mdaki genel hatalar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kontrollerini yapm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bulunmaktay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z. Güncelleme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bir alt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smda yaz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lacakt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ÜRÜN EKLEME GÜNCELLEME NOTLARI.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Güncelleme ile alakal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olarak ilk yap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hata kontrolleri olmal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r. 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 ürün seçili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il ise ve güncellemek istedi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imiz bir ürünün herhangi bir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kalm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ise program çökecektir. Bunun önüne geçmek amaçl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hata kontrollerini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tan yapm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bulunmaktay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z. Hatas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 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maya devam etmektedir.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