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CB" w:rsidRDefault="00FD1B0D" w:rsidP="00FD1B0D">
      <w:pPr>
        <w:pStyle w:val="1"/>
      </w:pPr>
      <w:r>
        <w:rPr>
          <w:rFonts w:hint="eastAsia"/>
        </w:rPr>
        <w:t>作业</w:t>
      </w:r>
      <w:r>
        <w:t xml:space="preserve">2 </w:t>
      </w:r>
      <w:r w:rsidR="00B67C08">
        <w:rPr>
          <w:rFonts w:hint="eastAsia"/>
        </w:rPr>
        <w:t>前端</w:t>
      </w:r>
      <w:r>
        <w:rPr>
          <w:rFonts w:hint="eastAsia"/>
        </w:rPr>
        <w:t>水印</w:t>
      </w:r>
      <w:r w:rsidR="00B67C08">
        <w:rPr>
          <w:rFonts w:hint="eastAsia"/>
        </w:rPr>
        <w:t>实践</w:t>
      </w:r>
      <w:bookmarkStart w:id="0" w:name="_GoBack"/>
      <w:bookmarkEnd w:id="0"/>
    </w:p>
    <w:p w:rsidR="00FD1B0D" w:rsidRDefault="00FD1B0D" w:rsidP="00FD1B0D">
      <w:pPr>
        <w:ind w:firstLine="480"/>
      </w:pPr>
      <w:r>
        <w:t>在</w:t>
      </w:r>
      <w:r>
        <w:t>web</w:t>
      </w:r>
      <w:r>
        <w:rPr>
          <w:rFonts w:hint="eastAsia"/>
        </w:rPr>
        <w:t>中</w:t>
      </w:r>
      <w:r>
        <w:t>，对于图片文档等增加水印处理</w:t>
      </w:r>
      <w:r>
        <w:rPr>
          <w:rFonts w:hint="eastAsia"/>
        </w:rPr>
        <w:t>可以</w:t>
      </w:r>
      <w:r>
        <w:t>防止信息泄露或知识产权被侵犯</w:t>
      </w:r>
      <w:r>
        <w:rPr>
          <w:rFonts w:hint="eastAsia"/>
        </w:rPr>
        <w:t>。</w:t>
      </w:r>
    </w:p>
    <w:p w:rsidR="0006474C" w:rsidRDefault="0006474C" w:rsidP="00FD1B0D">
      <w:pPr>
        <w:ind w:firstLine="480"/>
        <w:rPr>
          <w:rFonts w:hint="eastAsia"/>
        </w:rPr>
      </w:pPr>
    </w:p>
    <w:p w:rsidR="0006474C" w:rsidRDefault="00FD1B0D" w:rsidP="00FD1B0D">
      <w:pPr>
        <w:ind w:firstLineChars="0" w:firstLine="0"/>
      </w:pPr>
      <w:r>
        <w:rPr>
          <w:rFonts w:hint="eastAsia"/>
        </w:rPr>
        <w:t>实践内容：</w:t>
      </w:r>
    </w:p>
    <w:p w:rsidR="0006474C" w:rsidRDefault="00FD1B0D" w:rsidP="000647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采用前端水印方案</w:t>
      </w:r>
      <w:r w:rsidR="00B4735E">
        <w:rPr>
          <w:rFonts w:hint="eastAsia"/>
        </w:rPr>
        <w:t>实现图像水印</w:t>
      </w:r>
      <w:r>
        <w:rPr>
          <w:rFonts w:hint="eastAsia"/>
        </w:rPr>
        <w:t>，分别实现</w:t>
      </w:r>
      <w:r w:rsidR="00B4735E">
        <w:rPr>
          <w:rFonts w:hint="eastAsia"/>
        </w:rPr>
        <w:t>可见</w:t>
      </w:r>
      <w:r>
        <w:t>水印和</w:t>
      </w:r>
      <w:r w:rsidR="00114499">
        <w:rPr>
          <w:rFonts w:hint="eastAsia"/>
        </w:rPr>
        <w:t>不可见</w:t>
      </w:r>
      <w:r>
        <w:t>数字水印</w:t>
      </w:r>
      <w:r>
        <w:rPr>
          <w:rFonts w:hint="eastAsia"/>
        </w:rPr>
        <w:t>。可自行选择实现方案。</w:t>
      </w:r>
    </w:p>
    <w:p w:rsidR="00FD1B0D" w:rsidRDefault="0006474C" w:rsidP="000647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须在单一页面中包括原图</w:t>
      </w:r>
      <w:r w:rsidR="00E255EE">
        <w:rPr>
          <w:rFonts w:hint="eastAsia"/>
        </w:rPr>
        <w:t>像</w:t>
      </w:r>
      <w:r>
        <w:rPr>
          <w:rFonts w:hint="eastAsia"/>
        </w:rPr>
        <w:t>、</w:t>
      </w:r>
      <w:r w:rsidR="00E255EE">
        <w:rPr>
          <w:rFonts w:hint="eastAsia"/>
        </w:rPr>
        <w:t>含有可见</w:t>
      </w:r>
      <w:r>
        <w:rPr>
          <w:rFonts w:hint="eastAsia"/>
        </w:rPr>
        <w:t>水印</w:t>
      </w:r>
      <w:r w:rsidR="00E255EE">
        <w:rPr>
          <w:rFonts w:hint="eastAsia"/>
        </w:rPr>
        <w:t>的图像</w:t>
      </w:r>
      <w:r>
        <w:rPr>
          <w:rFonts w:hint="eastAsia"/>
        </w:rPr>
        <w:t>、被添加的数字水印和添加了该数字水印的结果图。</w:t>
      </w:r>
      <w:r>
        <w:rPr>
          <w:rFonts w:hint="eastAsia"/>
        </w:rPr>
        <w:t>可在作业一基础上以二级或三级页面实现，具体信息在文档中说明。</w:t>
      </w:r>
    </w:p>
    <w:p w:rsidR="0006474C" w:rsidRDefault="0006474C" w:rsidP="00FD1B0D">
      <w:pPr>
        <w:ind w:firstLineChars="0" w:firstLine="0"/>
        <w:rPr>
          <w:rFonts w:hint="eastAsia"/>
        </w:rPr>
      </w:pPr>
      <w:r>
        <w:rPr>
          <w:rFonts w:hint="eastAsia"/>
        </w:rPr>
        <w:t>注：此次作业不包含后端。</w:t>
      </w:r>
    </w:p>
    <w:p w:rsidR="0006474C" w:rsidRDefault="0006474C" w:rsidP="00FD1B0D">
      <w:pPr>
        <w:ind w:firstLineChars="0" w:firstLine="0"/>
        <w:rPr>
          <w:rFonts w:hint="eastAsia"/>
        </w:rPr>
      </w:pPr>
    </w:p>
    <w:p w:rsidR="00FD1B0D" w:rsidRDefault="00FD1B0D" w:rsidP="00FD1B0D">
      <w:pPr>
        <w:ind w:firstLineChars="0" w:firstLine="0"/>
      </w:pPr>
      <w:r>
        <w:rPr>
          <w:rFonts w:hint="eastAsia"/>
        </w:rPr>
        <w:t>提交内容：</w:t>
      </w:r>
    </w:p>
    <w:p w:rsidR="00FD1B0D" w:rsidRDefault="000244C3" w:rsidP="00FD1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 w:rsidR="00FD1B0D">
        <w:rPr>
          <w:rFonts w:hint="eastAsia"/>
        </w:rPr>
        <w:t>文档，包括</w:t>
      </w:r>
      <w:r>
        <w:rPr>
          <w:rFonts w:hint="eastAsia"/>
        </w:rPr>
        <w:t>不限于操作说明、采用的方法、关键代码说明。。。。。。</w:t>
      </w:r>
    </w:p>
    <w:p w:rsidR="000244C3" w:rsidRDefault="000244C3" w:rsidP="00FD1B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</w:t>
      </w:r>
      <w:r w:rsidR="0006474C">
        <w:rPr>
          <w:rFonts w:hint="eastAsia"/>
        </w:rPr>
        <w:t>。</w:t>
      </w:r>
    </w:p>
    <w:p w:rsidR="00FD1B0D" w:rsidRDefault="00FD1B0D" w:rsidP="00FD1B0D">
      <w:pPr>
        <w:ind w:firstLineChars="0" w:firstLine="0"/>
      </w:pPr>
      <w:r>
        <w:rPr>
          <w:rFonts w:hint="eastAsia"/>
        </w:rPr>
        <w:t>格式：学号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t>.zip/</w:t>
      </w:r>
      <w:proofErr w:type="spellStart"/>
      <w:r>
        <w:t>rar</w:t>
      </w:r>
      <w:proofErr w:type="spellEnd"/>
    </w:p>
    <w:p w:rsidR="00FD1B0D" w:rsidRDefault="00FD1B0D" w:rsidP="00FD1B0D">
      <w:pPr>
        <w:ind w:firstLineChars="0" w:firstLine="0"/>
      </w:pPr>
    </w:p>
    <w:p w:rsidR="0006474C" w:rsidRDefault="0006474C" w:rsidP="00FD1B0D">
      <w:pPr>
        <w:ind w:firstLineChars="0" w:firstLine="0"/>
      </w:pPr>
    </w:p>
    <w:p w:rsidR="0006474C" w:rsidRDefault="0006474C" w:rsidP="00FD1B0D">
      <w:pPr>
        <w:ind w:firstLineChars="0" w:firstLine="0"/>
      </w:pPr>
      <w:r>
        <w:rPr>
          <w:rFonts w:hint="eastAsia"/>
        </w:rPr>
        <w:t>参考：</w:t>
      </w:r>
    </w:p>
    <w:p w:rsidR="0006474C" w:rsidRDefault="0006474C" w:rsidP="00692D94">
      <w:pPr>
        <w:pStyle w:val="a5"/>
        <w:numPr>
          <w:ilvl w:val="0"/>
          <w:numId w:val="4"/>
        </w:numPr>
        <w:ind w:firstLineChars="0"/>
      </w:pPr>
      <w:r>
        <w:fldChar w:fldCharType="begin"/>
      </w:r>
      <w:r>
        <w:instrText xml:space="preserve"> HYPERLINK "http://www.alloyteam.com/2016/03/image-steganography/" \o "</w:instrText>
      </w:r>
      <w:r>
        <w:instrText>不能说的秘密</w:instrText>
      </w:r>
      <w:r>
        <w:instrText>——</w:instrText>
      </w:r>
      <w:r>
        <w:instrText>前端也能玩的图片隐写术</w:instrText>
      </w:r>
      <w:r>
        <w:instrText xml:space="preserve">" </w:instrText>
      </w:r>
      <w:r>
        <w:fldChar w:fldCharType="separate"/>
      </w:r>
      <w:r w:rsidRPr="0006474C">
        <w:rPr>
          <w:rFonts w:hint="eastAsia"/>
        </w:rPr>
        <w:t>不能说的秘密——前端也能玩的图片隐写术</w:t>
      </w:r>
      <w:r>
        <w:fldChar w:fldCharType="end"/>
      </w:r>
      <w:r w:rsidR="00692D94">
        <w:rPr>
          <w:rFonts w:hint="eastAsia"/>
        </w:rPr>
        <w:t>，</w:t>
      </w:r>
      <w:hyperlink r:id="rId5" w:history="1">
        <w:r w:rsidRPr="0006474C">
          <w:t>http://www.alloyteam.com/2016/03/image-steganography/</w:t>
        </w:r>
      </w:hyperlink>
    </w:p>
    <w:p w:rsidR="00692D94" w:rsidRDefault="00692D94" w:rsidP="00692D9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692D94">
        <w:rPr>
          <w:rFonts w:hint="eastAsia"/>
        </w:rPr>
        <w:t>前端水印生成方案</w:t>
      </w:r>
      <w:r w:rsidRPr="00692D94">
        <w:rPr>
          <w:rFonts w:hint="eastAsia"/>
        </w:rPr>
        <w:t>，</w:t>
      </w:r>
      <w:r w:rsidRPr="00692D94">
        <w:t>https://cloud.tencent.com/developer/article/1158636</w:t>
      </w:r>
    </w:p>
    <w:p w:rsidR="00692D94" w:rsidRDefault="00692D94" w:rsidP="00692D9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692D94">
        <w:t>从破解某设计网站谈前端水印</w:t>
      </w:r>
      <w:r w:rsidRPr="00692D94">
        <w:t>(</w:t>
      </w:r>
      <w:r w:rsidRPr="00692D94">
        <w:t>详细教程</w:t>
      </w:r>
      <w:r w:rsidRPr="00692D94">
        <w:t>)</w:t>
      </w:r>
      <w:r>
        <w:rPr>
          <w:rFonts w:hint="eastAsia"/>
        </w:rPr>
        <w:t>，</w:t>
      </w:r>
      <w:r>
        <w:t xml:space="preserve"> </w:t>
      </w:r>
      <w:hyperlink r:id="rId6" w:history="1">
        <w:r w:rsidRPr="00692D94">
          <w:t>https://juejin.cn/post/6900713052270755847</w:t>
        </w:r>
      </w:hyperlink>
    </w:p>
    <w:p w:rsidR="00692D94" w:rsidRPr="00692D94" w:rsidRDefault="00692D94" w:rsidP="00692D94">
      <w:pPr>
        <w:pStyle w:val="a5"/>
        <w:numPr>
          <w:ilvl w:val="0"/>
          <w:numId w:val="4"/>
        </w:numPr>
        <w:ind w:firstLineChars="0"/>
      </w:pPr>
      <w:r w:rsidRPr="00692D94">
        <w:t>数字水印技术在前端落地的思考</w:t>
      </w:r>
      <w:r w:rsidRPr="00692D94">
        <w:t xml:space="preserve">[0] - </w:t>
      </w:r>
      <w:r w:rsidRPr="00692D94">
        <w:t>概念篇</w:t>
      </w:r>
      <w:r>
        <w:rPr>
          <w:rFonts w:hint="eastAsia"/>
        </w:rPr>
        <w:t>，</w:t>
      </w:r>
      <w:r w:rsidRPr="00692D94">
        <w:t xml:space="preserve"> </w:t>
      </w:r>
      <w:r w:rsidRPr="00692D94">
        <w:t>https://zhuanlan.zhihu.com/p/68623135</w:t>
      </w:r>
    </w:p>
    <w:p w:rsidR="00692D94" w:rsidRPr="00692D94" w:rsidRDefault="00692D94" w:rsidP="00692D94">
      <w:pPr>
        <w:pStyle w:val="a5"/>
        <w:numPr>
          <w:ilvl w:val="0"/>
          <w:numId w:val="4"/>
        </w:numPr>
        <w:ind w:firstLineChars="0"/>
      </w:pPr>
      <w:r w:rsidRPr="00692D94">
        <w:t>Web</w:t>
      </w:r>
      <w:r w:rsidRPr="00692D94">
        <w:t>前端水印方案</w:t>
      </w:r>
      <w:r w:rsidRPr="00692D94">
        <w:rPr>
          <w:rFonts w:hint="eastAsia"/>
        </w:rPr>
        <w:t>，</w:t>
      </w:r>
      <w:r w:rsidRPr="00692D94">
        <w:t>https://zhuanlan.zhihu.com/p/111331319</w:t>
      </w:r>
    </w:p>
    <w:p w:rsidR="00692D94" w:rsidRPr="00692D94" w:rsidRDefault="00692D94" w:rsidP="00FD1B0D">
      <w:pPr>
        <w:ind w:firstLineChars="0" w:firstLine="0"/>
        <w:rPr>
          <w:rFonts w:hint="eastAsia"/>
        </w:rPr>
      </w:pPr>
    </w:p>
    <w:sectPr w:rsidR="00692D94" w:rsidRPr="00692D94" w:rsidSect="00B54E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63263"/>
    <w:multiLevelType w:val="hybridMultilevel"/>
    <w:tmpl w:val="6FA69B46"/>
    <w:lvl w:ilvl="0" w:tplc="F95C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166EC"/>
    <w:multiLevelType w:val="hybridMultilevel"/>
    <w:tmpl w:val="6FA69B46"/>
    <w:lvl w:ilvl="0" w:tplc="F95C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84F46"/>
    <w:multiLevelType w:val="hybridMultilevel"/>
    <w:tmpl w:val="DA3A90CE"/>
    <w:lvl w:ilvl="0" w:tplc="D55CA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439FA"/>
    <w:multiLevelType w:val="hybridMultilevel"/>
    <w:tmpl w:val="EBA0F4E2"/>
    <w:lvl w:ilvl="0" w:tplc="F95C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D"/>
    <w:rsid w:val="000244C3"/>
    <w:rsid w:val="0006474C"/>
    <w:rsid w:val="00114499"/>
    <w:rsid w:val="006664CB"/>
    <w:rsid w:val="00692D94"/>
    <w:rsid w:val="00B4735E"/>
    <w:rsid w:val="00B54E61"/>
    <w:rsid w:val="00B67C08"/>
    <w:rsid w:val="00E255EE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7ACE4"/>
  <w15:chartTrackingRefBased/>
  <w15:docId w15:val="{36D2B017-6EF8-D44D-BBFD-9FC2BEA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E61"/>
    <w:pPr>
      <w:widowControl w:val="0"/>
      <w:snapToGrid w:val="0"/>
      <w:ind w:firstLineChars="200" w:firstLine="200"/>
      <w:jc w:val="both"/>
    </w:pPr>
    <w:rPr>
      <w:rFonts w:eastAsia="Songti SC"/>
      <w:sz w:val="24"/>
    </w:rPr>
  </w:style>
  <w:style w:type="paragraph" w:styleId="1">
    <w:name w:val="heading 1"/>
    <w:next w:val="a"/>
    <w:link w:val="10"/>
    <w:autoRedefine/>
    <w:uiPriority w:val="9"/>
    <w:qFormat/>
    <w:rsid w:val="00B54E61"/>
    <w:pPr>
      <w:keepNext/>
      <w:keepLines/>
      <w:spacing w:before="240" w:after="240"/>
      <w:outlineLvl w:val="0"/>
    </w:pPr>
    <w:rPr>
      <w:rFonts w:eastAsia="Heiti SC Medium"/>
      <w:b/>
      <w:bCs/>
      <w:kern w:val="44"/>
      <w:sz w:val="28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B54E61"/>
    <w:pPr>
      <w:keepNext/>
      <w:keepLines/>
      <w:kinsoku w:val="0"/>
      <w:overflowPunct w:val="0"/>
      <w:spacing w:before="120" w:after="120"/>
      <w:outlineLvl w:val="1"/>
    </w:pPr>
    <w:rPr>
      <w:rFonts w:asciiTheme="majorHAnsi" w:eastAsia="Heiti SC Light" w:hAnsiTheme="majorHAnsi" w:cstheme="majorBidi"/>
      <w:bCs/>
      <w:sz w:val="28"/>
      <w:szCs w:val="32"/>
    </w:rPr>
  </w:style>
  <w:style w:type="paragraph" w:styleId="3">
    <w:name w:val="heading 3"/>
    <w:link w:val="30"/>
    <w:autoRedefine/>
    <w:uiPriority w:val="9"/>
    <w:qFormat/>
    <w:rsid w:val="00B54E6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E61"/>
    <w:rPr>
      <w:rFonts w:eastAsia="Heiti SC Medium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54E61"/>
    <w:rPr>
      <w:rFonts w:asciiTheme="majorHAnsi" w:eastAsia="Heiti SC Light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54E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next w:val="a"/>
    <w:link w:val="a4"/>
    <w:autoRedefine/>
    <w:uiPriority w:val="10"/>
    <w:qFormat/>
    <w:rsid w:val="00B54E61"/>
    <w:pPr>
      <w:spacing w:before="240" w:after="60"/>
      <w:jc w:val="center"/>
      <w:outlineLvl w:val="0"/>
    </w:pPr>
    <w:rPr>
      <w:rFonts w:asciiTheme="majorHAnsi" w:eastAsia="Heiti SC Medium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4E61"/>
    <w:rPr>
      <w:rFonts w:asciiTheme="majorHAnsi" w:eastAsia="Heiti SC Medium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1B0D"/>
    <w:pPr>
      <w:ind w:firstLine="420"/>
    </w:pPr>
  </w:style>
  <w:style w:type="character" w:styleId="a6">
    <w:name w:val="Hyperlink"/>
    <w:basedOn w:val="a0"/>
    <w:uiPriority w:val="99"/>
    <w:unhideWhenUsed/>
    <w:rsid w:val="000647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647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64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140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3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8015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7E8F1"/>
                                    <w:left w:val="single" w:sz="6" w:space="8" w:color="E7E8F1"/>
                                    <w:bottom w:val="single" w:sz="6" w:space="6" w:color="E7E8F1"/>
                                    <w:right w:val="single" w:sz="6" w:space="8" w:color="E7E8F1"/>
                                  </w:divBdr>
                                  <w:divsChild>
                                    <w:div w:id="8255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47435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7E8F1"/>
                                    <w:left w:val="single" w:sz="6" w:space="8" w:color="E7E8F1"/>
                                    <w:bottom w:val="single" w:sz="6" w:space="6" w:color="E7E8F1"/>
                                    <w:right w:val="single" w:sz="6" w:space="8" w:color="E7E8F1"/>
                                  </w:divBdr>
                                  <w:divsChild>
                                    <w:div w:id="151784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062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</w:div>
      </w:divsChild>
    </w:div>
    <w:div w:id="561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510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988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7E8F1"/>
                                    <w:left w:val="single" w:sz="6" w:space="8" w:color="E7E8F1"/>
                                    <w:bottom w:val="single" w:sz="6" w:space="6" w:color="E7E8F1"/>
                                    <w:right w:val="single" w:sz="6" w:space="8" w:color="E7E8F1"/>
                                  </w:divBdr>
                                  <w:divsChild>
                                    <w:div w:id="67731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0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5758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7E8F1"/>
                                    <w:left w:val="single" w:sz="6" w:space="8" w:color="E7E8F1"/>
                                    <w:bottom w:val="single" w:sz="6" w:space="6" w:color="E7E8F1"/>
                                    <w:right w:val="single" w:sz="6" w:space="8" w:color="E7E8F1"/>
                                  </w:divBdr>
                                  <w:divsChild>
                                    <w:div w:id="10094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06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</w:div>
      </w:divsChild>
    </w:div>
    <w:div w:id="1029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cn/post/6900713052270755847" TargetMode="External"/><Relationship Id="rId5" Type="http://schemas.openxmlformats.org/officeDocument/2006/relationships/hyperlink" Target="http://www.alloyteam.com/2016/03/image-steganograp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2020-12-13T14:57:00Z</dcterms:created>
  <dcterms:modified xsi:type="dcterms:W3CDTF">2020-12-13T15:37:00Z</dcterms:modified>
</cp:coreProperties>
</file>