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28"/>
        </w:rPr>
        <w:t>Draft opening</w:t>
      </w:r>
    </w:p>
    <w:p>
      <w:r>
        <w:rPr>
          <w:rFonts w:ascii="Times New Roman" w:hAnsi="Times New Roman"/>
          <w:color w:val="7F6000"/>
          <w:sz w:val="24"/>
        </w:rPr>
        <w:t>Hey team, we are still kind of stuck because the vendor is late again.</w:t>
      </w:r>
    </w:p>
    <w:p>
      <w:r>
        <w:rPr>
          <w:rFonts w:ascii="Arial" w:hAnsi="Arial"/>
          <w:b/>
          <w:color w:val="000000"/>
          <w:sz w:val="28"/>
        </w:rPr>
        <w:t>Draft ask</w:t>
      </w:r>
    </w:p>
    <w:p>
      <w:r>
        <w:rPr>
          <w:rFonts w:ascii="Verdana" w:hAnsi="Verdana"/>
          <w:color w:val="0000FF"/>
          <w:sz w:val="20"/>
        </w:rPr>
        <w:t>Can you just approve the extra shift so we can maybe catch up next week?</w:t>
      </w:r>
    </w:p>
    <w:p>
      <w:r>
        <w:rPr>
          <w:rFonts w:ascii="Arial" w:hAnsi="Arial"/>
          <w:b/>
          <w:color w:val="000000"/>
          <w:sz w:val="28"/>
        </w:rPr>
        <w:t>Reference body</w:t>
      </w:r>
    </w:p>
    <w:p>
      <w:r>
        <w:rPr>
          <w:rFonts w:ascii="Arial" w:hAnsi="Arial"/>
          <w:color w:val="333333"/>
          <w:sz w:val="22"/>
        </w:rPr>
        <w:t>This is the target body style for the rewritten paragraphs.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