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 Pier Theater Accessibility Notes</w:t>
      </w:r>
    </w:p>
    <w:p>
      <w:pPr>
        <w:pStyle w:val="Heading1"/>
      </w:pPr>
      <w:r>
        <w:t>Audience Entry</w:t>
      </w:r>
    </w:p>
    <w:p>
      <w:r>
        <w:t>Wheelchair seating uses Door 3. Reserved accessible seating is in Rows B-D.</w:t>
      </w:r>
    </w:p>
    <w:p>
      <w:pPr>
        <w:pStyle w:val="Heading1"/>
      </w:pPr>
      <w:r>
        <w:t>Services</w:t>
      </w:r>
    </w:p>
    <w:p>
      <w:r>
        <w:t>Quiet room Studio C is available before curtain and during intermission.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