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IClawMINI   </w:t>
      </w:r>
      <w:r>
        <w:rPr/>
        <w:t>规格</w:t>
      </w:r>
    </w:p>
    <w:p>
      <w:pPr>
        <w:pStyle w:val="Normal"/>
        <w:bidi w:val="0"/>
        <w:jc w:val="start"/>
        <w:rPr/>
      </w:pPr>
      <w:r>
        <w:rPr/>
        <w:t>航空铝</w:t>
      </w:r>
      <w:r>
        <w:rPr/>
        <w:t>，</w:t>
      </w:r>
      <w:r>
        <w:rPr/>
        <w:t>精致紧凑</w:t>
      </w:r>
      <w:r>
        <w:rPr/>
        <w:t xml:space="preserve">， </w:t>
      </w:r>
      <w:r>
        <w:rPr/>
        <w:t>ARM</w:t>
      </w:r>
      <w:r>
        <w:rPr/>
        <w:t>极致低功耗，</w:t>
      </w:r>
      <w:r>
        <w:rPr/>
        <w:t>运行本地</w:t>
      </w:r>
      <w:r>
        <w:rPr/>
        <w:t>AI</w:t>
      </w:r>
      <w:r>
        <w:rPr/>
        <w:t>模型、又能作为家庭数据中心的全能</w:t>
      </w:r>
      <w:r>
        <w:rPr/>
        <w:t>mini</w:t>
      </w:r>
      <w:r>
        <w:rPr/>
        <w:t>设备。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1</w:t>
      </w:r>
      <w:r>
        <w:rPr/>
        <w:t>、核心硬件规格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组件</w:t>
      </w:r>
      <w:r>
        <w:rPr/>
        <w:t>** | **</w:t>
      </w:r>
      <w:r>
        <w:rPr/>
        <w:t>规格参数</w:t>
      </w:r>
      <w:r>
        <w:rPr/>
        <w:t>**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核心</w:t>
      </w:r>
      <w:r>
        <w:rPr/>
        <w:t xml:space="preserve">SoC** | </w:t>
      </w:r>
      <w:r>
        <w:rPr/>
        <w:t xml:space="preserve">瑞芯微 </w:t>
      </w:r>
      <w:r>
        <w:rPr/>
        <w:t>**RK3568** (</w:t>
      </w:r>
      <w:r>
        <w:rPr/>
        <w:t xml:space="preserve">四核 </w:t>
      </w:r>
      <w:r>
        <w:rPr/>
        <w:t>Cortex-A55</w:t>
      </w:r>
      <w:r>
        <w:rPr/>
        <w:t>，最高</w:t>
      </w:r>
      <w:r>
        <w:rPr/>
        <w:t>2.0GHz)  |</w:t>
      </w:r>
    </w:p>
    <w:p>
      <w:pPr>
        <w:pStyle w:val="Normal"/>
        <w:bidi w:val="0"/>
        <w:jc w:val="start"/>
        <w:rPr/>
      </w:pPr>
      <w:r>
        <w:rPr/>
        <w:t>| **NPU</w:t>
      </w:r>
      <w:r>
        <w:rPr/>
        <w:t>算力</w:t>
      </w:r>
      <w:r>
        <w:rPr/>
        <w:t>** | 1 TOPS @INT8</w:t>
      </w:r>
      <w:r>
        <w:rPr/>
        <w:t>，支持</w:t>
      </w:r>
      <w:r>
        <w:rPr/>
        <w:t>TensorFlow/PyTorch/Caffe</w:t>
      </w:r>
      <w:r>
        <w:rPr/>
        <w:t xml:space="preserve">等主流框架模型一键转换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**GPU** | Mali-G52-2EE</w:t>
      </w:r>
      <w:r>
        <w:rPr/>
        <w:t>，支持</w:t>
      </w:r>
      <w:r>
        <w:rPr/>
        <w:t>OpenGL ES 3.2/OpenCL 2.0/Vulkan 1.1  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内存</w:t>
      </w:r>
      <w:r>
        <w:rPr/>
        <w:t>** | 4GB / 8GB LPDDR4/LPDDR4X</w:t>
      </w:r>
      <w:r>
        <w:rPr/>
        <w:t>（可选，建议</w:t>
      </w:r>
      <w:r>
        <w:rPr/>
        <w:t>8GB</w:t>
      </w:r>
      <w:r>
        <w:rPr/>
        <w:t xml:space="preserve">以流畅运行本地模型）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系统存储</w:t>
      </w:r>
      <w:r>
        <w:rPr/>
        <w:t xml:space="preserve">** | </w:t>
      </w:r>
      <w:r>
        <w:rPr/>
        <w:t>板载</w:t>
      </w:r>
      <w:r>
        <w:rPr/>
        <w:t>64GB eMMC 5.1</w:t>
      </w:r>
      <w:r>
        <w:rPr/>
        <w:t xml:space="preserve">，用于操作系统和核心程序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视频编解码</w:t>
      </w:r>
      <w:r>
        <w:rPr/>
        <w:t>** | 4K@60fps H.265/H.264/VP9</w:t>
      </w:r>
      <w:r>
        <w:rPr/>
        <w:t>解码，</w:t>
      </w:r>
      <w:r>
        <w:rPr/>
        <w:t>1080p@100fps H.265/H.264</w:t>
      </w:r>
      <w:r>
        <w:rPr/>
        <w:t xml:space="preserve">编码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2</w:t>
      </w:r>
      <w:r>
        <w:rPr/>
        <w:t xml:space="preserve">、存储方案：双路 </w:t>
      </w:r>
      <w:r>
        <w:rPr/>
        <w:t xml:space="preserve">NGFF (M.2 NVMe) </w:t>
      </w:r>
      <w:r>
        <w:rPr/>
        <w:t>闪存盘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针对你“双路闪存盘，</w:t>
      </w:r>
      <w:r>
        <w:rPr/>
        <w:t>NGFF”</w:t>
      </w:r>
      <w:r>
        <w:rPr/>
        <w:t>的核心需求，本设计提供以下存储扩展能力：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存储接口</w:t>
      </w:r>
      <w:r>
        <w:rPr/>
        <w:t>** | **</w:t>
      </w:r>
      <w:r>
        <w:rPr/>
        <w:t>规格</w:t>
      </w:r>
      <w:r>
        <w:rPr/>
        <w:t>** | **</w:t>
      </w:r>
      <w:r>
        <w:rPr/>
        <w:t>说明</w:t>
      </w:r>
      <w:r>
        <w:rPr/>
        <w:t>**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 xml:space="preserve">| **M.2 NVMe </w:t>
      </w:r>
      <w:r>
        <w:rPr/>
        <w:t xml:space="preserve">插槽 </w:t>
      </w:r>
      <w:r>
        <w:rPr/>
        <w:t>1** | M.2 M-Key</w:t>
      </w:r>
      <w:r>
        <w:rPr/>
        <w:t xml:space="preserve">，支持 </w:t>
      </w:r>
      <w:r>
        <w:rPr/>
        <w:t>PCIe 3.0 x1/x2</w:t>
      </w:r>
      <w:r>
        <w:rPr/>
        <w:t>，</w:t>
      </w:r>
      <w:r>
        <w:rPr/>
        <w:t>2280</w:t>
      </w:r>
      <w:r>
        <w:rPr/>
        <w:t xml:space="preserve">规格 </w:t>
      </w:r>
      <w:r>
        <w:rPr/>
        <w:t xml:space="preserve">| </w:t>
      </w:r>
      <w:r>
        <w:rPr/>
        <w:t>直连</w:t>
      </w:r>
      <w:r>
        <w:rPr/>
        <w:t>RK3568</w:t>
      </w:r>
      <w:r>
        <w:rPr/>
        <w:t>原生</w:t>
      </w:r>
      <w:r>
        <w:rPr/>
        <w:t>PCIe 3.0</w:t>
      </w:r>
      <w:r>
        <w:rPr/>
        <w:t>接口，作为</w:t>
      </w:r>
      <w:r>
        <w:rPr/>
        <w:t>**</w:t>
      </w:r>
      <w:r>
        <w:rPr/>
        <w:t>系统盘或高速缓存盘</w:t>
      </w:r>
      <w:r>
        <w:rPr/>
        <w:t>** 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3</w:t>
      </w:r>
      <w:r>
        <w:rPr/>
        <w:t>、接口布局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采用前后置接口分区设计，兼顾美观与实用性。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>3</w:t>
      </w:r>
      <w:r>
        <w:rPr/>
        <w:t xml:space="preserve">.1 </w:t>
      </w:r>
      <w:r>
        <w:rPr/>
        <w:t>整体尺寸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宽度</w:t>
      </w:r>
      <w:r>
        <w:rPr/>
        <w:t>**</w:t>
      </w:r>
      <w:r>
        <w:rPr/>
        <w:t>：</w:t>
      </w:r>
      <w:r>
        <w:rPr/>
        <w:t>12.7 cm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深度</w:t>
      </w:r>
      <w:r>
        <w:rPr/>
        <w:t>**</w:t>
      </w:r>
      <w:r>
        <w:rPr/>
        <w:t>：</w:t>
      </w:r>
      <w:r>
        <w:rPr/>
        <w:t>12.7 cm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高度</w:t>
      </w:r>
      <w:r>
        <w:rPr/>
        <w:t>**</w:t>
      </w:r>
      <w:r>
        <w:rPr/>
        <w:t>：</w:t>
      </w:r>
      <w:r>
        <w:rPr/>
        <w:t>4.97 cm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重量</w:t>
      </w:r>
      <w:r>
        <w:rPr/>
        <w:t>**</w:t>
      </w:r>
      <w:r>
        <w:rPr/>
        <w:t xml:space="preserve">：约 </w:t>
      </w:r>
      <w:r>
        <w:rPr/>
        <w:t>0.7 kg</w:t>
      </w:r>
      <w:r>
        <w:rPr/>
        <w:t>（不含硬盘）</w:t>
      </w:r>
    </w:p>
    <w:p>
      <w:pPr>
        <w:pStyle w:val="Normal"/>
        <w:bidi w:val="0"/>
        <w:jc w:val="start"/>
        <w:rPr/>
      </w:pPr>
      <w:r>
        <w:rPr/>
        <w:t>- **</w:t>
      </w:r>
      <w:r>
        <w:rPr/>
        <w:t>机身材质</w:t>
      </w:r>
      <w:r>
        <w:rPr/>
        <w:t>**</w:t>
      </w:r>
      <w:r>
        <w:rPr/>
        <w:t>：铝合金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>3</w:t>
      </w:r>
      <w:r>
        <w:rPr/>
        <w:t xml:space="preserve">.2 </w:t>
      </w:r>
      <w:r>
        <w:rPr/>
        <w:t>前面板接口（面向用户）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接口</w:t>
      </w:r>
      <w:r>
        <w:rPr/>
        <w:t>** | **</w:t>
      </w:r>
      <w:r>
        <w:rPr/>
        <w:t>数量</w:t>
      </w:r>
      <w:r>
        <w:rPr/>
        <w:t>** | **</w:t>
      </w:r>
      <w:r>
        <w:rPr/>
        <w:t>规格</w:t>
      </w:r>
      <w:r>
        <w:rPr/>
        <w:t>**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USB-C | 2</w:t>
      </w:r>
      <w:r>
        <w:rPr/>
        <w:t xml:space="preserve">个 </w:t>
      </w:r>
      <w:r>
        <w:rPr/>
        <w:t>| USB 3.0 (5Gbps)  |</w:t>
      </w:r>
    </w:p>
    <w:p>
      <w:pPr>
        <w:pStyle w:val="Normal"/>
        <w:bidi w:val="0"/>
        <w:jc w:val="start"/>
        <w:rPr/>
      </w:pPr>
      <w:r>
        <w:rPr/>
        <w:t xml:space="preserve">| 3.5mm </w:t>
      </w:r>
      <w:r>
        <w:rPr/>
        <w:t xml:space="preserve">音频插孔 </w:t>
      </w:r>
      <w:r>
        <w:rPr/>
        <w:t>| 1</w:t>
      </w:r>
      <w:r>
        <w:rPr/>
        <w:t xml:space="preserve">个 </w:t>
      </w:r>
      <w:r>
        <w:rPr/>
        <w:t xml:space="preserve">| </w:t>
      </w:r>
      <w:r>
        <w:rPr/>
        <w:t>支持耳机</w:t>
      </w:r>
      <w:r>
        <w:rPr/>
        <w:t>/</w:t>
      </w:r>
      <w:r>
        <w:rPr/>
        <w:t xml:space="preserve">麦克风，适合语音交互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</w:t>
      </w:r>
      <w:r>
        <w:rPr/>
        <w:t xml:space="preserve">电源键 </w:t>
      </w:r>
      <w:r>
        <w:rPr/>
        <w:t>| 1</w:t>
      </w:r>
      <w:r>
        <w:rPr/>
        <w:t xml:space="preserve">个 </w:t>
      </w:r>
      <w:r>
        <w:rPr/>
        <w:t xml:space="preserve">| </w:t>
      </w:r>
      <w:r>
        <w:rPr/>
        <w:t xml:space="preserve">物理按键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</w:t>
      </w:r>
      <w:r>
        <w:rPr/>
        <w:t xml:space="preserve">状态指示灯 </w:t>
      </w:r>
      <w:r>
        <w:rPr/>
        <w:t>| 2</w:t>
      </w:r>
      <w:r>
        <w:rPr/>
        <w:t xml:space="preserve">个 </w:t>
      </w:r>
      <w:r>
        <w:rPr/>
        <w:t xml:space="preserve">| </w:t>
      </w:r>
      <w:r>
        <w:rPr/>
        <w:t xml:space="preserve">电源指示、硬盘活动指示 </w:t>
      </w:r>
      <w:r>
        <w:rPr/>
        <w:t>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>3</w:t>
      </w:r>
      <w:r>
        <w:rPr/>
        <w:t xml:space="preserve">.3 </w:t>
      </w:r>
      <w:r>
        <w:rPr/>
        <w:t>后面板接口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接口</w:t>
      </w:r>
      <w:r>
        <w:rPr/>
        <w:t>** | **</w:t>
      </w:r>
      <w:r>
        <w:rPr/>
        <w:t>数量</w:t>
      </w:r>
      <w:r>
        <w:rPr/>
        <w:t>** | **</w:t>
      </w:r>
      <w:r>
        <w:rPr/>
        <w:t>规格</w:t>
      </w:r>
      <w:r>
        <w:rPr/>
        <w:t>**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千兆以太网口</w:t>
      </w:r>
      <w:r>
        <w:rPr/>
        <w:t>** | 2</w:t>
      </w:r>
      <w:r>
        <w:rPr/>
        <w:t xml:space="preserve">个 </w:t>
      </w:r>
      <w:r>
        <w:rPr/>
        <w:t>| 10/100/1000Mbps</w:t>
      </w:r>
      <w:r>
        <w:rPr/>
        <w:t xml:space="preserve">自适应，支持双网口聚合或软路由功能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**USB 3.0 HOST** | 2</w:t>
      </w:r>
      <w:r>
        <w:rPr/>
        <w:t xml:space="preserve">个 </w:t>
      </w:r>
      <w:r>
        <w:rPr/>
        <w:t>| Type-A</w:t>
      </w:r>
      <w:r>
        <w:rPr/>
        <w:t>，</w:t>
      </w:r>
      <w:r>
        <w:rPr/>
        <w:t>5Gbps</w:t>
      </w:r>
      <w:r>
        <w:rPr/>
        <w:t>（通过</w:t>
      </w:r>
      <w:r>
        <w:rPr/>
        <w:t>USB HUB</w:t>
      </w:r>
      <w:r>
        <w:rPr/>
        <w:t xml:space="preserve">扩展）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**USB 3.0 OTG** | 1</w:t>
      </w:r>
      <w:r>
        <w:rPr/>
        <w:t xml:space="preserve">个 </w:t>
      </w:r>
      <w:r>
        <w:rPr/>
        <w:t>| Type-C</w:t>
      </w:r>
      <w:r>
        <w:rPr/>
        <w:t xml:space="preserve">，用于设备调试或固件烧录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**HDMI 2.0** | 1</w:t>
      </w:r>
      <w:r>
        <w:rPr/>
        <w:t xml:space="preserve">个 </w:t>
      </w:r>
      <w:r>
        <w:rPr/>
        <w:t xml:space="preserve">| </w:t>
      </w:r>
      <w:r>
        <w:rPr/>
        <w:t>支持</w:t>
      </w:r>
      <w:r>
        <w:rPr/>
        <w:t>4K@60fps</w:t>
      </w:r>
      <w:r>
        <w:rPr/>
        <w:t>输出，可用于外接显示器展示</w:t>
      </w:r>
      <w:r>
        <w:rPr/>
        <w:t>OpenClaw</w:t>
      </w:r>
      <w:r>
        <w:rPr/>
        <w:t xml:space="preserve">界面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**M.2 NVMe </w:t>
      </w:r>
      <w:r>
        <w:rPr/>
        <w:t>插槽</w:t>
      </w:r>
      <w:r>
        <w:rPr/>
        <w:t xml:space="preserve">** | </w:t>
      </w:r>
      <w:r>
        <w:rPr/>
        <w:t>1</w:t>
      </w:r>
      <w:r>
        <w:rPr/>
        <w:t xml:space="preserve">个 </w:t>
      </w:r>
      <w:r>
        <w:rPr/>
        <w:t xml:space="preserve">| </w:t>
      </w:r>
      <w:r>
        <w:rPr/>
        <w:t>内置，支持</w:t>
      </w:r>
      <w:r>
        <w:rPr/>
        <w:t>2280</w:t>
      </w:r>
      <w:r>
        <w:rPr/>
        <w:t>规格</w:t>
      </w:r>
      <w:r>
        <w:rPr/>
        <w:t>NVMe SSD  |</w:t>
      </w:r>
    </w:p>
    <w:p>
      <w:pPr>
        <w:pStyle w:val="Normal"/>
        <w:bidi w:val="0"/>
        <w:jc w:val="start"/>
        <w:rPr/>
      </w:pPr>
      <w:r>
        <w:rPr/>
        <w:t>| **GPIO</w:t>
      </w:r>
      <w:r>
        <w:rPr/>
        <w:t>扩展接口</w:t>
      </w:r>
      <w:r>
        <w:rPr/>
        <w:t>** | 1</w:t>
      </w:r>
      <w:r>
        <w:rPr/>
        <w:t xml:space="preserve">个 </w:t>
      </w:r>
      <w:r>
        <w:rPr/>
        <w:t>| 2.54mm</w:t>
      </w:r>
      <w:r>
        <w:rPr/>
        <w:t>排针，引出</w:t>
      </w:r>
      <w:r>
        <w:rPr/>
        <w:t>I2C/SPI/UART/GPIO</w:t>
      </w:r>
      <w:r>
        <w:rPr/>
        <w:t xml:space="preserve">，用于连接外部传感器、继电器等自动化硬件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**12V DC</w:t>
      </w:r>
      <w:r>
        <w:rPr/>
        <w:t>电源输入</w:t>
      </w:r>
      <w:r>
        <w:rPr/>
        <w:t>** | 1</w:t>
      </w:r>
      <w:r>
        <w:rPr/>
        <w:t xml:space="preserve">个 </w:t>
      </w:r>
      <w:r>
        <w:rPr/>
        <w:t>| DC-005</w:t>
      </w:r>
      <w:r>
        <w:rPr/>
        <w:t>接口，外径</w:t>
      </w:r>
      <w:r>
        <w:rPr/>
        <w:t>5.5mm/</w:t>
      </w:r>
      <w:r>
        <w:rPr/>
        <w:t>内径</w:t>
      </w:r>
      <w:r>
        <w:rPr/>
        <w:t>2.1mm 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4</w:t>
      </w:r>
      <w:r>
        <w:rPr/>
        <w:t>、无线连接与通信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模块</w:t>
      </w:r>
      <w:r>
        <w:rPr/>
        <w:t>** | **</w:t>
      </w:r>
      <w:r>
        <w:rPr/>
        <w:t>规格</w:t>
      </w:r>
      <w:r>
        <w:rPr/>
        <w:t>**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 xml:space="preserve">| **Wi-Fi** | 2.4GHz/5GHz </w:t>
      </w:r>
      <w:r>
        <w:rPr/>
        <w:t>双频，</w:t>
      </w:r>
      <w:r>
        <w:rPr/>
        <w:t>Wi-Fi 6 (802.11ax)</w:t>
      </w:r>
      <w:r>
        <w:rPr/>
        <w:t>，速率最高</w:t>
      </w:r>
      <w:r>
        <w:rPr/>
        <w:t>1.2Gbps  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蓝牙</w:t>
      </w:r>
      <w:r>
        <w:rPr/>
        <w:t xml:space="preserve">** | </w:t>
      </w:r>
      <w:r>
        <w:rPr/>
        <w:t>蓝牙</w:t>
      </w:r>
      <w:r>
        <w:rPr/>
        <w:t>5.2</w:t>
      </w:r>
      <w:r>
        <w:rPr/>
        <w:t>，支持</w:t>
      </w:r>
      <w:r>
        <w:rPr/>
        <w:t>BLE 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5</w:t>
      </w:r>
      <w:r>
        <w:rPr/>
        <w:t>、软件与系统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组件</w:t>
      </w:r>
      <w:r>
        <w:rPr/>
        <w:t>** | **</w:t>
      </w:r>
      <w:r>
        <w:rPr/>
        <w:t>规格</w:t>
      </w:r>
      <w:r>
        <w:rPr/>
        <w:t>**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操作系统</w:t>
      </w:r>
      <w:r>
        <w:rPr/>
        <w:t>** | IClawOS/Buildroot / Debian 11 / Ubuntu 20.04</w:t>
      </w:r>
      <w:r>
        <w:rPr/>
        <w:t xml:space="preserve">（可选）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**AI</w:t>
      </w:r>
      <w:r>
        <w:rPr/>
        <w:t>软件栈</w:t>
      </w:r>
      <w:r>
        <w:rPr/>
        <w:t xml:space="preserve">** | </w:t>
      </w:r>
      <w:r>
        <w:rPr/>
        <w:t>预装</w:t>
      </w:r>
      <w:r>
        <w:rPr/>
        <w:t xml:space="preserve">RKNN-Toolkit-Lite + </w:t>
      </w:r>
      <w:r>
        <w:rPr/>
        <w:t>优化版</w:t>
      </w:r>
      <w:r>
        <w:rPr/>
        <w:t>Ollama/llama.cpp</w:t>
      </w:r>
      <w:r>
        <w:rPr/>
        <w:t>，支持本地运行</w:t>
      </w:r>
      <w:r>
        <w:rPr/>
        <w:t>2B</w:t>
      </w:r>
      <w:r>
        <w:rPr/>
        <w:t xml:space="preserve">以内参数模型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云盘服务</w:t>
      </w:r>
      <w:r>
        <w:rPr/>
        <w:t xml:space="preserve">** | </w:t>
      </w:r>
      <w:r>
        <w:rPr/>
        <w:t>预配置</w:t>
      </w:r>
      <w:r>
        <w:rPr/>
        <w:t>Samba/NFS/DLNA</w:t>
      </w:r>
      <w:r>
        <w:rPr/>
        <w:t xml:space="preserve">服务，开箱即用，支持多用户权限管理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自动化框架</w:t>
      </w:r>
      <w:r>
        <w:rPr/>
        <w:t>** | Node.js/Python</w:t>
      </w:r>
      <w:r>
        <w:rPr/>
        <w:t xml:space="preserve">运行时 </w:t>
      </w:r>
      <w:r>
        <w:rPr/>
        <w:t>+ GPIO</w:t>
      </w:r>
      <w:r>
        <w:rPr/>
        <w:t>控制库，支持</w:t>
      </w:r>
      <w:r>
        <w:rPr/>
        <w:t>MQTT/HTTP</w:t>
      </w:r>
      <w:r>
        <w:rPr/>
        <w:t xml:space="preserve">协议对接外部设备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**Docker</w:t>
      </w:r>
      <w:r>
        <w:rPr/>
        <w:t>支持</w:t>
      </w:r>
      <w:r>
        <w:rPr/>
        <w:t xml:space="preserve">** | </w:t>
      </w:r>
      <w:r>
        <w:rPr/>
        <w:t xml:space="preserve">支持容器化部署，方便扩展应用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6</w:t>
      </w:r>
      <w:r>
        <w:rPr/>
        <w:t>、电气特性与环境适应性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参数</w:t>
      </w:r>
      <w:r>
        <w:rPr/>
        <w:t>** | **</w:t>
      </w:r>
      <w:r>
        <w:rPr/>
        <w:t>规格</w:t>
      </w:r>
      <w:r>
        <w:rPr/>
        <w:t>**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电源输入</w:t>
      </w:r>
      <w:r>
        <w:rPr/>
        <w:t>** | 12V DC</w:t>
      </w:r>
      <w:r>
        <w:rPr/>
        <w:t>，</w:t>
      </w:r>
      <w:r>
        <w:rPr/>
        <w:t>3A</w:t>
      </w:r>
      <w:r>
        <w:rPr/>
        <w:t>（建议配</w:t>
      </w:r>
      <w:r>
        <w:rPr/>
        <w:t>36W</w:t>
      </w:r>
      <w:r>
        <w:rPr/>
        <w:t xml:space="preserve">以上电源适配器）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典型功耗</w:t>
      </w:r>
      <w:r>
        <w:rPr/>
        <w:t xml:space="preserve">** | </w:t>
      </w:r>
      <w:r>
        <w:rPr/>
        <w:t>空闲约</w:t>
      </w:r>
      <w:r>
        <w:rPr/>
        <w:t>5W</w:t>
      </w:r>
      <w:r>
        <w:rPr/>
        <w:t>，满载约</w:t>
      </w:r>
      <w:r>
        <w:rPr/>
        <w:t>15W</w:t>
      </w:r>
      <w:r>
        <w:rPr/>
        <w:t xml:space="preserve">（不含硬盘）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工作温度</w:t>
      </w:r>
      <w:r>
        <w:rPr/>
        <w:t>** | 0°C ~ 50°C</w:t>
      </w:r>
      <w:r>
        <w:rPr/>
        <w:t>（商业级），可选工业级</w:t>
      </w:r>
      <w:r>
        <w:rPr/>
        <w:t>-40°C ~ 85°C  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散热设计</w:t>
      </w:r>
      <w:r>
        <w:rPr/>
        <w:t xml:space="preserve">** | </w:t>
      </w:r>
      <w:r>
        <w:rPr/>
        <w:t xml:space="preserve">铝合金机身被动散热 </w:t>
      </w:r>
      <w:r>
        <w:rPr/>
        <w:t xml:space="preserve">+ </w:t>
      </w:r>
      <w:r>
        <w:rPr/>
        <w:t xml:space="preserve">智能低噪音风扇（根据负载自动启停）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相对湿度</w:t>
      </w:r>
      <w:r>
        <w:rPr/>
        <w:t>** | 5% ~ 90%</w:t>
      </w:r>
      <w:r>
        <w:rPr/>
        <w:t xml:space="preserve">（非凝结） </w:t>
      </w:r>
      <w:r>
        <w:rPr/>
        <w:t>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7</w:t>
      </w:r>
      <w:r>
        <w:rPr/>
        <w:t>、物理设计亮点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12.7cm</w:t>
      </w:r>
      <w:r>
        <w:rPr/>
        <w:t>见方的小巧体积，航空铝，可轻松放置在桌面任何位置 。</w:t>
      </w:r>
    </w:p>
    <w:p>
      <w:pPr>
        <w:pStyle w:val="Normal"/>
        <w:bidi w:val="0"/>
        <w:jc w:val="start"/>
        <w:rPr/>
      </w:pPr>
      <w:r>
        <w:rPr/>
        <w:t>2. **NVMe</w:t>
      </w:r>
      <w:r>
        <w:rPr/>
        <w:t>内置设计</w:t>
      </w:r>
      <w:r>
        <w:rPr/>
        <w:t>**</w:t>
      </w:r>
      <w:r>
        <w:rPr/>
        <w:t>：底部可开启盖板，方便用户自行安装</w:t>
      </w:r>
      <w:r>
        <w:rPr/>
        <w:t>/</w:t>
      </w:r>
      <w:r>
        <w:rPr/>
        <w:t>更换</w:t>
      </w:r>
      <w:r>
        <w:rPr/>
        <w:t>M.2 NVMe SSD</w:t>
      </w:r>
      <w:r>
        <w:rPr/>
        <w:t>。</w:t>
      </w:r>
    </w:p>
    <w:p>
      <w:pPr>
        <w:pStyle w:val="Normal"/>
        <w:bidi w:val="0"/>
        <w:jc w:val="start"/>
        <w:rPr/>
      </w:pPr>
      <w:r>
        <w:rPr/>
        <w:t>3. **</w:t>
      </w:r>
      <w:r>
        <w:rPr/>
        <w:t>前面板简洁实用</w:t>
      </w:r>
      <w:r>
        <w:rPr/>
        <w:t>**</w:t>
      </w:r>
      <w:r>
        <w:rPr/>
        <w:t>：</w:t>
      </w:r>
      <w:r>
        <w:rPr/>
        <w:t>2</w:t>
      </w:r>
      <w:r>
        <w:rPr/>
        <w:t>个</w:t>
      </w:r>
      <w:r>
        <w:rPr/>
        <w:t>USB-C</w:t>
      </w:r>
      <w:r>
        <w:rPr/>
        <w:t>方便临时外接</w:t>
      </w:r>
      <w:r>
        <w:rPr/>
        <w:t>U</w:t>
      </w:r>
      <w:r>
        <w:rPr/>
        <w:t>盘或调试设备，</w:t>
      </w:r>
      <w:r>
        <w:rPr/>
        <w:t>3.5mm</w:t>
      </w:r>
      <w:r>
        <w:rPr/>
        <w:t>音频孔便于语音交互。</w:t>
      </w:r>
    </w:p>
    <w:p>
      <w:pPr>
        <w:pStyle w:val="Normal"/>
        <w:bidi w:val="0"/>
        <w:jc w:val="start"/>
        <w:rPr/>
      </w:pPr>
      <w:r>
        <w:rPr/>
        <w:t>4. **</w:t>
      </w:r>
      <w:r>
        <w:rPr/>
        <w:t>后面板功能齐全</w:t>
      </w:r>
      <w:r>
        <w:rPr/>
        <w:t>**</w:t>
      </w:r>
      <w:r>
        <w:rPr/>
        <w:t>：双千兆网口满足软路由或链路聚合需求；</w:t>
      </w:r>
      <w:r>
        <w:rPr/>
        <w:t>GPIO</w:t>
      </w:r>
      <w:r>
        <w:rPr/>
        <w:t>排针为</w:t>
      </w:r>
      <w:r>
        <w:rPr/>
        <w:t>DIY</w:t>
      </w:r>
      <w:r>
        <w:rPr/>
        <w:t>自动化提供无限可能。</w:t>
      </w:r>
    </w:p>
    <w:p>
      <w:pPr>
        <w:pStyle w:val="Normal"/>
        <w:bidi w:val="0"/>
        <w:jc w:val="start"/>
        <w:rPr/>
      </w:pPr>
      <w:r>
        <w:rPr/>
        <w:t>5. **</w:t>
      </w:r>
      <w:r>
        <w:rPr/>
        <w:t>可堆叠设计</w:t>
      </w:r>
      <w:r>
        <w:rPr/>
        <w:t>**</w:t>
      </w:r>
      <w:r>
        <w:rPr/>
        <w:t>：底部预留安装孔位，可叠加专用扩展模块（如额外</w:t>
      </w:r>
      <w:r>
        <w:rPr/>
        <w:t>SATA</w:t>
      </w:r>
      <w:r>
        <w:rPr/>
        <w:t>硬盘笼、电池底座等）。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</w:t>
      </w:r>
      <w:r>
        <w:rPr/>
        <w:t>8</w:t>
      </w:r>
      <w:r>
        <w:rPr/>
        <w:t>、目标应用场景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场景</w:t>
      </w:r>
      <w:r>
        <w:rPr/>
        <w:t>** | **</w:t>
      </w:r>
      <w:r>
        <w:rPr/>
        <w:t>能力说明</w:t>
      </w:r>
      <w:r>
        <w:rPr/>
        <w:t>**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桌面自动化助手</w:t>
      </w:r>
      <w:r>
        <w:rPr/>
        <w:t xml:space="preserve">** | </w:t>
      </w:r>
      <w:r>
        <w:rPr/>
        <w:t>运行本地轻量级</w:t>
      </w:r>
      <w:r>
        <w:rPr/>
        <w:t>AI</w:t>
      </w:r>
      <w:r>
        <w:rPr/>
        <w:t>模型，通过</w:t>
      </w:r>
      <w:r>
        <w:rPr/>
        <w:t>GPIO</w:t>
      </w:r>
      <w:r>
        <w:rPr/>
        <w:t xml:space="preserve">控制外部设备（如智能家居、机器人），通过语音交互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家庭云盘</w:t>
      </w:r>
      <w:r>
        <w:rPr/>
        <w:t xml:space="preserve">/NAS** | </w:t>
      </w:r>
      <w:r>
        <w:rPr/>
        <w:t>双</w:t>
      </w:r>
      <w:r>
        <w:rPr/>
        <w:t>NVMe SSD</w:t>
      </w:r>
      <w:r>
        <w:rPr/>
        <w:t>提供高速存储，</w:t>
      </w:r>
      <w:r>
        <w:rPr/>
        <w:t>Samba/DLNA</w:t>
      </w:r>
      <w:r>
        <w:rPr/>
        <w:t>服务支持全家人备份照片、观看</w:t>
      </w:r>
      <w:r>
        <w:rPr/>
        <w:t>4K</w:t>
      </w:r>
      <w:r>
        <w:rPr/>
        <w:t xml:space="preserve">视频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软路由</w:t>
      </w:r>
      <w:r>
        <w:rPr/>
        <w:t>/</w:t>
      </w:r>
      <w:r>
        <w:rPr/>
        <w:t>网关</w:t>
      </w:r>
      <w:r>
        <w:rPr/>
        <w:t xml:space="preserve">** | </w:t>
      </w:r>
      <w:r>
        <w:rPr/>
        <w:t>双千兆网口支持</w:t>
      </w:r>
      <w:r>
        <w:rPr/>
        <w:t>OpenWrt</w:t>
      </w:r>
      <w:r>
        <w:rPr/>
        <w:t xml:space="preserve">，可作为家庭网络核心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物联网网关</w:t>
      </w:r>
      <w:r>
        <w:rPr/>
        <w:t xml:space="preserve">** | </w:t>
      </w:r>
      <w:r>
        <w:rPr/>
        <w:t>内置</w:t>
      </w:r>
      <w:r>
        <w:rPr/>
        <w:t>NPU</w:t>
      </w:r>
      <w:r>
        <w:rPr/>
        <w:t>支持边缘</w:t>
      </w:r>
      <w:r>
        <w:rPr/>
        <w:t>AI</w:t>
      </w:r>
      <w:r>
        <w:rPr/>
        <w:t xml:space="preserve">推理，可接入摄像头进行视频分析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**</w:t>
      </w:r>
      <w:r>
        <w:rPr/>
        <w:t>开发调试平台</w:t>
      </w:r>
      <w:r>
        <w:rPr/>
        <w:t xml:space="preserve">** | </w:t>
      </w:r>
      <w:r>
        <w:rPr/>
        <w:t>丰富的接口和</w:t>
      </w:r>
      <w:r>
        <w:rPr/>
        <w:t>GPIO</w:t>
      </w:r>
      <w:r>
        <w:rPr/>
        <w:t xml:space="preserve">，适合嵌入式开发者进行原型验证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3</Pages>
  <Words>1501</Words>
  <Characters>2346</Characters>
  <CharactersWithSpaces>2709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2026-03-09T17:41:05Z</dcterms:created>
  <dc:creator/>
  <dc:description/>
  <dc:language>zh-CN</dc:language>
  <cp:lastModifiedBy/>
  <dcterms:modified xsi:type="dcterms:W3CDTF">2026-03-09T17:47:12Z</dcterms:modified>
  <cp:revision>7</cp:revision>
  <dc:subject/>
  <dc:title/>
</cp:coreProperties>
</file>