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48267CE0" w:rsidR="00B36276" w:rsidRDefault="005E4DF6" w:rsidP="00484F1E">
      <w:pPr>
        <w:jc w:val="center"/>
      </w:pPr>
      <w:r>
        <w:t>日志收集系统</w:t>
      </w:r>
      <w:r w:rsidR="00484F1E"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10AE3495" w:rsidR="00484F1E" w:rsidRDefault="00484F1E" w:rsidP="00484F1E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1"/>
        <w:gridCol w:w="5709"/>
      </w:tblGrid>
      <w:tr w:rsidR="00EC5344" w:rsidRPr="00344302" w14:paraId="59941236" w14:textId="77777777" w:rsidTr="00A33D51">
        <w:tc>
          <w:tcPr>
            <w:tcW w:w="2581" w:type="dxa"/>
            <w:shd w:val="clear" w:color="auto" w:fill="E7E6E6" w:themeFill="background2"/>
          </w:tcPr>
          <w:p w14:paraId="2D90A45D" w14:textId="0D76A393" w:rsidR="008C15CD" w:rsidRPr="002718BD" w:rsidRDefault="001F3978" w:rsidP="001F3978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nginx/</w:t>
            </w:r>
          </w:p>
        </w:tc>
        <w:tc>
          <w:tcPr>
            <w:tcW w:w="5709" w:type="dxa"/>
            <w:shd w:val="clear" w:color="auto" w:fill="E7E6E6" w:themeFill="background2"/>
          </w:tcPr>
          <w:p w14:paraId="20FE5F20" w14:textId="76603551" w:rsidR="008C15CD" w:rsidRPr="002718BD" w:rsidRDefault="001F3978" w:rsidP="001F3978">
            <w:pPr>
              <w:jc w:val="lef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nginx</w:t>
            </w:r>
            <w:r w:rsidRPr="002718BD">
              <w:rPr>
                <w:rFonts w:asciiTheme="minorEastAsia" w:hAnsiTheme="minorEastAsia" w:hint="eastAsia"/>
                <w:b/>
                <w:sz w:val="15"/>
                <w:szCs w:val="15"/>
              </w:rPr>
              <w:t>相关</w:t>
            </w: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目录，nginx对外</w:t>
            </w:r>
            <w:r w:rsidRPr="002718BD">
              <w:rPr>
                <w:rFonts w:asciiTheme="minorEastAsia" w:hAnsiTheme="minorEastAsia" w:hint="eastAsia"/>
                <w:b/>
                <w:sz w:val="15"/>
                <w:szCs w:val="15"/>
              </w:rPr>
              <w:t>暴露</w:t>
            </w: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日志数据接收接口</w:t>
            </w:r>
          </w:p>
        </w:tc>
      </w:tr>
      <w:tr w:rsidR="00A33D51" w:rsidRPr="00344302" w14:paraId="7BDF1180" w14:textId="77777777" w:rsidTr="00A33D51">
        <w:tc>
          <w:tcPr>
            <w:tcW w:w="2581" w:type="dxa"/>
          </w:tcPr>
          <w:p w14:paraId="42F9B334" w14:textId="559A05BC" w:rsidR="006B0EF0" w:rsidRPr="00344302" w:rsidRDefault="001F3978" w:rsidP="00825E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nginx/conf/nginx.conf</w:t>
            </w:r>
          </w:p>
        </w:tc>
        <w:tc>
          <w:tcPr>
            <w:tcW w:w="5709" w:type="dxa"/>
          </w:tcPr>
          <w:p w14:paraId="005C9C26" w14:textId="67ABFD9F" w:rsidR="006B0EF0" w:rsidRPr="00344302" w:rsidRDefault="00882697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 w:hint="eastAsia"/>
                <w:sz w:val="15"/>
                <w:szCs w:val="15"/>
              </w:rPr>
              <w:t>nginx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主配置文件</w:t>
            </w:r>
          </w:p>
        </w:tc>
      </w:tr>
      <w:tr w:rsidR="00A33D51" w:rsidRPr="00344302" w14:paraId="59270BF5" w14:textId="77777777" w:rsidTr="00A33D51">
        <w:tc>
          <w:tcPr>
            <w:tcW w:w="2581" w:type="dxa"/>
          </w:tcPr>
          <w:p w14:paraId="259BF067" w14:textId="06BA8F52" w:rsidR="007D517A" w:rsidRPr="00344302" w:rsidRDefault="00882697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nginx/conf/online</w:t>
            </w:r>
          </w:p>
        </w:tc>
        <w:tc>
          <w:tcPr>
            <w:tcW w:w="5709" w:type="dxa"/>
          </w:tcPr>
          <w:p w14:paraId="6A62536A" w14:textId="2983A55B" w:rsidR="007D517A" w:rsidRPr="00344302" w:rsidRDefault="00882697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各个日志接收</w:t>
            </w:r>
            <w:r w:rsidRPr="00344302">
              <w:rPr>
                <w:rFonts w:asciiTheme="minorEastAsia" w:hAnsiTheme="minorEastAsia" w:hint="eastAsia"/>
                <w:sz w:val="15"/>
                <w:szCs w:val="15"/>
              </w:rPr>
              <w:t>接口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的具体配置</w:t>
            </w:r>
            <w:r w:rsidR="00BD3E44" w:rsidRPr="00344302">
              <w:rPr>
                <w:rFonts w:asciiTheme="minorEastAsia" w:hAnsiTheme="minorEastAsia" w:hint="eastAsia"/>
                <w:sz w:val="15"/>
                <w:szCs w:val="15"/>
              </w:rPr>
              <w:t>文件</w:t>
            </w:r>
            <w:r w:rsidR="00BD3E44" w:rsidRPr="00344302">
              <w:rPr>
                <w:rFonts w:asciiTheme="minorEastAsia" w:hAnsiTheme="minorEastAsia"/>
                <w:sz w:val="15"/>
                <w:szCs w:val="15"/>
              </w:rPr>
              <w:t>，</w:t>
            </w:r>
            <w:r w:rsidR="00BD3E44" w:rsidRPr="00344302">
              <w:rPr>
                <w:rFonts w:asciiTheme="minorEastAsia" w:hAnsiTheme="minorEastAsia" w:hint="eastAsia"/>
                <w:sz w:val="15"/>
                <w:szCs w:val="15"/>
              </w:rPr>
              <w:t>包含</w:t>
            </w:r>
            <w:r w:rsidR="00BD3E44" w:rsidRPr="00344302">
              <w:rPr>
                <w:rFonts w:asciiTheme="minorEastAsia" w:hAnsiTheme="minorEastAsia"/>
                <w:sz w:val="15"/>
                <w:szCs w:val="15"/>
              </w:rPr>
              <w:t>多个文件</w:t>
            </w:r>
          </w:p>
        </w:tc>
      </w:tr>
      <w:tr w:rsidR="00EC5344" w:rsidRPr="00344302" w14:paraId="703AF1B3" w14:textId="77777777" w:rsidTr="00A33D51">
        <w:trPr>
          <w:trHeight w:val="325"/>
        </w:trPr>
        <w:tc>
          <w:tcPr>
            <w:tcW w:w="2581" w:type="dxa"/>
            <w:shd w:val="clear" w:color="auto" w:fill="E7E6E6" w:themeFill="background2"/>
          </w:tcPr>
          <w:p w14:paraId="208B7550" w14:textId="548BA5EF" w:rsidR="008C15CD" w:rsidRPr="002718BD" w:rsidRDefault="00DE0108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logcenter/</w:t>
            </w:r>
          </w:p>
        </w:tc>
        <w:tc>
          <w:tcPr>
            <w:tcW w:w="5709" w:type="dxa"/>
            <w:shd w:val="clear" w:color="auto" w:fill="E7E6E6" w:themeFill="background2"/>
          </w:tcPr>
          <w:p w14:paraId="212053C8" w14:textId="48BA7998" w:rsidR="008C15CD" w:rsidRPr="002718BD" w:rsidRDefault="00DE0108" w:rsidP="00484F1E">
            <w:pPr>
              <w:jc w:val="lef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logcenter相关目录，</w:t>
            </w:r>
            <w:r w:rsidRPr="002718BD">
              <w:rPr>
                <w:rFonts w:asciiTheme="minorEastAsia" w:hAnsiTheme="minorEastAsia" w:hint="eastAsia"/>
                <w:b/>
                <w:sz w:val="15"/>
                <w:szCs w:val="15"/>
              </w:rPr>
              <w:t>logcenter</w:t>
            </w: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负责日志数据的初步解析和存储</w:t>
            </w:r>
          </w:p>
        </w:tc>
      </w:tr>
      <w:tr w:rsidR="00A33D51" w:rsidRPr="00344302" w14:paraId="216445AD" w14:textId="77777777" w:rsidTr="00A33D51">
        <w:tc>
          <w:tcPr>
            <w:tcW w:w="2581" w:type="dxa"/>
          </w:tcPr>
          <w:p w14:paraId="222C5EE2" w14:textId="32FF6567" w:rsidR="00AE5DE0" w:rsidRPr="00344302" w:rsidRDefault="00CE3A61" w:rsidP="00825E61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logcenter/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bin</w:t>
            </w:r>
          </w:p>
        </w:tc>
        <w:tc>
          <w:tcPr>
            <w:tcW w:w="5709" w:type="dxa"/>
          </w:tcPr>
          <w:p w14:paraId="1B40D627" w14:textId="15200B67" w:rsidR="00AE5DE0" w:rsidRPr="00344302" w:rsidRDefault="00AE5DE0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 w:hint="eastAsia"/>
                <w:sz w:val="15"/>
                <w:szCs w:val="15"/>
              </w:rPr>
              <w:t>程序</w:t>
            </w:r>
            <w:r w:rsidR="00CE3A61" w:rsidRPr="00344302">
              <w:rPr>
                <w:rFonts w:asciiTheme="minorEastAsia" w:hAnsiTheme="minorEastAsia"/>
                <w:sz w:val="15"/>
                <w:szCs w:val="15"/>
              </w:rPr>
              <w:t>启动脚本，</w:t>
            </w:r>
            <w:r w:rsidR="00CE3A61" w:rsidRPr="00344302">
              <w:rPr>
                <w:rFonts w:asciiTheme="minorEastAsia" w:hAnsiTheme="minorEastAsia" w:hint="eastAsia"/>
                <w:sz w:val="15"/>
                <w:szCs w:val="15"/>
              </w:rPr>
              <w:t>包含</w:t>
            </w:r>
            <w:r w:rsidR="00CE3A61" w:rsidRPr="00344302">
              <w:rPr>
                <w:rFonts w:asciiTheme="minorEastAsia" w:hAnsiTheme="minorEastAsia"/>
                <w:sz w:val="15"/>
                <w:szCs w:val="15"/>
              </w:rPr>
              <w:t>启动、关闭、</w:t>
            </w:r>
            <w:r w:rsidR="00CE3A61" w:rsidRPr="00344302">
              <w:rPr>
                <w:rFonts w:asciiTheme="minorEastAsia" w:hAnsiTheme="minorEastAsia" w:hint="eastAsia"/>
                <w:sz w:val="15"/>
                <w:szCs w:val="15"/>
              </w:rPr>
              <w:t>重启</w:t>
            </w:r>
            <w:r w:rsidR="00CE3A61" w:rsidRPr="00344302">
              <w:rPr>
                <w:rFonts w:asciiTheme="minorEastAsia" w:hAnsiTheme="minorEastAsia"/>
                <w:sz w:val="15"/>
                <w:szCs w:val="15"/>
              </w:rPr>
              <w:t>脚本</w:t>
            </w:r>
          </w:p>
        </w:tc>
      </w:tr>
      <w:tr w:rsidR="00A33D51" w:rsidRPr="00344302" w14:paraId="54C87CEF" w14:textId="77777777" w:rsidTr="00A33D51">
        <w:tc>
          <w:tcPr>
            <w:tcW w:w="2581" w:type="dxa"/>
          </w:tcPr>
          <w:p w14:paraId="257512FF" w14:textId="4D67994C" w:rsidR="0060041B" w:rsidRPr="00344302" w:rsidRDefault="00CE3A61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logcenter/</w:t>
            </w:r>
            <w:r w:rsidRPr="00344302">
              <w:rPr>
                <w:rFonts w:asciiTheme="minorEastAsia" w:hAnsiTheme="minorEastAsia" w:hint="eastAsia"/>
                <w:sz w:val="15"/>
                <w:szCs w:val="15"/>
              </w:rPr>
              <w:t>conf</w:t>
            </w:r>
          </w:p>
        </w:tc>
        <w:tc>
          <w:tcPr>
            <w:tcW w:w="5709" w:type="dxa"/>
          </w:tcPr>
          <w:p w14:paraId="176690AA" w14:textId="177B946F" w:rsidR="0060041B" w:rsidRPr="00344302" w:rsidRDefault="00D54C14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程序配置文件目录</w:t>
            </w:r>
          </w:p>
        </w:tc>
      </w:tr>
      <w:tr w:rsidR="00A33D51" w:rsidRPr="00344302" w14:paraId="6AB31BA2" w14:textId="77777777" w:rsidTr="00A33D51">
        <w:tc>
          <w:tcPr>
            <w:tcW w:w="2581" w:type="dxa"/>
          </w:tcPr>
          <w:p w14:paraId="038DA5B8" w14:textId="204E4D0C" w:rsidR="008C15CD" w:rsidRPr="00344302" w:rsidRDefault="00CE3A61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logcenter/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lib</w:t>
            </w:r>
          </w:p>
        </w:tc>
        <w:tc>
          <w:tcPr>
            <w:tcW w:w="5709" w:type="dxa"/>
          </w:tcPr>
          <w:p w14:paraId="6C1B3452" w14:textId="09088624" w:rsidR="008C15CD" w:rsidRPr="00344302" w:rsidRDefault="0070585A" w:rsidP="0070585A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 w:hint="eastAsia"/>
                <w:sz w:val="15"/>
                <w:szCs w:val="15"/>
              </w:rPr>
              <w:t>程序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依</w:t>
            </w:r>
            <w:r w:rsidR="00351CCB" w:rsidRPr="00344302">
              <w:rPr>
                <w:rFonts w:asciiTheme="minorEastAsia" w:hAnsiTheme="minorEastAsia"/>
                <w:sz w:val="15"/>
                <w:szCs w:val="15"/>
              </w:rPr>
              <w:t>赖jar包</w:t>
            </w:r>
            <w:r w:rsidR="000B6E16" w:rsidRPr="00344302">
              <w:rPr>
                <w:rFonts w:asciiTheme="minorEastAsia" w:hAnsiTheme="minorEastAsia"/>
                <w:sz w:val="15"/>
                <w:szCs w:val="15"/>
              </w:rPr>
              <w:t>目录</w:t>
            </w:r>
          </w:p>
        </w:tc>
      </w:tr>
      <w:tr w:rsidR="00A33D51" w:rsidRPr="00344302" w14:paraId="485A2FA5" w14:textId="77777777" w:rsidTr="00A33D51">
        <w:tc>
          <w:tcPr>
            <w:tcW w:w="2581" w:type="dxa"/>
            <w:shd w:val="clear" w:color="auto" w:fill="FFFFFF" w:themeFill="background1"/>
          </w:tcPr>
          <w:p w14:paraId="1CAB5544" w14:textId="7E5EECC2" w:rsidR="00A33D51" w:rsidRPr="00A33D51" w:rsidRDefault="00A33D51" w:rsidP="00455A6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A33D51">
              <w:rPr>
                <w:rFonts w:asciiTheme="minorEastAsia" w:hAnsiTheme="minorEastAsia"/>
                <w:sz w:val="15"/>
                <w:szCs w:val="15"/>
              </w:rPr>
              <w:t>logcenter/log</w:t>
            </w:r>
          </w:p>
        </w:tc>
        <w:tc>
          <w:tcPr>
            <w:tcW w:w="5709" w:type="dxa"/>
            <w:shd w:val="clear" w:color="auto" w:fill="FFFFFF" w:themeFill="background1"/>
          </w:tcPr>
          <w:p w14:paraId="73F2E578" w14:textId="52C45AD5" w:rsidR="00A33D51" w:rsidRPr="00A33D51" w:rsidRDefault="00A33D51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A33D51"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 w:rsidRPr="00A33D51">
              <w:rPr>
                <w:rFonts w:asciiTheme="minorEastAsia" w:hAnsiTheme="minorEastAsia"/>
                <w:sz w:val="15"/>
                <w:szCs w:val="15"/>
              </w:rPr>
              <w:t>文件输出目录</w:t>
            </w:r>
          </w:p>
        </w:tc>
      </w:tr>
      <w:tr w:rsidR="00EC5344" w:rsidRPr="00344302" w14:paraId="3AC943A3" w14:textId="77777777" w:rsidTr="00A33D51">
        <w:tc>
          <w:tcPr>
            <w:tcW w:w="2581" w:type="dxa"/>
            <w:shd w:val="clear" w:color="auto" w:fill="E7E6E6" w:themeFill="background2"/>
          </w:tcPr>
          <w:p w14:paraId="501EE9ED" w14:textId="37CC6033" w:rsidR="0060041B" w:rsidRPr="002718BD" w:rsidRDefault="00A9290C" w:rsidP="00455A6E">
            <w:pPr>
              <w:jc w:val="lef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parquet/</w:t>
            </w:r>
          </w:p>
        </w:tc>
        <w:tc>
          <w:tcPr>
            <w:tcW w:w="5709" w:type="dxa"/>
            <w:shd w:val="clear" w:color="auto" w:fill="E7E6E6" w:themeFill="background2"/>
          </w:tcPr>
          <w:p w14:paraId="4D01027D" w14:textId="24F5E07F" w:rsidR="0060041B" w:rsidRPr="002718BD" w:rsidRDefault="00A9290C" w:rsidP="00484F1E">
            <w:pPr>
              <w:jc w:val="lef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转parquet程序，运行</w:t>
            </w:r>
            <w:r w:rsidRPr="002718BD">
              <w:rPr>
                <w:rFonts w:asciiTheme="minorEastAsia" w:hAnsiTheme="minorEastAsia" w:hint="eastAsia"/>
                <w:b/>
                <w:sz w:val="15"/>
                <w:szCs w:val="15"/>
              </w:rPr>
              <w:t>于</w:t>
            </w: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spark环境中的作业</w:t>
            </w:r>
          </w:p>
        </w:tc>
      </w:tr>
      <w:tr w:rsidR="00A33D51" w:rsidRPr="00344302" w14:paraId="78FEF75C" w14:textId="77777777" w:rsidTr="00A33D51">
        <w:tc>
          <w:tcPr>
            <w:tcW w:w="2581" w:type="dxa"/>
          </w:tcPr>
          <w:p w14:paraId="0F69EA0C" w14:textId="4F390694" w:rsidR="00CF51B1" w:rsidRPr="00344302" w:rsidRDefault="00CF51B1" w:rsidP="00455A6E">
            <w:pPr>
              <w:pStyle w:val="a4"/>
              <w:ind w:firstLineChars="0" w:firstLine="0"/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parquet/MoreTVBISpark.jar</w:t>
            </w:r>
          </w:p>
        </w:tc>
        <w:tc>
          <w:tcPr>
            <w:tcW w:w="5709" w:type="dxa"/>
          </w:tcPr>
          <w:p w14:paraId="6D448714" w14:textId="6E33B075" w:rsidR="00CF51B1" w:rsidRPr="00344302" w:rsidRDefault="00CF51B1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电视猫转parquet程序</w:t>
            </w:r>
          </w:p>
        </w:tc>
      </w:tr>
      <w:tr w:rsidR="00A33D51" w:rsidRPr="00344302" w14:paraId="1BD458A9" w14:textId="77777777" w:rsidTr="00A33D51">
        <w:tc>
          <w:tcPr>
            <w:tcW w:w="2581" w:type="dxa"/>
          </w:tcPr>
          <w:p w14:paraId="1DDA35E8" w14:textId="70F30ECA" w:rsidR="00CF51B1" w:rsidRPr="00344302" w:rsidRDefault="00CF51B1" w:rsidP="00455A6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parquet/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W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haleyBISpark.ja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r</w:t>
            </w:r>
          </w:p>
        </w:tc>
        <w:tc>
          <w:tcPr>
            <w:tcW w:w="5709" w:type="dxa"/>
          </w:tcPr>
          <w:p w14:paraId="5752BAC7" w14:textId="48B1F8C1" w:rsidR="00CF51B1" w:rsidRPr="00344302" w:rsidRDefault="00CF51B1" w:rsidP="00484F1E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微鲸</w:t>
            </w:r>
            <w:r w:rsidR="00E559CE" w:rsidRPr="00344302">
              <w:rPr>
                <w:rFonts w:asciiTheme="minorEastAsia" w:hAnsiTheme="minorEastAsia"/>
                <w:sz w:val="15"/>
                <w:szCs w:val="15"/>
              </w:rPr>
              <w:t>转parquet程序</w:t>
            </w:r>
          </w:p>
        </w:tc>
      </w:tr>
      <w:tr w:rsidR="00EC5344" w:rsidRPr="00344302" w14:paraId="227DEA8F" w14:textId="77777777" w:rsidTr="00A33D51">
        <w:tc>
          <w:tcPr>
            <w:tcW w:w="2581" w:type="dxa"/>
            <w:shd w:val="clear" w:color="auto" w:fill="E7E6E6" w:themeFill="background2"/>
          </w:tcPr>
          <w:p w14:paraId="4B14C692" w14:textId="1B28127B" w:rsidR="00D959F4" w:rsidRPr="002718BD" w:rsidRDefault="00D959F4" w:rsidP="00484F1E">
            <w:pPr>
              <w:jc w:val="left"/>
              <w:rPr>
                <w:rFonts w:asciiTheme="minorEastAsia" w:hAnsiTheme="minor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/script</w:t>
            </w:r>
          </w:p>
        </w:tc>
        <w:tc>
          <w:tcPr>
            <w:tcW w:w="5709" w:type="dxa"/>
            <w:shd w:val="clear" w:color="auto" w:fill="E7E6E6" w:themeFill="background2"/>
          </w:tcPr>
          <w:p w14:paraId="7712ACD9" w14:textId="34B98BF6" w:rsidR="00D959F4" w:rsidRPr="002718BD" w:rsidRDefault="004664D9" w:rsidP="00484F1E">
            <w:pPr>
              <w:jc w:val="left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日志</w:t>
            </w:r>
            <w:r w:rsidRPr="002718BD">
              <w:rPr>
                <w:rFonts w:asciiTheme="minorEastAsia" w:hAnsiTheme="minorEastAsia" w:hint="eastAsia"/>
                <w:b/>
                <w:sz w:val="15"/>
                <w:szCs w:val="15"/>
              </w:rPr>
              <w:t>文件</w:t>
            </w:r>
            <w:r w:rsidRPr="002718BD">
              <w:rPr>
                <w:rFonts w:asciiTheme="minorEastAsia" w:hAnsiTheme="minorEastAsia"/>
                <w:b/>
                <w:sz w:val="15"/>
                <w:szCs w:val="15"/>
              </w:rPr>
              <w:t>备份脚本</w:t>
            </w:r>
          </w:p>
        </w:tc>
      </w:tr>
      <w:tr w:rsidR="00A33D51" w:rsidRPr="00344302" w14:paraId="6B7242D5" w14:textId="77777777" w:rsidTr="00A33D51">
        <w:tc>
          <w:tcPr>
            <w:tcW w:w="2581" w:type="dxa"/>
          </w:tcPr>
          <w:p w14:paraId="51C53990" w14:textId="34C7D76B" w:rsidR="00D959F4" w:rsidRPr="00344302" w:rsidRDefault="00D959F4" w:rsidP="004664D9">
            <w:pPr>
              <w:pStyle w:val="a4"/>
              <w:ind w:firstLineChars="0" w:firstLine="0"/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/script/</w:t>
            </w:r>
            <w:r w:rsidR="004664D9" w:rsidRPr="00344302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  <w:r w:rsidR="004664D9" w:rsidRPr="00344302">
              <w:rPr>
                <w:rFonts w:asciiTheme="minorEastAsia" w:hAnsiTheme="minorEastAsia"/>
                <w:sz w:val="15"/>
                <w:szCs w:val="15"/>
              </w:rPr>
              <w:t>WeixinLogUpload.sh</w:t>
            </w:r>
          </w:p>
        </w:tc>
        <w:tc>
          <w:tcPr>
            <w:tcW w:w="5709" w:type="dxa"/>
          </w:tcPr>
          <w:p w14:paraId="163E348A" w14:textId="47A2118E" w:rsidR="00D959F4" w:rsidRPr="00344302" w:rsidRDefault="00D959F4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A33D51" w:rsidRPr="00344302" w14:paraId="199ADF11" w14:textId="77777777" w:rsidTr="00A33D51">
        <w:tc>
          <w:tcPr>
            <w:tcW w:w="2581" w:type="dxa"/>
          </w:tcPr>
          <w:p w14:paraId="22185C54" w14:textId="5D71919F" w:rsidR="00A25817" w:rsidRPr="00344302" w:rsidRDefault="004664D9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/script/ MedusaLogUpload.sh</w:t>
            </w:r>
          </w:p>
        </w:tc>
        <w:tc>
          <w:tcPr>
            <w:tcW w:w="5709" w:type="dxa"/>
          </w:tcPr>
          <w:p w14:paraId="1B9AB83E" w14:textId="2F886222" w:rsidR="00A25817" w:rsidRPr="00344302" w:rsidRDefault="00A25817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664D9" w:rsidRPr="00344302" w14:paraId="4C0FCADB" w14:textId="77777777" w:rsidTr="00A33D51">
        <w:tc>
          <w:tcPr>
            <w:tcW w:w="2581" w:type="dxa"/>
          </w:tcPr>
          <w:p w14:paraId="21CB1D3C" w14:textId="56240F2E" w:rsidR="004664D9" w:rsidRPr="00344302" w:rsidRDefault="004664D9" w:rsidP="004664D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 xml:space="preserve">/script/ 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M</w:t>
            </w:r>
            <w:r w:rsidRPr="00344302">
              <w:rPr>
                <w:rFonts w:asciiTheme="minorEastAsia" w:hAnsiTheme="minorEastAsia"/>
                <w:sz w:val="15"/>
                <w:szCs w:val="15"/>
              </w:rPr>
              <w:t>edusaPostLogUpload.sh</w:t>
            </w:r>
          </w:p>
        </w:tc>
        <w:tc>
          <w:tcPr>
            <w:tcW w:w="5709" w:type="dxa"/>
          </w:tcPr>
          <w:p w14:paraId="082D472A" w14:textId="77777777" w:rsidR="004664D9" w:rsidRPr="00344302" w:rsidRDefault="004664D9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664D9" w:rsidRPr="00344302" w14:paraId="77E5B3CB" w14:textId="77777777" w:rsidTr="00A33D51">
        <w:tc>
          <w:tcPr>
            <w:tcW w:w="2581" w:type="dxa"/>
          </w:tcPr>
          <w:p w14:paraId="6F83BF50" w14:textId="1F59340B" w:rsidR="004664D9" w:rsidRPr="00344302" w:rsidRDefault="004664D9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/script/ MoreTVLogUpload.sh</w:t>
            </w:r>
          </w:p>
        </w:tc>
        <w:tc>
          <w:tcPr>
            <w:tcW w:w="5709" w:type="dxa"/>
          </w:tcPr>
          <w:p w14:paraId="2C4F43B8" w14:textId="77777777" w:rsidR="004664D9" w:rsidRPr="00344302" w:rsidRDefault="004664D9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4664D9" w:rsidRPr="00344302" w14:paraId="1AA1DA55" w14:textId="77777777" w:rsidTr="00A33D51">
        <w:tc>
          <w:tcPr>
            <w:tcW w:w="2581" w:type="dxa"/>
          </w:tcPr>
          <w:p w14:paraId="709B1AC5" w14:textId="6E2203D0" w:rsidR="004664D9" w:rsidRPr="00344302" w:rsidRDefault="004664D9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44302">
              <w:rPr>
                <w:rFonts w:asciiTheme="minorEastAsia" w:hAnsiTheme="minorEastAsia"/>
                <w:sz w:val="15"/>
                <w:szCs w:val="15"/>
              </w:rPr>
              <w:t>/script/ WeixinLogUpload.sh</w:t>
            </w:r>
          </w:p>
        </w:tc>
        <w:tc>
          <w:tcPr>
            <w:tcW w:w="5709" w:type="dxa"/>
          </w:tcPr>
          <w:p w14:paraId="095EF320" w14:textId="77777777" w:rsidR="004664D9" w:rsidRPr="00344302" w:rsidRDefault="004664D9" w:rsidP="00484F1E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14:paraId="41C94041" w14:textId="77777777" w:rsidR="00484F1E" w:rsidRDefault="00484F1E" w:rsidP="00484F1E">
      <w:pPr>
        <w:jc w:val="left"/>
      </w:pPr>
    </w:p>
    <w:p w14:paraId="73131888" w14:textId="6062CD99" w:rsidR="00EB7003" w:rsidRPr="00EB7003" w:rsidRDefault="00965474" w:rsidP="00484F1E">
      <w:pPr>
        <w:jc w:val="left"/>
        <w:rPr>
          <w:i/>
          <w:sz w:val="21"/>
          <w:szCs w:val="21"/>
        </w:rPr>
      </w:pPr>
      <w:r>
        <w:t xml:space="preserve">2. </w:t>
      </w:r>
      <w:r w:rsidR="004450A8">
        <w:t>术语表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6"/>
        <w:gridCol w:w="6544"/>
      </w:tblGrid>
      <w:tr w:rsidR="004450A8" w:rsidRPr="00F34C4D" w14:paraId="1E4C8DE3" w14:textId="77777777" w:rsidTr="00FA3E42">
        <w:tc>
          <w:tcPr>
            <w:tcW w:w="1746" w:type="dxa"/>
          </w:tcPr>
          <w:p w14:paraId="013C893F" w14:textId="7FA90929" w:rsidR="004450A8" w:rsidRPr="00F34C4D" w:rsidRDefault="00EE66A6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SPAKR_MASTER_URL</w:t>
            </w:r>
          </w:p>
        </w:tc>
        <w:tc>
          <w:tcPr>
            <w:tcW w:w="6544" w:type="dxa"/>
          </w:tcPr>
          <w:p w14:paraId="0A69F79A" w14:textId="4F515EEA" w:rsidR="004450A8" w:rsidRPr="00F34C4D" w:rsidRDefault="00EE66A6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spark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集群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master地址</w:t>
            </w:r>
          </w:p>
        </w:tc>
      </w:tr>
      <w:tr w:rsidR="00FB2311" w:rsidRPr="00F34C4D" w14:paraId="3B76B112" w14:textId="77777777" w:rsidTr="00FA3E42">
        <w:tc>
          <w:tcPr>
            <w:tcW w:w="1746" w:type="dxa"/>
          </w:tcPr>
          <w:p w14:paraId="2AFF4FBC" w14:textId="6B190703" w:rsidR="00FB2311" w:rsidRPr="00F34C4D" w:rsidRDefault="00A73B55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logpath_logcenter</w:t>
            </w:r>
          </w:p>
        </w:tc>
        <w:tc>
          <w:tcPr>
            <w:tcW w:w="6544" w:type="dxa"/>
          </w:tcPr>
          <w:p w14:paraId="1FA2968F" w14:textId="4B9F52F9" w:rsidR="00FB2311" w:rsidRPr="00F34C4D" w:rsidRDefault="00932443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logcenter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文件输出位置，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默认</w:t>
            </w:r>
            <w:r w:rsidR="00A73B55" w:rsidRPr="00F34C4D">
              <w:rPr>
                <w:rFonts w:asciiTheme="minorEastAsia" w:hAnsiTheme="minorEastAsia"/>
                <w:sz w:val="15"/>
                <w:szCs w:val="15"/>
              </w:rPr>
              <w:t>/var/log/logcenter</w:t>
            </w:r>
          </w:p>
        </w:tc>
      </w:tr>
      <w:tr w:rsidR="00A73B55" w:rsidRPr="00F34C4D" w14:paraId="7C87D221" w14:textId="77777777" w:rsidTr="00FA3E42">
        <w:tc>
          <w:tcPr>
            <w:tcW w:w="1746" w:type="dxa"/>
          </w:tcPr>
          <w:p w14:paraId="0B9D40BB" w14:textId="3A2EDD8D" w:rsidR="00A73B55" w:rsidRPr="00F34C4D" w:rsidRDefault="00A73B55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logpath_nginx</w:t>
            </w:r>
          </w:p>
        </w:tc>
        <w:tc>
          <w:tcPr>
            <w:tcW w:w="6544" w:type="dxa"/>
          </w:tcPr>
          <w:p w14:paraId="2AC90314" w14:textId="28C60DCA" w:rsidR="00A73B55" w:rsidRPr="00F34C4D" w:rsidRDefault="00A73B55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nginx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文件输出位置，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默认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/var/log/nginx</w:t>
            </w:r>
          </w:p>
        </w:tc>
      </w:tr>
      <w:tr w:rsidR="00523215" w:rsidRPr="00F34C4D" w14:paraId="08DE64B1" w14:textId="77777777" w:rsidTr="00FA3E42">
        <w:tc>
          <w:tcPr>
            <w:tcW w:w="1746" w:type="dxa"/>
          </w:tcPr>
          <w:p w14:paraId="0C9D9602" w14:textId="72AFDD7D" w:rsidR="00523215" w:rsidRPr="00F34C4D" w:rsidRDefault="002A11F7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hdfspath</w:t>
            </w:r>
            <w:r w:rsidR="00523215">
              <w:rPr>
                <w:rFonts w:asciiTheme="minorEastAsia" w:hAnsiTheme="minorEastAsia"/>
                <w:sz w:val="15"/>
                <w:szCs w:val="15"/>
              </w:rPr>
              <w:t>_logcenter</w:t>
            </w:r>
          </w:p>
        </w:tc>
        <w:tc>
          <w:tcPr>
            <w:tcW w:w="6544" w:type="dxa"/>
          </w:tcPr>
          <w:p w14:paraId="14908F84" w14:textId="71D27191" w:rsidR="00523215" w:rsidRPr="00F34C4D" w:rsidRDefault="00523215" w:rsidP="00EE66A6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logcenter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>
              <w:rPr>
                <w:rFonts w:asciiTheme="minorEastAsia" w:hAnsiTheme="minorEastAsia"/>
                <w:sz w:val="15"/>
                <w:szCs w:val="15"/>
              </w:rPr>
              <w:t>文件</w:t>
            </w:r>
            <w:r w:rsidR="00927E7D">
              <w:rPr>
                <w:rFonts w:asciiTheme="minorEastAsia" w:hAnsiTheme="minorEastAsia"/>
                <w:sz w:val="15"/>
                <w:szCs w:val="15"/>
              </w:rPr>
              <w:t>HDFS备份路径</w:t>
            </w:r>
            <w:r w:rsidR="009D4DD2">
              <w:rPr>
                <w:rFonts w:asciiTheme="minorEastAsia" w:hAnsiTheme="minorEastAsia"/>
                <w:sz w:val="15"/>
                <w:szCs w:val="15"/>
              </w:rPr>
              <w:t>，</w:t>
            </w:r>
            <w:r w:rsidR="00A119FE">
              <w:rPr>
                <w:rFonts w:asciiTheme="minorEastAsia" w:hAnsiTheme="minorEastAsia"/>
                <w:sz w:val="15"/>
                <w:szCs w:val="15"/>
              </w:rPr>
              <w:t>现网环境位置</w:t>
            </w:r>
            <w:r w:rsidR="009D4DD2">
              <w:rPr>
                <w:rFonts w:asciiTheme="minorEastAsia" w:hAnsiTheme="minorEastAsia" w:hint="eastAsia"/>
                <w:sz w:val="15"/>
                <w:szCs w:val="15"/>
              </w:rPr>
              <w:t>参见</w:t>
            </w:r>
            <w:r w:rsidR="009D4DD2">
              <w:rPr>
                <w:rFonts w:asciiTheme="minorEastAsia" w:hAnsiTheme="minorEastAsia"/>
                <w:sz w:val="15"/>
                <w:szCs w:val="15"/>
              </w:rPr>
              <w:t>附录</w:t>
            </w:r>
            <w:r w:rsidR="0011780D">
              <w:rPr>
                <w:rFonts w:asciiTheme="minorEastAsia" w:hAnsiTheme="minorEastAsia"/>
                <w:sz w:val="15"/>
                <w:szCs w:val="15"/>
              </w:rPr>
              <w:t>《</w:t>
            </w:r>
            <w:r w:rsidR="009D4DD2">
              <w:rPr>
                <w:rFonts w:asciiTheme="minorEastAsia" w:hAnsiTheme="minorEastAsia"/>
                <w:sz w:val="15"/>
                <w:szCs w:val="15"/>
              </w:rPr>
              <w:t>HDFS文件目录</w:t>
            </w:r>
            <w:r w:rsidR="0011780D">
              <w:rPr>
                <w:rFonts w:asciiTheme="minorEastAsia" w:hAnsiTheme="minorEastAsia"/>
                <w:sz w:val="15"/>
                <w:szCs w:val="15"/>
              </w:rPr>
              <w:t>》</w:t>
            </w:r>
          </w:p>
        </w:tc>
      </w:tr>
      <w:tr w:rsidR="00BE36EF" w:rsidRPr="00F34C4D" w14:paraId="382E67E6" w14:textId="77777777" w:rsidTr="00FA3E42">
        <w:tc>
          <w:tcPr>
            <w:tcW w:w="1746" w:type="dxa"/>
          </w:tcPr>
          <w:p w14:paraId="70C5CA5D" w14:textId="3A30B054" w:rsidR="00BE36EF" w:rsidRDefault="00BE36EF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hdfspath_ngxin</w:t>
            </w:r>
          </w:p>
        </w:tc>
        <w:tc>
          <w:tcPr>
            <w:tcW w:w="6544" w:type="dxa"/>
          </w:tcPr>
          <w:p w14:paraId="6EF13FED" w14:textId="44854B58" w:rsidR="00BE36EF" w:rsidRDefault="00BE36EF" w:rsidP="00EE66A6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nginx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>
              <w:rPr>
                <w:rFonts w:asciiTheme="minorEastAsia" w:hAnsiTheme="minorEastAsia"/>
                <w:sz w:val="15"/>
                <w:szCs w:val="15"/>
              </w:rPr>
              <w:t>文件HDFS备份路径</w:t>
            </w:r>
            <w:r w:rsidR="009D4DD2">
              <w:rPr>
                <w:rFonts w:asciiTheme="minorEastAsia" w:hAnsiTheme="minorEastAsia"/>
                <w:sz w:val="15"/>
                <w:szCs w:val="15"/>
              </w:rPr>
              <w:t>，</w:t>
            </w:r>
            <w:r w:rsidR="00A119FE">
              <w:rPr>
                <w:rFonts w:asciiTheme="minorEastAsia" w:hAnsiTheme="minorEastAsia"/>
                <w:sz w:val="15"/>
                <w:szCs w:val="15"/>
              </w:rPr>
              <w:t>现网环境位置</w:t>
            </w:r>
            <w:r w:rsidR="009D4DD2">
              <w:rPr>
                <w:rFonts w:asciiTheme="minorEastAsia" w:hAnsiTheme="minorEastAsia" w:hint="eastAsia"/>
                <w:sz w:val="15"/>
                <w:szCs w:val="15"/>
              </w:rPr>
              <w:t>参见</w:t>
            </w:r>
            <w:r w:rsidR="009D4DD2">
              <w:rPr>
                <w:rFonts w:asciiTheme="minorEastAsia" w:hAnsiTheme="minorEastAsia"/>
                <w:sz w:val="15"/>
                <w:szCs w:val="15"/>
              </w:rPr>
              <w:t>附录</w:t>
            </w:r>
            <w:r w:rsidR="0011780D">
              <w:rPr>
                <w:rFonts w:asciiTheme="minorEastAsia" w:hAnsiTheme="minorEastAsia"/>
                <w:sz w:val="15"/>
                <w:szCs w:val="15"/>
              </w:rPr>
              <w:t>《HDFS文件目录》</w:t>
            </w:r>
          </w:p>
        </w:tc>
      </w:tr>
      <w:tr w:rsidR="000F0A35" w:rsidRPr="00F34C4D" w14:paraId="00711FF1" w14:textId="77777777" w:rsidTr="00FA3E42">
        <w:tc>
          <w:tcPr>
            <w:tcW w:w="1746" w:type="dxa"/>
          </w:tcPr>
          <w:p w14:paraId="62421F72" w14:textId="6F9DAD07" w:rsidR="000F0A35" w:rsidRDefault="000F0A35" w:rsidP="00932443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hdfspat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sz w:val="15"/>
                <w:szCs w:val="15"/>
              </w:rPr>
              <w:t>_parquet</w:t>
            </w:r>
          </w:p>
        </w:tc>
        <w:tc>
          <w:tcPr>
            <w:tcW w:w="6544" w:type="dxa"/>
          </w:tcPr>
          <w:p w14:paraId="1DBD40F1" w14:textId="7C2BD14A" w:rsidR="000F0A35" w:rsidRDefault="000F0A35" w:rsidP="00EE66A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转</w:t>
            </w:r>
            <w:r>
              <w:rPr>
                <w:rFonts w:asciiTheme="minorEastAsia" w:hAnsiTheme="minorEastAsia"/>
                <w:sz w:val="15"/>
                <w:szCs w:val="15"/>
              </w:rPr>
              <w:t>parquet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程序</w:t>
            </w:r>
            <w:r>
              <w:rPr>
                <w:rFonts w:asciiTheme="minorEastAsia" w:hAnsiTheme="minorEastAsia"/>
                <w:sz w:val="15"/>
                <w:szCs w:val="15"/>
              </w:rPr>
              <w:t>输出路径</w:t>
            </w:r>
            <w:r w:rsidR="004F5532">
              <w:rPr>
                <w:rFonts w:asciiTheme="minorEastAsia" w:hAnsiTheme="minorEastAsia"/>
                <w:sz w:val="15"/>
                <w:szCs w:val="15"/>
              </w:rPr>
              <w:t>，</w:t>
            </w:r>
            <w:r w:rsidR="00A119FE">
              <w:rPr>
                <w:rFonts w:asciiTheme="minorEastAsia" w:hAnsiTheme="minorEastAsia"/>
                <w:sz w:val="15"/>
                <w:szCs w:val="15"/>
              </w:rPr>
              <w:t>现网环境位置</w:t>
            </w:r>
            <w:r w:rsidR="009D4DD2">
              <w:rPr>
                <w:rFonts w:asciiTheme="minorEastAsia" w:hAnsiTheme="minorEastAsia" w:hint="eastAsia"/>
                <w:sz w:val="15"/>
                <w:szCs w:val="15"/>
              </w:rPr>
              <w:t>参见</w:t>
            </w:r>
            <w:r w:rsidR="009D4DD2">
              <w:rPr>
                <w:rFonts w:asciiTheme="minorEastAsia" w:hAnsiTheme="minorEastAsia"/>
                <w:sz w:val="15"/>
                <w:szCs w:val="15"/>
              </w:rPr>
              <w:t>附录</w:t>
            </w:r>
            <w:r w:rsidR="0011780D">
              <w:rPr>
                <w:rFonts w:asciiTheme="minorEastAsia" w:hAnsiTheme="minorEastAsia"/>
                <w:sz w:val="15"/>
                <w:szCs w:val="15"/>
              </w:rPr>
              <w:t>《HDFS文件目录》</w:t>
            </w:r>
          </w:p>
        </w:tc>
      </w:tr>
    </w:tbl>
    <w:p w14:paraId="62DEE82F" w14:textId="77777777" w:rsidR="004450A8" w:rsidRDefault="004450A8" w:rsidP="00484F1E">
      <w:pPr>
        <w:jc w:val="left"/>
      </w:pPr>
    </w:p>
    <w:p w14:paraId="041DC070" w14:textId="4F63F6AF" w:rsidR="000E0F45" w:rsidRDefault="00865150" w:rsidP="00484F1E">
      <w:pPr>
        <w:jc w:val="left"/>
        <w:rPr>
          <w:i/>
          <w:sz w:val="21"/>
          <w:szCs w:val="21"/>
        </w:rPr>
      </w:pPr>
      <w:r>
        <w:rPr>
          <w:rFonts w:hint="eastAsia"/>
        </w:rPr>
        <w:t xml:space="preserve">3. </w:t>
      </w:r>
      <w:r w:rsidR="00C75E12"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F34C4D" w14:paraId="6D72B92C" w14:textId="77777777" w:rsidTr="00855C19">
        <w:tc>
          <w:tcPr>
            <w:tcW w:w="1555" w:type="dxa"/>
          </w:tcPr>
          <w:p w14:paraId="4440D684" w14:textId="241D2280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软件环境</w:t>
            </w:r>
          </w:p>
        </w:tc>
        <w:tc>
          <w:tcPr>
            <w:tcW w:w="6735" w:type="dxa"/>
          </w:tcPr>
          <w:p w14:paraId="067263FE" w14:textId="6AF8F7F7" w:rsidR="00B03B61" w:rsidRPr="00F34C4D" w:rsidRDefault="00B03B61" w:rsidP="00887F16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JDK8</w:t>
            </w:r>
            <w:r w:rsidR="00D25D71" w:rsidRPr="00F34C4D">
              <w:rPr>
                <w:rFonts w:asciiTheme="minorEastAsia" w:hAnsiTheme="minorEastAsia"/>
                <w:sz w:val="15"/>
                <w:szCs w:val="15"/>
              </w:rPr>
              <w:t>、</w:t>
            </w:r>
            <w:r w:rsidR="00D25D71" w:rsidRPr="00F34C4D">
              <w:rPr>
                <w:rFonts w:asciiTheme="minorEastAsia" w:hAnsiTheme="minorEastAsia" w:hint="eastAsia"/>
                <w:sz w:val="15"/>
                <w:szCs w:val="15"/>
              </w:rPr>
              <w:t>scala</w:t>
            </w:r>
            <w:r w:rsidR="00D25D71" w:rsidRPr="00F34C4D">
              <w:rPr>
                <w:rFonts w:asciiTheme="minorEastAsia" w:hAnsiTheme="minorEastAsia"/>
                <w:sz w:val="15"/>
                <w:szCs w:val="15"/>
              </w:rPr>
              <w:t>2.11</w:t>
            </w:r>
            <w:r w:rsidR="004E7C43">
              <w:rPr>
                <w:rFonts w:asciiTheme="minorEastAsia" w:hAnsiTheme="minorEastAsia"/>
                <w:sz w:val="15"/>
                <w:szCs w:val="15"/>
              </w:rPr>
              <w:t>、</w:t>
            </w:r>
            <w:r w:rsidR="004E7C43">
              <w:rPr>
                <w:rFonts w:asciiTheme="minorEastAsia" w:hAnsiTheme="minorEastAsia" w:hint="eastAsia"/>
                <w:sz w:val="15"/>
                <w:szCs w:val="15"/>
              </w:rPr>
              <w:t>spark</w:t>
            </w:r>
            <w:r w:rsidR="004E7C43">
              <w:rPr>
                <w:rFonts w:asciiTheme="minorEastAsia" w:hAnsiTheme="minorEastAsia"/>
                <w:sz w:val="15"/>
                <w:szCs w:val="15"/>
              </w:rPr>
              <w:t xml:space="preserve">1.6 </w:t>
            </w:r>
            <w:r w:rsidR="004E7C43">
              <w:rPr>
                <w:rFonts w:asciiTheme="minorEastAsia" w:hAnsiTheme="minorEastAsia" w:hint="eastAsia"/>
                <w:sz w:val="15"/>
                <w:szCs w:val="15"/>
              </w:rPr>
              <w:t>standalone</w:t>
            </w:r>
          </w:p>
        </w:tc>
      </w:tr>
      <w:tr w:rsidR="00875275" w:rsidRPr="00F34C4D" w14:paraId="42512CF7" w14:textId="77777777" w:rsidTr="00293769">
        <w:trPr>
          <w:trHeight w:val="325"/>
        </w:trPr>
        <w:tc>
          <w:tcPr>
            <w:tcW w:w="1555" w:type="dxa"/>
          </w:tcPr>
          <w:p w14:paraId="6536CC23" w14:textId="652958EC" w:rsidR="00B03B61" w:rsidRPr="00F34C4D" w:rsidRDefault="00D25D71" w:rsidP="00B03B6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运行用户</w:t>
            </w:r>
          </w:p>
        </w:tc>
        <w:tc>
          <w:tcPr>
            <w:tcW w:w="6735" w:type="dxa"/>
          </w:tcPr>
          <w:p w14:paraId="6B9F7F3B" w14:textId="1AC040AF" w:rsidR="00B03B61" w:rsidRPr="00F34C4D" w:rsidRDefault="00CA5D6D" w:rsidP="00CA5D6D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/>
                <w:sz w:val="15"/>
                <w:szCs w:val="15"/>
              </w:rPr>
              <w:t>nginx</w:t>
            </w:r>
            <w:r w:rsidR="00416E06">
              <w:rPr>
                <w:rFonts w:asciiTheme="minorEastAsia" w:hAnsiTheme="minorEastAsia"/>
                <w:sz w:val="15"/>
                <w:szCs w:val="15"/>
              </w:rPr>
              <w:t>：</w:t>
            </w:r>
            <w:r w:rsidR="00D25D71" w:rsidRPr="00F34C4D">
              <w:rPr>
                <w:rFonts w:asciiTheme="minorEastAsia" w:hAnsiTheme="minorEastAsia"/>
                <w:sz w:val="15"/>
                <w:szCs w:val="15"/>
              </w:rPr>
              <w:t>默认</w:t>
            </w:r>
            <w:r w:rsidR="00A3602D" w:rsidRPr="00F34C4D">
              <w:rPr>
                <w:rFonts w:asciiTheme="minorEastAsia" w:hAnsiTheme="minorEastAsia"/>
                <w:sz w:val="15"/>
                <w:szCs w:val="15"/>
              </w:rPr>
              <w:t>为</w:t>
            </w:r>
            <w:r w:rsidR="00351264" w:rsidRPr="00F34C4D">
              <w:rPr>
                <w:rFonts w:asciiTheme="minorEastAsia" w:hAnsiTheme="minorEastAsia" w:hint="eastAsia"/>
                <w:sz w:val="15"/>
                <w:szCs w:val="15"/>
              </w:rPr>
              <w:t>其</w:t>
            </w:r>
            <w:r w:rsidR="00351264" w:rsidRPr="00F34C4D">
              <w:rPr>
                <w:rFonts w:asciiTheme="minorEastAsia" w:hAnsiTheme="minorEastAsia"/>
                <w:sz w:val="15"/>
                <w:szCs w:val="15"/>
              </w:rPr>
              <w:t>安装目录的owner</w:t>
            </w:r>
            <w:r w:rsidR="00D25D71" w:rsidRPr="00F34C4D">
              <w:rPr>
                <w:rFonts w:asciiTheme="minorEastAsia" w:hAnsiTheme="minorEastAsia"/>
                <w:sz w:val="15"/>
                <w:szCs w:val="15"/>
              </w:rPr>
              <w:t>，遵循运维</w:t>
            </w:r>
            <w:r w:rsidR="00D25D71" w:rsidRPr="00F34C4D">
              <w:rPr>
                <w:rFonts w:asciiTheme="minorEastAsia" w:hAnsiTheme="minorEastAsia" w:hint="eastAsia"/>
                <w:sz w:val="15"/>
                <w:szCs w:val="15"/>
              </w:rPr>
              <w:t>规划</w:t>
            </w:r>
          </w:p>
          <w:p w14:paraId="3BF8336F" w14:textId="71538938" w:rsidR="00A3602D" w:rsidRDefault="00A3602D" w:rsidP="00351264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logcenter</w:t>
            </w:r>
            <w:r w:rsidR="00416E06">
              <w:rPr>
                <w:rFonts w:asciiTheme="minorEastAsia" w:hAnsiTheme="minorEastAsia"/>
                <w:sz w:val="15"/>
                <w:szCs w:val="15"/>
              </w:rPr>
              <w:t>：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默认为</w:t>
            </w:r>
            <w:r w:rsidR="00351264" w:rsidRPr="00F34C4D">
              <w:rPr>
                <w:rFonts w:asciiTheme="minorEastAsia" w:hAnsiTheme="minorEastAsia"/>
                <w:sz w:val="15"/>
                <w:szCs w:val="15"/>
              </w:rPr>
              <w:t>其安装目录的owner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，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遵循运维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规划</w:t>
            </w:r>
          </w:p>
          <w:p w14:paraId="1C1F4CD1" w14:textId="519D6EBF" w:rsidR="00416E06" w:rsidRDefault="00416E06" w:rsidP="00416E0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文件备份脚本</w:t>
            </w:r>
            <w:r>
              <w:rPr>
                <w:rFonts w:asciiTheme="minorEastAsia" w:hAnsiTheme="minorEastAsia"/>
                <w:sz w:val="15"/>
                <w:szCs w:val="15"/>
              </w:rPr>
              <w:t>：默认</w:t>
            </w:r>
            <w:r w:rsidR="00DD2C06">
              <w:rPr>
                <w:rFonts w:asciiTheme="minorEastAsia" w:hAnsiTheme="minorEastAsia" w:hint="eastAsia"/>
                <w:sz w:val="15"/>
                <w:szCs w:val="15"/>
              </w:rPr>
              <w:t>为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hadoop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，遵循运维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规划</w:t>
            </w:r>
          </w:p>
          <w:p w14:paraId="02423E00" w14:textId="35CE71CF" w:rsidR="00DD2C06" w:rsidRPr="00F34C4D" w:rsidRDefault="00DD2C06" w:rsidP="00416E06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转</w:t>
            </w:r>
            <w:r>
              <w:rPr>
                <w:rFonts w:asciiTheme="minorEastAsia" w:hAnsiTheme="minorEastAsia"/>
                <w:sz w:val="15"/>
                <w:szCs w:val="15"/>
              </w:rPr>
              <w:t>parquet程序：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默认</w:t>
            </w:r>
            <w:r>
              <w:rPr>
                <w:rFonts w:asciiTheme="minorEastAsia" w:hAnsiTheme="minorEastAsia"/>
                <w:sz w:val="15"/>
                <w:szCs w:val="15"/>
              </w:rPr>
              <w:t>为spark，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>遵循运维</w:t>
            </w:r>
            <w:r w:rsidRPr="00F34C4D">
              <w:rPr>
                <w:rFonts w:asciiTheme="minorEastAsia" w:hAnsiTheme="minorEastAsia" w:hint="eastAsia"/>
                <w:sz w:val="15"/>
                <w:szCs w:val="15"/>
              </w:rPr>
              <w:t>规划</w:t>
            </w:r>
          </w:p>
        </w:tc>
      </w:tr>
      <w:tr w:rsidR="00875275" w:rsidRPr="00F34C4D" w14:paraId="612FB1A5" w14:textId="77777777" w:rsidTr="00855C19">
        <w:tc>
          <w:tcPr>
            <w:tcW w:w="1555" w:type="dxa"/>
          </w:tcPr>
          <w:p w14:paraId="3A88CF1D" w14:textId="45A0FFD3" w:rsidR="00B03B61" w:rsidRPr="00F34C4D" w:rsidRDefault="00DC5D26" w:rsidP="00617FA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文件</w:t>
            </w:r>
            <w:r>
              <w:rPr>
                <w:rFonts w:asciiTheme="minorEastAsia" w:hAnsiTheme="minorEastAsia"/>
                <w:sz w:val="15"/>
                <w:szCs w:val="15"/>
              </w:rPr>
              <w:t>访问</w:t>
            </w:r>
            <w:r w:rsidR="00855C19" w:rsidRPr="00F34C4D">
              <w:rPr>
                <w:rFonts w:asciiTheme="minorEastAsia" w:hAnsiTheme="minorEastAsia"/>
                <w:sz w:val="15"/>
                <w:szCs w:val="15"/>
              </w:rPr>
              <w:t>权限说明</w:t>
            </w:r>
          </w:p>
        </w:tc>
        <w:tc>
          <w:tcPr>
            <w:tcW w:w="6735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923"/>
              <w:gridCol w:w="987"/>
              <w:gridCol w:w="1506"/>
              <w:gridCol w:w="1316"/>
            </w:tblGrid>
            <w:tr w:rsidR="00E50A68" w14:paraId="13B83CFE" w14:textId="77777777" w:rsidTr="00217DDB">
              <w:tc>
                <w:tcPr>
                  <w:tcW w:w="1777" w:type="dxa"/>
                </w:tcPr>
                <w:p w14:paraId="4782491A" w14:textId="77777777" w:rsidR="00937418" w:rsidRPr="00F34C4D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</w:p>
              </w:tc>
              <w:tc>
                <w:tcPr>
                  <w:tcW w:w="923" w:type="dxa"/>
                </w:tcPr>
                <w:p w14:paraId="6F905906" w14:textId="77777777" w:rsidR="00E50A68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ng</w:t>
                  </w:r>
                  <w:r w:rsidRPr="00F34C4D">
                    <w:rPr>
                      <w:rFonts w:asciiTheme="minorEastAsia" w:hAnsiTheme="minorEastAsia" w:hint="eastAsia"/>
                      <w:sz w:val="15"/>
                      <w:szCs w:val="15"/>
                    </w:rPr>
                    <w:t>inx</w:t>
                  </w:r>
                </w:p>
                <w:p w14:paraId="6C3B40FC" w14:textId="0FB43132" w:rsidR="00937418" w:rsidRPr="00F34C4D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 w:hint="eastAsia"/>
                      <w:sz w:val="15"/>
                      <w:szCs w:val="15"/>
                    </w:rPr>
                    <w:t>启动</w:t>
                  </w: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用户</w:t>
                  </w:r>
                </w:p>
              </w:tc>
              <w:tc>
                <w:tcPr>
                  <w:tcW w:w="987" w:type="dxa"/>
                </w:tcPr>
                <w:p w14:paraId="0ED001F1" w14:textId="77777777" w:rsidR="00E50A68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logcenter</w:t>
                  </w:r>
                </w:p>
                <w:p w14:paraId="3838FBE2" w14:textId="5CE7258F" w:rsidR="00937418" w:rsidRPr="00F34C4D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 w:hint="eastAsia"/>
                      <w:sz w:val="15"/>
                      <w:szCs w:val="15"/>
                    </w:rPr>
                    <w:t>启动</w:t>
                  </w: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用户</w:t>
                  </w:r>
                </w:p>
              </w:tc>
              <w:tc>
                <w:tcPr>
                  <w:tcW w:w="1506" w:type="dxa"/>
                </w:tcPr>
                <w:p w14:paraId="2A98C2D5" w14:textId="77777777" w:rsidR="00E50A68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 w:hint="eastAsia"/>
                      <w:sz w:val="15"/>
                      <w:szCs w:val="15"/>
                    </w:rPr>
                    <w:t>日志</w:t>
                  </w: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文件备份脚本</w:t>
                  </w:r>
                </w:p>
                <w:p w14:paraId="7D23DC26" w14:textId="41771DBA" w:rsidR="00937418" w:rsidRPr="00F34C4D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启动用户</w:t>
                  </w:r>
                </w:p>
              </w:tc>
              <w:tc>
                <w:tcPr>
                  <w:tcW w:w="1316" w:type="dxa"/>
                </w:tcPr>
                <w:p w14:paraId="63C18FD8" w14:textId="5DA318E8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转</w:t>
                  </w: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parquet</w:t>
                  </w: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程序</w:t>
                  </w:r>
                  <w:r w:rsidRPr="00F34C4D">
                    <w:rPr>
                      <w:rFonts w:asciiTheme="minorEastAsia" w:hAnsiTheme="minorEastAsia" w:hint="eastAsia"/>
                      <w:sz w:val="15"/>
                      <w:szCs w:val="15"/>
                    </w:rPr>
                    <w:t>启动</w:t>
                  </w: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用户</w:t>
                  </w:r>
                </w:p>
              </w:tc>
            </w:tr>
            <w:tr w:rsidR="00217DDB" w14:paraId="42B0999E" w14:textId="77777777" w:rsidTr="00217DDB">
              <w:tc>
                <w:tcPr>
                  <w:tcW w:w="1777" w:type="dxa"/>
                </w:tcPr>
                <w:p w14:paraId="758D0B53" w14:textId="670FF25E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logpath_nginx</w:t>
                  </w:r>
                </w:p>
              </w:tc>
              <w:tc>
                <w:tcPr>
                  <w:tcW w:w="923" w:type="dxa"/>
                </w:tcPr>
                <w:p w14:paraId="3EF8543B" w14:textId="533392A7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读写</w:t>
                  </w:r>
                </w:p>
              </w:tc>
              <w:tc>
                <w:tcPr>
                  <w:tcW w:w="987" w:type="dxa"/>
                </w:tcPr>
                <w:p w14:paraId="57C4369F" w14:textId="31B868C3" w:rsidR="00937418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1506" w:type="dxa"/>
                </w:tcPr>
                <w:p w14:paraId="1D704DC7" w14:textId="7EE3CB6D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读</w:t>
                  </w:r>
                </w:p>
              </w:tc>
              <w:tc>
                <w:tcPr>
                  <w:tcW w:w="1316" w:type="dxa"/>
                </w:tcPr>
                <w:p w14:paraId="786480DD" w14:textId="6BA3CC4F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</w:tr>
            <w:tr w:rsidR="00217DDB" w14:paraId="7350CE39" w14:textId="77777777" w:rsidTr="00217DDB">
              <w:tc>
                <w:tcPr>
                  <w:tcW w:w="1777" w:type="dxa"/>
                </w:tcPr>
                <w:p w14:paraId="0C021BA4" w14:textId="46ECBAD2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 w:rsidRPr="00F34C4D">
                    <w:rPr>
                      <w:rFonts w:asciiTheme="minorEastAsia" w:hAnsiTheme="minorEastAsia"/>
                      <w:sz w:val="15"/>
                      <w:szCs w:val="15"/>
                    </w:rPr>
                    <w:t>logpath_logcenter</w:t>
                  </w:r>
                </w:p>
              </w:tc>
              <w:tc>
                <w:tcPr>
                  <w:tcW w:w="923" w:type="dxa"/>
                </w:tcPr>
                <w:p w14:paraId="47EB22DE" w14:textId="05E1ECE9" w:rsidR="00937418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987" w:type="dxa"/>
                </w:tcPr>
                <w:p w14:paraId="22A572A5" w14:textId="474A6403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读写</w:t>
                  </w:r>
                </w:p>
              </w:tc>
              <w:tc>
                <w:tcPr>
                  <w:tcW w:w="1506" w:type="dxa"/>
                </w:tcPr>
                <w:p w14:paraId="402BEF2B" w14:textId="0BEB97DE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读</w:t>
                  </w:r>
                </w:p>
              </w:tc>
              <w:tc>
                <w:tcPr>
                  <w:tcW w:w="1316" w:type="dxa"/>
                </w:tcPr>
                <w:p w14:paraId="70832C8B" w14:textId="6C2CA75A" w:rsidR="00937418" w:rsidRDefault="00937418" w:rsidP="00CC3D45">
                  <w:pPr>
                    <w:jc w:val="center"/>
                    <w:rPr>
                      <w:rFonts w:asciiTheme="minorEastAsia" w:hAnsiTheme="minor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</w:tr>
            <w:tr w:rsidR="00217DDB" w14:paraId="6654C203" w14:textId="77777777" w:rsidTr="00217DDB">
              <w:tc>
                <w:tcPr>
                  <w:tcW w:w="1777" w:type="dxa"/>
                </w:tcPr>
                <w:p w14:paraId="7E04591D" w14:textId="30DE95C1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hdfspath_ngxin</w:t>
                  </w:r>
                </w:p>
              </w:tc>
              <w:tc>
                <w:tcPr>
                  <w:tcW w:w="923" w:type="dxa"/>
                </w:tcPr>
                <w:p w14:paraId="07DBA9D8" w14:textId="17B6ABD1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987" w:type="dxa"/>
                </w:tcPr>
                <w:p w14:paraId="110F8423" w14:textId="14943D4C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1506" w:type="dxa"/>
                </w:tcPr>
                <w:p w14:paraId="1B4CDCD4" w14:textId="12DBE391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读写</w:t>
                  </w:r>
                </w:p>
              </w:tc>
              <w:tc>
                <w:tcPr>
                  <w:tcW w:w="1316" w:type="dxa"/>
                </w:tcPr>
                <w:p w14:paraId="6EC067A3" w14:textId="1A467D32" w:rsidR="00937418" w:rsidRDefault="00EA5DC6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读</w:t>
                  </w:r>
                </w:p>
              </w:tc>
            </w:tr>
            <w:tr w:rsidR="00217DDB" w14:paraId="0C4DAC84" w14:textId="77777777" w:rsidTr="00217DDB">
              <w:tc>
                <w:tcPr>
                  <w:tcW w:w="1777" w:type="dxa"/>
                </w:tcPr>
                <w:p w14:paraId="5CA3D936" w14:textId="52A0ABAC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hdfspath_logcenter</w:t>
                  </w:r>
                </w:p>
              </w:tc>
              <w:tc>
                <w:tcPr>
                  <w:tcW w:w="923" w:type="dxa"/>
                </w:tcPr>
                <w:p w14:paraId="14D0CA95" w14:textId="55EA3230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987" w:type="dxa"/>
                </w:tcPr>
                <w:p w14:paraId="28F86111" w14:textId="160048A1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1506" w:type="dxa"/>
                </w:tcPr>
                <w:p w14:paraId="5BB07FB9" w14:textId="18B5FC3B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读写</w:t>
                  </w:r>
                </w:p>
              </w:tc>
              <w:tc>
                <w:tcPr>
                  <w:tcW w:w="1316" w:type="dxa"/>
                </w:tcPr>
                <w:p w14:paraId="1D20BF0A" w14:textId="5AD928BF" w:rsidR="00937418" w:rsidRDefault="00EA5DC6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读</w:t>
                  </w:r>
                </w:p>
              </w:tc>
            </w:tr>
            <w:tr w:rsidR="00217DDB" w14:paraId="7725DF29" w14:textId="77777777" w:rsidTr="00217DDB">
              <w:tc>
                <w:tcPr>
                  <w:tcW w:w="1777" w:type="dxa"/>
                </w:tcPr>
                <w:p w14:paraId="1ADFFB2E" w14:textId="40D0292B" w:rsidR="00937418" w:rsidRDefault="00937418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hdfspat</w:t>
                  </w:r>
                  <w:r>
                    <w:rPr>
                      <w:rFonts w:asciiTheme="minorEastAsia" w:hAnsiTheme="minorEastAsia" w:hint="eastAsia"/>
                      <w:sz w:val="15"/>
                      <w:szCs w:val="15"/>
                    </w:rPr>
                    <w:t>h</w:t>
                  </w: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_parquet</w:t>
                  </w:r>
                </w:p>
              </w:tc>
              <w:tc>
                <w:tcPr>
                  <w:tcW w:w="923" w:type="dxa"/>
                </w:tcPr>
                <w:p w14:paraId="1DB3C22B" w14:textId="23EF0EEC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987" w:type="dxa"/>
                </w:tcPr>
                <w:p w14:paraId="142CB6C7" w14:textId="251C43AF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1506" w:type="dxa"/>
                </w:tcPr>
                <w:p w14:paraId="126CAAE4" w14:textId="1EB0D30B" w:rsidR="00937418" w:rsidRDefault="003A60A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N/A</w:t>
                  </w:r>
                </w:p>
              </w:tc>
              <w:tc>
                <w:tcPr>
                  <w:tcW w:w="1316" w:type="dxa"/>
                </w:tcPr>
                <w:p w14:paraId="6DE4A1F3" w14:textId="189A3303" w:rsidR="00937418" w:rsidRDefault="00876C1E" w:rsidP="00CC3D45">
                  <w:pPr>
                    <w:jc w:val="center"/>
                    <w:rPr>
                      <w:rFonts w:asciiTheme="minorEastAsia" w:hAnsiTheme="minorEastAsia" w:hint="eastAsia"/>
                      <w:sz w:val="15"/>
                      <w:szCs w:val="15"/>
                    </w:rPr>
                  </w:pPr>
                  <w:r>
                    <w:rPr>
                      <w:rFonts w:asciiTheme="minorEastAsia" w:hAnsiTheme="minorEastAsia"/>
                      <w:sz w:val="15"/>
                      <w:szCs w:val="15"/>
                    </w:rPr>
                    <w:t>读写</w:t>
                  </w:r>
                </w:p>
              </w:tc>
            </w:tr>
          </w:tbl>
          <w:p w14:paraId="2D7E4BD3" w14:textId="32ABF19B" w:rsidR="004E34D7" w:rsidRPr="00F34C4D" w:rsidRDefault="004E34D7" w:rsidP="009C686C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</w:tr>
    </w:tbl>
    <w:p w14:paraId="56482F16" w14:textId="24F77499" w:rsidR="00B03B61" w:rsidRDefault="00B03B61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D7726D9" w14:textId="21C6F954" w:rsidR="002A5EC4" w:rsidRDefault="002A5EC4" w:rsidP="002A5EC4">
      <w:pPr>
        <w:jc w:val="left"/>
      </w:pPr>
      <w:r>
        <w:rPr>
          <w:rFonts w:hint="eastAsia"/>
        </w:rPr>
        <w:lastRenderedPageBreak/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5CF48F12" w14:textId="18CB9C11" w:rsidR="0080167A" w:rsidRPr="003F4E2F" w:rsidRDefault="00B65E79" w:rsidP="00C0303C">
      <w:pPr>
        <w:ind w:firstLineChars="236" w:firstLine="425"/>
        <w:jc w:val="left"/>
        <w:rPr>
          <w:rFonts w:asciiTheme="minorEastAsia" w:hAnsiTheme="minorEastAsia" w:hint="eastAsia"/>
          <w:sz w:val="18"/>
          <w:szCs w:val="18"/>
        </w:rPr>
      </w:pPr>
      <w:r w:rsidRPr="003F4E2F">
        <w:rPr>
          <w:rFonts w:asciiTheme="minorEastAsia" w:hAnsiTheme="minorEastAsia"/>
          <w:sz w:val="18"/>
          <w:szCs w:val="18"/>
        </w:rPr>
        <w:t>nginx、</w:t>
      </w:r>
      <w:r w:rsidRPr="003F4E2F">
        <w:rPr>
          <w:rFonts w:asciiTheme="minorEastAsia" w:hAnsiTheme="minorEastAsia" w:hint="eastAsia"/>
          <w:sz w:val="18"/>
          <w:szCs w:val="18"/>
        </w:rPr>
        <w:t>logcenter</w:t>
      </w:r>
      <w:r w:rsidRPr="003F4E2F">
        <w:rPr>
          <w:rFonts w:asciiTheme="minorEastAsia" w:hAnsiTheme="minorEastAsia"/>
          <w:sz w:val="18"/>
          <w:szCs w:val="18"/>
        </w:rPr>
        <w:t>为</w:t>
      </w:r>
      <w:r w:rsidRPr="003F4E2F">
        <w:rPr>
          <w:rFonts w:asciiTheme="minorEastAsia" w:hAnsiTheme="minorEastAsia" w:hint="eastAsia"/>
          <w:sz w:val="18"/>
          <w:szCs w:val="18"/>
        </w:rPr>
        <w:t>不间断</w:t>
      </w:r>
      <w:r w:rsidRPr="003F4E2F">
        <w:rPr>
          <w:rFonts w:asciiTheme="minorEastAsia" w:hAnsiTheme="minorEastAsia"/>
          <w:sz w:val="18"/>
          <w:szCs w:val="18"/>
        </w:rPr>
        <w:t>运行的服务程序，</w:t>
      </w:r>
      <w:r w:rsidR="006C546D">
        <w:rPr>
          <w:rFonts w:asciiTheme="minorEastAsia" w:hAnsiTheme="minorEastAsia"/>
          <w:sz w:val="18"/>
          <w:szCs w:val="18"/>
        </w:rPr>
        <w:t>转parquet程序、</w:t>
      </w:r>
      <w:r w:rsidR="006C546D">
        <w:rPr>
          <w:rFonts w:asciiTheme="minorEastAsia" w:hAnsiTheme="minorEastAsia" w:hint="eastAsia"/>
          <w:sz w:val="18"/>
          <w:szCs w:val="18"/>
        </w:rPr>
        <w:t>日志</w:t>
      </w:r>
      <w:r w:rsidR="006C546D">
        <w:rPr>
          <w:rFonts w:asciiTheme="minorEastAsia" w:hAnsiTheme="minorEastAsia"/>
          <w:sz w:val="18"/>
          <w:szCs w:val="18"/>
        </w:rPr>
        <w:t>备份脚本为crontab</w:t>
      </w:r>
      <w:r w:rsidR="007B30B9">
        <w:rPr>
          <w:rFonts w:asciiTheme="minorEastAsia" w:hAnsiTheme="minorEastAsia" w:hint="eastAsia"/>
          <w:sz w:val="18"/>
          <w:szCs w:val="18"/>
        </w:rPr>
        <w:t>调度</w:t>
      </w:r>
      <w:r w:rsidR="007B30B9">
        <w:rPr>
          <w:rFonts w:asciiTheme="minorEastAsia" w:hAnsiTheme="minorEastAsia"/>
          <w:sz w:val="18"/>
          <w:szCs w:val="18"/>
        </w:rPr>
        <w:t>的</w:t>
      </w:r>
      <w:r w:rsidR="007B30B9">
        <w:rPr>
          <w:rFonts w:asciiTheme="minorEastAsia" w:hAnsiTheme="minorEastAsia" w:hint="eastAsia"/>
          <w:sz w:val="18"/>
          <w:szCs w:val="18"/>
        </w:rPr>
        <w:t>脚本</w:t>
      </w:r>
      <w:r w:rsidR="00AA48E9">
        <w:rPr>
          <w:rFonts w:asciiTheme="minorEastAsia" w:hAnsiTheme="minorEastAsia"/>
          <w:sz w:val="18"/>
          <w:szCs w:val="18"/>
        </w:rPr>
        <w:t>，</w:t>
      </w:r>
      <w:r w:rsidR="000427E1">
        <w:rPr>
          <w:rFonts w:asciiTheme="minorEastAsia" w:hAnsiTheme="minorEastAsia" w:hint="eastAsia"/>
          <w:sz w:val="18"/>
          <w:szCs w:val="18"/>
        </w:rPr>
        <w:t>部署</w:t>
      </w:r>
      <w:r w:rsidR="001A2CF6">
        <w:rPr>
          <w:rFonts w:asciiTheme="minorEastAsia" w:hAnsiTheme="minorEastAsia"/>
          <w:sz w:val="18"/>
          <w:szCs w:val="18"/>
        </w:rPr>
        <w:t>依次</w:t>
      </w:r>
      <w:r w:rsidR="000427E1">
        <w:rPr>
          <w:rFonts w:asciiTheme="minorEastAsia" w:hAnsiTheme="minorEastAsia"/>
          <w:sz w:val="18"/>
          <w:szCs w:val="18"/>
        </w:rPr>
        <w:t>分为3</w:t>
      </w:r>
      <w:r w:rsidR="000427E1">
        <w:rPr>
          <w:rFonts w:asciiTheme="minorEastAsia" w:hAnsiTheme="minorEastAsia" w:hint="eastAsia"/>
          <w:sz w:val="18"/>
          <w:szCs w:val="18"/>
        </w:rPr>
        <w:t>个</w:t>
      </w:r>
      <w:r w:rsidR="001A2CF6">
        <w:rPr>
          <w:rFonts w:asciiTheme="minorEastAsia" w:hAnsiTheme="minorEastAsia" w:hint="eastAsia"/>
          <w:sz w:val="18"/>
          <w:szCs w:val="18"/>
        </w:rPr>
        <w:t>步骤</w:t>
      </w:r>
      <w:r w:rsidR="001A2CF6">
        <w:rPr>
          <w:rFonts w:asciiTheme="minorEastAsia" w:hAnsiTheme="minorEastAsia"/>
          <w:sz w:val="18"/>
          <w:szCs w:val="18"/>
        </w:rPr>
        <w:t>执行</w:t>
      </w:r>
      <w:r w:rsidR="000427E1">
        <w:rPr>
          <w:rFonts w:asciiTheme="minorEastAsia" w:hAnsiTheme="minorEastAsia"/>
          <w:sz w:val="18"/>
          <w:szCs w:val="18"/>
        </w:rPr>
        <w:t>：</w:t>
      </w:r>
      <w:r w:rsidR="000427E1">
        <w:rPr>
          <w:rFonts w:asciiTheme="minorEastAsia" w:hAnsiTheme="minorEastAsia" w:hint="eastAsia"/>
          <w:sz w:val="18"/>
          <w:szCs w:val="18"/>
        </w:rPr>
        <w:t>logcenter</w:t>
      </w:r>
      <w:r w:rsidR="000427E1">
        <w:rPr>
          <w:rFonts w:asciiTheme="minorEastAsia" w:hAnsiTheme="minorEastAsia"/>
          <w:sz w:val="18"/>
          <w:szCs w:val="18"/>
        </w:rPr>
        <w:t>部署、</w:t>
      </w:r>
      <w:r w:rsidR="000427E1">
        <w:rPr>
          <w:rFonts w:asciiTheme="minorEastAsia" w:hAnsiTheme="minorEastAsia" w:hint="eastAsia"/>
          <w:sz w:val="18"/>
          <w:szCs w:val="18"/>
        </w:rPr>
        <w:t>nginx</w:t>
      </w:r>
      <w:r w:rsidR="000427E1">
        <w:rPr>
          <w:rFonts w:asciiTheme="minorEastAsia" w:hAnsiTheme="minorEastAsia"/>
          <w:sz w:val="18"/>
          <w:szCs w:val="18"/>
        </w:rPr>
        <w:t>部署、crontab脚本</w:t>
      </w:r>
      <w:r w:rsidR="000427E1">
        <w:rPr>
          <w:rFonts w:asciiTheme="minorEastAsia" w:hAnsiTheme="minorEastAsia" w:hint="eastAsia"/>
          <w:sz w:val="18"/>
          <w:szCs w:val="18"/>
        </w:rPr>
        <w:t>任务</w:t>
      </w:r>
      <w:r w:rsidR="000427E1">
        <w:rPr>
          <w:rFonts w:asciiTheme="minorEastAsia" w:hAnsiTheme="minorEastAsia"/>
          <w:sz w:val="18"/>
          <w:szCs w:val="18"/>
        </w:rPr>
        <w:t>部署（</w:t>
      </w:r>
      <w:r w:rsidR="000427E1">
        <w:rPr>
          <w:rFonts w:asciiTheme="minorEastAsia" w:hAnsiTheme="minorEastAsia" w:hint="eastAsia"/>
          <w:sz w:val="18"/>
          <w:szCs w:val="18"/>
        </w:rPr>
        <w:t>转</w:t>
      </w:r>
      <w:r w:rsidR="000427E1">
        <w:rPr>
          <w:rFonts w:asciiTheme="minorEastAsia" w:hAnsiTheme="minorEastAsia"/>
          <w:sz w:val="18"/>
          <w:szCs w:val="18"/>
        </w:rPr>
        <w:t>parquet程序及日志备份脚本）</w:t>
      </w:r>
    </w:p>
    <w:p w14:paraId="10EC1F3D" w14:textId="14DF7E14" w:rsidR="002A5EC4" w:rsidRPr="00F50F04" w:rsidRDefault="00390E3B" w:rsidP="00484F1E">
      <w:pPr>
        <w:jc w:val="left"/>
        <w:rPr>
          <w:rFonts w:asciiTheme="minorEastAsia" w:hAnsiTheme="minorEastAsia"/>
          <w:sz w:val="18"/>
          <w:szCs w:val="18"/>
        </w:rPr>
      </w:pPr>
      <w:r w:rsidRPr="00F50F04">
        <w:rPr>
          <w:rFonts w:asciiTheme="minorEastAsia" w:hAnsiTheme="minorEastAsia"/>
          <w:sz w:val="18"/>
          <w:szCs w:val="18"/>
        </w:rPr>
        <w:t xml:space="preserve">4.1 </w:t>
      </w:r>
      <w:r w:rsidR="0080167A" w:rsidRPr="00F50F04">
        <w:rPr>
          <w:rFonts w:asciiTheme="minorEastAsia" w:hAnsiTheme="minorEastAsia"/>
          <w:sz w:val="18"/>
          <w:szCs w:val="18"/>
        </w:rPr>
        <w:t>logcenter</w:t>
      </w:r>
      <w:r w:rsidR="0011337F" w:rsidRPr="00F50F04">
        <w:rPr>
          <w:rFonts w:asciiTheme="minorEastAsia" w:hAnsiTheme="minorEastAsia"/>
          <w:sz w:val="18"/>
          <w:szCs w:val="18"/>
        </w:rPr>
        <w:t>部署</w:t>
      </w:r>
    </w:p>
    <w:p w14:paraId="137B9439" w14:textId="61C4BA2E" w:rsidR="00390E3B" w:rsidRPr="00E03478" w:rsidRDefault="00205191" w:rsidP="002360C1">
      <w:pPr>
        <w:pStyle w:val="a4"/>
        <w:numPr>
          <w:ilvl w:val="0"/>
          <w:numId w:val="3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E03478">
        <w:rPr>
          <w:rFonts w:asciiTheme="minorEastAsia" w:hAnsiTheme="minorEastAsia"/>
          <w:sz w:val="18"/>
          <w:szCs w:val="18"/>
        </w:rPr>
        <w:t>程序包部署：</w:t>
      </w:r>
      <w:r w:rsidR="0083355A" w:rsidRPr="00E03478">
        <w:rPr>
          <w:rFonts w:asciiTheme="minorEastAsia" w:hAnsiTheme="minorEastAsia" w:hint="eastAsia"/>
          <w:sz w:val="18"/>
          <w:szCs w:val="18"/>
        </w:rPr>
        <w:t>将</w:t>
      </w:r>
      <w:r w:rsidR="0083355A" w:rsidRPr="00E03478">
        <w:rPr>
          <w:rFonts w:asciiTheme="minorEastAsia" w:hAnsiTheme="minorEastAsia"/>
          <w:sz w:val="18"/>
          <w:szCs w:val="18"/>
        </w:rPr>
        <w:t>logcenter子目录拷贝到部署目录</w:t>
      </w:r>
      <w:r w:rsidR="005F1DD0">
        <w:rPr>
          <w:rFonts w:asciiTheme="minorEastAsia" w:hAnsiTheme="minorEastAsia"/>
          <w:sz w:val="18"/>
          <w:szCs w:val="18"/>
        </w:rPr>
        <w:t>，</w:t>
      </w:r>
      <w:r w:rsidR="008D5EDE">
        <w:rPr>
          <w:rFonts w:asciiTheme="minorEastAsia" w:hAnsiTheme="minorEastAsia"/>
          <w:sz w:val="18"/>
          <w:szCs w:val="18"/>
        </w:rPr>
        <w:t>如有必要</w:t>
      </w:r>
      <w:r w:rsidR="005F1DD0">
        <w:rPr>
          <w:rFonts w:asciiTheme="minorEastAsia" w:hAnsiTheme="minorEastAsia" w:hint="eastAsia"/>
          <w:sz w:val="18"/>
          <w:szCs w:val="18"/>
        </w:rPr>
        <w:t>并</w:t>
      </w:r>
      <w:r w:rsidR="005F1DD0">
        <w:rPr>
          <w:rFonts w:asciiTheme="minorEastAsia" w:hAnsiTheme="minorEastAsia"/>
          <w:sz w:val="18"/>
          <w:szCs w:val="18"/>
        </w:rPr>
        <w:t>修改目录owner</w:t>
      </w:r>
      <w:r w:rsidR="0004016E">
        <w:rPr>
          <w:rFonts w:asciiTheme="minorEastAsia" w:hAnsiTheme="minorEastAsia"/>
          <w:sz w:val="18"/>
          <w:szCs w:val="18"/>
        </w:rPr>
        <w:t>，</w:t>
      </w:r>
      <w:r w:rsidR="005F1DD0">
        <w:rPr>
          <w:rFonts w:asciiTheme="minorEastAsia" w:hAnsiTheme="minorEastAsia" w:hint="eastAsia"/>
          <w:sz w:val="18"/>
          <w:szCs w:val="18"/>
        </w:rPr>
        <w:t>具体</w:t>
      </w:r>
      <w:r w:rsidR="005F1DD0">
        <w:rPr>
          <w:rFonts w:asciiTheme="minorEastAsia" w:hAnsiTheme="minorEastAsia"/>
          <w:sz w:val="18"/>
          <w:szCs w:val="18"/>
        </w:rPr>
        <w:t>位置遵循运维规划</w:t>
      </w:r>
    </w:p>
    <w:p w14:paraId="3C9DD1A1" w14:textId="77777777" w:rsidR="00BE38CC" w:rsidRDefault="00DC6954" w:rsidP="002360C1">
      <w:pPr>
        <w:pStyle w:val="a4"/>
        <w:numPr>
          <w:ilvl w:val="0"/>
          <w:numId w:val="3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E03478">
        <w:rPr>
          <w:rFonts w:asciiTheme="minorEastAsia" w:hAnsiTheme="minorEastAsia"/>
          <w:sz w:val="18"/>
          <w:szCs w:val="18"/>
        </w:rPr>
        <w:t>配置修改：</w:t>
      </w:r>
    </w:p>
    <w:p w14:paraId="661E43F8" w14:textId="007A2943" w:rsidR="00D707F5" w:rsidRPr="00040C03" w:rsidRDefault="00D707F5" w:rsidP="009728EE">
      <w:pPr>
        <w:pStyle w:val="a4"/>
        <w:numPr>
          <w:ilvl w:val="0"/>
          <w:numId w:val="6"/>
        </w:numPr>
        <w:ind w:left="851" w:firstLineChars="0" w:hanging="284"/>
        <w:jc w:val="left"/>
        <w:rPr>
          <w:rFonts w:asciiTheme="minorEastAsia" w:hAnsiTheme="minorEastAsia"/>
          <w:sz w:val="18"/>
          <w:szCs w:val="18"/>
        </w:rPr>
      </w:pPr>
      <w:r w:rsidRPr="00040C03">
        <w:rPr>
          <w:rFonts w:asciiTheme="minorEastAsia" w:hAnsiTheme="minorEastAsia"/>
          <w:sz w:val="18"/>
          <w:szCs w:val="18"/>
        </w:rPr>
        <w:t>监听端口</w:t>
      </w:r>
      <w:r w:rsidR="002A783D">
        <w:rPr>
          <w:rFonts w:asciiTheme="minorEastAsia" w:hAnsiTheme="minorEastAsia"/>
          <w:sz w:val="18"/>
          <w:szCs w:val="18"/>
        </w:rPr>
        <w:t>修改</w:t>
      </w:r>
      <w:r w:rsidRPr="00040C03">
        <w:rPr>
          <w:rFonts w:asciiTheme="minorEastAsia" w:hAnsiTheme="minorEastAsia"/>
          <w:sz w:val="18"/>
          <w:szCs w:val="18"/>
        </w:rPr>
        <w:t>：</w:t>
      </w:r>
      <w:r w:rsidRPr="00040C03">
        <w:rPr>
          <w:rFonts w:asciiTheme="minorEastAsia" w:hAnsiTheme="minorEastAsia"/>
          <w:sz w:val="18"/>
          <w:szCs w:val="18"/>
        </w:rPr>
        <w:t>conf/application.ini</w:t>
      </w:r>
      <w:r w:rsidRPr="00040C03">
        <w:rPr>
          <w:rFonts w:asciiTheme="minorEastAsia" w:hAnsiTheme="minorEastAsia"/>
          <w:sz w:val="18"/>
          <w:szCs w:val="18"/>
        </w:rPr>
        <w:t>文件，</w:t>
      </w:r>
      <w:r w:rsidRPr="00040C03">
        <w:rPr>
          <w:rFonts w:asciiTheme="minorEastAsia" w:hAnsiTheme="minorEastAsia" w:hint="eastAsia"/>
          <w:sz w:val="18"/>
          <w:szCs w:val="18"/>
        </w:rPr>
        <w:t>修改</w:t>
      </w:r>
      <w:r w:rsidRPr="00040C03">
        <w:rPr>
          <w:rFonts w:asciiTheme="minorEastAsia" w:hAnsiTheme="minorEastAsia"/>
          <w:sz w:val="18"/>
          <w:szCs w:val="18"/>
        </w:rPr>
        <w:t>配置</w:t>
      </w:r>
      <w:r w:rsidRPr="00040C03">
        <w:rPr>
          <w:rFonts w:asciiTheme="minorEastAsia" w:hAnsiTheme="minorEastAsia" w:hint="eastAsia"/>
          <w:sz w:val="18"/>
          <w:szCs w:val="18"/>
        </w:rPr>
        <w:t>项-D</w:t>
      </w:r>
      <w:r w:rsidRPr="00040C03">
        <w:rPr>
          <w:rFonts w:asciiTheme="minorEastAsia" w:hAnsiTheme="minorEastAsia"/>
          <w:sz w:val="18"/>
          <w:szCs w:val="18"/>
        </w:rPr>
        <w:t>http.port，</w:t>
      </w:r>
      <w:r w:rsidRPr="00040C03">
        <w:rPr>
          <w:rFonts w:asciiTheme="minorEastAsia" w:hAnsiTheme="minorEastAsia" w:hint="eastAsia"/>
          <w:sz w:val="18"/>
          <w:szCs w:val="18"/>
        </w:rPr>
        <w:t>如-D</w:t>
      </w:r>
      <w:r w:rsidRPr="00040C03">
        <w:rPr>
          <w:rFonts w:asciiTheme="minorEastAsia" w:hAnsiTheme="minorEastAsia"/>
          <w:sz w:val="18"/>
          <w:szCs w:val="18"/>
        </w:rPr>
        <w:t>http.port=8081</w:t>
      </w:r>
    </w:p>
    <w:p w14:paraId="558A7931" w14:textId="69A49E5E" w:rsidR="00444FC8" w:rsidRDefault="00444FC8" w:rsidP="002360C1">
      <w:pPr>
        <w:pStyle w:val="a4"/>
        <w:numPr>
          <w:ilvl w:val="0"/>
          <w:numId w:val="3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启动程序：</w:t>
      </w:r>
    </w:p>
    <w:p w14:paraId="6B5C72C2" w14:textId="6FA5405C" w:rsidR="00444FC8" w:rsidRDefault="002D313E" w:rsidP="00444FC8">
      <w:pPr>
        <w:pStyle w:val="a4"/>
        <w:ind w:left="567" w:firstLineChars="0" w:firstLine="0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执行bin/startup.sh</w:t>
      </w:r>
      <w:r w:rsidR="00B27218">
        <w:rPr>
          <w:rFonts w:asciiTheme="minorEastAsia" w:hAnsiTheme="minorEastAsia" w:hint="eastAsia"/>
          <w:sz w:val="18"/>
          <w:szCs w:val="18"/>
        </w:rPr>
        <w:t>启动</w:t>
      </w:r>
      <w:r w:rsidR="00B27218">
        <w:rPr>
          <w:rFonts w:asciiTheme="minorEastAsia" w:hAnsiTheme="minorEastAsia"/>
          <w:sz w:val="18"/>
          <w:szCs w:val="18"/>
        </w:rPr>
        <w:t>程序，</w:t>
      </w:r>
      <w:r w:rsidR="004978CF">
        <w:rPr>
          <w:rFonts w:asciiTheme="minorEastAsia" w:hAnsiTheme="minorEastAsia"/>
          <w:sz w:val="18"/>
          <w:szCs w:val="18"/>
        </w:rPr>
        <w:t>查看log/application.log,</w:t>
      </w:r>
      <w:r w:rsidR="004978CF">
        <w:rPr>
          <w:rFonts w:asciiTheme="minorEastAsia" w:hAnsiTheme="minorEastAsia" w:hint="eastAsia"/>
          <w:sz w:val="18"/>
          <w:szCs w:val="18"/>
        </w:rPr>
        <w:t>正常</w:t>
      </w:r>
      <w:r w:rsidR="004978CF">
        <w:rPr>
          <w:rFonts w:asciiTheme="minorEastAsia" w:hAnsiTheme="minorEastAsia"/>
          <w:sz w:val="18"/>
          <w:szCs w:val="18"/>
        </w:rPr>
        <w:t>情况下日志</w:t>
      </w:r>
      <w:r w:rsidR="004978CF">
        <w:rPr>
          <w:rFonts w:asciiTheme="minorEastAsia" w:hAnsiTheme="minorEastAsia" w:hint="eastAsia"/>
          <w:sz w:val="18"/>
          <w:szCs w:val="18"/>
        </w:rPr>
        <w:t>显示</w:t>
      </w:r>
      <w:r w:rsidR="004978CF">
        <w:rPr>
          <w:rFonts w:asciiTheme="minorEastAsia" w:hAnsiTheme="minorEastAsia"/>
          <w:sz w:val="18"/>
          <w:szCs w:val="18"/>
        </w:rPr>
        <w:t>应用已经启动</w:t>
      </w:r>
      <w:r w:rsidR="004978CF">
        <w:rPr>
          <w:rFonts w:asciiTheme="minorEastAsia" w:hAnsiTheme="minorEastAsia" w:hint="eastAsia"/>
          <w:sz w:val="18"/>
          <w:szCs w:val="18"/>
        </w:rPr>
        <w:t>且</w:t>
      </w:r>
      <w:r w:rsidR="004978CF">
        <w:rPr>
          <w:rFonts w:asciiTheme="minorEastAsia" w:hAnsiTheme="minorEastAsia"/>
          <w:sz w:val="18"/>
          <w:szCs w:val="18"/>
        </w:rPr>
        <w:t>监听2</w:t>
      </w:r>
      <w:r w:rsidR="004978CF">
        <w:rPr>
          <w:rFonts w:asciiTheme="minorEastAsia" w:hAnsiTheme="minorEastAsia" w:hint="eastAsia"/>
          <w:sz w:val="18"/>
          <w:szCs w:val="18"/>
        </w:rPr>
        <w:t>中</w:t>
      </w:r>
      <w:r w:rsidR="004978CF">
        <w:rPr>
          <w:rFonts w:asciiTheme="minorEastAsia" w:hAnsiTheme="minorEastAsia"/>
          <w:sz w:val="18"/>
          <w:szCs w:val="18"/>
        </w:rPr>
        <w:t>所配置的端口</w:t>
      </w:r>
      <w:r w:rsidR="009E4142">
        <w:rPr>
          <w:rFonts w:asciiTheme="minorEastAsia" w:hAnsiTheme="minorEastAsia"/>
          <w:sz w:val="18"/>
          <w:szCs w:val="18"/>
        </w:rPr>
        <w:t>，</w:t>
      </w:r>
      <w:r w:rsidR="006D0794">
        <w:rPr>
          <w:rFonts w:asciiTheme="minorEastAsia" w:hAnsiTheme="minorEastAsia"/>
          <w:sz w:val="18"/>
          <w:szCs w:val="18"/>
        </w:rPr>
        <w:t>可通过</w:t>
      </w:r>
      <w:r w:rsidR="00270AC7">
        <w:rPr>
          <w:rFonts w:asciiTheme="minorEastAsia" w:hAnsiTheme="minorEastAsia"/>
          <w:sz w:val="18"/>
          <w:szCs w:val="18"/>
        </w:rPr>
        <w:t>ps、</w:t>
      </w:r>
      <w:r w:rsidR="006D0794">
        <w:rPr>
          <w:rFonts w:asciiTheme="minorEastAsia" w:hAnsiTheme="minorEastAsia"/>
          <w:sz w:val="18"/>
          <w:szCs w:val="18"/>
        </w:rPr>
        <w:t>netstat指令</w:t>
      </w:r>
      <w:r w:rsidR="00D612E1">
        <w:rPr>
          <w:rFonts w:asciiTheme="minorEastAsia" w:hAnsiTheme="minorEastAsia"/>
          <w:sz w:val="18"/>
          <w:szCs w:val="18"/>
        </w:rPr>
        <w:t>进一步</w:t>
      </w:r>
      <w:r w:rsidR="006D0794">
        <w:rPr>
          <w:rFonts w:asciiTheme="minorEastAsia" w:hAnsiTheme="minorEastAsia"/>
          <w:sz w:val="18"/>
          <w:szCs w:val="18"/>
        </w:rPr>
        <w:t>确认</w:t>
      </w:r>
      <w:r w:rsidR="00261A1B">
        <w:rPr>
          <w:rFonts w:asciiTheme="minorEastAsia" w:hAnsiTheme="minorEastAsia"/>
          <w:sz w:val="18"/>
          <w:szCs w:val="18"/>
        </w:rPr>
        <w:t>进程是否启动和端口是否被监听</w:t>
      </w:r>
    </w:p>
    <w:p w14:paraId="620DA0D0" w14:textId="24C48D68" w:rsidR="00444FC8" w:rsidRDefault="00D77AF5" w:rsidP="002360C1">
      <w:pPr>
        <w:pStyle w:val="a4"/>
        <w:numPr>
          <w:ilvl w:val="0"/>
          <w:numId w:val="3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程序</w:t>
      </w:r>
      <w:r>
        <w:rPr>
          <w:rFonts w:asciiTheme="minorEastAsia" w:hAnsiTheme="minorEastAsia"/>
          <w:sz w:val="18"/>
          <w:szCs w:val="18"/>
        </w:rPr>
        <w:t>停止、</w:t>
      </w:r>
      <w:r>
        <w:rPr>
          <w:rFonts w:asciiTheme="minorEastAsia" w:hAnsiTheme="minorEastAsia" w:hint="eastAsia"/>
          <w:sz w:val="18"/>
          <w:szCs w:val="18"/>
        </w:rPr>
        <w:t>重启</w:t>
      </w:r>
      <w:r>
        <w:rPr>
          <w:rFonts w:asciiTheme="minorEastAsia" w:hAnsiTheme="minorEastAsia"/>
          <w:sz w:val="18"/>
          <w:szCs w:val="18"/>
        </w:rPr>
        <w:t>：</w:t>
      </w:r>
    </w:p>
    <w:p w14:paraId="05D3ADF0" w14:textId="7542E7F8" w:rsidR="00D77AF5" w:rsidRDefault="00D77AF5" w:rsidP="00D77AF5">
      <w:pPr>
        <w:pStyle w:val="a4"/>
        <w:ind w:left="567" w:firstLineChars="0" w:firstLine="0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执行</w:t>
      </w:r>
      <w:r>
        <w:rPr>
          <w:rFonts w:asciiTheme="minorEastAsia" w:hAnsiTheme="minorEastAsia"/>
          <w:sz w:val="18"/>
          <w:szCs w:val="18"/>
        </w:rPr>
        <w:t>/bin/shutdown.sh</w:t>
      </w:r>
      <w:r w:rsidR="00AA153A">
        <w:rPr>
          <w:rFonts w:asciiTheme="minorEastAsia" w:hAnsiTheme="minorEastAsia"/>
          <w:sz w:val="18"/>
          <w:szCs w:val="18"/>
        </w:rPr>
        <w:t>停止程序；</w:t>
      </w:r>
      <w:r w:rsidR="00AA153A">
        <w:rPr>
          <w:rFonts w:asciiTheme="minorEastAsia" w:hAnsiTheme="minorEastAsia" w:hint="eastAsia"/>
          <w:sz w:val="18"/>
          <w:szCs w:val="18"/>
        </w:rPr>
        <w:t>执行</w:t>
      </w:r>
      <w:r w:rsidR="00AA153A">
        <w:rPr>
          <w:rFonts w:asciiTheme="minorEastAsia" w:hAnsiTheme="minorEastAsia"/>
          <w:sz w:val="18"/>
          <w:szCs w:val="18"/>
        </w:rPr>
        <w:t>/bin/</w:t>
      </w:r>
      <w:r w:rsidR="00AA153A" w:rsidRPr="00AA153A">
        <w:rPr>
          <w:rFonts w:asciiTheme="minorEastAsia" w:hAnsiTheme="minorEastAsia"/>
          <w:sz w:val="18"/>
          <w:szCs w:val="18"/>
        </w:rPr>
        <w:t>restart.sh</w:t>
      </w:r>
      <w:r w:rsidR="00AA153A">
        <w:rPr>
          <w:rFonts w:asciiTheme="minorEastAsia" w:hAnsiTheme="minorEastAsia" w:hint="eastAsia"/>
          <w:sz w:val="18"/>
          <w:szCs w:val="18"/>
        </w:rPr>
        <w:t>重启</w:t>
      </w:r>
      <w:r w:rsidR="00AA153A">
        <w:rPr>
          <w:rFonts w:asciiTheme="minorEastAsia" w:hAnsiTheme="minorEastAsia"/>
          <w:sz w:val="18"/>
          <w:szCs w:val="18"/>
        </w:rPr>
        <w:t>程序</w:t>
      </w:r>
    </w:p>
    <w:p w14:paraId="0761DF16" w14:textId="742AF212" w:rsidR="00390E3B" w:rsidRPr="00F50F04" w:rsidRDefault="00390E3B" w:rsidP="00484F1E">
      <w:pPr>
        <w:jc w:val="left"/>
        <w:rPr>
          <w:rFonts w:asciiTheme="minorEastAsia" w:hAnsiTheme="minorEastAsia" w:hint="eastAsia"/>
          <w:sz w:val="18"/>
          <w:szCs w:val="18"/>
        </w:rPr>
      </w:pPr>
      <w:r w:rsidRPr="00F50F04">
        <w:rPr>
          <w:rFonts w:asciiTheme="minorEastAsia" w:hAnsiTheme="minorEastAsia" w:hint="eastAsia"/>
          <w:sz w:val="18"/>
          <w:szCs w:val="18"/>
        </w:rPr>
        <w:t>4.2</w:t>
      </w:r>
      <w:r w:rsidRPr="00F50F04">
        <w:rPr>
          <w:rFonts w:asciiTheme="minorEastAsia" w:hAnsiTheme="minorEastAsia"/>
          <w:sz w:val="18"/>
          <w:szCs w:val="18"/>
        </w:rPr>
        <w:t xml:space="preserve"> </w:t>
      </w:r>
      <w:r w:rsidR="000F44C5" w:rsidRPr="00F50F04">
        <w:rPr>
          <w:rFonts w:asciiTheme="minorEastAsia" w:hAnsiTheme="minorEastAsia"/>
          <w:sz w:val="18"/>
          <w:szCs w:val="18"/>
        </w:rPr>
        <w:t>nginx部署</w:t>
      </w:r>
    </w:p>
    <w:p w14:paraId="06F1FA8B" w14:textId="188D1AA4" w:rsidR="00390E3B" w:rsidRPr="00187E96" w:rsidRDefault="00CD65E0" w:rsidP="0081771E">
      <w:pPr>
        <w:pStyle w:val="a4"/>
        <w:numPr>
          <w:ilvl w:val="0"/>
          <w:numId w:val="5"/>
        </w:numPr>
        <w:ind w:left="567" w:firstLineChars="0" w:hanging="283"/>
        <w:jc w:val="left"/>
        <w:rPr>
          <w:rFonts w:asciiTheme="minorEastAsia" w:hAnsiTheme="minorEastAsia" w:hint="eastAsia"/>
          <w:sz w:val="18"/>
          <w:szCs w:val="18"/>
        </w:rPr>
      </w:pPr>
      <w:r w:rsidRPr="00187E96">
        <w:rPr>
          <w:rFonts w:asciiTheme="minorEastAsia" w:hAnsiTheme="minorEastAsia"/>
          <w:sz w:val="18"/>
          <w:szCs w:val="18"/>
        </w:rPr>
        <w:t>程序包</w:t>
      </w:r>
      <w:r w:rsidRPr="00187E96">
        <w:rPr>
          <w:rFonts w:asciiTheme="minorEastAsia" w:hAnsiTheme="minorEastAsia" w:hint="eastAsia"/>
          <w:sz w:val="18"/>
          <w:szCs w:val="18"/>
        </w:rPr>
        <w:t>部署</w:t>
      </w:r>
      <w:r w:rsidRPr="00187E96">
        <w:rPr>
          <w:rFonts w:asciiTheme="minorEastAsia" w:hAnsiTheme="minorEastAsia"/>
          <w:sz w:val="18"/>
          <w:szCs w:val="18"/>
        </w:rPr>
        <w:t>：</w:t>
      </w:r>
      <w:r w:rsidRPr="00187E96">
        <w:rPr>
          <w:rFonts w:asciiTheme="minorEastAsia" w:hAnsiTheme="minorEastAsia" w:hint="eastAsia"/>
          <w:sz w:val="18"/>
          <w:szCs w:val="18"/>
        </w:rPr>
        <w:t>nginx</w:t>
      </w:r>
      <w:r w:rsidRPr="00187E96">
        <w:rPr>
          <w:rFonts w:asciiTheme="minorEastAsia" w:hAnsiTheme="minorEastAsia"/>
          <w:sz w:val="18"/>
          <w:szCs w:val="18"/>
        </w:rPr>
        <w:t>作为基础组件，</w:t>
      </w:r>
      <w:r w:rsidR="00CB4D7B" w:rsidRPr="00187E96">
        <w:rPr>
          <w:rFonts w:asciiTheme="minorEastAsia" w:hAnsiTheme="minorEastAsia"/>
          <w:sz w:val="18"/>
          <w:szCs w:val="18"/>
        </w:rPr>
        <w:t>程序包部署</w:t>
      </w:r>
      <w:r w:rsidRPr="00187E96">
        <w:rPr>
          <w:rFonts w:asciiTheme="minorEastAsia" w:hAnsiTheme="minorEastAsia"/>
          <w:sz w:val="18"/>
          <w:szCs w:val="18"/>
        </w:rPr>
        <w:t>遵循运维标准</w:t>
      </w:r>
      <w:r w:rsidR="00A16E35" w:rsidRPr="00187E96">
        <w:rPr>
          <w:rFonts w:asciiTheme="minorEastAsia" w:hAnsiTheme="minorEastAsia"/>
          <w:sz w:val="18"/>
          <w:szCs w:val="18"/>
        </w:rPr>
        <w:t>，</w:t>
      </w:r>
      <w:r w:rsidR="00A16E35" w:rsidRPr="00187E96">
        <w:rPr>
          <w:rFonts w:asciiTheme="minorEastAsia" w:hAnsiTheme="minorEastAsia" w:hint="eastAsia"/>
          <w:sz w:val="18"/>
          <w:szCs w:val="18"/>
        </w:rPr>
        <w:t>目前</w:t>
      </w:r>
      <w:r w:rsidR="00A16E35" w:rsidRPr="00187E96">
        <w:rPr>
          <w:rFonts w:asciiTheme="minorEastAsia" w:hAnsiTheme="minorEastAsia"/>
          <w:sz w:val="18"/>
          <w:szCs w:val="18"/>
        </w:rPr>
        <w:t>采用openrestry</w:t>
      </w:r>
      <w:r w:rsidR="00890D05" w:rsidRPr="00187E96">
        <w:rPr>
          <w:rFonts w:asciiTheme="minorEastAsia" w:hAnsiTheme="minorEastAsia" w:hint="eastAsia"/>
          <w:sz w:val="18"/>
          <w:szCs w:val="18"/>
        </w:rPr>
        <w:t>发行</w:t>
      </w:r>
      <w:r w:rsidR="00890D05" w:rsidRPr="00187E96">
        <w:rPr>
          <w:rFonts w:asciiTheme="minorEastAsia" w:hAnsiTheme="minorEastAsia"/>
          <w:sz w:val="18"/>
          <w:szCs w:val="18"/>
        </w:rPr>
        <w:t>包</w:t>
      </w:r>
    </w:p>
    <w:p w14:paraId="1E966D72" w14:textId="5F1BB079" w:rsidR="00CB4D7B" w:rsidRDefault="00E9033E" w:rsidP="0081771E">
      <w:pPr>
        <w:pStyle w:val="a4"/>
        <w:numPr>
          <w:ilvl w:val="0"/>
          <w:numId w:val="5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187E96">
        <w:rPr>
          <w:rFonts w:asciiTheme="minorEastAsia" w:hAnsiTheme="minorEastAsia"/>
          <w:sz w:val="18"/>
          <w:szCs w:val="18"/>
        </w:rPr>
        <w:t>配置修改：</w:t>
      </w:r>
    </w:p>
    <w:p w14:paraId="7EF96352" w14:textId="09046A6A" w:rsidR="00F244A4" w:rsidRDefault="000970C7" w:rsidP="009728EE">
      <w:pPr>
        <w:pStyle w:val="a4"/>
        <w:numPr>
          <w:ilvl w:val="0"/>
          <w:numId w:val="7"/>
        </w:numPr>
        <w:ind w:left="851" w:firstLineChars="0" w:hanging="2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server监听端口修改：</w:t>
      </w:r>
      <w:r w:rsidR="003D42AB">
        <w:rPr>
          <w:rFonts w:asciiTheme="minorEastAsia" w:hAnsiTheme="minorEastAsia"/>
          <w:sz w:val="18"/>
          <w:szCs w:val="18"/>
        </w:rPr>
        <w:t>online</w:t>
      </w:r>
      <w:r w:rsidR="003D42AB">
        <w:rPr>
          <w:rFonts w:asciiTheme="minorEastAsia" w:hAnsiTheme="minorEastAsia" w:hint="eastAsia"/>
          <w:sz w:val="18"/>
          <w:szCs w:val="18"/>
        </w:rPr>
        <w:t>目录</w:t>
      </w:r>
      <w:r w:rsidR="003D42AB">
        <w:rPr>
          <w:rFonts w:asciiTheme="minorEastAsia" w:hAnsiTheme="minorEastAsia"/>
          <w:sz w:val="18"/>
          <w:szCs w:val="18"/>
        </w:rPr>
        <w:t>下所有的</w:t>
      </w:r>
      <w:r w:rsidR="003D42AB">
        <w:rPr>
          <w:rFonts w:asciiTheme="minorEastAsia" w:hAnsiTheme="minorEastAsia" w:hint="eastAsia"/>
          <w:sz w:val="18"/>
          <w:szCs w:val="18"/>
        </w:rPr>
        <w:t>conf</w:t>
      </w:r>
      <w:r w:rsidR="003D42AB">
        <w:rPr>
          <w:rFonts w:asciiTheme="minorEastAsia" w:hAnsiTheme="minorEastAsia"/>
          <w:sz w:val="18"/>
          <w:szCs w:val="18"/>
        </w:rPr>
        <w:t>文件，</w:t>
      </w:r>
      <w:r w:rsidR="003D42AB">
        <w:rPr>
          <w:rFonts w:asciiTheme="minorEastAsia" w:hAnsiTheme="minorEastAsia" w:hint="eastAsia"/>
          <w:sz w:val="18"/>
          <w:szCs w:val="18"/>
        </w:rPr>
        <w:t>修改</w:t>
      </w:r>
      <w:r w:rsidR="003D42AB">
        <w:rPr>
          <w:rFonts w:asciiTheme="minorEastAsia" w:hAnsiTheme="minorEastAsia"/>
          <w:sz w:val="18"/>
          <w:szCs w:val="18"/>
        </w:rPr>
        <w:t>server配置</w:t>
      </w:r>
      <w:r w:rsidR="003D42AB">
        <w:rPr>
          <w:rFonts w:asciiTheme="minorEastAsia" w:hAnsiTheme="minorEastAsia" w:hint="eastAsia"/>
          <w:sz w:val="18"/>
          <w:szCs w:val="18"/>
        </w:rPr>
        <w:t>节</w:t>
      </w:r>
      <w:r w:rsidR="003D42AB">
        <w:rPr>
          <w:rFonts w:asciiTheme="minorEastAsia" w:hAnsiTheme="minorEastAsia"/>
          <w:sz w:val="18"/>
          <w:szCs w:val="18"/>
        </w:rPr>
        <w:t>中的listen属性</w:t>
      </w:r>
    </w:p>
    <w:p w14:paraId="097328D9" w14:textId="33D062B6" w:rsidR="00FA37EC" w:rsidRPr="00187E96" w:rsidRDefault="00B17CFE" w:rsidP="009728EE">
      <w:pPr>
        <w:pStyle w:val="a4"/>
        <w:numPr>
          <w:ilvl w:val="0"/>
          <w:numId w:val="7"/>
        </w:numPr>
        <w:ind w:left="851" w:firstLineChars="0" w:hanging="284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logcenter端口修改：</w:t>
      </w:r>
      <w:r w:rsidR="00230748">
        <w:rPr>
          <w:rFonts w:asciiTheme="minorEastAsia" w:hAnsiTheme="minorEastAsia"/>
          <w:sz w:val="18"/>
          <w:szCs w:val="18"/>
        </w:rPr>
        <w:t>nginx.conf</w:t>
      </w:r>
      <w:r w:rsidR="00230748">
        <w:rPr>
          <w:rFonts w:asciiTheme="minorEastAsia" w:hAnsiTheme="minorEastAsia" w:hint="eastAsia"/>
          <w:sz w:val="18"/>
          <w:szCs w:val="18"/>
        </w:rPr>
        <w:t>文件</w:t>
      </w:r>
      <w:r w:rsidR="00230748">
        <w:rPr>
          <w:rFonts w:asciiTheme="minorEastAsia" w:hAnsiTheme="minorEastAsia"/>
          <w:sz w:val="18"/>
          <w:szCs w:val="18"/>
        </w:rPr>
        <w:t>，</w:t>
      </w:r>
      <w:r w:rsidR="00230748">
        <w:rPr>
          <w:rFonts w:asciiTheme="minorEastAsia" w:hAnsiTheme="minorEastAsia" w:hint="eastAsia"/>
          <w:sz w:val="18"/>
          <w:szCs w:val="18"/>
        </w:rPr>
        <w:t>修改</w:t>
      </w:r>
      <w:r w:rsidR="00230748">
        <w:rPr>
          <w:rFonts w:asciiTheme="minorEastAsia" w:hAnsiTheme="minorEastAsia"/>
          <w:sz w:val="18"/>
          <w:szCs w:val="18"/>
        </w:rPr>
        <w:t xml:space="preserve">logcenter </w:t>
      </w:r>
      <w:r w:rsidR="00230748">
        <w:rPr>
          <w:rFonts w:asciiTheme="minorEastAsia" w:hAnsiTheme="minorEastAsia" w:hint="eastAsia"/>
          <w:sz w:val="18"/>
          <w:szCs w:val="18"/>
        </w:rPr>
        <w:t>upstream配置</w:t>
      </w:r>
      <w:r w:rsidR="00230748">
        <w:rPr>
          <w:rFonts w:asciiTheme="minorEastAsia" w:hAnsiTheme="minorEastAsia"/>
          <w:sz w:val="18"/>
          <w:szCs w:val="18"/>
        </w:rPr>
        <w:t>节，</w:t>
      </w:r>
      <w:r w:rsidR="00054D0C">
        <w:rPr>
          <w:rFonts w:asciiTheme="minorEastAsia" w:hAnsiTheme="minorEastAsia"/>
          <w:sz w:val="18"/>
          <w:szCs w:val="18"/>
        </w:rPr>
        <w:t>指向实际的logcenter服务</w:t>
      </w:r>
      <w:r w:rsidR="00054D0C">
        <w:rPr>
          <w:rFonts w:asciiTheme="minorEastAsia" w:hAnsiTheme="minorEastAsia" w:hint="eastAsia"/>
          <w:sz w:val="18"/>
          <w:szCs w:val="18"/>
        </w:rPr>
        <w:t>地址</w:t>
      </w:r>
    </w:p>
    <w:p w14:paraId="06A0BA67" w14:textId="0B269701" w:rsidR="00E9033E" w:rsidRDefault="00681579" w:rsidP="0081771E">
      <w:pPr>
        <w:pStyle w:val="a4"/>
        <w:numPr>
          <w:ilvl w:val="0"/>
          <w:numId w:val="5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187E96">
        <w:rPr>
          <w:rFonts w:asciiTheme="minorEastAsia" w:hAnsiTheme="minorEastAsia" w:hint="eastAsia"/>
          <w:sz w:val="18"/>
          <w:szCs w:val="18"/>
        </w:rPr>
        <w:t>启动</w:t>
      </w:r>
      <w:r w:rsidRPr="00187E96">
        <w:rPr>
          <w:rFonts w:asciiTheme="minorEastAsia" w:hAnsiTheme="minorEastAsia"/>
          <w:sz w:val="18"/>
          <w:szCs w:val="18"/>
        </w:rPr>
        <w:t>程序</w:t>
      </w:r>
      <w:r w:rsidR="00E9033E" w:rsidRPr="00187E96">
        <w:rPr>
          <w:rFonts w:asciiTheme="minorEastAsia" w:hAnsiTheme="minorEastAsia"/>
          <w:sz w:val="18"/>
          <w:szCs w:val="18"/>
        </w:rPr>
        <w:t>：</w:t>
      </w:r>
    </w:p>
    <w:p w14:paraId="2F41267E" w14:textId="53DAF1B8" w:rsidR="002810E7" w:rsidRPr="00187E96" w:rsidRDefault="0070010D" w:rsidP="002810E7">
      <w:pPr>
        <w:pStyle w:val="a4"/>
        <w:ind w:left="567" w:firstLineChars="0" w:firstLine="0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执行</w:t>
      </w:r>
      <w:r w:rsidR="002810E7">
        <w:rPr>
          <w:rFonts w:asciiTheme="minorEastAsia" w:hAnsiTheme="minorEastAsia"/>
          <w:sz w:val="18"/>
          <w:szCs w:val="18"/>
        </w:rPr>
        <w:t>nginx</w:t>
      </w:r>
      <w:r w:rsidR="002810E7">
        <w:rPr>
          <w:rFonts w:asciiTheme="minorEastAsia" w:hAnsiTheme="minorEastAsia" w:hint="eastAsia"/>
          <w:sz w:val="18"/>
          <w:szCs w:val="18"/>
        </w:rPr>
        <w:t>目录</w:t>
      </w:r>
      <w:r w:rsidR="002810E7">
        <w:rPr>
          <w:rFonts w:asciiTheme="minorEastAsia" w:hAnsiTheme="minorEastAsia"/>
          <w:sz w:val="18"/>
          <w:szCs w:val="18"/>
        </w:rPr>
        <w:t>下的/sbin/nginx启动程序</w:t>
      </w:r>
      <w:r w:rsidR="00270AC7">
        <w:rPr>
          <w:rFonts w:asciiTheme="minorEastAsia" w:hAnsiTheme="minorEastAsia"/>
          <w:sz w:val="18"/>
          <w:szCs w:val="18"/>
        </w:rPr>
        <w:t>；</w:t>
      </w:r>
      <w:r w:rsidR="002D01EA">
        <w:rPr>
          <w:rFonts w:asciiTheme="minorEastAsia" w:hAnsiTheme="minorEastAsia"/>
          <w:sz w:val="18"/>
          <w:szCs w:val="18"/>
        </w:rPr>
        <w:t>可</w:t>
      </w:r>
      <w:r w:rsidR="00270AC7">
        <w:rPr>
          <w:rFonts w:asciiTheme="minorEastAsia" w:hAnsiTheme="minorEastAsia" w:hint="eastAsia"/>
          <w:sz w:val="18"/>
          <w:szCs w:val="18"/>
        </w:rPr>
        <w:t>通过</w:t>
      </w:r>
      <w:r w:rsidR="00A409AF">
        <w:rPr>
          <w:rFonts w:asciiTheme="minorEastAsia" w:hAnsiTheme="minorEastAsia"/>
          <w:sz w:val="18"/>
          <w:szCs w:val="18"/>
        </w:rPr>
        <w:t>ps、</w:t>
      </w:r>
      <w:r w:rsidR="00A409AF">
        <w:rPr>
          <w:rFonts w:asciiTheme="minorEastAsia" w:hAnsiTheme="minorEastAsia" w:hint="eastAsia"/>
          <w:sz w:val="18"/>
          <w:szCs w:val="18"/>
        </w:rPr>
        <w:t>netstat指令</w:t>
      </w:r>
      <w:r w:rsidR="00A409AF">
        <w:rPr>
          <w:rFonts w:asciiTheme="minorEastAsia" w:hAnsiTheme="minorEastAsia"/>
          <w:sz w:val="18"/>
          <w:szCs w:val="18"/>
        </w:rPr>
        <w:t>进一步确认</w:t>
      </w:r>
      <w:r w:rsidR="00261A1B">
        <w:rPr>
          <w:rFonts w:asciiTheme="minorEastAsia" w:hAnsiTheme="minorEastAsia"/>
          <w:sz w:val="18"/>
          <w:szCs w:val="18"/>
        </w:rPr>
        <w:t>进程是否启动和端口是否被监听</w:t>
      </w:r>
    </w:p>
    <w:p w14:paraId="47C1F417" w14:textId="12266D8B" w:rsidR="008D30F8" w:rsidRDefault="008D30F8" w:rsidP="0081771E">
      <w:pPr>
        <w:pStyle w:val="a4"/>
        <w:numPr>
          <w:ilvl w:val="0"/>
          <w:numId w:val="5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187E96">
        <w:rPr>
          <w:rFonts w:asciiTheme="minorEastAsia" w:hAnsiTheme="minorEastAsia" w:hint="eastAsia"/>
          <w:sz w:val="18"/>
          <w:szCs w:val="18"/>
        </w:rPr>
        <w:t>配置</w:t>
      </w:r>
      <w:r w:rsidRPr="00187E96">
        <w:rPr>
          <w:rFonts w:asciiTheme="minorEastAsia" w:hAnsiTheme="minorEastAsia"/>
          <w:sz w:val="18"/>
          <w:szCs w:val="18"/>
        </w:rPr>
        <w:t>热加载：</w:t>
      </w:r>
    </w:p>
    <w:p w14:paraId="2BF20D67" w14:textId="45B8FC0B" w:rsidR="00E9033E" w:rsidRPr="00F50F04" w:rsidRDefault="0070010D" w:rsidP="00FB1E27">
      <w:pPr>
        <w:ind w:left="147" w:firstLine="420"/>
        <w:jc w:val="left"/>
        <w:rPr>
          <w:rFonts w:asciiTheme="minorEastAsia" w:hAnsiTheme="minorEastAsia"/>
          <w:sz w:val="18"/>
          <w:szCs w:val="18"/>
        </w:rPr>
      </w:pPr>
      <w:r w:rsidRPr="0070010D">
        <w:rPr>
          <w:rFonts w:asciiTheme="minorEastAsia" w:hAnsiTheme="minorEastAsia" w:hint="eastAsia"/>
          <w:sz w:val="18"/>
          <w:szCs w:val="18"/>
        </w:rPr>
        <w:t>执行</w:t>
      </w:r>
      <w:r w:rsidRPr="0070010D">
        <w:rPr>
          <w:rFonts w:asciiTheme="minorEastAsia" w:hAnsiTheme="minorEastAsia"/>
          <w:sz w:val="18"/>
          <w:szCs w:val="18"/>
        </w:rPr>
        <w:t>nginx</w:t>
      </w:r>
      <w:r w:rsidRPr="0070010D">
        <w:rPr>
          <w:rFonts w:asciiTheme="minorEastAsia" w:hAnsiTheme="minorEastAsia" w:hint="eastAsia"/>
          <w:sz w:val="18"/>
          <w:szCs w:val="18"/>
        </w:rPr>
        <w:t>目录</w:t>
      </w:r>
      <w:r w:rsidRPr="0070010D">
        <w:rPr>
          <w:rFonts w:asciiTheme="minorEastAsia" w:hAnsiTheme="minorEastAsia"/>
          <w:sz w:val="18"/>
          <w:szCs w:val="18"/>
        </w:rPr>
        <w:t>下的/sbin/nginx</w:t>
      </w:r>
      <w:r>
        <w:rPr>
          <w:rFonts w:asciiTheme="minorEastAsia" w:hAnsiTheme="minorEastAsia"/>
          <w:sz w:val="18"/>
          <w:szCs w:val="18"/>
        </w:rPr>
        <w:t xml:space="preserve"> –s </w:t>
      </w:r>
      <w:r>
        <w:rPr>
          <w:rFonts w:asciiTheme="minorEastAsia" w:hAnsiTheme="minorEastAsia" w:hint="eastAsia"/>
          <w:sz w:val="18"/>
          <w:szCs w:val="18"/>
        </w:rPr>
        <w:t>reload 重新</w:t>
      </w:r>
      <w:r>
        <w:rPr>
          <w:rFonts w:asciiTheme="minorEastAsia" w:hAnsiTheme="minorEastAsia"/>
          <w:sz w:val="18"/>
          <w:szCs w:val="18"/>
        </w:rPr>
        <w:t>加载配置</w:t>
      </w:r>
    </w:p>
    <w:p w14:paraId="29242623" w14:textId="2D30CD63" w:rsidR="00EB1D9B" w:rsidRPr="00F50F04" w:rsidRDefault="00F02902" w:rsidP="00484F1E">
      <w:pPr>
        <w:jc w:val="left"/>
        <w:rPr>
          <w:rFonts w:asciiTheme="minorEastAsia" w:hAnsiTheme="minorEastAsia" w:hint="eastAsia"/>
          <w:sz w:val="18"/>
          <w:szCs w:val="18"/>
        </w:rPr>
      </w:pPr>
      <w:r w:rsidRPr="00F50F04">
        <w:rPr>
          <w:rFonts w:asciiTheme="minorEastAsia" w:hAnsiTheme="minorEastAsia"/>
          <w:sz w:val="18"/>
          <w:szCs w:val="18"/>
        </w:rPr>
        <w:t xml:space="preserve">4.3 </w:t>
      </w:r>
      <w:r w:rsidR="000F44C5" w:rsidRPr="00F50F04">
        <w:rPr>
          <w:rFonts w:asciiTheme="minorEastAsia" w:hAnsiTheme="minorEastAsia"/>
          <w:sz w:val="18"/>
          <w:szCs w:val="18"/>
        </w:rPr>
        <w:t>crontab脚本任务部署</w:t>
      </w:r>
    </w:p>
    <w:p w14:paraId="0EB41ABC" w14:textId="77777777" w:rsidR="000F46AD" w:rsidRDefault="008B5D66" w:rsidP="00A47B5B">
      <w:pPr>
        <w:pStyle w:val="a4"/>
        <w:numPr>
          <w:ilvl w:val="0"/>
          <w:numId w:val="8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187E96">
        <w:rPr>
          <w:rFonts w:asciiTheme="minorEastAsia" w:hAnsiTheme="minorEastAsia"/>
          <w:sz w:val="18"/>
          <w:szCs w:val="18"/>
        </w:rPr>
        <w:t>程序包</w:t>
      </w:r>
      <w:r w:rsidRPr="00187E96">
        <w:rPr>
          <w:rFonts w:asciiTheme="minorEastAsia" w:hAnsiTheme="minorEastAsia" w:hint="eastAsia"/>
          <w:sz w:val="18"/>
          <w:szCs w:val="18"/>
        </w:rPr>
        <w:t>部署</w:t>
      </w:r>
      <w:r w:rsidRPr="00187E96">
        <w:rPr>
          <w:rFonts w:asciiTheme="minorEastAsia" w:hAnsiTheme="minorEastAsia"/>
          <w:sz w:val="18"/>
          <w:szCs w:val="18"/>
        </w:rPr>
        <w:t>：</w:t>
      </w:r>
      <w:r w:rsidR="00797579">
        <w:rPr>
          <w:rFonts w:asciiTheme="minorEastAsia" w:hAnsiTheme="minorEastAsia"/>
          <w:sz w:val="18"/>
          <w:szCs w:val="18"/>
        </w:rPr>
        <w:t>将</w:t>
      </w:r>
      <w:r w:rsidR="00797579">
        <w:rPr>
          <w:rFonts w:asciiTheme="minorEastAsia" w:hAnsiTheme="minorEastAsia" w:hint="eastAsia"/>
          <w:sz w:val="18"/>
          <w:szCs w:val="18"/>
        </w:rPr>
        <w:t>转</w:t>
      </w:r>
      <w:r w:rsidR="00797579">
        <w:rPr>
          <w:rFonts w:asciiTheme="minorEastAsia" w:hAnsiTheme="minorEastAsia"/>
          <w:sz w:val="18"/>
          <w:szCs w:val="18"/>
        </w:rPr>
        <w:t>parquet程序及日志备份脚本</w:t>
      </w:r>
      <w:r w:rsidR="00797579">
        <w:rPr>
          <w:rFonts w:asciiTheme="minorEastAsia" w:hAnsiTheme="minorEastAsia"/>
          <w:sz w:val="18"/>
          <w:szCs w:val="18"/>
        </w:rPr>
        <w:t>拷贝到</w:t>
      </w:r>
      <w:r w:rsidR="001E1DEC">
        <w:rPr>
          <w:rFonts w:asciiTheme="minorEastAsia" w:hAnsiTheme="minorEastAsia"/>
          <w:sz w:val="18"/>
          <w:szCs w:val="18"/>
        </w:rPr>
        <w:t>部署目录，</w:t>
      </w:r>
      <w:r w:rsidR="000F46AD">
        <w:rPr>
          <w:rFonts w:asciiTheme="minorEastAsia" w:hAnsiTheme="minorEastAsia"/>
          <w:sz w:val="18"/>
          <w:szCs w:val="18"/>
        </w:rPr>
        <w:t>如有必要</w:t>
      </w:r>
      <w:r w:rsidR="000F46AD">
        <w:rPr>
          <w:rFonts w:asciiTheme="minorEastAsia" w:hAnsiTheme="minorEastAsia" w:hint="eastAsia"/>
          <w:sz w:val="18"/>
          <w:szCs w:val="18"/>
        </w:rPr>
        <w:t>并</w:t>
      </w:r>
      <w:r w:rsidR="000F46AD">
        <w:rPr>
          <w:rFonts w:asciiTheme="minorEastAsia" w:hAnsiTheme="minorEastAsia"/>
          <w:sz w:val="18"/>
          <w:szCs w:val="18"/>
        </w:rPr>
        <w:t>修改目录owner，</w:t>
      </w:r>
      <w:r w:rsidR="000F46AD">
        <w:rPr>
          <w:rFonts w:asciiTheme="minorEastAsia" w:hAnsiTheme="minorEastAsia" w:hint="eastAsia"/>
          <w:sz w:val="18"/>
          <w:szCs w:val="18"/>
        </w:rPr>
        <w:t>具体</w:t>
      </w:r>
      <w:r w:rsidR="000F46AD">
        <w:rPr>
          <w:rFonts w:asciiTheme="minorEastAsia" w:hAnsiTheme="minorEastAsia"/>
          <w:sz w:val="18"/>
          <w:szCs w:val="18"/>
        </w:rPr>
        <w:t>位置遵循运维规划</w:t>
      </w:r>
    </w:p>
    <w:p w14:paraId="4BF82B42" w14:textId="15CBD9E9" w:rsidR="00D95983" w:rsidRDefault="00B50C98" w:rsidP="00A47B5B">
      <w:pPr>
        <w:pStyle w:val="a4"/>
        <w:numPr>
          <w:ilvl w:val="0"/>
          <w:numId w:val="8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配置修改：</w:t>
      </w:r>
    </w:p>
    <w:p w14:paraId="05FD90DF" w14:textId="70F1F5D2" w:rsidR="00E924FF" w:rsidRDefault="00DD1FBF" w:rsidP="00F663A4">
      <w:pPr>
        <w:pStyle w:val="a4"/>
        <w:numPr>
          <w:ilvl w:val="0"/>
          <w:numId w:val="9"/>
        </w:numPr>
        <w:ind w:left="851" w:firstLineChars="0" w:hanging="2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日志备份脚本：</w:t>
      </w:r>
      <w:r w:rsidR="00616A94">
        <w:rPr>
          <w:rFonts w:asciiTheme="minorEastAsia" w:hAnsiTheme="minorEastAsia"/>
          <w:sz w:val="18"/>
          <w:szCs w:val="18"/>
        </w:rPr>
        <w:t>HDFS日志备份目录</w:t>
      </w:r>
      <w:r w:rsidR="00616A94">
        <w:rPr>
          <w:rFonts w:asciiTheme="minorEastAsia" w:hAnsiTheme="minorEastAsia" w:hint="eastAsia"/>
          <w:sz w:val="18"/>
          <w:szCs w:val="18"/>
        </w:rPr>
        <w:t>按照</w:t>
      </w:r>
      <w:r w:rsidR="00616A94">
        <w:rPr>
          <w:rFonts w:asciiTheme="minorEastAsia" w:hAnsiTheme="minorEastAsia"/>
          <w:sz w:val="18"/>
          <w:szCs w:val="18"/>
        </w:rPr>
        <w:t>运维规划做统一修改，</w:t>
      </w:r>
      <w:r w:rsidR="00DE061E">
        <w:rPr>
          <w:rFonts w:asciiTheme="minorEastAsia" w:hAnsiTheme="minorEastAsia"/>
          <w:sz w:val="18"/>
          <w:szCs w:val="18"/>
        </w:rPr>
        <w:t>hadoop相关环境</w:t>
      </w:r>
      <w:r w:rsidR="00DE061E">
        <w:rPr>
          <w:rFonts w:asciiTheme="minorEastAsia" w:hAnsiTheme="minorEastAsia" w:hint="eastAsia"/>
          <w:sz w:val="18"/>
          <w:szCs w:val="18"/>
        </w:rPr>
        <w:t>引用</w:t>
      </w:r>
      <w:r w:rsidR="00DE061E">
        <w:rPr>
          <w:rFonts w:asciiTheme="minorEastAsia" w:hAnsiTheme="minorEastAsia"/>
          <w:sz w:val="18"/>
          <w:szCs w:val="18"/>
        </w:rPr>
        <w:t>更具机房环境做统一修改</w:t>
      </w:r>
    </w:p>
    <w:p w14:paraId="18F3ECF8" w14:textId="334BC9D5" w:rsidR="003F28DE" w:rsidRDefault="003F28DE" w:rsidP="00F663A4">
      <w:pPr>
        <w:pStyle w:val="a4"/>
        <w:numPr>
          <w:ilvl w:val="0"/>
          <w:numId w:val="9"/>
        </w:numPr>
        <w:ind w:left="851" w:firstLineChars="0" w:hanging="284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转</w:t>
      </w:r>
      <w:r>
        <w:rPr>
          <w:rFonts w:asciiTheme="minorEastAsia" w:hAnsiTheme="minorEastAsia"/>
          <w:sz w:val="18"/>
          <w:szCs w:val="18"/>
        </w:rPr>
        <w:t>parquet程序：</w:t>
      </w:r>
    </w:p>
    <w:p w14:paraId="19532FA3" w14:textId="77777777" w:rsidR="00A7079F" w:rsidRDefault="00A7079F" w:rsidP="00A7079F">
      <w:pPr>
        <w:pStyle w:val="a4"/>
        <w:ind w:left="851" w:firstLineChars="0" w:firstLine="0"/>
        <w:jc w:val="left"/>
        <w:rPr>
          <w:rFonts w:asciiTheme="minorEastAsia" w:hAnsiTheme="minorEastAsia"/>
          <w:sz w:val="18"/>
          <w:szCs w:val="18"/>
        </w:rPr>
      </w:pPr>
    </w:p>
    <w:p w14:paraId="5A5A9EA2" w14:textId="52F7B1B3" w:rsidR="00994B34" w:rsidRDefault="00994B34" w:rsidP="00A47B5B">
      <w:pPr>
        <w:pStyle w:val="a4"/>
        <w:numPr>
          <w:ilvl w:val="0"/>
          <w:numId w:val="8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提交</w:t>
      </w:r>
      <w:r>
        <w:rPr>
          <w:rFonts w:asciiTheme="minorEastAsia" w:hAnsiTheme="minorEastAsia"/>
          <w:sz w:val="18"/>
          <w:szCs w:val="18"/>
        </w:rPr>
        <w:t>crontab任务</w:t>
      </w:r>
      <w:r w:rsidR="00701318">
        <w:rPr>
          <w:rFonts w:asciiTheme="minorEastAsia" w:hAnsiTheme="minorEastAsia"/>
          <w:sz w:val="18"/>
          <w:szCs w:val="18"/>
        </w:rPr>
        <w:t>：</w:t>
      </w:r>
    </w:p>
    <w:p w14:paraId="3184E952" w14:textId="1091CA46" w:rsidR="00701318" w:rsidRPr="00B63C8D" w:rsidRDefault="004E5E6B" w:rsidP="00701318">
      <w:pPr>
        <w:pStyle w:val="a4"/>
        <w:ind w:left="567" w:firstLineChars="0" w:firstLine="0"/>
        <w:jc w:val="left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按照预定调度策略提交crontab脚本，</w:t>
      </w:r>
      <w:r w:rsidR="0011780D">
        <w:rPr>
          <w:rFonts w:asciiTheme="minorEastAsia" w:hAnsiTheme="minorEastAsia"/>
          <w:sz w:val="18"/>
          <w:szCs w:val="18"/>
        </w:rPr>
        <w:t>调度策略参</w:t>
      </w:r>
      <w:r w:rsidR="0011780D" w:rsidRPr="00B63C8D">
        <w:rPr>
          <w:rFonts w:asciiTheme="minorEastAsia" w:hAnsiTheme="minorEastAsia"/>
          <w:sz w:val="18"/>
          <w:szCs w:val="18"/>
        </w:rPr>
        <w:t>见</w:t>
      </w:r>
      <w:r w:rsidR="006050CF" w:rsidRPr="00B63C8D">
        <w:rPr>
          <w:rFonts w:asciiTheme="minorEastAsia" w:hAnsiTheme="minorEastAsia"/>
          <w:sz w:val="18"/>
          <w:szCs w:val="18"/>
        </w:rPr>
        <w:t>《</w:t>
      </w:r>
      <w:r w:rsidR="006050CF" w:rsidRPr="00B63C8D">
        <w:rPr>
          <w:rFonts w:asciiTheme="minorEastAsia" w:hAnsiTheme="minorEastAsia"/>
          <w:sz w:val="18"/>
          <w:szCs w:val="18"/>
        </w:rPr>
        <w:t>crontab调度策略列表</w:t>
      </w:r>
      <w:r w:rsidR="006050CF" w:rsidRPr="00B63C8D">
        <w:rPr>
          <w:rFonts w:asciiTheme="minorEastAsia" w:hAnsiTheme="minorEastAsia"/>
          <w:sz w:val="18"/>
          <w:szCs w:val="18"/>
        </w:rPr>
        <w:t>》</w:t>
      </w:r>
    </w:p>
    <w:p w14:paraId="09B8E8E9" w14:textId="77777777" w:rsidR="00B50C98" w:rsidRDefault="00B50C98" w:rsidP="00B50C98">
      <w:pPr>
        <w:pStyle w:val="a4"/>
        <w:ind w:left="567" w:firstLineChars="0" w:firstLine="0"/>
        <w:jc w:val="left"/>
        <w:rPr>
          <w:rFonts w:asciiTheme="minorEastAsia" w:hAnsiTheme="minorEastAsia"/>
          <w:sz w:val="18"/>
          <w:szCs w:val="18"/>
        </w:rPr>
      </w:pPr>
    </w:p>
    <w:p w14:paraId="508E9A60" w14:textId="0796D7E4" w:rsidR="00367E98" w:rsidRDefault="00367E98" w:rsidP="00367E98">
      <w:pPr>
        <w:jc w:val="left"/>
        <w:rPr>
          <w:rFonts w:asciiTheme="minorEastAsia" w:hAnsiTheme="minorEastAsia" w:hint="eastAsia"/>
          <w:sz w:val="18"/>
          <w:szCs w:val="18"/>
        </w:rPr>
      </w:pPr>
      <w:r w:rsidRPr="00367E98">
        <w:rPr>
          <w:rFonts w:asciiTheme="minorEastAsia" w:hAnsiTheme="minorEastAsia" w:hint="eastAsia"/>
          <w:sz w:val="18"/>
          <w:szCs w:val="18"/>
        </w:rPr>
        <w:t xml:space="preserve">4.4 </w:t>
      </w:r>
      <w:r w:rsidR="00EB388C">
        <w:rPr>
          <w:rFonts w:asciiTheme="minorEastAsia" w:hAnsiTheme="minorEastAsia" w:hint="eastAsia"/>
          <w:sz w:val="18"/>
          <w:szCs w:val="18"/>
        </w:rPr>
        <w:t>部署</w:t>
      </w:r>
      <w:r w:rsidR="00EB388C">
        <w:rPr>
          <w:rFonts w:asciiTheme="minorEastAsia" w:hAnsiTheme="minorEastAsia"/>
          <w:sz w:val="18"/>
          <w:szCs w:val="18"/>
        </w:rPr>
        <w:t>确认</w:t>
      </w:r>
      <w:r w:rsidR="00632A3D">
        <w:rPr>
          <w:rFonts w:asciiTheme="minorEastAsia" w:hAnsiTheme="minorEastAsia"/>
          <w:sz w:val="18"/>
          <w:szCs w:val="18"/>
        </w:rPr>
        <w:t>和服务检查点</w:t>
      </w:r>
    </w:p>
    <w:p w14:paraId="1C8CAEC3" w14:textId="217BA63A" w:rsidR="00367E98" w:rsidRPr="00774E9F" w:rsidRDefault="00EB388C" w:rsidP="00C55B28">
      <w:pPr>
        <w:pStyle w:val="a4"/>
        <w:numPr>
          <w:ilvl w:val="1"/>
          <w:numId w:val="10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774E9F">
        <w:rPr>
          <w:rFonts w:asciiTheme="minorEastAsia" w:hAnsiTheme="minorEastAsia"/>
          <w:sz w:val="18"/>
          <w:szCs w:val="18"/>
        </w:rPr>
        <w:t>通过如下几个点确认部署后服务运行正常</w:t>
      </w:r>
    </w:p>
    <w:p w14:paraId="0CF0DB60" w14:textId="32395BD5" w:rsidR="00EB388C" w:rsidRPr="00774E9F" w:rsidRDefault="00533C97" w:rsidP="00C55B28">
      <w:pPr>
        <w:pStyle w:val="a4"/>
        <w:numPr>
          <w:ilvl w:val="1"/>
          <w:numId w:val="10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774E9F">
        <w:rPr>
          <w:rFonts w:asciiTheme="minorEastAsia" w:hAnsiTheme="minorEastAsia"/>
          <w:sz w:val="18"/>
          <w:szCs w:val="18"/>
        </w:rPr>
        <w:t>通过tail</w:t>
      </w:r>
      <w:r w:rsidRPr="00774E9F">
        <w:rPr>
          <w:rFonts w:asciiTheme="minorEastAsia" w:hAnsiTheme="minorEastAsia" w:hint="eastAsia"/>
          <w:sz w:val="18"/>
          <w:szCs w:val="18"/>
        </w:rPr>
        <w:t>检查</w:t>
      </w:r>
      <w:r w:rsidRPr="00774E9F">
        <w:rPr>
          <w:rFonts w:asciiTheme="minorEastAsia" w:hAnsiTheme="minorEastAsia"/>
          <w:sz w:val="18"/>
          <w:szCs w:val="18"/>
        </w:rPr>
        <w:t>nginx日志文件，看日志是否正常输出；</w:t>
      </w:r>
    </w:p>
    <w:p w14:paraId="4A01E6C1" w14:textId="3E77F5B7" w:rsidR="00533C97" w:rsidRPr="00774E9F" w:rsidRDefault="00533C97" w:rsidP="00C55B28">
      <w:pPr>
        <w:pStyle w:val="a4"/>
        <w:numPr>
          <w:ilvl w:val="1"/>
          <w:numId w:val="10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774E9F">
        <w:rPr>
          <w:rFonts w:asciiTheme="minorEastAsia" w:hAnsiTheme="minorEastAsia" w:hint="eastAsia"/>
          <w:sz w:val="18"/>
          <w:szCs w:val="18"/>
        </w:rPr>
        <w:t>通过</w:t>
      </w:r>
      <w:r w:rsidRPr="00774E9F">
        <w:rPr>
          <w:rFonts w:asciiTheme="minorEastAsia" w:hAnsiTheme="minorEastAsia"/>
          <w:sz w:val="18"/>
          <w:szCs w:val="18"/>
        </w:rPr>
        <w:t>tail检查logcenter日志文件，</w:t>
      </w:r>
      <w:r w:rsidRPr="00774E9F">
        <w:rPr>
          <w:rFonts w:asciiTheme="minorEastAsia" w:hAnsiTheme="minorEastAsia" w:hint="eastAsia"/>
          <w:sz w:val="18"/>
          <w:szCs w:val="18"/>
        </w:rPr>
        <w:t>看</w:t>
      </w:r>
      <w:r w:rsidRPr="00774E9F">
        <w:rPr>
          <w:rFonts w:asciiTheme="minorEastAsia" w:hAnsiTheme="minorEastAsia"/>
          <w:sz w:val="18"/>
          <w:szCs w:val="18"/>
        </w:rPr>
        <w:t>日志是否正常输出；</w:t>
      </w:r>
    </w:p>
    <w:p w14:paraId="34E5750B" w14:textId="24E528C3" w:rsidR="00533C97" w:rsidRPr="00774E9F" w:rsidRDefault="003213B7" w:rsidP="00C55B28">
      <w:pPr>
        <w:pStyle w:val="a4"/>
        <w:numPr>
          <w:ilvl w:val="1"/>
          <w:numId w:val="10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774E9F">
        <w:rPr>
          <w:rFonts w:asciiTheme="minorEastAsia" w:hAnsiTheme="minorEastAsia"/>
          <w:sz w:val="18"/>
          <w:szCs w:val="18"/>
        </w:rPr>
        <w:t>通过crontab -l 确认脚本任务</w:t>
      </w:r>
      <w:r w:rsidRPr="00774E9F">
        <w:rPr>
          <w:rFonts w:asciiTheme="minorEastAsia" w:hAnsiTheme="minorEastAsia" w:hint="eastAsia"/>
          <w:sz w:val="18"/>
          <w:szCs w:val="18"/>
        </w:rPr>
        <w:t>已经</w:t>
      </w:r>
      <w:r w:rsidRPr="00774E9F">
        <w:rPr>
          <w:rFonts w:asciiTheme="minorEastAsia" w:hAnsiTheme="minorEastAsia"/>
          <w:sz w:val="18"/>
          <w:szCs w:val="18"/>
        </w:rPr>
        <w:t>正确部署；</w:t>
      </w:r>
    </w:p>
    <w:p w14:paraId="10A292F6" w14:textId="412370E8" w:rsidR="00E4331D" w:rsidRPr="00774E9F" w:rsidRDefault="00E4331D" w:rsidP="00C55B28">
      <w:pPr>
        <w:pStyle w:val="a4"/>
        <w:numPr>
          <w:ilvl w:val="1"/>
          <w:numId w:val="10"/>
        </w:numPr>
        <w:ind w:left="567" w:firstLineChars="0" w:hanging="283"/>
        <w:jc w:val="left"/>
        <w:rPr>
          <w:rFonts w:asciiTheme="minorEastAsia" w:hAnsiTheme="minorEastAsia"/>
          <w:sz w:val="18"/>
          <w:szCs w:val="18"/>
        </w:rPr>
      </w:pPr>
      <w:r w:rsidRPr="00774E9F">
        <w:rPr>
          <w:rFonts w:asciiTheme="minorEastAsia" w:hAnsiTheme="minorEastAsia"/>
          <w:sz w:val="18"/>
          <w:szCs w:val="18"/>
        </w:rPr>
        <w:t>在</w:t>
      </w:r>
      <w:r w:rsidRPr="00774E9F">
        <w:rPr>
          <w:rFonts w:asciiTheme="minorEastAsia" w:hAnsiTheme="minorEastAsia" w:hint="eastAsia"/>
          <w:sz w:val="18"/>
          <w:szCs w:val="18"/>
        </w:rPr>
        <w:t>预定</w:t>
      </w:r>
      <w:r w:rsidRPr="00774E9F">
        <w:rPr>
          <w:rFonts w:asciiTheme="minorEastAsia" w:hAnsiTheme="minorEastAsia"/>
          <w:sz w:val="18"/>
          <w:szCs w:val="18"/>
        </w:rPr>
        <w:t>的调度时间点，</w:t>
      </w:r>
      <w:r w:rsidRPr="00774E9F">
        <w:rPr>
          <w:rFonts w:asciiTheme="minorEastAsia" w:hAnsiTheme="minorEastAsia" w:hint="eastAsia"/>
          <w:sz w:val="18"/>
          <w:szCs w:val="18"/>
        </w:rPr>
        <w:t>检查</w:t>
      </w:r>
      <w:r w:rsidRPr="00774E9F">
        <w:rPr>
          <w:rFonts w:asciiTheme="minorEastAsia" w:hAnsiTheme="minorEastAsia"/>
          <w:sz w:val="18"/>
          <w:szCs w:val="18"/>
        </w:rPr>
        <w:t>日志文件是否被备份；</w:t>
      </w:r>
    </w:p>
    <w:p w14:paraId="2501A5B5" w14:textId="3A1115CF" w:rsidR="00E4331D" w:rsidRPr="00774E9F" w:rsidRDefault="00E4331D" w:rsidP="00C55B28">
      <w:pPr>
        <w:pStyle w:val="a4"/>
        <w:numPr>
          <w:ilvl w:val="1"/>
          <w:numId w:val="10"/>
        </w:numPr>
        <w:ind w:left="567" w:firstLineChars="0" w:hanging="283"/>
        <w:jc w:val="left"/>
        <w:rPr>
          <w:rFonts w:asciiTheme="minorEastAsia" w:hAnsiTheme="minorEastAsia" w:hint="eastAsia"/>
          <w:sz w:val="18"/>
          <w:szCs w:val="18"/>
        </w:rPr>
      </w:pPr>
      <w:r w:rsidRPr="00774E9F">
        <w:rPr>
          <w:rFonts w:asciiTheme="minorEastAsia" w:hAnsiTheme="minorEastAsia" w:hint="eastAsia"/>
          <w:sz w:val="18"/>
          <w:szCs w:val="18"/>
        </w:rPr>
        <w:t>在</w:t>
      </w:r>
      <w:r w:rsidRPr="00774E9F">
        <w:rPr>
          <w:rFonts w:asciiTheme="minorEastAsia" w:hAnsiTheme="minorEastAsia"/>
          <w:sz w:val="18"/>
          <w:szCs w:val="18"/>
        </w:rPr>
        <w:t>预定的调度时间点，</w:t>
      </w:r>
      <w:r w:rsidRPr="00774E9F">
        <w:rPr>
          <w:rFonts w:asciiTheme="minorEastAsia" w:hAnsiTheme="minorEastAsia" w:hint="eastAsia"/>
          <w:sz w:val="18"/>
          <w:szCs w:val="18"/>
        </w:rPr>
        <w:t>检查</w:t>
      </w:r>
      <w:r w:rsidRPr="00774E9F">
        <w:rPr>
          <w:rFonts w:asciiTheme="minorEastAsia" w:hAnsiTheme="minorEastAsia"/>
          <w:sz w:val="18"/>
          <w:szCs w:val="18"/>
        </w:rPr>
        <w:t>转parquet任务是否被调度，</w:t>
      </w:r>
      <w:r w:rsidRPr="00774E9F">
        <w:rPr>
          <w:rFonts w:asciiTheme="minorEastAsia" w:hAnsiTheme="minorEastAsia" w:hint="eastAsia"/>
          <w:sz w:val="18"/>
          <w:szCs w:val="18"/>
        </w:rPr>
        <w:t>是否</w:t>
      </w:r>
      <w:r w:rsidRPr="00774E9F">
        <w:rPr>
          <w:rFonts w:asciiTheme="minorEastAsia" w:hAnsiTheme="minorEastAsia"/>
          <w:sz w:val="18"/>
          <w:szCs w:val="18"/>
        </w:rPr>
        <w:t>正常产出parquet文件</w:t>
      </w:r>
    </w:p>
    <w:p w14:paraId="5962DC4F" w14:textId="77777777" w:rsidR="007B3DCE" w:rsidRPr="00367E98" w:rsidRDefault="007B3DCE" w:rsidP="00367E98">
      <w:pPr>
        <w:jc w:val="left"/>
        <w:rPr>
          <w:rFonts w:asciiTheme="minorEastAsia" w:hAnsiTheme="minorEastAsia" w:hint="eastAsia"/>
          <w:sz w:val="18"/>
          <w:szCs w:val="18"/>
        </w:rPr>
      </w:pPr>
    </w:p>
    <w:p w14:paraId="435AC5D5" w14:textId="6F866B21" w:rsidR="00235D95" w:rsidRDefault="00235D95" w:rsidP="00235D95">
      <w:pPr>
        <w:jc w:val="left"/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附录</w:t>
      </w:r>
    </w:p>
    <w:p w14:paraId="72E99AFE" w14:textId="77777777" w:rsidR="009E5E35" w:rsidRDefault="009E5E35" w:rsidP="00235D95">
      <w:pPr>
        <w:jc w:val="left"/>
        <w:rPr>
          <w:rFonts w:hint="eastAsia"/>
        </w:rPr>
      </w:pPr>
    </w:p>
    <w:p w14:paraId="12C8BC97" w14:textId="7632B387" w:rsidR="00235D95" w:rsidRPr="009E5E35" w:rsidRDefault="00235D95" w:rsidP="00235D95">
      <w:pPr>
        <w:jc w:val="left"/>
        <w:rPr>
          <w:rFonts w:asciiTheme="minorEastAsia" w:hAnsiTheme="minorEastAsia"/>
          <w:sz w:val="18"/>
          <w:szCs w:val="18"/>
        </w:rPr>
      </w:pPr>
      <w:r w:rsidRPr="009E5E35">
        <w:rPr>
          <w:rFonts w:asciiTheme="minorEastAsia" w:hAnsiTheme="minorEastAsia" w:hint="eastAsia"/>
          <w:sz w:val="18"/>
          <w:szCs w:val="18"/>
        </w:rPr>
        <w:t>5.1 HDFS</w:t>
      </w:r>
      <w:r w:rsidRPr="009E5E35">
        <w:rPr>
          <w:rFonts w:asciiTheme="minorEastAsia" w:hAnsiTheme="minorEastAsia"/>
          <w:sz w:val="18"/>
          <w:szCs w:val="18"/>
        </w:rPr>
        <w:t>文件目录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3296"/>
        <w:gridCol w:w="3428"/>
      </w:tblGrid>
      <w:tr w:rsidR="009E2588" w:rsidRPr="00F34C4D" w14:paraId="35672A15" w14:textId="77777777" w:rsidTr="009E2588">
        <w:trPr>
          <w:trHeight w:val="325"/>
        </w:trPr>
        <w:tc>
          <w:tcPr>
            <w:tcW w:w="1566" w:type="dxa"/>
            <w:shd w:val="clear" w:color="auto" w:fill="E7E6E6" w:themeFill="background2"/>
          </w:tcPr>
          <w:p w14:paraId="280C8DD4" w14:textId="3A945DA4" w:rsidR="009E2588" w:rsidRPr="009E2588" w:rsidRDefault="009E2588" w:rsidP="009E2588">
            <w:pPr>
              <w:jc w:val="center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9E2588">
              <w:rPr>
                <w:rFonts w:asciiTheme="minorEastAsia" w:hAnsiTheme="minorEastAsia"/>
                <w:b/>
                <w:sz w:val="15"/>
                <w:szCs w:val="15"/>
              </w:rPr>
              <w:t>相关</w:t>
            </w:r>
            <w:r w:rsidRPr="009E2588">
              <w:rPr>
                <w:rFonts w:asciiTheme="minorEastAsia" w:hAnsiTheme="minorEastAsia" w:hint="eastAsia"/>
                <w:b/>
                <w:sz w:val="15"/>
                <w:szCs w:val="15"/>
              </w:rPr>
              <w:t>术语</w:t>
            </w:r>
          </w:p>
        </w:tc>
        <w:tc>
          <w:tcPr>
            <w:tcW w:w="3296" w:type="dxa"/>
            <w:shd w:val="clear" w:color="auto" w:fill="E7E6E6" w:themeFill="background2"/>
          </w:tcPr>
          <w:p w14:paraId="04A9C68D" w14:textId="6DA813F5" w:rsidR="009E2588" w:rsidRPr="009E2588" w:rsidRDefault="009E2588" w:rsidP="009E2588">
            <w:pPr>
              <w:jc w:val="center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9E2588">
              <w:rPr>
                <w:rFonts w:asciiTheme="minorEastAsia" w:hAnsiTheme="minorEastAsia"/>
                <w:b/>
                <w:sz w:val="15"/>
                <w:szCs w:val="15"/>
              </w:rPr>
              <w:t>路径</w:t>
            </w:r>
          </w:p>
        </w:tc>
        <w:tc>
          <w:tcPr>
            <w:tcW w:w="3428" w:type="dxa"/>
            <w:shd w:val="clear" w:color="auto" w:fill="E7E6E6" w:themeFill="background2"/>
          </w:tcPr>
          <w:p w14:paraId="0032BC1C" w14:textId="68D92688" w:rsidR="009E2588" w:rsidRPr="009E2588" w:rsidRDefault="009E2588" w:rsidP="009E2588">
            <w:pPr>
              <w:jc w:val="center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 w:rsidRPr="009E2588">
              <w:rPr>
                <w:rFonts w:asciiTheme="minorEastAsia" w:hAnsiTheme="minorEastAsia"/>
                <w:b/>
                <w:sz w:val="15"/>
                <w:szCs w:val="15"/>
              </w:rPr>
              <w:t>备注</w:t>
            </w:r>
          </w:p>
        </w:tc>
      </w:tr>
      <w:tr w:rsidR="007406CB" w:rsidRPr="00F34C4D" w14:paraId="57D4A445" w14:textId="77777777" w:rsidTr="003E13BA">
        <w:trPr>
          <w:trHeight w:val="367"/>
        </w:trPr>
        <w:tc>
          <w:tcPr>
            <w:tcW w:w="1566" w:type="dxa"/>
            <w:vMerge w:val="restart"/>
          </w:tcPr>
          <w:p w14:paraId="7461E3F1" w14:textId="77777777" w:rsidR="007406CB" w:rsidRDefault="007406CB" w:rsidP="00935235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hdfspath_ngxin</w:t>
            </w:r>
          </w:p>
          <w:p w14:paraId="1210E2A6" w14:textId="0A5B9CA7" w:rsidR="007406CB" w:rsidRDefault="007406CB" w:rsidP="00935235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hdfspath_logcenter</w:t>
            </w:r>
          </w:p>
        </w:tc>
        <w:tc>
          <w:tcPr>
            <w:tcW w:w="3296" w:type="dxa"/>
          </w:tcPr>
          <w:p w14:paraId="417A2219" w14:textId="2301AB2F" w:rsidR="007406CB" w:rsidRPr="00F34C4D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/</w:t>
            </w:r>
            <w:r w:rsidRPr="009F5431">
              <w:rPr>
                <w:rFonts w:asciiTheme="minorEastAsia" w:hAnsiTheme="minorEastAsia"/>
                <w:sz w:val="15"/>
                <w:szCs w:val="15"/>
              </w:rPr>
              <w:t>backup</w:t>
            </w:r>
          </w:p>
        </w:tc>
        <w:tc>
          <w:tcPr>
            <w:tcW w:w="3428" w:type="dxa"/>
          </w:tcPr>
          <w:p w14:paraId="057AECA2" w14:textId="2862A050" w:rsidR="007406CB" w:rsidRPr="00F34C4D" w:rsidRDefault="007406CB" w:rsidP="007D73E1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>
              <w:rPr>
                <w:rFonts w:asciiTheme="minorEastAsia" w:hAnsiTheme="minorEastAsia"/>
                <w:sz w:val="15"/>
                <w:szCs w:val="15"/>
              </w:rPr>
              <w:t>备份数据</w:t>
            </w:r>
            <w:r w:rsidRPr="00F34C4D">
              <w:rPr>
                <w:rFonts w:asciiTheme="minorEastAsia" w:hAnsiTheme="minorEastAsia"/>
                <w:sz w:val="15"/>
                <w:szCs w:val="15"/>
              </w:rPr>
              <w:t xml:space="preserve"> </w:t>
            </w:r>
          </w:p>
        </w:tc>
      </w:tr>
      <w:tr w:rsidR="007406CB" w:rsidRPr="00F34C4D" w14:paraId="582AEA5F" w14:textId="77777777" w:rsidTr="008E207F">
        <w:tc>
          <w:tcPr>
            <w:tcW w:w="1566" w:type="dxa"/>
            <w:vMerge/>
          </w:tcPr>
          <w:p w14:paraId="508ABA25" w14:textId="450B87EC" w:rsidR="007406CB" w:rsidRDefault="007406CB" w:rsidP="00935235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</w:tcPr>
          <w:p w14:paraId="13AEC55C" w14:textId="2CD3B31A" w:rsidR="007406CB" w:rsidRPr="00F34C4D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/bak</w:t>
            </w:r>
          </w:p>
        </w:tc>
        <w:tc>
          <w:tcPr>
            <w:tcW w:w="3428" w:type="dxa"/>
          </w:tcPr>
          <w:p w14:paraId="32D6092E" w14:textId="2296593C" w:rsidR="007406CB" w:rsidRPr="00F34C4D" w:rsidRDefault="007406CB" w:rsidP="007D73E1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日志</w:t>
            </w:r>
            <w:r>
              <w:rPr>
                <w:rFonts w:asciiTheme="minorEastAsia" w:hAnsiTheme="minorEastAsia"/>
                <w:sz w:val="15"/>
                <w:szCs w:val="15"/>
              </w:rPr>
              <w:t>备份数据</w:t>
            </w:r>
          </w:p>
        </w:tc>
      </w:tr>
      <w:tr w:rsidR="007406CB" w:rsidRPr="00F34C4D" w14:paraId="5ED83139" w14:textId="77777777" w:rsidTr="00DA2A9D">
        <w:tc>
          <w:tcPr>
            <w:tcW w:w="1566" w:type="dxa"/>
            <w:vMerge w:val="restart"/>
          </w:tcPr>
          <w:p w14:paraId="1C161EE8" w14:textId="727A4E81" w:rsidR="007406CB" w:rsidRPr="00F34C4D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hdfspat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sz w:val="15"/>
                <w:szCs w:val="15"/>
              </w:rPr>
              <w:t>_parquet</w:t>
            </w:r>
          </w:p>
        </w:tc>
        <w:tc>
          <w:tcPr>
            <w:tcW w:w="3296" w:type="dxa"/>
            <w:vAlign w:val="center"/>
          </w:tcPr>
          <w:p w14:paraId="016E355A" w14:textId="45E6EB88" w:rsidR="007406CB" w:rsidRPr="00397C14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/mbi/parquet</w:t>
            </w:r>
          </w:p>
        </w:tc>
        <w:tc>
          <w:tcPr>
            <w:tcW w:w="3428" w:type="dxa"/>
            <w:vAlign w:val="center"/>
          </w:tcPr>
          <w:p w14:paraId="7C017451" w14:textId="17FD3175" w:rsidR="007406CB" w:rsidRPr="00397C14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电视猫2.x用户行为日志</w:t>
            </w:r>
          </w:p>
        </w:tc>
      </w:tr>
      <w:tr w:rsidR="007406CB" w:rsidRPr="00F34C4D" w14:paraId="3A497048" w14:textId="77777777" w:rsidTr="003E13BA">
        <w:trPr>
          <w:trHeight w:val="325"/>
        </w:trPr>
        <w:tc>
          <w:tcPr>
            <w:tcW w:w="1566" w:type="dxa"/>
            <w:vMerge/>
          </w:tcPr>
          <w:p w14:paraId="4B422563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26E54F5F" w14:textId="4643FBB2" w:rsidR="007406CB" w:rsidRPr="00397C14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/log/medusa/parquet</w:t>
            </w:r>
          </w:p>
        </w:tc>
        <w:tc>
          <w:tcPr>
            <w:tcW w:w="3428" w:type="dxa"/>
            <w:vAlign w:val="center"/>
          </w:tcPr>
          <w:p w14:paraId="4622A60F" w14:textId="79874B15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电视猫3.x用户行为日志</w:t>
            </w:r>
          </w:p>
        </w:tc>
      </w:tr>
      <w:tr w:rsidR="007406CB" w:rsidRPr="00F34C4D" w14:paraId="7811A860" w14:textId="77777777" w:rsidTr="00DA2A9D">
        <w:tc>
          <w:tcPr>
            <w:tcW w:w="1566" w:type="dxa"/>
            <w:vMerge/>
          </w:tcPr>
          <w:p w14:paraId="1A936C8F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2E654409" w14:textId="146C7BCE" w:rsidR="007406CB" w:rsidRPr="00397C14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/log/activity/parquet</w:t>
            </w:r>
          </w:p>
        </w:tc>
        <w:tc>
          <w:tcPr>
            <w:tcW w:w="3428" w:type="dxa"/>
            <w:vAlign w:val="center"/>
          </w:tcPr>
          <w:p w14:paraId="7DEFEADA" w14:textId="5A23A2BD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活动日志</w:t>
            </w:r>
          </w:p>
        </w:tc>
      </w:tr>
      <w:tr w:rsidR="007406CB" w:rsidRPr="00F34C4D" w14:paraId="541930E0" w14:textId="77777777" w:rsidTr="00DA2A9D">
        <w:tc>
          <w:tcPr>
            <w:tcW w:w="1566" w:type="dxa"/>
            <w:vMerge/>
          </w:tcPr>
          <w:p w14:paraId="509CE7FE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58755C64" w14:textId="07D25271" w:rsidR="007406CB" w:rsidRPr="00397C14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/log/danmu/parquet</w:t>
            </w:r>
          </w:p>
        </w:tc>
        <w:tc>
          <w:tcPr>
            <w:tcW w:w="3428" w:type="dxa"/>
            <w:vAlign w:val="center"/>
          </w:tcPr>
          <w:p w14:paraId="2966495D" w14:textId="76AE0568" w:rsidR="007406CB" w:rsidRPr="00397C14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弹幕日志</w:t>
            </w:r>
          </w:p>
        </w:tc>
      </w:tr>
      <w:tr w:rsidR="007406CB" w:rsidRPr="00F34C4D" w14:paraId="1C0E110B" w14:textId="77777777" w:rsidTr="00DA2A9D">
        <w:tc>
          <w:tcPr>
            <w:tcW w:w="1566" w:type="dxa"/>
            <w:vMerge/>
          </w:tcPr>
          <w:p w14:paraId="739985C0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63ACFDB3" w14:textId="141459BF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color w:val="000000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/log/dbsnapshot/parquet</w:t>
            </w:r>
          </w:p>
        </w:tc>
        <w:tc>
          <w:tcPr>
            <w:tcW w:w="3428" w:type="dxa"/>
            <w:vAlign w:val="center"/>
          </w:tcPr>
          <w:p w14:paraId="7E8DAC0B" w14:textId="6BC3A563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电视猫和微鲸用户库快照</w:t>
            </w:r>
          </w:p>
        </w:tc>
      </w:tr>
      <w:tr w:rsidR="007406CB" w:rsidRPr="00F34C4D" w14:paraId="194D6962" w14:textId="77777777" w:rsidTr="00DA2A9D">
        <w:tc>
          <w:tcPr>
            <w:tcW w:w="1566" w:type="dxa"/>
            <w:vMerge/>
          </w:tcPr>
          <w:p w14:paraId="7838B83D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3300E762" w14:textId="3D30DC14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color w:val="000000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/log/medusaAndMoretvMerger</w:t>
            </w:r>
          </w:p>
        </w:tc>
        <w:tc>
          <w:tcPr>
            <w:tcW w:w="3428" w:type="dxa"/>
            <w:vAlign w:val="center"/>
          </w:tcPr>
          <w:p w14:paraId="44B971BE" w14:textId="1677B419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电视猫2.x和3.x合并日志</w:t>
            </w:r>
          </w:p>
        </w:tc>
      </w:tr>
      <w:tr w:rsidR="007406CB" w:rsidRPr="00F34C4D" w14:paraId="5E2506C4" w14:textId="77777777" w:rsidTr="00DA2A9D">
        <w:tc>
          <w:tcPr>
            <w:tcW w:w="1566" w:type="dxa"/>
            <w:vMerge/>
          </w:tcPr>
          <w:p w14:paraId="55FC54FC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4C5531B8" w14:textId="341858E5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color w:val="000000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/log/metis/parquet</w:t>
            </w:r>
          </w:p>
        </w:tc>
        <w:tc>
          <w:tcPr>
            <w:tcW w:w="3428" w:type="dxa"/>
            <w:vAlign w:val="center"/>
          </w:tcPr>
          <w:p w14:paraId="7B614871" w14:textId="25170F1A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metis用户行为日志</w:t>
            </w:r>
          </w:p>
        </w:tc>
      </w:tr>
      <w:tr w:rsidR="007406CB" w:rsidRPr="00F34C4D" w14:paraId="79D703E6" w14:textId="77777777" w:rsidTr="00DA2A9D">
        <w:tc>
          <w:tcPr>
            <w:tcW w:w="1566" w:type="dxa"/>
            <w:vMerge/>
          </w:tcPr>
          <w:p w14:paraId="5AAAACDD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60B67014" w14:textId="3FA9EF3D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color w:val="000000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/log/moretvloginlog/parquet</w:t>
            </w:r>
          </w:p>
        </w:tc>
        <w:tc>
          <w:tcPr>
            <w:tcW w:w="3428" w:type="dxa"/>
            <w:vAlign w:val="center"/>
          </w:tcPr>
          <w:p w14:paraId="51F68848" w14:textId="754BD4D2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电视猫用户登录日志</w:t>
            </w:r>
          </w:p>
        </w:tc>
      </w:tr>
      <w:tr w:rsidR="007406CB" w:rsidRPr="00F34C4D" w14:paraId="71F76C84" w14:textId="77777777" w:rsidTr="00DA2A9D">
        <w:tc>
          <w:tcPr>
            <w:tcW w:w="1566" w:type="dxa"/>
            <w:vMerge/>
          </w:tcPr>
          <w:p w14:paraId="16CAAAD0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7807BA96" w14:textId="50678AA9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color w:val="000000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/log/mtvkidsloginlog/parquet</w:t>
            </w:r>
          </w:p>
        </w:tc>
        <w:tc>
          <w:tcPr>
            <w:tcW w:w="3428" w:type="dxa"/>
            <w:vAlign w:val="center"/>
          </w:tcPr>
          <w:p w14:paraId="5B8E0234" w14:textId="2F3F5408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少儿颗粒化应用用户登录日志</w:t>
            </w:r>
          </w:p>
        </w:tc>
      </w:tr>
      <w:tr w:rsidR="007406CB" w:rsidRPr="00F34C4D" w14:paraId="5E07777C" w14:textId="77777777" w:rsidTr="00DA2A9D">
        <w:tc>
          <w:tcPr>
            <w:tcW w:w="1566" w:type="dxa"/>
            <w:vMerge/>
          </w:tcPr>
          <w:p w14:paraId="0F6D820C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7722B350" w14:textId="076787FD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color w:val="000000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/log/weixin/parquet</w:t>
            </w:r>
          </w:p>
        </w:tc>
        <w:tc>
          <w:tcPr>
            <w:tcW w:w="3428" w:type="dxa"/>
            <w:vAlign w:val="center"/>
          </w:tcPr>
          <w:p w14:paraId="094603AB" w14:textId="29D8B4C0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微信公众号操作日志</w:t>
            </w:r>
          </w:p>
        </w:tc>
      </w:tr>
      <w:tr w:rsidR="007406CB" w:rsidRPr="00F34C4D" w14:paraId="167951BC" w14:textId="77777777" w:rsidTr="00DA2A9D">
        <w:tc>
          <w:tcPr>
            <w:tcW w:w="1566" w:type="dxa"/>
            <w:vMerge/>
          </w:tcPr>
          <w:p w14:paraId="4BF69813" w14:textId="77777777" w:rsidR="007406CB" w:rsidRDefault="007406CB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4E34F48E" w14:textId="49811990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color w:val="000000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/log/whaley/parquet</w:t>
            </w:r>
          </w:p>
        </w:tc>
        <w:tc>
          <w:tcPr>
            <w:tcW w:w="3428" w:type="dxa"/>
            <w:vAlign w:val="center"/>
          </w:tcPr>
          <w:p w14:paraId="6096DBC0" w14:textId="78BE8F23" w:rsidR="007406CB" w:rsidRPr="00397C14" w:rsidRDefault="007406CB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 w:rsidRPr="00397C14">
              <w:rPr>
                <w:rFonts w:asciiTheme="minorEastAsia" w:hAnsiTheme="minorEastAsia" w:hint="eastAsia"/>
                <w:color w:val="000000"/>
                <w:sz w:val="15"/>
                <w:szCs w:val="15"/>
              </w:rPr>
              <w:t>微鲸用户行为日志</w:t>
            </w:r>
          </w:p>
        </w:tc>
      </w:tr>
    </w:tbl>
    <w:p w14:paraId="121E2ACC" w14:textId="77777777" w:rsidR="00235D95" w:rsidRDefault="00235D95" w:rsidP="00235D95">
      <w:pPr>
        <w:jc w:val="left"/>
      </w:pPr>
    </w:p>
    <w:p w14:paraId="7A2517C3" w14:textId="41791D3A" w:rsidR="00EE7294" w:rsidRDefault="00EE7294" w:rsidP="00EE7294">
      <w:pPr>
        <w:jc w:val="left"/>
        <w:rPr>
          <w:rFonts w:asciiTheme="minorEastAsia" w:hAnsiTheme="minorEastAsia"/>
          <w:sz w:val="18"/>
          <w:szCs w:val="18"/>
        </w:rPr>
      </w:pPr>
      <w:r w:rsidRPr="009E5E35">
        <w:rPr>
          <w:rFonts w:asciiTheme="minorEastAsia" w:hAnsiTheme="minorEastAsia" w:hint="eastAsia"/>
          <w:sz w:val="18"/>
          <w:szCs w:val="18"/>
        </w:rPr>
        <w:t>5.</w:t>
      </w:r>
      <w:r>
        <w:rPr>
          <w:rFonts w:asciiTheme="minorEastAsia" w:hAnsiTheme="minorEastAsia"/>
          <w:sz w:val="18"/>
          <w:szCs w:val="18"/>
        </w:rPr>
        <w:t>2</w:t>
      </w:r>
      <w:r>
        <w:rPr>
          <w:rFonts w:asciiTheme="minorEastAsia" w:hAnsiTheme="minorEastAsia" w:hint="eastAsia"/>
          <w:sz w:val="18"/>
          <w:szCs w:val="18"/>
        </w:rPr>
        <w:t xml:space="preserve"> crontab</w:t>
      </w:r>
      <w:r>
        <w:rPr>
          <w:rFonts w:asciiTheme="minorEastAsia" w:hAnsiTheme="minorEastAsia"/>
          <w:sz w:val="18"/>
          <w:szCs w:val="18"/>
        </w:rPr>
        <w:t>调度策略列表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3296"/>
        <w:gridCol w:w="3428"/>
      </w:tblGrid>
      <w:tr w:rsidR="00AB5A6A" w:rsidRPr="00F34C4D" w14:paraId="7ED59257" w14:textId="77777777" w:rsidTr="007A4429">
        <w:trPr>
          <w:trHeight w:val="325"/>
        </w:trPr>
        <w:tc>
          <w:tcPr>
            <w:tcW w:w="1566" w:type="dxa"/>
            <w:shd w:val="clear" w:color="auto" w:fill="E7E6E6" w:themeFill="background2"/>
          </w:tcPr>
          <w:p w14:paraId="5E8100E1" w14:textId="7C22375C" w:rsidR="00AB5A6A" w:rsidRPr="009E2588" w:rsidRDefault="00E2426F" w:rsidP="007A4429">
            <w:pPr>
              <w:jc w:val="center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应用</w:t>
            </w:r>
          </w:p>
        </w:tc>
        <w:tc>
          <w:tcPr>
            <w:tcW w:w="3296" w:type="dxa"/>
            <w:shd w:val="clear" w:color="auto" w:fill="E7E6E6" w:themeFill="background2"/>
          </w:tcPr>
          <w:p w14:paraId="160BAF8D" w14:textId="22044C85" w:rsidR="00AB5A6A" w:rsidRPr="009E2588" w:rsidRDefault="00E2426F" w:rsidP="007A4429">
            <w:pPr>
              <w:jc w:val="center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脚本&amp;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指令</w:t>
            </w:r>
          </w:p>
        </w:tc>
        <w:tc>
          <w:tcPr>
            <w:tcW w:w="3428" w:type="dxa"/>
            <w:shd w:val="clear" w:color="auto" w:fill="E7E6E6" w:themeFill="background2"/>
          </w:tcPr>
          <w:p w14:paraId="595A78B5" w14:textId="5A2C9A24" w:rsidR="00AB5A6A" w:rsidRPr="009E2588" w:rsidRDefault="00E2426F" w:rsidP="007A4429">
            <w:pPr>
              <w:jc w:val="center"/>
              <w:rPr>
                <w:rFonts w:asciiTheme="minorEastAsia" w:hAnsiTheme="minorEastAsia" w:hint="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调度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策略</w:t>
            </w:r>
          </w:p>
        </w:tc>
      </w:tr>
      <w:tr w:rsidR="00AB5A6A" w:rsidRPr="00F34C4D" w14:paraId="0153BB9C" w14:textId="77777777" w:rsidTr="007A4429">
        <w:trPr>
          <w:trHeight w:val="367"/>
        </w:trPr>
        <w:tc>
          <w:tcPr>
            <w:tcW w:w="1566" w:type="dxa"/>
            <w:vMerge w:val="restart"/>
          </w:tcPr>
          <w:p w14:paraId="7F29381F" w14:textId="04372B8A" w:rsidR="00AB5A6A" w:rsidRDefault="00AB5A6A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转parquet程序</w:t>
            </w:r>
          </w:p>
        </w:tc>
        <w:tc>
          <w:tcPr>
            <w:tcW w:w="3296" w:type="dxa"/>
          </w:tcPr>
          <w:p w14:paraId="6B5AF598" w14:textId="538DF3DF" w:rsidR="00AB5A6A" w:rsidRPr="00F34C4D" w:rsidRDefault="00AB5A6A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428" w:type="dxa"/>
          </w:tcPr>
          <w:p w14:paraId="1B8CBDA2" w14:textId="20D5E212" w:rsidR="00AB5A6A" w:rsidRPr="00F34C4D" w:rsidRDefault="00AB5A6A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AB5A6A" w:rsidRPr="00F34C4D" w14:paraId="361D13F9" w14:textId="77777777" w:rsidTr="007A4429">
        <w:tc>
          <w:tcPr>
            <w:tcW w:w="1566" w:type="dxa"/>
            <w:vMerge/>
          </w:tcPr>
          <w:p w14:paraId="0450F54A" w14:textId="77777777" w:rsidR="00AB5A6A" w:rsidRDefault="00AB5A6A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</w:tcPr>
          <w:p w14:paraId="30DED267" w14:textId="2A6B4102" w:rsidR="00AB5A6A" w:rsidRPr="00F34C4D" w:rsidRDefault="00AB5A6A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  <w:tc>
          <w:tcPr>
            <w:tcW w:w="3428" w:type="dxa"/>
          </w:tcPr>
          <w:p w14:paraId="6F3A996E" w14:textId="484E93B9" w:rsidR="00AB5A6A" w:rsidRPr="00F34C4D" w:rsidRDefault="00AB5A6A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</w:p>
        </w:tc>
      </w:tr>
      <w:tr w:rsidR="00AB5A6A" w:rsidRPr="00F34C4D" w14:paraId="67B93CA0" w14:textId="77777777" w:rsidTr="007A4429">
        <w:tc>
          <w:tcPr>
            <w:tcW w:w="1566" w:type="dxa"/>
            <w:vMerge w:val="restart"/>
          </w:tcPr>
          <w:p w14:paraId="14941532" w14:textId="484EA074" w:rsidR="00AB5A6A" w:rsidRPr="00F34C4D" w:rsidRDefault="00AB5A6A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日志备份脚本</w:t>
            </w:r>
          </w:p>
        </w:tc>
        <w:tc>
          <w:tcPr>
            <w:tcW w:w="3296" w:type="dxa"/>
            <w:vAlign w:val="center"/>
          </w:tcPr>
          <w:p w14:paraId="0FFDDB8F" w14:textId="01A01F7F" w:rsidR="00AB5A6A" w:rsidRPr="00397C14" w:rsidRDefault="00B9410A" w:rsidP="00D03C97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B9410A">
              <w:rPr>
                <w:rFonts w:asciiTheme="minorEastAsia" w:hAnsiTheme="minorEastAsia"/>
                <w:sz w:val="15"/>
                <w:szCs w:val="15"/>
              </w:rPr>
              <w:t>WhaleyLogUpload2.sh</w:t>
            </w:r>
          </w:p>
        </w:tc>
        <w:tc>
          <w:tcPr>
            <w:tcW w:w="3428" w:type="dxa"/>
            <w:vAlign w:val="center"/>
          </w:tcPr>
          <w:p w14:paraId="18DCBFDD" w14:textId="6EDF41FF" w:rsidR="00AB5A6A" w:rsidRPr="00397C14" w:rsidRDefault="00B9410A" w:rsidP="00D03C97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  <w:r w:rsidRPr="00B9410A">
              <w:rPr>
                <w:rFonts w:asciiTheme="minorEastAsia" w:hAnsiTheme="minorEastAsia"/>
                <w:sz w:val="15"/>
                <w:szCs w:val="15"/>
              </w:rPr>
              <w:t>30 0 * * *</w:t>
            </w:r>
          </w:p>
        </w:tc>
      </w:tr>
      <w:tr w:rsidR="00AB5A6A" w:rsidRPr="00F34C4D" w14:paraId="4C9B2CA4" w14:textId="77777777" w:rsidTr="007A4429">
        <w:trPr>
          <w:trHeight w:val="325"/>
        </w:trPr>
        <w:tc>
          <w:tcPr>
            <w:tcW w:w="1566" w:type="dxa"/>
            <w:vMerge/>
          </w:tcPr>
          <w:p w14:paraId="4857C0EF" w14:textId="77777777" w:rsidR="00AB5A6A" w:rsidRDefault="00AB5A6A" w:rsidP="007A4429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296" w:type="dxa"/>
            <w:vAlign w:val="center"/>
          </w:tcPr>
          <w:p w14:paraId="69915F7F" w14:textId="1007A364" w:rsidR="00AB5A6A" w:rsidRPr="00397C14" w:rsidRDefault="00AB5A6A" w:rsidP="00D03C97">
            <w:pPr>
              <w:jc w:val="lef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428" w:type="dxa"/>
            <w:vAlign w:val="center"/>
          </w:tcPr>
          <w:p w14:paraId="090980B4" w14:textId="70BEF4E7" w:rsidR="00AB5A6A" w:rsidRPr="00397C14" w:rsidRDefault="00AB5A6A" w:rsidP="007A4429">
            <w:pPr>
              <w:jc w:val="left"/>
              <w:rPr>
                <w:rFonts w:asciiTheme="minorEastAsia" w:hAnsiTheme="minorEastAsia" w:hint="eastAsia"/>
                <w:sz w:val="15"/>
                <w:szCs w:val="15"/>
              </w:rPr>
            </w:pPr>
            <w:bookmarkStart w:id="0" w:name="_GoBack"/>
            <w:bookmarkEnd w:id="0"/>
          </w:p>
        </w:tc>
      </w:tr>
    </w:tbl>
    <w:p w14:paraId="5E631568" w14:textId="77777777" w:rsidR="00EE7294" w:rsidRPr="009E5E35" w:rsidRDefault="00EE7294" w:rsidP="00EE7294">
      <w:pPr>
        <w:jc w:val="left"/>
        <w:rPr>
          <w:rFonts w:asciiTheme="minorEastAsia" w:hAnsiTheme="minorEastAsia" w:hint="eastAsia"/>
          <w:sz w:val="18"/>
          <w:szCs w:val="18"/>
        </w:rPr>
      </w:pPr>
    </w:p>
    <w:p w14:paraId="14DCEAB6" w14:textId="77777777" w:rsidR="00EE7294" w:rsidRDefault="00EE7294" w:rsidP="00235D95">
      <w:pPr>
        <w:jc w:val="left"/>
        <w:rPr>
          <w:rFonts w:hint="eastAsia"/>
        </w:rPr>
      </w:pPr>
    </w:p>
    <w:p w14:paraId="7F6E3E59" w14:textId="77777777" w:rsidR="00235D95" w:rsidRDefault="00235D95" w:rsidP="00B81597">
      <w:pPr>
        <w:jc w:val="left"/>
        <w:rPr>
          <w:rFonts w:hint="eastAsia"/>
          <w:sz w:val="21"/>
          <w:szCs w:val="21"/>
        </w:rPr>
      </w:pPr>
    </w:p>
    <w:p w14:paraId="35CF2986" w14:textId="77777777" w:rsidR="00B81597" w:rsidRPr="00B03B61" w:rsidRDefault="00B81597" w:rsidP="00484F1E">
      <w:pPr>
        <w:jc w:val="left"/>
        <w:rPr>
          <w:sz w:val="21"/>
          <w:szCs w:val="21"/>
        </w:rPr>
      </w:pPr>
    </w:p>
    <w:sectPr w:rsidR="00B81597" w:rsidRPr="00B03B61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FC4"/>
    <w:multiLevelType w:val="hybridMultilevel"/>
    <w:tmpl w:val="0538A4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4A7AD6"/>
    <w:multiLevelType w:val="hybridMultilevel"/>
    <w:tmpl w:val="769E0A98"/>
    <w:lvl w:ilvl="0" w:tplc="FA2C20F6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>
    <w:nsid w:val="0F2834FE"/>
    <w:multiLevelType w:val="hybridMultilevel"/>
    <w:tmpl w:val="73AAC5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6779CF"/>
    <w:multiLevelType w:val="hybridMultilevel"/>
    <w:tmpl w:val="BCF491EC"/>
    <w:lvl w:ilvl="0" w:tplc="58369561">
      <w:start w:val="1"/>
      <w:numFmt w:val="decimal"/>
      <w:lvlText w:val="%1、"/>
      <w:lvlJc w:val="left"/>
      <w:pPr>
        <w:ind w:left="764" w:hanging="480"/>
      </w:p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CDE238F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">
    <w:nsid w:val="2523781A"/>
    <w:multiLevelType w:val="hybridMultilevel"/>
    <w:tmpl w:val="A710A17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6">
    <w:nsid w:val="28C41FAF"/>
    <w:multiLevelType w:val="hybridMultilevel"/>
    <w:tmpl w:val="8AFEDE46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7">
    <w:nsid w:val="2E717446"/>
    <w:multiLevelType w:val="hybridMultilevel"/>
    <w:tmpl w:val="AAA283F2"/>
    <w:lvl w:ilvl="0" w:tplc="58369561">
      <w:start w:val="1"/>
      <w:numFmt w:val="decimal"/>
      <w:lvlText w:val="%1、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67307B4F"/>
    <w:multiLevelType w:val="hybridMultilevel"/>
    <w:tmpl w:val="2C008B62"/>
    <w:lvl w:ilvl="0" w:tplc="58369561">
      <w:start w:val="1"/>
      <w:numFmt w:val="decimal"/>
      <w:lvlText w:val="%1、"/>
      <w:lvlJc w:val="left"/>
      <w:pPr>
        <w:ind w:left="480" w:hanging="480"/>
      </w:pPr>
    </w:lvl>
    <w:lvl w:ilvl="1" w:tplc="58369561">
      <w:start w:val="1"/>
      <w:numFmt w:val="decimal"/>
      <w:lvlText w:val="%2、"/>
      <w:lvlJc w:val="left"/>
      <w:pPr>
        <w:ind w:left="906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18643A"/>
    <w:multiLevelType w:val="hybridMultilevel"/>
    <w:tmpl w:val="BCA6C522"/>
    <w:lvl w:ilvl="0" w:tplc="5836751F">
      <w:start w:val="1"/>
      <w:numFmt w:val="bullet"/>
      <w:lvlText w:val="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1714B"/>
    <w:rsid w:val="00033966"/>
    <w:rsid w:val="0004016E"/>
    <w:rsid w:val="00040C03"/>
    <w:rsid w:val="000427E1"/>
    <w:rsid w:val="00046847"/>
    <w:rsid w:val="00054D0C"/>
    <w:rsid w:val="0006671F"/>
    <w:rsid w:val="000754DD"/>
    <w:rsid w:val="000970C7"/>
    <w:rsid w:val="000A008B"/>
    <w:rsid w:val="000B6E16"/>
    <w:rsid w:val="000E0F45"/>
    <w:rsid w:val="000F0A35"/>
    <w:rsid w:val="000F39C5"/>
    <w:rsid w:val="000F44C5"/>
    <w:rsid w:val="000F46AD"/>
    <w:rsid w:val="000F5B31"/>
    <w:rsid w:val="0011096F"/>
    <w:rsid w:val="0011337F"/>
    <w:rsid w:val="0011780D"/>
    <w:rsid w:val="00152F44"/>
    <w:rsid w:val="00160C7D"/>
    <w:rsid w:val="001703C0"/>
    <w:rsid w:val="00181FFB"/>
    <w:rsid w:val="00187229"/>
    <w:rsid w:val="00187E96"/>
    <w:rsid w:val="00190E12"/>
    <w:rsid w:val="0019132B"/>
    <w:rsid w:val="001977C2"/>
    <w:rsid w:val="00197B63"/>
    <w:rsid w:val="001A2CF6"/>
    <w:rsid w:val="001E1DEC"/>
    <w:rsid w:val="001E3668"/>
    <w:rsid w:val="001E650D"/>
    <w:rsid w:val="001F3978"/>
    <w:rsid w:val="00201196"/>
    <w:rsid w:val="00205191"/>
    <w:rsid w:val="0020642C"/>
    <w:rsid w:val="00217DDB"/>
    <w:rsid w:val="00224F59"/>
    <w:rsid w:val="00230748"/>
    <w:rsid w:val="00233196"/>
    <w:rsid w:val="00235D95"/>
    <w:rsid w:val="002360C1"/>
    <w:rsid w:val="00236394"/>
    <w:rsid w:val="002413BA"/>
    <w:rsid w:val="0024151A"/>
    <w:rsid w:val="00245E21"/>
    <w:rsid w:val="00261A1B"/>
    <w:rsid w:val="00270AC7"/>
    <w:rsid w:val="002718BD"/>
    <w:rsid w:val="00277643"/>
    <w:rsid w:val="002810E7"/>
    <w:rsid w:val="00292AB0"/>
    <w:rsid w:val="00293769"/>
    <w:rsid w:val="002A11F7"/>
    <w:rsid w:val="002A5B0B"/>
    <w:rsid w:val="002A5EC4"/>
    <w:rsid w:val="002A783D"/>
    <w:rsid w:val="002C23C4"/>
    <w:rsid w:val="002D01EA"/>
    <w:rsid w:val="002D313E"/>
    <w:rsid w:val="002E0F97"/>
    <w:rsid w:val="002E55E8"/>
    <w:rsid w:val="002F339E"/>
    <w:rsid w:val="00313824"/>
    <w:rsid w:val="003213B7"/>
    <w:rsid w:val="0032594C"/>
    <w:rsid w:val="00337D38"/>
    <w:rsid w:val="00344302"/>
    <w:rsid w:val="00344E84"/>
    <w:rsid w:val="00351264"/>
    <w:rsid w:val="00351CCB"/>
    <w:rsid w:val="003647E6"/>
    <w:rsid w:val="00367E98"/>
    <w:rsid w:val="003777A3"/>
    <w:rsid w:val="003800B6"/>
    <w:rsid w:val="0038460A"/>
    <w:rsid w:val="00390A5B"/>
    <w:rsid w:val="00390E3B"/>
    <w:rsid w:val="00397423"/>
    <w:rsid w:val="00397C14"/>
    <w:rsid w:val="003A1B65"/>
    <w:rsid w:val="003A1D74"/>
    <w:rsid w:val="003A60AE"/>
    <w:rsid w:val="003B2165"/>
    <w:rsid w:val="003B325A"/>
    <w:rsid w:val="003C4A93"/>
    <w:rsid w:val="003D1EB6"/>
    <w:rsid w:val="003D42AB"/>
    <w:rsid w:val="003E0B50"/>
    <w:rsid w:val="003E13BA"/>
    <w:rsid w:val="003F28DE"/>
    <w:rsid w:val="003F4E2F"/>
    <w:rsid w:val="00400780"/>
    <w:rsid w:val="00416E06"/>
    <w:rsid w:val="004429B2"/>
    <w:rsid w:val="00444FC8"/>
    <w:rsid w:val="004450A8"/>
    <w:rsid w:val="00445DA5"/>
    <w:rsid w:val="00447CA6"/>
    <w:rsid w:val="00455A6E"/>
    <w:rsid w:val="004664D9"/>
    <w:rsid w:val="00484F1E"/>
    <w:rsid w:val="00485947"/>
    <w:rsid w:val="004978CF"/>
    <w:rsid w:val="004C648A"/>
    <w:rsid w:val="004D327C"/>
    <w:rsid w:val="004E34D7"/>
    <w:rsid w:val="004E5E6B"/>
    <w:rsid w:val="004E7C43"/>
    <w:rsid w:val="004F5532"/>
    <w:rsid w:val="00502BD9"/>
    <w:rsid w:val="005174A4"/>
    <w:rsid w:val="00523215"/>
    <w:rsid w:val="00533C97"/>
    <w:rsid w:val="005516D4"/>
    <w:rsid w:val="00556DC6"/>
    <w:rsid w:val="00577713"/>
    <w:rsid w:val="00577A2C"/>
    <w:rsid w:val="00585186"/>
    <w:rsid w:val="00586EC4"/>
    <w:rsid w:val="00592C51"/>
    <w:rsid w:val="005A7A7D"/>
    <w:rsid w:val="005B0C18"/>
    <w:rsid w:val="005B50C8"/>
    <w:rsid w:val="005E4DF6"/>
    <w:rsid w:val="005F1DD0"/>
    <w:rsid w:val="0060041B"/>
    <w:rsid w:val="006050CF"/>
    <w:rsid w:val="0060595B"/>
    <w:rsid w:val="00607DC3"/>
    <w:rsid w:val="00616A94"/>
    <w:rsid w:val="00617631"/>
    <w:rsid w:val="00632A3D"/>
    <w:rsid w:val="006379F1"/>
    <w:rsid w:val="00681579"/>
    <w:rsid w:val="006B0EF0"/>
    <w:rsid w:val="006C546D"/>
    <w:rsid w:val="006D0794"/>
    <w:rsid w:val="006D7550"/>
    <w:rsid w:val="006F2F1C"/>
    <w:rsid w:val="0070010D"/>
    <w:rsid w:val="00701318"/>
    <w:rsid w:val="0070585A"/>
    <w:rsid w:val="0072041D"/>
    <w:rsid w:val="00721BA1"/>
    <w:rsid w:val="007406CB"/>
    <w:rsid w:val="00755B6A"/>
    <w:rsid w:val="00767BC8"/>
    <w:rsid w:val="007707AE"/>
    <w:rsid w:val="00774E9F"/>
    <w:rsid w:val="00784C19"/>
    <w:rsid w:val="00797579"/>
    <w:rsid w:val="007A1ECD"/>
    <w:rsid w:val="007B30B9"/>
    <w:rsid w:val="007B3DCE"/>
    <w:rsid w:val="007D517A"/>
    <w:rsid w:val="007D73E1"/>
    <w:rsid w:val="007F2024"/>
    <w:rsid w:val="0080167A"/>
    <w:rsid w:val="00802DCF"/>
    <w:rsid w:val="00810D81"/>
    <w:rsid w:val="00814BB5"/>
    <w:rsid w:val="0081771E"/>
    <w:rsid w:val="0082208F"/>
    <w:rsid w:val="00825E61"/>
    <w:rsid w:val="008268A3"/>
    <w:rsid w:val="0083355A"/>
    <w:rsid w:val="00835C97"/>
    <w:rsid w:val="0084485F"/>
    <w:rsid w:val="00855C19"/>
    <w:rsid w:val="00860CD5"/>
    <w:rsid w:val="00865150"/>
    <w:rsid w:val="00875275"/>
    <w:rsid w:val="00876C1E"/>
    <w:rsid w:val="00882697"/>
    <w:rsid w:val="00887F16"/>
    <w:rsid w:val="00890D05"/>
    <w:rsid w:val="008B5560"/>
    <w:rsid w:val="008B5D66"/>
    <w:rsid w:val="008C1424"/>
    <w:rsid w:val="008C15CD"/>
    <w:rsid w:val="008C78EA"/>
    <w:rsid w:val="008D30F8"/>
    <w:rsid w:val="008D42A8"/>
    <w:rsid w:val="008D5EDE"/>
    <w:rsid w:val="008E07E2"/>
    <w:rsid w:val="008E207F"/>
    <w:rsid w:val="00901DAD"/>
    <w:rsid w:val="00902CE7"/>
    <w:rsid w:val="00912C85"/>
    <w:rsid w:val="009226E9"/>
    <w:rsid w:val="0092526B"/>
    <w:rsid w:val="00927E7D"/>
    <w:rsid w:val="00931F58"/>
    <w:rsid w:val="00932443"/>
    <w:rsid w:val="00935235"/>
    <w:rsid w:val="00937418"/>
    <w:rsid w:val="00965474"/>
    <w:rsid w:val="009728EE"/>
    <w:rsid w:val="00974F26"/>
    <w:rsid w:val="00991D71"/>
    <w:rsid w:val="00994B34"/>
    <w:rsid w:val="009A2436"/>
    <w:rsid w:val="009C686C"/>
    <w:rsid w:val="009D1527"/>
    <w:rsid w:val="009D4DD2"/>
    <w:rsid w:val="009E2588"/>
    <w:rsid w:val="009E294E"/>
    <w:rsid w:val="009E4142"/>
    <w:rsid w:val="009E5E35"/>
    <w:rsid w:val="009F0A8E"/>
    <w:rsid w:val="009F5431"/>
    <w:rsid w:val="00A0464A"/>
    <w:rsid w:val="00A1124C"/>
    <w:rsid w:val="00A119FE"/>
    <w:rsid w:val="00A16E35"/>
    <w:rsid w:val="00A25817"/>
    <w:rsid w:val="00A33D51"/>
    <w:rsid w:val="00A3602D"/>
    <w:rsid w:val="00A37042"/>
    <w:rsid w:val="00A409AF"/>
    <w:rsid w:val="00A47B5B"/>
    <w:rsid w:val="00A7079F"/>
    <w:rsid w:val="00A7128B"/>
    <w:rsid w:val="00A73B55"/>
    <w:rsid w:val="00A74557"/>
    <w:rsid w:val="00A9290C"/>
    <w:rsid w:val="00A92D9E"/>
    <w:rsid w:val="00AA153A"/>
    <w:rsid w:val="00AA48E9"/>
    <w:rsid w:val="00AA62F7"/>
    <w:rsid w:val="00AB2160"/>
    <w:rsid w:val="00AB5A6A"/>
    <w:rsid w:val="00AC61AF"/>
    <w:rsid w:val="00AD2624"/>
    <w:rsid w:val="00AE5DE0"/>
    <w:rsid w:val="00AF1806"/>
    <w:rsid w:val="00AF582F"/>
    <w:rsid w:val="00B03B61"/>
    <w:rsid w:val="00B15300"/>
    <w:rsid w:val="00B17CFE"/>
    <w:rsid w:val="00B27218"/>
    <w:rsid w:val="00B50C98"/>
    <w:rsid w:val="00B63C8D"/>
    <w:rsid w:val="00B64549"/>
    <w:rsid w:val="00B65CE9"/>
    <w:rsid w:val="00B65E79"/>
    <w:rsid w:val="00B81597"/>
    <w:rsid w:val="00B9410A"/>
    <w:rsid w:val="00BA3856"/>
    <w:rsid w:val="00BA7A96"/>
    <w:rsid w:val="00BC1E9D"/>
    <w:rsid w:val="00BD15B2"/>
    <w:rsid w:val="00BD3E44"/>
    <w:rsid w:val="00BE2BF6"/>
    <w:rsid w:val="00BE36EF"/>
    <w:rsid w:val="00BE38CC"/>
    <w:rsid w:val="00BF669A"/>
    <w:rsid w:val="00C0303C"/>
    <w:rsid w:val="00C06104"/>
    <w:rsid w:val="00C25776"/>
    <w:rsid w:val="00C41417"/>
    <w:rsid w:val="00C55B28"/>
    <w:rsid w:val="00C75E12"/>
    <w:rsid w:val="00C876ED"/>
    <w:rsid w:val="00C971F6"/>
    <w:rsid w:val="00CA5D6D"/>
    <w:rsid w:val="00CA6444"/>
    <w:rsid w:val="00CB4D7B"/>
    <w:rsid w:val="00CC3D45"/>
    <w:rsid w:val="00CC6638"/>
    <w:rsid w:val="00CD65E0"/>
    <w:rsid w:val="00CE3853"/>
    <w:rsid w:val="00CE3A61"/>
    <w:rsid w:val="00CF51B1"/>
    <w:rsid w:val="00D03C97"/>
    <w:rsid w:val="00D07293"/>
    <w:rsid w:val="00D23CC3"/>
    <w:rsid w:val="00D25D71"/>
    <w:rsid w:val="00D3547B"/>
    <w:rsid w:val="00D54C14"/>
    <w:rsid w:val="00D55029"/>
    <w:rsid w:val="00D612E1"/>
    <w:rsid w:val="00D707F5"/>
    <w:rsid w:val="00D76651"/>
    <w:rsid w:val="00D77AF5"/>
    <w:rsid w:val="00D95983"/>
    <w:rsid w:val="00D959F4"/>
    <w:rsid w:val="00DC4DCE"/>
    <w:rsid w:val="00DC5D26"/>
    <w:rsid w:val="00DC6954"/>
    <w:rsid w:val="00DC7E33"/>
    <w:rsid w:val="00DD1FBF"/>
    <w:rsid w:val="00DD2C06"/>
    <w:rsid w:val="00DE0108"/>
    <w:rsid w:val="00DE061E"/>
    <w:rsid w:val="00DF175A"/>
    <w:rsid w:val="00DF695C"/>
    <w:rsid w:val="00E03478"/>
    <w:rsid w:val="00E23273"/>
    <w:rsid w:val="00E2426F"/>
    <w:rsid w:val="00E34910"/>
    <w:rsid w:val="00E35022"/>
    <w:rsid w:val="00E4265A"/>
    <w:rsid w:val="00E4331D"/>
    <w:rsid w:val="00E47CC8"/>
    <w:rsid w:val="00E50A68"/>
    <w:rsid w:val="00E559CE"/>
    <w:rsid w:val="00E9033E"/>
    <w:rsid w:val="00E924FF"/>
    <w:rsid w:val="00EA5DC6"/>
    <w:rsid w:val="00EB1D9B"/>
    <w:rsid w:val="00EB388C"/>
    <w:rsid w:val="00EB7003"/>
    <w:rsid w:val="00EC5344"/>
    <w:rsid w:val="00ED4187"/>
    <w:rsid w:val="00EE040E"/>
    <w:rsid w:val="00EE1AA5"/>
    <w:rsid w:val="00EE66A6"/>
    <w:rsid w:val="00EE7294"/>
    <w:rsid w:val="00EF151D"/>
    <w:rsid w:val="00EF16CE"/>
    <w:rsid w:val="00EF334B"/>
    <w:rsid w:val="00F007EB"/>
    <w:rsid w:val="00F02902"/>
    <w:rsid w:val="00F20EE0"/>
    <w:rsid w:val="00F244A4"/>
    <w:rsid w:val="00F26592"/>
    <w:rsid w:val="00F34B44"/>
    <w:rsid w:val="00F34C4D"/>
    <w:rsid w:val="00F400C7"/>
    <w:rsid w:val="00F4073C"/>
    <w:rsid w:val="00F50F04"/>
    <w:rsid w:val="00F663A4"/>
    <w:rsid w:val="00F6739F"/>
    <w:rsid w:val="00F67C03"/>
    <w:rsid w:val="00F86841"/>
    <w:rsid w:val="00F965AE"/>
    <w:rsid w:val="00FA37EC"/>
    <w:rsid w:val="00FA3E42"/>
    <w:rsid w:val="00FB1E27"/>
    <w:rsid w:val="00FB2311"/>
    <w:rsid w:val="00FC1296"/>
    <w:rsid w:val="00FC32ED"/>
    <w:rsid w:val="00FC746D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51B1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791</cp:revision>
  <dcterms:created xsi:type="dcterms:W3CDTF">2016-11-28T15:09:00Z</dcterms:created>
  <dcterms:modified xsi:type="dcterms:W3CDTF">2016-12-05T07:56:00Z</dcterms:modified>
</cp:coreProperties>
</file>