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Zeppelin</w:t>
      </w:r>
      <w:r>
        <w:t>部署手册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 程序</w:t>
      </w:r>
      <w:r>
        <w:t>包</w:t>
      </w:r>
      <w:r>
        <w:rPr>
          <w:rFonts w:hint="eastAsia"/>
        </w:rPr>
        <w:t>结构</w:t>
      </w:r>
      <w:r>
        <w:t>说明</w:t>
      </w:r>
      <w:r>
        <w:rPr>
          <w:rFonts w:hint="eastAsia"/>
        </w:rPr>
        <w:t xml:space="preserve">： 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部署包目录进行简要介绍，</w:t>
      </w: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部署时涉及的重要文件做简要说明,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/bin/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命令或脚本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/conf/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配置文件目录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/lib/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依赖lib文件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/interpreter/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编译器目录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/logs/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/notebook/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Notebook存储目录，存储用户的输入和计算的结果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/licenses/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证书目录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/run/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存储运行时pid的目录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/hadoopecosystem/zeppelin-0.5.6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/webapps/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Web服务的文件目录</w:t>
            </w:r>
          </w:p>
        </w:tc>
      </w:tr>
    </w:tbl>
    <w:p>
      <w:pPr>
        <w:jc w:val="left"/>
      </w:pPr>
    </w:p>
    <w:p>
      <w:pPr>
        <w:jc w:val="left"/>
      </w:pPr>
      <w:r>
        <w:t>2. 术语表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i/>
          <w:sz w:val="21"/>
          <w:szCs w:val="21"/>
        </w:rPr>
        <w:t>对部署过程中依赖的内外部环境以术语或变量的形式做引用</w:t>
      </w:r>
      <w:r>
        <w:rPr>
          <w:rFonts w:hint="eastAsia"/>
          <w:i/>
          <w:sz w:val="21"/>
          <w:szCs w:val="21"/>
        </w:rPr>
        <w:t>声明</w:t>
      </w:r>
      <w:r>
        <w:rPr>
          <w:i/>
          <w:sz w:val="21"/>
          <w:szCs w:val="21"/>
        </w:rPr>
        <w:t>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APP_HOME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该应用安装后的home目录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3. </w:t>
      </w:r>
      <w:r>
        <w:t>环境要求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对系统</w:t>
      </w:r>
      <w:r>
        <w:rPr>
          <w:i/>
          <w:sz w:val="21"/>
          <w:szCs w:val="21"/>
        </w:rPr>
        <w:t>环境要求做简要说明，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i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；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spark、hdfs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等跟随基础环境搭建。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zeppelin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</w:rPr>
        <w:t>4. 部署</w:t>
      </w:r>
      <w:r>
        <w:t>说明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程序打包步骤：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i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sz w:val="21"/>
          <w:szCs w:val="21"/>
          <w:lang w:val="en-US" w:eastAsia="zh-CN"/>
        </w:rPr>
        <w:t>2-16 节点执行如下操作：</w:t>
      </w:r>
    </w:p>
    <w:p>
      <w:pPr>
        <w:pStyle w:val="5"/>
        <w:numPr>
          <w:ilvl w:val="0"/>
          <w:numId w:val="1"/>
        </w:numPr>
        <w:ind w:left="78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/hadoopecosystem</w:t>
      </w:r>
    </w:p>
    <w:p>
      <w:pPr>
        <w:pStyle w:val="5"/>
        <w:numPr>
          <w:ilvl w:val="0"/>
          <w:numId w:val="1"/>
        </w:numPr>
        <w:ind w:left="78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tar -zcvf zeppelin-0.5.6.tar.gz zeppelin-0.5.6/  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程序包迁移至新集群某特定机器后：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进入应用安装</w:t>
      </w:r>
      <w:r>
        <w:rPr>
          <w:rFonts w:hint="eastAsia"/>
          <w:i/>
          <w:sz w:val="21"/>
          <w:szCs w:val="21"/>
          <w:lang w:eastAsia="zh-CN"/>
        </w:rPr>
        <w:t>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/data/webapps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下载并</w:t>
      </w: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zeppelin-0.5.6.tar.gz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</w:rPr>
        <w:t xml:space="preserve">tar </w:t>
      </w:r>
      <w:r>
        <w:rPr>
          <w:rFonts w:hint="eastAsia"/>
          <w:i/>
          <w:sz w:val="21"/>
          <w:szCs w:val="21"/>
          <w:lang w:val="en-US" w:eastAsia="zh-CN"/>
        </w:rPr>
        <w:t>-</w:t>
      </w:r>
      <w:r>
        <w:rPr>
          <w:rFonts w:hint="eastAsia"/>
          <w:i/>
          <w:sz w:val="21"/>
          <w:szCs w:val="21"/>
        </w:rPr>
        <w:t xml:space="preserve">zxvf </w:t>
      </w:r>
      <w:r>
        <w:rPr>
          <w:rFonts w:hint="eastAsia"/>
          <w:i/>
          <w:sz w:val="21"/>
          <w:szCs w:val="21"/>
          <w:lang w:val="en-US" w:eastAsia="zh-CN"/>
        </w:rPr>
        <w:t>zeppelin-0.5.6.tar.gz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修改相应配置信息，如附录5.1配置列表所述，修改相应配置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启动程序（起停相关命令见附录5.2命令列表）</w:t>
      </w:r>
    </w:p>
    <w:p>
      <w:pPr>
        <w:pStyle w:val="5"/>
        <w:numPr>
          <w:ilvl w:val="0"/>
          <w:numId w:val="0"/>
        </w:numPr>
        <w:ind w:left="7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zeppelin-0.5.6/</w:t>
      </w:r>
    </w:p>
    <w:p>
      <w:pPr>
        <w:pStyle w:val="5"/>
        <w:numPr>
          <w:ilvl w:val="0"/>
          <w:numId w:val="0"/>
        </w:numPr>
        <w:ind w:left="7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bin/zeppelin-daemon.sh start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5) 启动后访问http://目标主机IP:8080/，进入interpreter页面，修改sparkmaster的地址和端口，详见附录5.2截图</w:t>
      </w:r>
    </w:p>
    <w:p>
      <w:pPr>
        <w:pStyle w:val="5"/>
        <w:numPr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4.2 部署确认和服务检查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通过lsof -i:8080查看端口是否被监听并找出监听程序pid，通过ps -ef | grep pid，查看是否为zeppelin进程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访问http://目标主机IP:8080/查看页面是否显示正常，并执行其中一个pannel，查看是否正常输出</w:t>
      </w:r>
    </w:p>
    <w:p>
      <w:pPr>
        <w:pStyle w:val="5"/>
        <w:numPr>
          <w:ilvl w:val="0"/>
          <w:numId w:val="0"/>
        </w:numPr>
        <w:ind w:left="740" w:left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附录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5.1 配置列表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lang w:val="en-US" w:eastAsia="zh-CN"/>
              </w:rPr>
              <w:t>配置文件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Key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表现形式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zeppelin-site.xml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zeppelin.server.port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8080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&lt;property&gt;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&lt;name&gt;key&lt;/name&gt;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&lt;value&gt;value&lt;/value&gt;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&lt;/property&gt;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Web程序监听的端口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zeppelin-env.sh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JAVA_HOME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/tools/jdk1.8.0_65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export 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jdk home路径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zeppelin-env.sh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MASTER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spark://10.10.2.14:7077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export 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Spark master地址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zeppelin-e</w:t>
            </w:r>
            <w:bookmarkStart w:id="0" w:name="_GoBack"/>
            <w:bookmarkEnd w:id="0"/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nv.sh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ZEPPELIN_LOG_DIR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/hadoopecosystem/zeppelin-0.5.6/logs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export 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Zeppelin日志文件路径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zeppelin-env.sh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ZEPPELIN_NOTEBOOK_DIR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/hadoopecosystem/zeppelin-0.5.6/notebook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export 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Zeppelin notebook存储路径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zeppelin-env.sh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SPARK_HOME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/hadoopecosystem/spark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export 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Spark home目录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zeppelin-env.sh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HADOOP_CONF_DIR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/hadoopecosystem/hadoop/etc/hadoop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export 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Hadoop配置文件目录</w:t>
            </w:r>
          </w:p>
        </w:tc>
      </w:tr>
    </w:tbl>
    <w:p>
      <w:pPr>
        <w:pStyle w:val="5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5.2 页面配置截图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8665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DBF"/>
    <w:multiLevelType w:val="multilevel"/>
    <w:tmpl w:val="583EDD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EDE7F"/>
    <w:multiLevelType w:val="multilevel"/>
    <w:tmpl w:val="583EDE7F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488CE8"/>
    <w:multiLevelType w:val="singleLevel"/>
    <w:tmpl w:val="58488CE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B7B2E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01385C31"/>
    <w:rsid w:val="0287772F"/>
    <w:rsid w:val="03890ECD"/>
    <w:rsid w:val="04991ADD"/>
    <w:rsid w:val="049B794E"/>
    <w:rsid w:val="04DE39DE"/>
    <w:rsid w:val="05D07050"/>
    <w:rsid w:val="06CD25C4"/>
    <w:rsid w:val="06F0696A"/>
    <w:rsid w:val="07245A29"/>
    <w:rsid w:val="07844E4D"/>
    <w:rsid w:val="078B24D2"/>
    <w:rsid w:val="07E03959"/>
    <w:rsid w:val="0A000D0E"/>
    <w:rsid w:val="0BCB256D"/>
    <w:rsid w:val="0BF76061"/>
    <w:rsid w:val="0CA6425F"/>
    <w:rsid w:val="0E9B1C5D"/>
    <w:rsid w:val="0F5D05D3"/>
    <w:rsid w:val="125760A2"/>
    <w:rsid w:val="13CD51DE"/>
    <w:rsid w:val="16370197"/>
    <w:rsid w:val="164577CE"/>
    <w:rsid w:val="16CD4030"/>
    <w:rsid w:val="172F61DE"/>
    <w:rsid w:val="1754328A"/>
    <w:rsid w:val="17E923C2"/>
    <w:rsid w:val="18D5547F"/>
    <w:rsid w:val="18E552AF"/>
    <w:rsid w:val="1C414440"/>
    <w:rsid w:val="1DC075AC"/>
    <w:rsid w:val="1F592045"/>
    <w:rsid w:val="20C74A6B"/>
    <w:rsid w:val="21E858B5"/>
    <w:rsid w:val="28167F3C"/>
    <w:rsid w:val="29A67C7F"/>
    <w:rsid w:val="29C82CA0"/>
    <w:rsid w:val="2B201B67"/>
    <w:rsid w:val="2F574400"/>
    <w:rsid w:val="30085977"/>
    <w:rsid w:val="30AE1330"/>
    <w:rsid w:val="314524D0"/>
    <w:rsid w:val="31E579DE"/>
    <w:rsid w:val="345B5A5C"/>
    <w:rsid w:val="353C732B"/>
    <w:rsid w:val="35464ECB"/>
    <w:rsid w:val="35551FDF"/>
    <w:rsid w:val="37144560"/>
    <w:rsid w:val="39B87F47"/>
    <w:rsid w:val="3A235EA7"/>
    <w:rsid w:val="3CE8646D"/>
    <w:rsid w:val="3D855EE3"/>
    <w:rsid w:val="3F055ABE"/>
    <w:rsid w:val="418D4861"/>
    <w:rsid w:val="43200EDB"/>
    <w:rsid w:val="43E559C1"/>
    <w:rsid w:val="441147F4"/>
    <w:rsid w:val="44C37B74"/>
    <w:rsid w:val="465B20CF"/>
    <w:rsid w:val="47037540"/>
    <w:rsid w:val="47283180"/>
    <w:rsid w:val="481344D7"/>
    <w:rsid w:val="4913610F"/>
    <w:rsid w:val="49394578"/>
    <w:rsid w:val="49B237DE"/>
    <w:rsid w:val="49B707F1"/>
    <w:rsid w:val="49D227D2"/>
    <w:rsid w:val="4ADC0D49"/>
    <w:rsid w:val="4B25051C"/>
    <w:rsid w:val="4BAC00F5"/>
    <w:rsid w:val="4E232DCC"/>
    <w:rsid w:val="4F0E0B1D"/>
    <w:rsid w:val="4F5E506E"/>
    <w:rsid w:val="4FC173C6"/>
    <w:rsid w:val="50527786"/>
    <w:rsid w:val="51024B05"/>
    <w:rsid w:val="52475F07"/>
    <w:rsid w:val="5283678C"/>
    <w:rsid w:val="52D368DB"/>
    <w:rsid w:val="53F619EE"/>
    <w:rsid w:val="558025EB"/>
    <w:rsid w:val="559A069D"/>
    <w:rsid w:val="55BF3041"/>
    <w:rsid w:val="58556BEE"/>
    <w:rsid w:val="5A024B67"/>
    <w:rsid w:val="5AF607AA"/>
    <w:rsid w:val="5B504286"/>
    <w:rsid w:val="5BF55E7A"/>
    <w:rsid w:val="5C080049"/>
    <w:rsid w:val="5C640825"/>
    <w:rsid w:val="5C9A022C"/>
    <w:rsid w:val="5D241CD7"/>
    <w:rsid w:val="5D4052BF"/>
    <w:rsid w:val="5DAF633D"/>
    <w:rsid w:val="5E651756"/>
    <w:rsid w:val="61025415"/>
    <w:rsid w:val="62F96751"/>
    <w:rsid w:val="636E2129"/>
    <w:rsid w:val="681463F1"/>
    <w:rsid w:val="681D65C0"/>
    <w:rsid w:val="697666BE"/>
    <w:rsid w:val="6AD528EF"/>
    <w:rsid w:val="6B6366CB"/>
    <w:rsid w:val="71BC2DF9"/>
    <w:rsid w:val="73166E00"/>
    <w:rsid w:val="75933BE4"/>
    <w:rsid w:val="75C929A4"/>
    <w:rsid w:val="762101D8"/>
    <w:rsid w:val="76C04BA5"/>
    <w:rsid w:val="76CA7F44"/>
    <w:rsid w:val="77CA77D9"/>
    <w:rsid w:val="78AB54C2"/>
    <w:rsid w:val="7A565E19"/>
    <w:rsid w:val="7B9156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Will</cp:lastModifiedBy>
  <dcterms:modified xsi:type="dcterms:W3CDTF">2016-12-07T23:42:19Z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