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535" w:rsidRPr="00AA7535" w:rsidRDefault="00AA7535" w:rsidP="00AA7535">
      <w:pPr>
        <w:rPr>
          <w:sz w:val="28"/>
          <w:szCs w:val="28"/>
        </w:rPr>
      </w:pPr>
      <w:r w:rsidRPr="00AA7535">
        <w:rPr>
          <w:sz w:val="28"/>
          <w:szCs w:val="28"/>
        </w:rPr>
        <w:t>概念</w:t>
      </w:r>
    </w:p>
    <w:p w:rsidR="00AA7535" w:rsidRPr="00AA7535" w:rsidRDefault="00AA7535" w:rsidP="00AA7535">
      <w:r w:rsidRPr="00AA7535">
        <w:t>响应式网页设计最初是由</w:t>
      </w:r>
      <w:r w:rsidRPr="00AA7535">
        <w:t> </w:t>
      </w:r>
      <w:hyperlink r:id="rId5" w:tgtFrame="_blank" w:history="1">
        <w:r w:rsidRPr="00AA7535">
          <w:rPr>
            <w:rStyle w:val="a3"/>
          </w:rPr>
          <w:t>Ethan Marcotte</w:t>
        </w:r>
      </w:hyperlink>
      <w:r w:rsidRPr="00AA7535">
        <w:t> </w:t>
      </w:r>
      <w:r w:rsidRPr="00AA7535">
        <w:t>提出的一个概念：为什么一定要为每个用户群各自打造</w:t>
      </w:r>
      <w:proofErr w:type="gramStart"/>
      <w:r w:rsidRPr="00AA7535">
        <w:t>一</w:t>
      </w:r>
      <w:proofErr w:type="gramEnd"/>
      <w:r w:rsidRPr="00AA7535">
        <w:t>套设计和开发方案？</w:t>
      </w:r>
      <w:r w:rsidRPr="00AA7535">
        <w:t>Web</w:t>
      </w:r>
      <w:r w:rsidRPr="00AA7535">
        <w:t>设计应该做到根据不同设备环境自动响应及调整。当然响应式</w:t>
      </w:r>
      <w:r w:rsidRPr="00AA7535">
        <w:t>Web</w:t>
      </w:r>
      <w:r w:rsidRPr="00AA7535">
        <w:t>设计不仅仅是关于屏幕分辨率自适应以及自动缩放的图片等等，它更像是一种对于设计的全新思维模式；我们应当向下兼容、移动优先。</w:t>
      </w:r>
    </w:p>
    <w:p w:rsidR="00AA7535" w:rsidRPr="00AA7535" w:rsidRDefault="00AA7535" w:rsidP="00AA7535">
      <w:pPr>
        <w:rPr>
          <w:sz w:val="28"/>
          <w:szCs w:val="28"/>
        </w:rPr>
      </w:pPr>
      <w:r w:rsidRPr="00AA7535">
        <w:rPr>
          <w:sz w:val="28"/>
          <w:szCs w:val="28"/>
        </w:rPr>
        <w:t>背景</w:t>
      </w:r>
    </w:p>
    <w:p w:rsidR="00AA7535" w:rsidRPr="00AA7535" w:rsidRDefault="00AA7535" w:rsidP="00AA7535">
      <w:r w:rsidRPr="00AA7535">
        <w:rPr>
          <w:b/>
          <w:bCs/>
        </w:rPr>
        <w:t>PC</w:t>
      </w:r>
      <w:r w:rsidRPr="00AA7535">
        <w:rPr>
          <w:b/>
          <w:bCs/>
        </w:rPr>
        <w:t>互联网加速向移动端迁移</w:t>
      </w:r>
      <w:r w:rsidRPr="00AA7535">
        <w:t>：</w:t>
      </w:r>
      <w:r w:rsidRPr="00AA7535">
        <w:t>2012</w:t>
      </w:r>
      <w:r w:rsidRPr="00AA7535">
        <w:t>年</w:t>
      </w:r>
      <w:r w:rsidRPr="00AA7535">
        <w:t>12</w:t>
      </w:r>
      <w:r w:rsidRPr="00AA7535">
        <w:t>月底我国网民规模达到</w:t>
      </w:r>
      <w:r w:rsidRPr="00AA7535">
        <w:t>5.64</w:t>
      </w:r>
      <w:r w:rsidRPr="00AA7535">
        <w:t>亿，互联网普及率为</w:t>
      </w:r>
      <w:r w:rsidRPr="00AA7535">
        <w:t>42.1%</w:t>
      </w:r>
      <w:r w:rsidRPr="00AA7535">
        <w:t>，手机用户占网民总数的</w:t>
      </w:r>
      <w:r w:rsidRPr="00AA7535">
        <w:t>74.5%</w:t>
      </w:r>
      <w:r w:rsidRPr="00AA7535">
        <w:t>。预计到</w:t>
      </w:r>
      <w:r w:rsidRPr="00AA7535">
        <w:t>2015</w:t>
      </w:r>
      <w:r w:rsidRPr="00AA7535">
        <w:t>年，移动互联网的数据流量将超越</w:t>
      </w:r>
      <w:r w:rsidRPr="00AA7535">
        <w:t>PC</w:t>
      </w:r>
      <w:r w:rsidRPr="00AA7535">
        <w:t>端的流量。</w:t>
      </w:r>
    </w:p>
    <w:p w:rsidR="00AA7535" w:rsidRPr="00AA7535" w:rsidRDefault="00AA7535" w:rsidP="00AA7535">
      <w:r w:rsidRPr="00AA7535">
        <w:rPr>
          <w:b/>
          <w:bCs/>
        </w:rPr>
        <w:t>移动端入口</w:t>
      </w:r>
      <w:r w:rsidRPr="00AA7535">
        <w:t>：当用户希望通过手机来完成</w:t>
      </w:r>
      <w:r w:rsidRPr="00AA7535">
        <w:t>PC</w:t>
      </w:r>
      <w:r w:rsidRPr="00AA7535">
        <w:t>页的操作时，常见的是商家的运营微博，期文案足够吸引用户点击链接参加活动，如果该活动页没做响应式处理：页面体积大、请求多、体验差、兼容性差，层层阻碍最终导致用户放弃参加。</w:t>
      </w:r>
    </w:p>
    <w:p w:rsidR="00AA7535" w:rsidRPr="00AA7535" w:rsidRDefault="00AA7535" w:rsidP="00AA7535">
      <w:pPr>
        <w:rPr>
          <w:sz w:val="28"/>
          <w:szCs w:val="28"/>
        </w:rPr>
      </w:pPr>
      <w:r w:rsidRPr="00AA7535">
        <w:rPr>
          <w:sz w:val="28"/>
          <w:szCs w:val="28"/>
        </w:rPr>
        <w:t>优势</w:t>
      </w:r>
    </w:p>
    <w:p w:rsidR="00AA7535" w:rsidRPr="00AA7535" w:rsidRDefault="00AA7535" w:rsidP="00AA7535">
      <w:r w:rsidRPr="00AA7535">
        <w:t>开发成本低，门槛低</w:t>
      </w:r>
    </w:p>
    <w:p w:rsidR="00AA7535" w:rsidRPr="00AA7535" w:rsidRDefault="00AA7535" w:rsidP="00AA7535">
      <w:pPr>
        <w:numPr>
          <w:ilvl w:val="0"/>
          <w:numId w:val="1"/>
        </w:numPr>
      </w:pPr>
      <w:r w:rsidRPr="00AA7535">
        <w:t>Native APP</w:t>
      </w:r>
      <w:r w:rsidRPr="00AA7535">
        <w:t>：</w:t>
      </w:r>
      <w:r w:rsidRPr="00AA7535">
        <w:t xml:space="preserve">Objective-C or Java – </w:t>
      </w:r>
      <w:r w:rsidRPr="00AA7535">
        <w:t>学习成本高</w:t>
      </w:r>
    </w:p>
    <w:p w:rsidR="00AA7535" w:rsidRPr="00AA7535" w:rsidRDefault="00AA7535" w:rsidP="00AA7535">
      <w:pPr>
        <w:numPr>
          <w:ilvl w:val="0"/>
          <w:numId w:val="1"/>
        </w:numPr>
      </w:pPr>
      <w:r w:rsidRPr="00AA7535">
        <w:t>Hybrid APP</w:t>
      </w:r>
      <w:r w:rsidRPr="00AA7535">
        <w:t>：</w:t>
      </w:r>
      <w:r w:rsidRPr="00AA7535">
        <w:t xml:space="preserve"> </w:t>
      </w:r>
      <w:r w:rsidRPr="00AA7535">
        <w:t>外壳</w:t>
      </w:r>
      <w:r w:rsidRPr="00AA7535">
        <w:t>+Web APP</w:t>
      </w:r>
      <w:r w:rsidRPr="00AA7535">
        <w:t>，需安装。</w:t>
      </w:r>
    </w:p>
    <w:p w:rsidR="00AA7535" w:rsidRPr="00AA7535" w:rsidRDefault="00AA7535" w:rsidP="00AA7535">
      <w:pPr>
        <w:numPr>
          <w:ilvl w:val="0"/>
          <w:numId w:val="1"/>
        </w:numPr>
      </w:pPr>
      <w:r w:rsidRPr="00AA7535">
        <w:t>响应式</w:t>
      </w:r>
      <w:r w:rsidRPr="00AA7535">
        <w:t>Web APP</w:t>
      </w:r>
      <w:r w:rsidRPr="00AA7535">
        <w:t>：</w:t>
      </w:r>
      <w:r w:rsidRPr="00AA7535">
        <w:t xml:space="preserve">HTML5+JS+CSS – </w:t>
      </w:r>
      <w:r w:rsidRPr="00AA7535">
        <w:t>门槛低，极易上手，迭代快</w:t>
      </w:r>
    </w:p>
    <w:p w:rsidR="00AA7535" w:rsidRPr="00AA7535" w:rsidRDefault="00AA7535" w:rsidP="00AA7535">
      <w:r w:rsidRPr="00AA7535">
        <w:t>跨平台和终端且不需要分配子域</w:t>
      </w:r>
    </w:p>
    <w:p w:rsidR="00AA7535" w:rsidRPr="00AA7535" w:rsidRDefault="00AA7535" w:rsidP="00AA7535">
      <w:r w:rsidRPr="00AA7535">
        <w:t>虽然可通过监测用户</w:t>
      </w:r>
      <w:r w:rsidRPr="00AA7535">
        <w:t>UA</w:t>
      </w:r>
      <w:r w:rsidRPr="00AA7535">
        <w:t>来判断用户终端后做跳转，但它还是分配了多个域，而响应式无需监测用户</w:t>
      </w:r>
      <w:r w:rsidRPr="00AA7535">
        <w:t>UA</w:t>
      </w:r>
      <w:r w:rsidRPr="00AA7535">
        <w:t>没有域的切换，只需根据终端类型来适配不同的功能模块与表现样式，它是跨平台和终端的，</w:t>
      </w:r>
      <w:r w:rsidRPr="00AA7535">
        <w:t>1</w:t>
      </w:r>
      <w:r w:rsidRPr="00AA7535">
        <w:t>页面适配多终端。</w:t>
      </w:r>
    </w:p>
    <w:p w:rsidR="00AA7535" w:rsidRPr="00AA7535" w:rsidRDefault="00AA7535" w:rsidP="00AA7535">
      <w:pPr>
        <w:numPr>
          <w:ilvl w:val="0"/>
          <w:numId w:val="2"/>
        </w:numPr>
      </w:pPr>
      <w:r w:rsidRPr="00AA7535">
        <w:t>PC – http://qzone.com</w:t>
      </w:r>
    </w:p>
    <w:p w:rsidR="00AA7535" w:rsidRPr="00AA7535" w:rsidRDefault="00AA7535" w:rsidP="00AA7535">
      <w:pPr>
        <w:numPr>
          <w:ilvl w:val="0"/>
          <w:numId w:val="2"/>
        </w:numPr>
      </w:pPr>
      <w:r w:rsidRPr="00AA7535">
        <w:t>Mobile – http://m.qzone.com</w:t>
      </w:r>
    </w:p>
    <w:p w:rsidR="00AA7535" w:rsidRPr="00AA7535" w:rsidRDefault="00AA7535" w:rsidP="00AA7535">
      <w:pPr>
        <w:numPr>
          <w:ilvl w:val="0"/>
          <w:numId w:val="2"/>
        </w:numPr>
      </w:pPr>
      <w:r w:rsidRPr="00AA7535">
        <w:t>响应式：</w:t>
      </w:r>
      <w:r w:rsidRPr="00AA7535">
        <w:t>PC &amp; Mobile – http://qzone.com </w:t>
      </w:r>
      <w:r w:rsidRPr="00AA7535">
        <w:t>无需跳转</w:t>
      </w:r>
    </w:p>
    <w:p w:rsidR="00AA7535" w:rsidRPr="00AA7535" w:rsidRDefault="00AA7535" w:rsidP="00AA7535">
      <w:r w:rsidRPr="00AA7535">
        <w:t>本地存储</w:t>
      </w:r>
    </w:p>
    <w:p w:rsidR="00AA7535" w:rsidRPr="00AA7535" w:rsidRDefault="00AA7535" w:rsidP="00AA7535">
      <w:r w:rsidRPr="00AA7535">
        <w:t>Web App</w:t>
      </w:r>
      <w:r w:rsidRPr="00AA7535">
        <w:t>可以利用本地存储的特性将重要和重复的数据保存在本地，避免页面的重复刷新，减少重要信息在传输过程中被泄</w:t>
      </w:r>
      <w:bookmarkStart w:id="0" w:name="_GoBack"/>
      <w:bookmarkEnd w:id="0"/>
      <w:r w:rsidRPr="00AA7535">
        <w:t>露，增量传输修改内容。</w:t>
      </w:r>
    </w:p>
    <w:p w:rsidR="00AA7535" w:rsidRPr="00AA7535" w:rsidRDefault="00AA7535" w:rsidP="00AA7535">
      <w:r w:rsidRPr="00AA7535">
        <w:t>无需安装成本，迭代更新容易</w:t>
      </w:r>
    </w:p>
    <w:p w:rsidR="00AA7535" w:rsidRPr="00AA7535" w:rsidRDefault="00AA7535" w:rsidP="00AA7535">
      <w:r w:rsidRPr="00AA7535">
        <w:drawing>
          <wp:inline distT="0" distB="0" distL="0" distR="0">
            <wp:extent cx="3990975" cy="1295400"/>
            <wp:effectExtent l="0" t="0" r="9525" b="0"/>
            <wp:docPr id="12" name="图片 12" descr="responsive-web-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web-des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1295400"/>
                    </a:xfrm>
                    <a:prstGeom prst="rect">
                      <a:avLst/>
                    </a:prstGeom>
                    <a:noFill/>
                    <a:ln>
                      <a:noFill/>
                    </a:ln>
                  </pic:spPr>
                </pic:pic>
              </a:graphicData>
            </a:graphic>
          </wp:inline>
        </w:drawing>
      </w:r>
    </w:p>
    <w:p w:rsidR="00AA7535" w:rsidRPr="00AA7535" w:rsidRDefault="00AA7535" w:rsidP="00AA7535">
      <w:r w:rsidRPr="00AA7535">
        <w:t>更灵活、更方便的</w:t>
      </w:r>
      <w:r w:rsidRPr="00AA7535">
        <w:t>APP</w:t>
      </w:r>
      <w:r w:rsidRPr="00AA7535">
        <w:t>使用及安装方式将成为</w:t>
      </w:r>
      <w:r w:rsidRPr="00AA7535">
        <w:t>HTML5</w:t>
      </w:r>
      <w:r w:rsidRPr="00AA7535">
        <w:t>在移动平台上大放异彩的保障之一</w:t>
      </w:r>
    </w:p>
    <w:p w:rsidR="00AA7535" w:rsidRPr="00AA7535" w:rsidRDefault="00AA7535" w:rsidP="00AA7535">
      <w:pPr>
        <w:rPr>
          <w:sz w:val="28"/>
          <w:szCs w:val="28"/>
        </w:rPr>
      </w:pPr>
      <w:r w:rsidRPr="00AA7535">
        <w:rPr>
          <w:sz w:val="28"/>
          <w:szCs w:val="28"/>
        </w:rPr>
        <w:t>实施</w:t>
      </w:r>
    </w:p>
    <w:p w:rsidR="00AA7535" w:rsidRPr="00AA7535" w:rsidRDefault="00AA7535" w:rsidP="00AA7535">
      <w:r w:rsidRPr="00AA7535">
        <w:t>首先我们应该遵循</w:t>
      </w:r>
      <w:r w:rsidRPr="00AA7535">
        <w:rPr>
          <w:b/>
          <w:bCs/>
        </w:rPr>
        <w:t>移动优先</w:t>
      </w:r>
      <w:r w:rsidRPr="00AA7535">
        <w:t>原则，交互</w:t>
      </w:r>
      <w:r w:rsidRPr="00AA7535">
        <w:t>&amp;</w:t>
      </w:r>
      <w:r w:rsidRPr="00AA7535">
        <w:t>设计应以移动端为主，</w:t>
      </w:r>
      <w:r w:rsidRPr="00AA7535">
        <w:t>PC</w:t>
      </w:r>
      <w:r w:rsidRPr="00AA7535">
        <w:t>则作为移动端的一个扩展；</w:t>
      </w:r>
      <w:r w:rsidRPr="00AA7535">
        <w:br/>
      </w:r>
      <w:r w:rsidRPr="00AA7535">
        <w:t>一个页面需要兼容不同终端，那么有两个关键点是我们需要去做到响应式的：</w:t>
      </w:r>
    </w:p>
    <w:p w:rsidR="00AA7535" w:rsidRPr="00AA7535" w:rsidRDefault="00AA7535" w:rsidP="00AA7535">
      <w:pPr>
        <w:numPr>
          <w:ilvl w:val="0"/>
          <w:numId w:val="3"/>
        </w:numPr>
      </w:pPr>
      <w:r w:rsidRPr="00AA7535">
        <w:t>响应式布局</w:t>
      </w:r>
    </w:p>
    <w:p w:rsidR="00AA7535" w:rsidRPr="00AA7535" w:rsidRDefault="00AA7535" w:rsidP="00AA7535">
      <w:pPr>
        <w:numPr>
          <w:ilvl w:val="0"/>
          <w:numId w:val="3"/>
        </w:numPr>
      </w:pPr>
      <w:r w:rsidRPr="00AA7535">
        <w:t>响应式内容（图片、多媒体）</w:t>
      </w:r>
    </w:p>
    <w:p w:rsidR="00AA7535" w:rsidRPr="00AA7535" w:rsidRDefault="00AA7535" w:rsidP="00AA7535">
      <w:pPr>
        <w:rPr>
          <w:b/>
          <w:bCs/>
        </w:rPr>
      </w:pPr>
      <w:r w:rsidRPr="00AA7535">
        <w:rPr>
          <w:b/>
          <w:bCs/>
        </w:rPr>
        <w:t>响应式布局</w:t>
      </w:r>
    </w:p>
    <w:p w:rsidR="00AA7535" w:rsidRPr="00AA7535" w:rsidRDefault="00AA7535" w:rsidP="00AA7535">
      <w:r w:rsidRPr="00AA7535">
        <w:t>如我们需要兼容不同屏幕分辨率、清晰度以及屏幕定向方式竖屏</w:t>
      </w:r>
      <w:r w:rsidRPr="00AA7535">
        <w:t>(portrait)</w:t>
      </w:r>
      <w:r w:rsidRPr="00AA7535">
        <w:t>、横屏</w:t>
      </w:r>
      <w:r w:rsidRPr="00AA7535">
        <w:t>(landscape)</w:t>
      </w:r>
      <w:r w:rsidRPr="00AA7535">
        <w:t>，怎样才能做到让一种设计方案满足所有情况？</w:t>
      </w:r>
    </w:p>
    <w:p w:rsidR="00AA7535" w:rsidRPr="00AA7535" w:rsidRDefault="00AA7535" w:rsidP="00AA7535">
      <w:r w:rsidRPr="00AA7535">
        <w:t>那么我们的布局应该是一种弹性的栅格布局，不同尺寸下弹性适应，</w:t>
      </w:r>
      <w:proofErr w:type="gramStart"/>
      <w:r w:rsidRPr="00AA7535">
        <w:t>如以下</w:t>
      </w:r>
      <w:proofErr w:type="gramEnd"/>
      <w:r w:rsidRPr="00AA7535">
        <w:t>页面中各模块在不同尺寸下的位置：</w:t>
      </w:r>
    </w:p>
    <w:p w:rsidR="00AA7535" w:rsidRPr="00AA7535" w:rsidRDefault="00AA7535" w:rsidP="00AA7535">
      <w:r w:rsidRPr="00AA7535">
        <w:lastRenderedPageBreak/>
        <w:drawing>
          <wp:inline distT="0" distB="0" distL="0" distR="0">
            <wp:extent cx="4572000" cy="2562225"/>
            <wp:effectExtent l="0" t="0" r="0" b="9525"/>
            <wp:docPr id="11" name="图片 11" descr="响应式布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响应式布局"/>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562225"/>
                    </a:xfrm>
                    <a:prstGeom prst="rect">
                      <a:avLst/>
                    </a:prstGeom>
                    <a:noFill/>
                    <a:ln>
                      <a:noFill/>
                    </a:ln>
                  </pic:spPr>
                </pic:pic>
              </a:graphicData>
            </a:graphic>
          </wp:inline>
        </w:drawing>
      </w:r>
    </w:p>
    <w:p w:rsidR="00AA7535" w:rsidRPr="00AA7535" w:rsidRDefault="00AA7535" w:rsidP="00AA7535">
      <w:r w:rsidRPr="00AA7535">
        <w:t>那么我们要怎么做？</w:t>
      </w:r>
    </w:p>
    <w:p w:rsidR="00AA7535" w:rsidRPr="00AA7535" w:rsidRDefault="00AA7535" w:rsidP="00AA7535">
      <w:r w:rsidRPr="00AA7535">
        <w:t>Meta</w:t>
      </w:r>
      <w:r w:rsidRPr="00AA7535">
        <w:t>标签定义</w:t>
      </w:r>
    </w:p>
    <w:p w:rsidR="00AA7535" w:rsidRPr="00AA7535" w:rsidRDefault="00AA7535" w:rsidP="00AA7535">
      <w:r w:rsidRPr="00AA7535">
        <w:t>使用</w:t>
      </w:r>
      <w:r w:rsidRPr="00AA7535">
        <w:t> </w:t>
      </w:r>
      <w:hyperlink r:id="rId8" w:tgtFrame="_blank" w:history="1">
        <w:r w:rsidRPr="00AA7535">
          <w:rPr>
            <w:rStyle w:val="a3"/>
          </w:rPr>
          <w:t>viewport meta</w:t>
        </w:r>
      </w:hyperlink>
      <w:r w:rsidRPr="00AA7535">
        <w:t> </w:t>
      </w:r>
      <w:r w:rsidRPr="00AA7535">
        <w:t>标签在手机浏览器上控制布局</w:t>
      </w:r>
    </w:p>
    <w:tbl>
      <w:tblPr>
        <w:tblW w:w="8910" w:type="dxa"/>
        <w:tblCellSpacing w:w="15" w:type="dxa"/>
        <w:tblCellMar>
          <w:top w:w="15" w:type="dxa"/>
          <w:left w:w="15" w:type="dxa"/>
          <w:bottom w:w="15" w:type="dxa"/>
          <w:right w:w="15" w:type="dxa"/>
        </w:tblCellMar>
        <w:tblLook w:val="04A0" w:firstRow="1" w:lastRow="0" w:firstColumn="1" w:lastColumn="0" w:noHBand="0" w:noVBand="1"/>
      </w:tblPr>
      <w:tblGrid>
        <w:gridCol w:w="315"/>
        <w:gridCol w:w="8595"/>
      </w:tblGrid>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t>1</w:t>
            </w:r>
          </w:p>
          <w:p w:rsidR="00AA7535" w:rsidRPr="00AA7535" w:rsidRDefault="00AA7535" w:rsidP="00AA7535"/>
        </w:tc>
        <w:tc>
          <w:tcPr>
            <w:tcW w:w="8550" w:type="dxa"/>
            <w:tcMar>
              <w:top w:w="0" w:type="dxa"/>
              <w:left w:w="0" w:type="dxa"/>
              <w:bottom w:w="0" w:type="dxa"/>
              <w:right w:w="0" w:type="dxa"/>
            </w:tcMar>
            <w:vAlign w:val="bottom"/>
            <w:hideMark/>
          </w:tcPr>
          <w:p w:rsidR="00AA7535" w:rsidRPr="00AA7535" w:rsidRDefault="00AA7535" w:rsidP="00AA7535">
            <w:r w:rsidRPr="00AA7535">
              <w:t>&lt;meta name="viewport" content="width=device-</w:t>
            </w:r>
            <w:proofErr w:type="spellStart"/>
            <w:r w:rsidRPr="00AA7535">
              <w:t>width,initial</w:t>
            </w:r>
            <w:proofErr w:type="spellEnd"/>
            <w:r w:rsidRPr="00AA7535">
              <w:t>-scale=1,maximum-scale=1" /&gt;</w:t>
            </w:r>
          </w:p>
        </w:tc>
      </w:tr>
    </w:tbl>
    <w:p w:rsidR="00AA7535" w:rsidRPr="00AA7535" w:rsidRDefault="00AA7535" w:rsidP="00AA7535">
      <w:r w:rsidRPr="00AA7535">
        <w:t>通过快捷方式打开时全屏显示</w:t>
      </w:r>
    </w:p>
    <w:tbl>
      <w:tblPr>
        <w:tblW w:w="8910" w:type="dxa"/>
        <w:tblCellSpacing w:w="15" w:type="dxa"/>
        <w:tblCellMar>
          <w:top w:w="15" w:type="dxa"/>
          <w:left w:w="15" w:type="dxa"/>
          <w:bottom w:w="15" w:type="dxa"/>
          <w:right w:w="15" w:type="dxa"/>
        </w:tblCellMar>
        <w:tblLook w:val="04A0" w:firstRow="1" w:lastRow="0" w:firstColumn="1" w:lastColumn="0" w:noHBand="0" w:noVBand="1"/>
      </w:tblPr>
      <w:tblGrid>
        <w:gridCol w:w="315"/>
        <w:gridCol w:w="8595"/>
      </w:tblGrid>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t>1</w:t>
            </w:r>
          </w:p>
          <w:p w:rsidR="00AA7535" w:rsidRPr="00AA7535" w:rsidRDefault="00AA7535" w:rsidP="00AA7535"/>
        </w:tc>
        <w:tc>
          <w:tcPr>
            <w:tcW w:w="8550" w:type="dxa"/>
            <w:tcMar>
              <w:top w:w="0" w:type="dxa"/>
              <w:left w:w="0" w:type="dxa"/>
              <w:bottom w:w="0" w:type="dxa"/>
              <w:right w:w="0" w:type="dxa"/>
            </w:tcMar>
            <w:vAlign w:val="bottom"/>
            <w:hideMark/>
          </w:tcPr>
          <w:p w:rsidR="00AA7535" w:rsidRPr="00AA7535" w:rsidRDefault="00AA7535" w:rsidP="00AA7535">
            <w:r w:rsidRPr="00AA7535">
              <w:t>&lt;meta name="apple-mobile-web-app-capable" content="yes" /&gt;</w:t>
            </w:r>
          </w:p>
        </w:tc>
      </w:tr>
    </w:tbl>
    <w:p w:rsidR="00AA7535" w:rsidRPr="00AA7535" w:rsidRDefault="00AA7535" w:rsidP="00AA7535">
      <w:r w:rsidRPr="00AA7535">
        <w:t>隐藏状态栏</w:t>
      </w:r>
    </w:p>
    <w:tbl>
      <w:tblPr>
        <w:tblW w:w="8910" w:type="dxa"/>
        <w:tblCellSpacing w:w="15" w:type="dxa"/>
        <w:tblCellMar>
          <w:top w:w="15" w:type="dxa"/>
          <w:left w:w="15" w:type="dxa"/>
          <w:bottom w:w="15" w:type="dxa"/>
          <w:right w:w="15" w:type="dxa"/>
        </w:tblCellMar>
        <w:tblLook w:val="04A0" w:firstRow="1" w:lastRow="0" w:firstColumn="1" w:lastColumn="0" w:noHBand="0" w:noVBand="1"/>
      </w:tblPr>
      <w:tblGrid>
        <w:gridCol w:w="315"/>
        <w:gridCol w:w="8595"/>
      </w:tblGrid>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t>1</w:t>
            </w:r>
          </w:p>
          <w:p w:rsidR="00AA7535" w:rsidRPr="00AA7535" w:rsidRDefault="00AA7535" w:rsidP="00AA7535"/>
        </w:tc>
        <w:tc>
          <w:tcPr>
            <w:tcW w:w="8550" w:type="dxa"/>
            <w:tcMar>
              <w:top w:w="0" w:type="dxa"/>
              <w:left w:w="0" w:type="dxa"/>
              <w:bottom w:w="0" w:type="dxa"/>
              <w:right w:w="0" w:type="dxa"/>
            </w:tcMar>
            <w:vAlign w:val="bottom"/>
            <w:hideMark/>
          </w:tcPr>
          <w:p w:rsidR="00AA7535" w:rsidRPr="00AA7535" w:rsidRDefault="00AA7535" w:rsidP="00AA7535">
            <w:r w:rsidRPr="00AA7535">
              <w:t>&lt;meta name="apple-mobile-web-app-status-bar-style" content="blank" /&gt;</w:t>
            </w:r>
          </w:p>
        </w:tc>
      </w:tr>
    </w:tbl>
    <w:p w:rsidR="00AA7535" w:rsidRPr="00AA7535" w:rsidRDefault="00AA7535" w:rsidP="00AA7535">
      <w:r w:rsidRPr="00AA7535">
        <w:t>iPhone</w:t>
      </w:r>
      <w:r w:rsidRPr="00AA7535">
        <w:t>会将看起来像电话号码的数字添加电话连接，应当关闭</w:t>
      </w:r>
    </w:p>
    <w:tbl>
      <w:tblPr>
        <w:tblW w:w="8910" w:type="dxa"/>
        <w:tblCellSpacing w:w="15" w:type="dxa"/>
        <w:tblCellMar>
          <w:top w:w="15" w:type="dxa"/>
          <w:left w:w="15" w:type="dxa"/>
          <w:bottom w:w="15" w:type="dxa"/>
          <w:right w:w="15" w:type="dxa"/>
        </w:tblCellMar>
        <w:tblLook w:val="04A0" w:firstRow="1" w:lastRow="0" w:firstColumn="1" w:lastColumn="0" w:noHBand="0" w:noVBand="1"/>
      </w:tblPr>
      <w:tblGrid>
        <w:gridCol w:w="315"/>
        <w:gridCol w:w="8595"/>
      </w:tblGrid>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t>1</w:t>
            </w:r>
          </w:p>
          <w:p w:rsidR="00AA7535" w:rsidRPr="00AA7535" w:rsidRDefault="00AA7535" w:rsidP="00AA7535"/>
        </w:tc>
        <w:tc>
          <w:tcPr>
            <w:tcW w:w="8550" w:type="dxa"/>
            <w:tcMar>
              <w:top w:w="0" w:type="dxa"/>
              <w:left w:w="0" w:type="dxa"/>
              <w:bottom w:w="0" w:type="dxa"/>
              <w:right w:w="0" w:type="dxa"/>
            </w:tcMar>
            <w:vAlign w:val="bottom"/>
            <w:hideMark/>
          </w:tcPr>
          <w:p w:rsidR="00AA7535" w:rsidRPr="00AA7535" w:rsidRDefault="00AA7535" w:rsidP="00AA7535">
            <w:r w:rsidRPr="00AA7535">
              <w:t>&lt;meta name="format-detection" content="telephone=no" /&gt;</w:t>
            </w:r>
          </w:p>
        </w:tc>
      </w:tr>
    </w:tbl>
    <w:p w:rsidR="00AA7535" w:rsidRPr="00AA7535" w:rsidRDefault="00AA7535" w:rsidP="00AA7535">
      <w:r w:rsidRPr="00AA7535">
        <w:rPr>
          <w:b/>
          <w:bCs/>
        </w:rPr>
        <w:t>神飞</w:t>
      </w:r>
      <w:r w:rsidRPr="00AA7535">
        <w:t>：很多人常常使用</w:t>
      </w:r>
      <w:r w:rsidRPr="00AA7535">
        <w:t>initial-scale=1</w:t>
      </w:r>
      <w:r w:rsidRPr="00AA7535">
        <w:t>到非响应式网站上，这会让网站以</w:t>
      </w:r>
      <w:r w:rsidRPr="00AA7535">
        <w:t>100%</w:t>
      </w:r>
      <w:r w:rsidRPr="00AA7535">
        <w:t>宽度渲染而不会自动缩放，用户需要手动移动页面或者缩放。最差的是和</w:t>
      </w:r>
      <w:r w:rsidRPr="00AA7535">
        <w:t>initial-scale=1</w:t>
      </w:r>
      <w:r w:rsidRPr="00AA7535">
        <w:t>同时使用</w:t>
      </w:r>
      <w:r w:rsidRPr="00AA7535">
        <w:t>user-scalable=no</w:t>
      </w:r>
      <w:r w:rsidRPr="00AA7535">
        <w:t>或</w:t>
      </w:r>
      <w:r w:rsidRPr="00AA7535">
        <w:t>maximum-scale=1</w:t>
      </w:r>
      <w:r w:rsidRPr="00AA7535">
        <w:t>，这将使你的网站不能被缩放</w:t>
      </w:r>
      <w:r w:rsidRPr="00AA7535">
        <w:t>——</w:t>
      </w:r>
      <w:r w:rsidRPr="00AA7535">
        <w:t>用户不能放大</w:t>
      </w:r>
      <w:r w:rsidRPr="00AA7535">
        <w:t>/</w:t>
      </w:r>
      <w:r w:rsidRPr="00AA7535">
        <w:t>缩小网页来看到全部的内容。所以，请记住：如果你的网站不是响应式的，请不要使用</w:t>
      </w:r>
      <w:r w:rsidRPr="00AA7535">
        <w:t>initial-scale</w:t>
      </w:r>
      <w:r w:rsidRPr="00AA7535">
        <w:t>或者禁用缩放。</w:t>
      </w:r>
    </w:p>
    <w:p w:rsidR="00AA7535" w:rsidRPr="00AA7535" w:rsidRDefault="00AA7535" w:rsidP="00AA7535">
      <w:r w:rsidRPr="00AA7535">
        <w:t>使用</w:t>
      </w:r>
      <w:r w:rsidRPr="00AA7535">
        <w:t> </w:t>
      </w:r>
      <w:hyperlink r:id="rId9" w:tgtFrame="_blank" w:history="1">
        <w:r w:rsidRPr="00AA7535">
          <w:rPr>
            <w:rStyle w:val="a3"/>
          </w:rPr>
          <w:t>Media Queries</w:t>
        </w:r>
      </w:hyperlink>
      <w:r w:rsidRPr="00AA7535">
        <w:t> </w:t>
      </w:r>
      <w:r w:rsidRPr="00AA7535">
        <w:t>适配对应样式</w:t>
      </w:r>
    </w:p>
    <w:p w:rsidR="00AA7535" w:rsidRPr="00AA7535" w:rsidRDefault="00AA7535" w:rsidP="00AA7535">
      <w:r w:rsidRPr="00AA7535">
        <w:t>常用于布局的</w:t>
      </w:r>
      <w:r w:rsidRPr="00AA7535">
        <w:t>CSS Media Queries</w:t>
      </w:r>
      <w:r w:rsidRPr="00AA7535">
        <w:t>有以下几种</w:t>
      </w:r>
    </w:p>
    <w:p w:rsidR="00AA7535" w:rsidRPr="00AA7535" w:rsidRDefault="00AA7535" w:rsidP="00AA7535">
      <w:r w:rsidRPr="00AA7535">
        <w:t>设备类型</w:t>
      </w:r>
      <w:r w:rsidRPr="00AA7535">
        <w:t>(media type):</w:t>
      </w:r>
    </w:p>
    <w:p w:rsidR="00AA7535" w:rsidRPr="00AA7535" w:rsidRDefault="00AA7535" w:rsidP="00AA7535">
      <w:r w:rsidRPr="00AA7535">
        <w:t>all</w:t>
      </w:r>
      <w:r w:rsidRPr="00AA7535">
        <w:t>所有设备</w:t>
      </w:r>
      <w:r w:rsidRPr="00AA7535">
        <w:br/>
        <w:t>screen </w:t>
      </w:r>
      <w:r w:rsidRPr="00AA7535">
        <w:t>电脑显示器</w:t>
      </w:r>
      <w:r w:rsidRPr="00AA7535">
        <w:br/>
        <w:t>print</w:t>
      </w:r>
      <w:r w:rsidRPr="00AA7535">
        <w:t>打印用纸或打印预览视图</w:t>
      </w:r>
      <w:r w:rsidRPr="00AA7535">
        <w:br/>
        <w:t>handheld</w:t>
      </w:r>
      <w:r w:rsidRPr="00AA7535">
        <w:t>便携设备</w:t>
      </w:r>
      <w:r w:rsidRPr="00AA7535">
        <w:br/>
      </w:r>
      <w:proofErr w:type="spellStart"/>
      <w:r w:rsidRPr="00AA7535">
        <w:t>tv</w:t>
      </w:r>
      <w:proofErr w:type="spellEnd"/>
      <w:r w:rsidRPr="00AA7535">
        <w:t>电视机类型的设备</w:t>
      </w:r>
      <w:r w:rsidRPr="00AA7535">
        <w:br/>
        <w:t>speech</w:t>
      </w:r>
      <w:r w:rsidRPr="00AA7535">
        <w:t>语意和音频盒成器</w:t>
      </w:r>
      <w:r w:rsidRPr="00AA7535">
        <w:br/>
        <w:t>braille</w:t>
      </w:r>
      <w:r w:rsidRPr="00AA7535">
        <w:t>盲人用点字法触觉回馈设备</w:t>
      </w:r>
      <w:r w:rsidRPr="00AA7535">
        <w:br/>
        <w:t>embossed</w:t>
      </w:r>
      <w:r w:rsidRPr="00AA7535">
        <w:t>盲文打印机</w:t>
      </w:r>
      <w:r w:rsidRPr="00AA7535">
        <w:br/>
        <w:t>projection</w:t>
      </w:r>
      <w:r w:rsidRPr="00AA7535">
        <w:t>各种投影设备</w:t>
      </w:r>
      <w:r w:rsidRPr="00AA7535">
        <w:br/>
      </w:r>
      <w:proofErr w:type="spellStart"/>
      <w:r w:rsidRPr="00AA7535">
        <w:t>tty</w:t>
      </w:r>
      <w:proofErr w:type="spellEnd"/>
      <w:r w:rsidRPr="00AA7535">
        <w:t>使用固定密度字母栅格的媒介，比如电传打字机和终端</w:t>
      </w:r>
    </w:p>
    <w:p w:rsidR="00AA7535" w:rsidRPr="00AA7535" w:rsidRDefault="00AA7535" w:rsidP="00AA7535">
      <w:r w:rsidRPr="00AA7535">
        <w:t>设备特性</w:t>
      </w:r>
      <w:r w:rsidRPr="00AA7535">
        <w:t>(media feature):</w:t>
      </w:r>
    </w:p>
    <w:p w:rsidR="00AA7535" w:rsidRPr="00AA7535" w:rsidRDefault="00AA7535" w:rsidP="00AA7535">
      <w:r w:rsidRPr="00AA7535">
        <w:t>width</w:t>
      </w:r>
      <w:r w:rsidRPr="00AA7535">
        <w:t>浏览器宽度</w:t>
      </w:r>
      <w:r w:rsidRPr="00AA7535">
        <w:br/>
        <w:t>height</w:t>
      </w:r>
      <w:r w:rsidRPr="00AA7535">
        <w:t>浏览器高度</w:t>
      </w:r>
      <w:r w:rsidRPr="00AA7535">
        <w:br/>
        <w:t>device-width</w:t>
      </w:r>
      <w:r w:rsidRPr="00AA7535">
        <w:t>设备屏幕分辨率的宽度值</w:t>
      </w:r>
      <w:r w:rsidRPr="00AA7535">
        <w:br/>
      </w:r>
      <w:r w:rsidRPr="00AA7535">
        <w:lastRenderedPageBreak/>
        <w:t>device-height</w:t>
      </w:r>
      <w:r w:rsidRPr="00AA7535">
        <w:t>设备屏幕分辨率的高度值</w:t>
      </w:r>
      <w:r w:rsidRPr="00AA7535">
        <w:br/>
        <w:t>orientation</w:t>
      </w:r>
      <w:r w:rsidRPr="00AA7535">
        <w:t>浏览器窗口的方向纵向还是横向，当窗口的高度值大于等于宽度时该特性值为</w:t>
      </w:r>
      <w:r w:rsidRPr="00AA7535">
        <w:t>portrait</w:t>
      </w:r>
      <w:r w:rsidRPr="00AA7535">
        <w:t>，否则为</w:t>
      </w:r>
      <w:r w:rsidRPr="00AA7535">
        <w:t>landscape</w:t>
      </w:r>
      <w:r w:rsidRPr="00AA7535">
        <w:br/>
        <w:t>aspect-ratio</w:t>
      </w:r>
      <w:r w:rsidRPr="00AA7535">
        <w:t>比例值，浏览器的纵横比</w:t>
      </w:r>
      <w:r w:rsidRPr="00AA7535">
        <w:br/>
        <w:t>device-aspect-ratio</w:t>
      </w:r>
      <w:r w:rsidRPr="00AA7535">
        <w:t>比例值，屏幕的纵横比</w:t>
      </w:r>
    </w:p>
    <w:p w:rsidR="00AA7535" w:rsidRPr="00AA7535" w:rsidRDefault="00AA7535" w:rsidP="00AA7535">
      <w:proofErr w:type="gramStart"/>
      <w:r w:rsidRPr="00AA7535">
        <w:t>example</w:t>
      </w:r>
      <w:proofErr w:type="gramEnd"/>
      <w:r w:rsidRPr="00AA7535">
        <w:t>:</w:t>
      </w:r>
    </w:p>
    <w:tbl>
      <w:tblPr>
        <w:tblW w:w="8910" w:type="dxa"/>
        <w:tblCellSpacing w:w="15" w:type="dxa"/>
        <w:tblCellMar>
          <w:top w:w="15" w:type="dxa"/>
          <w:left w:w="15" w:type="dxa"/>
          <w:bottom w:w="15" w:type="dxa"/>
          <w:right w:w="15" w:type="dxa"/>
        </w:tblCellMar>
        <w:tblLook w:val="04A0" w:firstRow="1" w:lastRow="0" w:firstColumn="1" w:lastColumn="0" w:noHBand="0" w:noVBand="1"/>
      </w:tblPr>
      <w:tblGrid>
        <w:gridCol w:w="315"/>
        <w:gridCol w:w="8595"/>
      </w:tblGrid>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t>1</w:t>
            </w:r>
          </w:p>
          <w:p w:rsidR="00AA7535" w:rsidRPr="00AA7535" w:rsidRDefault="00AA7535" w:rsidP="00AA7535">
            <w:r w:rsidRPr="00AA7535">
              <w:t>2</w:t>
            </w:r>
          </w:p>
          <w:p w:rsidR="00AA7535" w:rsidRPr="00AA7535" w:rsidRDefault="00AA7535" w:rsidP="00AA7535">
            <w:r w:rsidRPr="00AA7535">
              <w:t>3</w:t>
            </w:r>
          </w:p>
          <w:p w:rsidR="00AA7535" w:rsidRPr="00AA7535" w:rsidRDefault="00AA7535" w:rsidP="00AA7535">
            <w:r w:rsidRPr="00AA7535">
              <w:t>4</w:t>
            </w:r>
          </w:p>
          <w:p w:rsidR="00AA7535" w:rsidRPr="00AA7535" w:rsidRDefault="00AA7535" w:rsidP="00AA7535"/>
        </w:tc>
        <w:tc>
          <w:tcPr>
            <w:tcW w:w="8550" w:type="dxa"/>
            <w:tcMar>
              <w:top w:w="0" w:type="dxa"/>
              <w:left w:w="0" w:type="dxa"/>
              <w:bottom w:w="0" w:type="dxa"/>
              <w:right w:w="0" w:type="dxa"/>
            </w:tcMar>
            <w:vAlign w:val="bottom"/>
            <w:hideMark/>
          </w:tcPr>
          <w:p w:rsidR="00AA7535" w:rsidRPr="00AA7535" w:rsidRDefault="00AA7535" w:rsidP="00AA7535">
            <w:r w:rsidRPr="00AA7535">
              <w:rPr>
                <w:i/>
                <w:iCs/>
              </w:rPr>
              <w:t xml:space="preserve">/* for 240 </w:t>
            </w:r>
            <w:proofErr w:type="spellStart"/>
            <w:r w:rsidRPr="00AA7535">
              <w:rPr>
                <w:i/>
                <w:iCs/>
              </w:rPr>
              <w:t>px</w:t>
            </w:r>
            <w:proofErr w:type="spellEnd"/>
            <w:r w:rsidRPr="00AA7535">
              <w:rPr>
                <w:i/>
                <w:iCs/>
              </w:rPr>
              <w:t xml:space="preserve"> width screen */</w:t>
            </w:r>
          </w:p>
          <w:p w:rsidR="00AA7535" w:rsidRPr="00AA7535" w:rsidRDefault="00AA7535" w:rsidP="00AA7535">
            <w:r w:rsidRPr="00AA7535">
              <w:t>@media only screen and (max-device-width:240px){</w:t>
            </w:r>
          </w:p>
          <w:p w:rsidR="00AA7535" w:rsidRPr="00AA7535" w:rsidRDefault="00AA7535" w:rsidP="00AA7535">
            <w:r w:rsidRPr="00AA7535">
              <w:tab/>
              <w:t>selector{ ... }</w:t>
            </w:r>
          </w:p>
          <w:p w:rsidR="00AA7535" w:rsidRPr="00AA7535" w:rsidRDefault="00AA7535" w:rsidP="00AA7535">
            <w:r w:rsidRPr="00AA7535">
              <w:t>}</w:t>
            </w:r>
          </w:p>
        </w:tc>
      </w:tr>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t>1</w:t>
            </w:r>
          </w:p>
          <w:p w:rsidR="00AA7535" w:rsidRPr="00AA7535" w:rsidRDefault="00AA7535" w:rsidP="00AA7535">
            <w:r w:rsidRPr="00AA7535">
              <w:t>2</w:t>
            </w:r>
          </w:p>
          <w:p w:rsidR="00AA7535" w:rsidRPr="00AA7535" w:rsidRDefault="00AA7535" w:rsidP="00AA7535">
            <w:r w:rsidRPr="00AA7535">
              <w:t>3</w:t>
            </w:r>
          </w:p>
          <w:p w:rsidR="00AA7535" w:rsidRPr="00AA7535" w:rsidRDefault="00AA7535" w:rsidP="00AA7535">
            <w:r w:rsidRPr="00AA7535">
              <w:t>4</w:t>
            </w:r>
          </w:p>
          <w:p w:rsidR="00AA7535" w:rsidRPr="00AA7535" w:rsidRDefault="00AA7535" w:rsidP="00AA7535"/>
        </w:tc>
        <w:tc>
          <w:tcPr>
            <w:tcW w:w="8550" w:type="dxa"/>
            <w:tcMar>
              <w:top w:w="0" w:type="dxa"/>
              <w:left w:w="0" w:type="dxa"/>
              <w:bottom w:w="0" w:type="dxa"/>
              <w:right w:w="0" w:type="dxa"/>
            </w:tcMar>
            <w:vAlign w:val="bottom"/>
            <w:hideMark/>
          </w:tcPr>
          <w:p w:rsidR="00AA7535" w:rsidRPr="00AA7535" w:rsidRDefault="00AA7535" w:rsidP="00AA7535">
            <w:r w:rsidRPr="00AA7535">
              <w:rPr>
                <w:i/>
                <w:iCs/>
              </w:rPr>
              <w:t>/* for 320px width screen */</w:t>
            </w:r>
          </w:p>
          <w:p w:rsidR="00AA7535" w:rsidRPr="00AA7535" w:rsidRDefault="00AA7535" w:rsidP="00AA7535">
            <w:r w:rsidRPr="00AA7535">
              <w:t>@media only screen and (min-device-width:241px) and (max-device-width:320px){</w:t>
            </w:r>
          </w:p>
          <w:p w:rsidR="00AA7535" w:rsidRPr="00AA7535" w:rsidRDefault="00AA7535" w:rsidP="00AA7535">
            <w:r w:rsidRPr="00AA7535">
              <w:tab/>
              <w:t>selector{ ... }</w:t>
            </w:r>
          </w:p>
          <w:p w:rsidR="00AA7535" w:rsidRPr="00AA7535" w:rsidRDefault="00AA7535" w:rsidP="00AA7535">
            <w:r w:rsidRPr="00AA7535">
              <w:t>}</w:t>
            </w:r>
          </w:p>
        </w:tc>
      </w:tr>
    </w:tbl>
    <w:p w:rsidR="00AA7535" w:rsidRPr="00AA7535" w:rsidRDefault="00AA7535" w:rsidP="00AA7535">
      <w:pPr>
        <w:rPr>
          <w:vanish/>
        </w:rPr>
      </w:pPr>
    </w:p>
    <w:tbl>
      <w:tblPr>
        <w:tblW w:w="8910" w:type="dxa"/>
        <w:tblCellSpacing w:w="15" w:type="dxa"/>
        <w:tblCellMar>
          <w:top w:w="15" w:type="dxa"/>
          <w:left w:w="15" w:type="dxa"/>
          <w:bottom w:w="15" w:type="dxa"/>
          <w:right w:w="15" w:type="dxa"/>
        </w:tblCellMar>
        <w:tblLook w:val="04A0" w:firstRow="1" w:lastRow="0" w:firstColumn="1" w:lastColumn="0" w:noHBand="0" w:noVBand="1"/>
      </w:tblPr>
      <w:tblGrid>
        <w:gridCol w:w="315"/>
        <w:gridCol w:w="8595"/>
      </w:tblGrid>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t>1</w:t>
            </w:r>
          </w:p>
          <w:p w:rsidR="00AA7535" w:rsidRPr="00AA7535" w:rsidRDefault="00AA7535" w:rsidP="00AA7535">
            <w:r w:rsidRPr="00AA7535">
              <w:t>2</w:t>
            </w:r>
          </w:p>
          <w:p w:rsidR="00AA7535" w:rsidRPr="00AA7535" w:rsidRDefault="00AA7535" w:rsidP="00AA7535">
            <w:r w:rsidRPr="00AA7535">
              <w:t>3</w:t>
            </w:r>
          </w:p>
          <w:p w:rsidR="00AA7535" w:rsidRPr="00AA7535" w:rsidRDefault="00AA7535" w:rsidP="00AA7535">
            <w:r w:rsidRPr="00AA7535">
              <w:t>4</w:t>
            </w:r>
          </w:p>
          <w:p w:rsidR="00AA7535" w:rsidRPr="00AA7535" w:rsidRDefault="00AA7535" w:rsidP="00AA7535"/>
        </w:tc>
        <w:tc>
          <w:tcPr>
            <w:tcW w:w="8550" w:type="dxa"/>
            <w:tcMar>
              <w:top w:w="0" w:type="dxa"/>
              <w:left w:w="0" w:type="dxa"/>
              <w:bottom w:w="0" w:type="dxa"/>
              <w:right w:w="0" w:type="dxa"/>
            </w:tcMar>
            <w:vAlign w:val="bottom"/>
            <w:hideMark/>
          </w:tcPr>
          <w:p w:rsidR="00AA7535" w:rsidRPr="00AA7535" w:rsidRDefault="00AA7535" w:rsidP="00AA7535">
            <w:r w:rsidRPr="00AA7535">
              <w:rPr>
                <w:i/>
                <w:iCs/>
              </w:rPr>
              <w:t xml:space="preserve">/* for 480 </w:t>
            </w:r>
            <w:proofErr w:type="spellStart"/>
            <w:r w:rsidRPr="00AA7535">
              <w:rPr>
                <w:i/>
                <w:iCs/>
              </w:rPr>
              <w:t>px</w:t>
            </w:r>
            <w:proofErr w:type="spellEnd"/>
            <w:r w:rsidRPr="00AA7535">
              <w:rPr>
                <w:i/>
                <w:iCs/>
              </w:rPr>
              <w:t xml:space="preserve"> width screen */</w:t>
            </w:r>
          </w:p>
          <w:p w:rsidR="00AA7535" w:rsidRPr="00AA7535" w:rsidRDefault="00AA7535" w:rsidP="00AA7535">
            <w:r w:rsidRPr="00AA7535">
              <w:t>@media only screen (min-device-width:321px)and (max-device-width:480px){</w:t>
            </w:r>
          </w:p>
          <w:p w:rsidR="00AA7535" w:rsidRPr="00AA7535" w:rsidRDefault="00AA7535" w:rsidP="00AA7535">
            <w:r w:rsidRPr="00AA7535">
              <w:tab/>
              <w:t>selector{ ... }</w:t>
            </w:r>
          </w:p>
          <w:p w:rsidR="00AA7535" w:rsidRPr="00AA7535" w:rsidRDefault="00AA7535" w:rsidP="00AA7535">
            <w:r w:rsidRPr="00AA7535">
              <w:t>}</w:t>
            </w:r>
          </w:p>
        </w:tc>
      </w:tr>
    </w:tbl>
    <w:p w:rsidR="00AA7535" w:rsidRPr="00AA7535" w:rsidRDefault="00AA7535" w:rsidP="00AA7535">
      <w:r w:rsidRPr="00AA7535">
        <w:t>适用于布局的</w:t>
      </w:r>
      <w:r w:rsidRPr="00AA7535">
        <w:t xml:space="preserve"> Media Queries </w:t>
      </w:r>
      <w:r w:rsidRPr="00AA7535">
        <w:t>这里不做详述，可通过官方文档进一步了解</w:t>
      </w:r>
      <w:r w:rsidRPr="00AA7535">
        <w:br/>
      </w:r>
      <w:r w:rsidRPr="00AA7535">
        <w:t>那么对于表格</w:t>
      </w:r>
      <w:r w:rsidRPr="00AA7535">
        <w:t>(table)</w:t>
      </w:r>
      <w:r w:rsidRPr="00AA7535">
        <w:t>的</w:t>
      </w:r>
      <w:proofErr w:type="gramStart"/>
      <w:r w:rsidRPr="00AA7535">
        <w:t>响应式处理该</w:t>
      </w:r>
      <w:proofErr w:type="gramEnd"/>
      <w:r w:rsidRPr="00AA7535">
        <w:t>是怎样的呢？我们该如何突破</w:t>
      </w:r>
      <w:r w:rsidRPr="00AA7535">
        <w:t>Table</w:t>
      </w:r>
      <w:r w:rsidRPr="00AA7535">
        <w:t>的局限性呢？</w:t>
      </w:r>
      <w:r w:rsidRPr="00AA7535">
        <w:br/>
      </w:r>
      <w:r w:rsidRPr="00AA7535">
        <w:t>接下来我们来了解以下的几种针对表格响应式处理的方法：</w:t>
      </w:r>
    </w:p>
    <w:p w:rsidR="00AA7535" w:rsidRPr="00AA7535" w:rsidRDefault="00AA7535" w:rsidP="00AA7535">
      <w:r w:rsidRPr="00AA7535">
        <w:t>隐藏不重要数据列</w:t>
      </w:r>
    </w:p>
    <w:p w:rsidR="00AA7535" w:rsidRPr="00AA7535" w:rsidRDefault="00AA7535" w:rsidP="00AA7535">
      <w:r w:rsidRPr="00AA7535">
        <w:drawing>
          <wp:inline distT="0" distB="0" distL="0" distR="0">
            <wp:extent cx="7172325" cy="1781175"/>
            <wp:effectExtent l="0" t="0" r="9525" b="9525"/>
            <wp:docPr id="10" name="图片 10"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2325" cy="1781175"/>
                    </a:xfrm>
                    <a:prstGeom prst="rect">
                      <a:avLst/>
                    </a:prstGeom>
                    <a:noFill/>
                    <a:ln>
                      <a:noFill/>
                    </a:ln>
                  </pic:spPr>
                </pic:pic>
              </a:graphicData>
            </a:graphic>
          </wp:inline>
        </w:drawing>
      </w:r>
      <w:r w:rsidRPr="00AA7535">
        <w:br/>
      </w:r>
      <w:r w:rsidRPr="00AA7535">
        <w:t>处理前</w:t>
      </w:r>
    </w:p>
    <w:p w:rsidR="00AA7535" w:rsidRPr="00AA7535" w:rsidRDefault="00AA7535" w:rsidP="00AA7535">
      <w:r w:rsidRPr="00AA7535">
        <w:drawing>
          <wp:inline distT="0" distB="0" distL="0" distR="0">
            <wp:extent cx="3800475" cy="1781175"/>
            <wp:effectExtent l="0" t="0" r="9525" b="9525"/>
            <wp:docPr id="9" name="图片 9" descr="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781175"/>
                    </a:xfrm>
                    <a:prstGeom prst="rect">
                      <a:avLst/>
                    </a:prstGeom>
                    <a:noFill/>
                    <a:ln>
                      <a:noFill/>
                    </a:ln>
                  </pic:spPr>
                </pic:pic>
              </a:graphicData>
            </a:graphic>
          </wp:inline>
        </w:drawing>
      </w:r>
      <w:r w:rsidRPr="00AA7535">
        <w:br/>
      </w:r>
      <w:r w:rsidRPr="00AA7535">
        <w:t>处理后</w:t>
      </w:r>
    </w:p>
    <w:p w:rsidR="00AA7535" w:rsidRPr="00AA7535" w:rsidRDefault="00AA7535" w:rsidP="00AA7535">
      <w:r w:rsidRPr="00AA7535">
        <w:t>实现方法：</w:t>
      </w:r>
    </w:p>
    <w:tbl>
      <w:tblPr>
        <w:tblW w:w="8910" w:type="dxa"/>
        <w:tblCellSpacing w:w="15" w:type="dxa"/>
        <w:tblCellMar>
          <w:top w:w="15" w:type="dxa"/>
          <w:left w:w="15" w:type="dxa"/>
          <w:bottom w:w="15" w:type="dxa"/>
          <w:right w:w="15" w:type="dxa"/>
        </w:tblCellMar>
        <w:tblLook w:val="04A0" w:firstRow="1" w:lastRow="0" w:firstColumn="1" w:lastColumn="0" w:noHBand="0" w:noVBand="1"/>
      </w:tblPr>
      <w:tblGrid>
        <w:gridCol w:w="315"/>
        <w:gridCol w:w="8595"/>
      </w:tblGrid>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t>1</w:t>
            </w:r>
          </w:p>
          <w:p w:rsidR="00AA7535" w:rsidRPr="00AA7535" w:rsidRDefault="00AA7535" w:rsidP="00AA7535">
            <w:r w:rsidRPr="00AA7535">
              <w:lastRenderedPageBreak/>
              <w:t>2</w:t>
            </w:r>
          </w:p>
          <w:p w:rsidR="00AA7535" w:rsidRPr="00AA7535" w:rsidRDefault="00AA7535" w:rsidP="00AA7535">
            <w:r w:rsidRPr="00AA7535">
              <w:t>3</w:t>
            </w:r>
          </w:p>
          <w:p w:rsidR="00AA7535" w:rsidRPr="00AA7535" w:rsidRDefault="00AA7535" w:rsidP="00AA7535">
            <w:r w:rsidRPr="00AA7535">
              <w:t>4</w:t>
            </w:r>
          </w:p>
          <w:p w:rsidR="00AA7535" w:rsidRPr="00AA7535" w:rsidRDefault="00AA7535" w:rsidP="00AA7535">
            <w:r w:rsidRPr="00AA7535">
              <w:t>5</w:t>
            </w:r>
          </w:p>
          <w:p w:rsidR="00AA7535" w:rsidRPr="00AA7535" w:rsidRDefault="00AA7535" w:rsidP="00AA7535">
            <w:r w:rsidRPr="00AA7535">
              <w:t>6</w:t>
            </w:r>
          </w:p>
          <w:p w:rsidR="00AA7535" w:rsidRPr="00AA7535" w:rsidRDefault="00AA7535" w:rsidP="00AA7535">
            <w:r w:rsidRPr="00AA7535">
              <w:t>7</w:t>
            </w:r>
          </w:p>
          <w:p w:rsidR="00AA7535" w:rsidRPr="00AA7535" w:rsidRDefault="00AA7535" w:rsidP="00AA7535">
            <w:r w:rsidRPr="00AA7535">
              <w:t>8</w:t>
            </w:r>
          </w:p>
          <w:p w:rsidR="00AA7535" w:rsidRPr="00AA7535" w:rsidRDefault="00AA7535" w:rsidP="00AA7535">
            <w:r w:rsidRPr="00AA7535">
              <w:t>9</w:t>
            </w:r>
          </w:p>
          <w:p w:rsidR="00AA7535" w:rsidRPr="00AA7535" w:rsidRDefault="00AA7535" w:rsidP="00AA7535">
            <w:r w:rsidRPr="00AA7535">
              <w:t>10</w:t>
            </w:r>
          </w:p>
          <w:p w:rsidR="00AA7535" w:rsidRPr="00AA7535" w:rsidRDefault="00AA7535" w:rsidP="00AA7535">
            <w:r w:rsidRPr="00AA7535">
              <w:t>11</w:t>
            </w:r>
          </w:p>
          <w:p w:rsidR="00AA7535" w:rsidRPr="00AA7535" w:rsidRDefault="00AA7535" w:rsidP="00AA7535">
            <w:r w:rsidRPr="00AA7535">
              <w:t>12</w:t>
            </w:r>
          </w:p>
          <w:p w:rsidR="00AA7535" w:rsidRPr="00AA7535" w:rsidRDefault="00AA7535" w:rsidP="00AA7535">
            <w:r w:rsidRPr="00AA7535">
              <w:t>13</w:t>
            </w:r>
          </w:p>
          <w:p w:rsidR="00AA7535" w:rsidRPr="00AA7535" w:rsidRDefault="00AA7535" w:rsidP="00AA7535"/>
        </w:tc>
        <w:tc>
          <w:tcPr>
            <w:tcW w:w="8550" w:type="dxa"/>
            <w:tcMar>
              <w:top w:w="0" w:type="dxa"/>
              <w:left w:w="0" w:type="dxa"/>
              <w:bottom w:w="0" w:type="dxa"/>
              <w:right w:w="0" w:type="dxa"/>
            </w:tcMar>
            <w:vAlign w:val="bottom"/>
            <w:hideMark/>
          </w:tcPr>
          <w:p w:rsidR="00AA7535" w:rsidRPr="00AA7535" w:rsidRDefault="00AA7535" w:rsidP="00AA7535">
            <w:r w:rsidRPr="00AA7535">
              <w:lastRenderedPageBreak/>
              <w:t>@media only screen and (max-width: 800px) {</w:t>
            </w:r>
          </w:p>
          <w:p w:rsidR="00AA7535" w:rsidRPr="00AA7535" w:rsidRDefault="00AA7535" w:rsidP="00AA7535">
            <w:r w:rsidRPr="00AA7535">
              <w:lastRenderedPageBreak/>
              <w:tab/>
              <w:t xml:space="preserve">table </w:t>
            </w:r>
            <w:proofErr w:type="spellStart"/>
            <w:r w:rsidRPr="00AA7535">
              <w:t>td:nth-child</w:t>
            </w:r>
            <w:proofErr w:type="spellEnd"/>
            <w:r w:rsidRPr="00AA7535">
              <w:t xml:space="preserve">(2), </w:t>
            </w:r>
          </w:p>
          <w:p w:rsidR="00AA7535" w:rsidRPr="00AA7535" w:rsidRDefault="00AA7535" w:rsidP="00AA7535">
            <w:r w:rsidRPr="00AA7535">
              <w:tab/>
              <w:t xml:space="preserve">table </w:t>
            </w:r>
            <w:proofErr w:type="spellStart"/>
            <w:r w:rsidRPr="00AA7535">
              <w:t>th:nth-child</w:t>
            </w:r>
            <w:proofErr w:type="spellEnd"/>
            <w:r w:rsidRPr="00AA7535">
              <w:t>(2) {</w:t>
            </w:r>
            <w:r w:rsidRPr="00AA7535">
              <w:rPr>
                <w:b/>
                <w:bCs/>
              </w:rPr>
              <w:t>display</w:t>
            </w:r>
            <w:r w:rsidRPr="00AA7535">
              <w:t>: none;}</w:t>
            </w:r>
          </w:p>
          <w:p w:rsidR="00AA7535" w:rsidRPr="00AA7535" w:rsidRDefault="00AA7535" w:rsidP="00AA7535">
            <w:r w:rsidRPr="00AA7535">
              <w:t>}</w:t>
            </w:r>
          </w:p>
          <w:p w:rsidR="00AA7535" w:rsidRPr="00AA7535" w:rsidRDefault="00AA7535" w:rsidP="00AA7535">
            <w:r w:rsidRPr="00AA7535">
              <w:t> </w:t>
            </w:r>
          </w:p>
          <w:p w:rsidR="00AA7535" w:rsidRPr="00AA7535" w:rsidRDefault="00AA7535" w:rsidP="00AA7535">
            <w:r w:rsidRPr="00AA7535">
              <w:t>@media only screen and (max-width: 640px) {</w:t>
            </w:r>
          </w:p>
          <w:p w:rsidR="00AA7535" w:rsidRPr="00AA7535" w:rsidRDefault="00AA7535" w:rsidP="00AA7535">
            <w:r w:rsidRPr="00AA7535">
              <w:tab/>
              <w:t xml:space="preserve">table </w:t>
            </w:r>
            <w:proofErr w:type="spellStart"/>
            <w:r w:rsidRPr="00AA7535">
              <w:t>td:nth-child</w:t>
            </w:r>
            <w:proofErr w:type="spellEnd"/>
            <w:r w:rsidRPr="00AA7535">
              <w:t>(4),</w:t>
            </w:r>
          </w:p>
          <w:p w:rsidR="00AA7535" w:rsidRPr="00AA7535" w:rsidRDefault="00AA7535" w:rsidP="00AA7535">
            <w:r w:rsidRPr="00AA7535">
              <w:tab/>
              <w:t xml:space="preserve">table </w:t>
            </w:r>
            <w:proofErr w:type="spellStart"/>
            <w:r w:rsidRPr="00AA7535">
              <w:t>th:nth-child</w:t>
            </w:r>
            <w:proofErr w:type="spellEnd"/>
            <w:r w:rsidRPr="00AA7535">
              <w:t>(4),</w:t>
            </w:r>
          </w:p>
          <w:p w:rsidR="00AA7535" w:rsidRPr="00AA7535" w:rsidRDefault="00AA7535" w:rsidP="00AA7535">
            <w:r w:rsidRPr="00AA7535">
              <w:tab/>
              <w:t xml:space="preserve">table </w:t>
            </w:r>
            <w:proofErr w:type="spellStart"/>
            <w:r w:rsidRPr="00AA7535">
              <w:t>td:nth-child</w:t>
            </w:r>
            <w:proofErr w:type="spellEnd"/>
            <w:r w:rsidRPr="00AA7535">
              <w:t>(7),</w:t>
            </w:r>
          </w:p>
          <w:p w:rsidR="00AA7535" w:rsidRPr="00AA7535" w:rsidRDefault="00AA7535" w:rsidP="00AA7535">
            <w:r w:rsidRPr="00AA7535">
              <w:tab/>
              <w:t xml:space="preserve">table </w:t>
            </w:r>
            <w:proofErr w:type="spellStart"/>
            <w:r w:rsidRPr="00AA7535">
              <w:t>th:nth-child</w:t>
            </w:r>
            <w:proofErr w:type="spellEnd"/>
            <w:r w:rsidRPr="00AA7535">
              <w:t>(7),</w:t>
            </w:r>
          </w:p>
          <w:p w:rsidR="00AA7535" w:rsidRPr="00AA7535" w:rsidRDefault="00AA7535" w:rsidP="00AA7535">
            <w:r w:rsidRPr="00AA7535">
              <w:tab/>
              <w:t xml:space="preserve">table </w:t>
            </w:r>
            <w:proofErr w:type="spellStart"/>
            <w:r w:rsidRPr="00AA7535">
              <w:t>td:nth-child</w:t>
            </w:r>
            <w:proofErr w:type="spellEnd"/>
            <w:r w:rsidRPr="00AA7535">
              <w:t>(8),</w:t>
            </w:r>
          </w:p>
          <w:p w:rsidR="00AA7535" w:rsidRPr="00AA7535" w:rsidRDefault="00AA7535" w:rsidP="00AA7535">
            <w:r w:rsidRPr="00AA7535">
              <w:tab/>
            </w:r>
            <w:proofErr w:type="spellStart"/>
            <w:r w:rsidRPr="00AA7535">
              <w:t>th:nth-child</w:t>
            </w:r>
            <w:proofErr w:type="spellEnd"/>
            <w:r w:rsidRPr="00AA7535">
              <w:t>(8){</w:t>
            </w:r>
            <w:r w:rsidRPr="00AA7535">
              <w:rPr>
                <w:b/>
                <w:bCs/>
              </w:rPr>
              <w:t>display</w:t>
            </w:r>
            <w:r w:rsidRPr="00AA7535">
              <w:t>: none;}</w:t>
            </w:r>
          </w:p>
          <w:p w:rsidR="00AA7535" w:rsidRPr="00AA7535" w:rsidRDefault="00AA7535" w:rsidP="00AA7535">
            <w:r w:rsidRPr="00AA7535">
              <w:t>}</w:t>
            </w:r>
          </w:p>
        </w:tc>
      </w:tr>
    </w:tbl>
    <w:p w:rsidR="00AA7535" w:rsidRPr="00AA7535" w:rsidRDefault="00AA7535" w:rsidP="00AA7535">
      <w:r w:rsidRPr="00AA7535">
        <w:lastRenderedPageBreak/>
        <w:t>以用户角度思考，每个人对数据的认知不同，或许你隐藏的数据对于他却是很重要的。所以这种方法不推荐。</w:t>
      </w:r>
    </w:p>
    <w:p w:rsidR="00AA7535" w:rsidRPr="00AA7535" w:rsidRDefault="00AA7535" w:rsidP="00AA7535">
      <w:r w:rsidRPr="00AA7535">
        <w:t>多列横向变</w:t>
      </w:r>
      <w:r w:rsidRPr="00AA7535">
        <w:t>2</w:t>
      </w:r>
      <w:r w:rsidRPr="00AA7535">
        <w:t>列纵向</w:t>
      </w:r>
    </w:p>
    <w:p w:rsidR="00AA7535" w:rsidRPr="00AA7535" w:rsidRDefault="00AA7535" w:rsidP="00AA7535">
      <w:r w:rsidRPr="00AA7535">
        <w:drawing>
          <wp:inline distT="0" distB="0" distL="0" distR="0">
            <wp:extent cx="5486400" cy="723900"/>
            <wp:effectExtent l="0" t="0" r="0" b="0"/>
            <wp:docPr id="8" name="图片 8"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23900"/>
                    </a:xfrm>
                    <a:prstGeom prst="rect">
                      <a:avLst/>
                    </a:prstGeom>
                    <a:noFill/>
                    <a:ln>
                      <a:noFill/>
                    </a:ln>
                  </pic:spPr>
                </pic:pic>
              </a:graphicData>
            </a:graphic>
          </wp:inline>
        </w:drawing>
      </w:r>
      <w:r w:rsidRPr="00AA7535">
        <w:br/>
      </w:r>
      <w:r w:rsidRPr="00AA7535">
        <w:t>处理前</w:t>
      </w:r>
    </w:p>
    <w:p w:rsidR="00AA7535" w:rsidRPr="00AA7535" w:rsidRDefault="00AA7535" w:rsidP="00AA7535">
      <w:r w:rsidRPr="00AA7535">
        <w:drawing>
          <wp:inline distT="0" distB="0" distL="0" distR="0">
            <wp:extent cx="5486400" cy="2381250"/>
            <wp:effectExtent l="0" t="0" r="0" b="0"/>
            <wp:docPr id="7" name="图片 7" descr="responsiv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ponsive-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81250"/>
                    </a:xfrm>
                    <a:prstGeom prst="rect">
                      <a:avLst/>
                    </a:prstGeom>
                    <a:noFill/>
                    <a:ln>
                      <a:noFill/>
                    </a:ln>
                  </pic:spPr>
                </pic:pic>
              </a:graphicData>
            </a:graphic>
          </wp:inline>
        </w:drawing>
      </w:r>
      <w:r w:rsidRPr="00AA7535">
        <w:br/>
      </w:r>
      <w:r w:rsidRPr="00AA7535">
        <w:t>处理后</w:t>
      </w:r>
    </w:p>
    <w:p w:rsidR="00AA7535" w:rsidRPr="00AA7535" w:rsidRDefault="00AA7535" w:rsidP="00AA7535">
      <w:r w:rsidRPr="00AA7535">
        <w:t>实现方法：</w:t>
      </w:r>
      <w:r w:rsidRPr="00AA7535">
        <w:t>&lt;</w:t>
      </w:r>
      <w:proofErr w:type="spellStart"/>
      <w:r w:rsidRPr="00AA7535">
        <w:t>thead</w:t>
      </w:r>
      <w:proofErr w:type="spellEnd"/>
      <w:r w:rsidRPr="00AA7535">
        <w:t>&gt;</w:t>
      </w:r>
      <w:r w:rsidRPr="00AA7535">
        <w:t>定位隐藏，</w:t>
      </w:r>
      <w:r w:rsidRPr="00AA7535">
        <w:t>&lt;td&gt;</w:t>
      </w:r>
      <w:proofErr w:type="gramStart"/>
      <w:r w:rsidRPr="00AA7535">
        <w:t>变块元素</w:t>
      </w:r>
      <w:proofErr w:type="gramEnd"/>
      <w:r w:rsidRPr="00AA7535">
        <w:t>，并绑定对应</w:t>
      </w:r>
      <w:r w:rsidRPr="00AA7535">
        <w:t>&lt;</w:t>
      </w:r>
      <w:proofErr w:type="spellStart"/>
      <w:r w:rsidRPr="00AA7535">
        <w:t>th</w:t>
      </w:r>
      <w:proofErr w:type="spellEnd"/>
      <w:r w:rsidRPr="00AA7535">
        <w:t>&gt;</w:t>
      </w:r>
      <w:r w:rsidRPr="00AA7535">
        <w:t>列名，然后用伪元素的</w:t>
      </w:r>
      <w:proofErr w:type="spellStart"/>
      <w:r w:rsidRPr="00AA7535">
        <w:t>content:attr</w:t>
      </w:r>
      <w:proofErr w:type="spellEnd"/>
      <w:r w:rsidRPr="00AA7535">
        <w:t>(data-</w:t>
      </w:r>
      <w:proofErr w:type="spellStart"/>
      <w:r w:rsidRPr="00AA7535">
        <w:t>th</w:t>
      </w:r>
      <w:proofErr w:type="spellEnd"/>
      <w:r w:rsidRPr="00AA7535">
        <w:t>)</w:t>
      </w:r>
      <w:r w:rsidRPr="00AA7535">
        <w:t>实现</w:t>
      </w:r>
      <w:r w:rsidRPr="00AA7535">
        <w:t>&lt;</w:t>
      </w:r>
      <w:proofErr w:type="spellStart"/>
      <w:r w:rsidRPr="00AA7535">
        <w:t>th</w:t>
      </w:r>
      <w:proofErr w:type="spellEnd"/>
      <w:r w:rsidRPr="00AA7535">
        <w:t>&gt;</w:t>
      </w:r>
    </w:p>
    <w:p w:rsidR="00AA7535" w:rsidRPr="00AA7535" w:rsidRDefault="00AA7535" w:rsidP="00AA7535">
      <w:r w:rsidRPr="00AA7535">
        <w:drawing>
          <wp:inline distT="0" distB="0" distL="0" distR="0">
            <wp:extent cx="4352925" cy="2314575"/>
            <wp:effectExtent l="0" t="0" r="9525" b="9525"/>
            <wp:docPr id="6" name="图片 6" descr="responsiv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ponsive-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925" cy="2314575"/>
                    </a:xfrm>
                    <a:prstGeom prst="rect">
                      <a:avLst/>
                    </a:prstGeom>
                    <a:noFill/>
                    <a:ln>
                      <a:noFill/>
                    </a:ln>
                  </pic:spPr>
                </pic:pic>
              </a:graphicData>
            </a:graphic>
          </wp:inline>
        </w:drawing>
      </w:r>
    </w:p>
    <w:p w:rsidR="00AA7535" w:rsidRPr="00AA7535" w:rsidRDefault="00AA7535" w:rsidP="00AA7535">
      <w:r w:rsidRPr="00AA7535">
        <w:t>固定首列，剩余列横向滚动</w:t>
      </w:r>
    </w:p>
    <w:p w:rsidR="00AA7535" w:rsidRPr="00AA7535" w:rsidRDefault="00AA7535" w:rsidP="00AA7535">
      <w:r w:rsidRPr="00AA7535">
        <w:lastRenderedPageBreak/>
        <w:drawing>
          <wp:inline distT="0" distB="0" distL="0" distR="0">
            <wp:extent cx="4972050" cy="1333500"/>
            <wp:effectExtent l="0" t="0" r="0" b="0"/>
            <wp:docPr id="5" name="图片 5"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333500"/>
                    </a:xfrm>
                    <a:prstGeom prst="rect">
                      <a:avLst/>
                    </a:prstGeom>
                    <a:noFill/>
                    <a:ln>
                      <a:noFill/>
                    </a:ln>
                  </pic:spPr>
                </pic:pic>
              </a:graphicData>
            </a:graphic>
          </wp:inline>
        </w:drawing>
      </w:r>
      <w:r w:rsidRPr="00AA7535">
        <w:br/>
      </w:r>
      <w:r w:rsidRPr="00AA7535">
        <w:t>处理前</w:t>
      </w:r>
    </w:p>
    <w:p w:rsidR="00AA7535" w:rsidRPr="00AA7535" w:rsidRDefault="00AA7535" w:rsidP="00AA7535">
      <w:r w:rsidRPr="00AA7535">
        <w:drawing>
          <wp:inline distT="0" distB="0" distL="0" distR="0">
            <wp:extent cx="2266950" cy="1333500"/>
            <wp:effectExtent l="0" t="0" r="0" b="0"/>
            <wp:docPr id="4" name="图片 4" descr="responsiv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ponsive-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6950" cy="1333500"/>
                    </a:xfrm>
                    <a:prstGeom prst="rect">
                      <a:avLst/>
                    </a:prstGeom>
                    <a:noFill/>
                    <a:ln>
                      <a:noFill/>
                    </a:ln>
                  </pic:spPr>
                </pic:pic>
              </a:graphicData>
            </a:graphic>
          </wp:inline>
        </w:drawing>
      </w:r>
      <w:r w:rsidRPr="00AA7535">
        <w:br/>
      </w:r>
      <w:r w:rsidRPr="00AA7535">
        <w:t>处理后</w:t>
      </w:r>
    </w:p>
    <w:p w:rsidR="00AA7535" w:rsidRPr="00AA7535" w:rsidRDefault="00AA7535" w:rsidP="00AA7535">
      <w:r w:rsidRPr="00AA7535">
        <w:t>实现原理：</w:t>
      </w:r>
    </w:p>
    <w:tbl>
      <w:tblPr>
        <w:tblW w:w="8910" w:type="dxa"/>
        <w:tblCellSpacing w:w="15" w:type="dxa"/>
        <w:tblCellMar>
          <w:top w:w="15" w:type="dxa"/>
          <w:left w:w="15" w:type="dxa"/>
          <w:bottom w:w="15" w:type="dxa"/>
          <w:right w:w="15" w:type="dxa"/>
        </w:tblCellMar>
        <w:tblLook w:val="04A0" w:firstRow="1" w:lastRow="0" w:firstColumn="1" w:lastColumn="0" w:noHBand="0" w:noVBand="1"/>
      </w:tblPr>
      <w:tblGrid>
        <w:gridCol w:w="315"/>
        <w:gridCol w:w="8595"/>
      </w:tblGrid>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t>1</w:t>
            </w:r>
          </w:p>
          <w:p w:rsidR="00AA7535" w:rsidRPr="00AA7535" w:rsidRDefault="00AA7535" w:rsidP="00AA7535">
            <w:r w:rsidRPr="00AA7535">
              <w:t>2</w:t>
            </w:r>
          </w:p>
          <w:p w:rsidR="00AA7535" w:rsidRPr="00AA7535" w:rsidRDefault="00AA7535" w:rsidP="00AA7535"/>
        </w:tc>
        <w:tc>
          <w:tcPr>
            <w:tcW w:w="8550" w:type="dxa"/>
            <w:tcMar>
              <w:top w:w="0" w:type="dxa"/>
              <w:left w:w="0" w:type="dxa"/>
              <w:bottom w:w="0" w:type="dxa"/>
              <w:right w:w="0" w:type="dxa"/>
            </w:tcMar>
            <w:vAlign w:val="bottom"/>
            <w:hideMark/>
          </w:tcPr>
          <w:p w:rsidR="00AA7535" w:rsidRPr="00AA7535" w:rsidRDefault="00AA7535" w:rsidP="00AA7535">
            <w:proofErr w:type="spellStart"/>
            <w:r w:rsidRPr="00AA7535">
              <w:t>thead</w:t>
            </w:r>
            <w:proofErr w:type="spellEnd"/>
            <w:r w:rsidRPr="00AA7535">
              <w:t xml:space="preserve"> {</w:t>
            </w:r>
            <w:proofErr w:type="spellStart"/>
            <w:r w:rsidRPr="00AA7535">
              <w:rPr>
                <w:b/>
                <w:bCs/>
              </w:rPr>
              <w:t>float</w:t>
            </w:r>
            <w:r w:rsidRPr="00AA7535">
              <w:t>:</w:t>
            </w:r>
            <w:r w:rsidRPr="00AA7535">
              <w:rPr>
                <w:b/>
                <w:bCs/>
              </w:rPr>
              <w:t>left</w:t>
            </w:r>
            <w:proofErr w:type="spellEnd"/>
            <w:r w:rsidRPr="00AA7535">
              <w:t>;}</w:t>
            </w:r>
          </w:p>
          <w:p w:rsidR="00AA7535" w:rsidRPr="00AA7535" w:rsidRDefault="00AA7535" w:rsidP="00AA7535">
            <w:proofErr w:type="spellStart"/>
            <w:r w:rsidRPr="00AA7535">
              <w:t>tbody</w:t>
            </w:r>
            <w:proofErr w:type="spellEnd"/>
            <w:r w:rsidRPr="00AA7535">
              <w:t xml:space="preserve"> {</w:t>
            </w:r>
            <w:proofErr w:type="spellStart"/>
            <w:r w:rsidRPr="00AA7535">
              <w:rPr>
                <w:b/>
                <w:bCs/>
              </w:rPr>
              <w:t>display</w:t>
            </w:r>
            <w:r w:rsidRPr="00AA7535">
              <w:t>:block;</w:t>
            </w:r>
            <w:r w:rsidRPr="00AA7535">
              <w:rPr>
                <w:b/>
                <w:bCs/>
              </w:rPr>
              <w:t>width</w:t>
            </w:r>
            <w:r w:rsidRPr="00AA7535">
              <w:t>:auto;overflow-x:auto</w:t>
            </w:r>
            <w:proofErr w:type="spellEnd"/>
            <w:r w:rsidRPr="00AA7535">
              <w:t>;}</w:t>
            </w:r>
          </w:p>
        </w:tc>
      </w:tr>
    </w:tbl>
    <w:p w:rsidR="00AA7535" w:rsidRPr="00AA7535" w:rsidRDefault="00AA7535" w:rsidP="00AA7535">
      <w:r w:rsidRPr="00AA7535">
        <w:t>栅格框架推荐</w:t>
      </w:r>
    </w:p>
    <w:p w:rsidR="00AA7535" w:rsidRPr="00AA7535" w:rsidRDefault="00AA7535" w:rsidP="00AA7535">
      <w:pPr>
        <w:numPr>
          <w:ilvl w:val="0"/>
          <w:numId w:val="4"/>
        </w:numPr>
      </w:pPr>
      <w:hyperlink r:id="rId17" w:tgtFrame="_blank" w:history="1">
        <w:r w:rsidRPr="00AA7535">
          <w:rPr>
            <w:rStyle w:val="a3"/>
          </w:rPr>
          <w:t>Responsive Grid System</w:t>
        </w:r>
      </w:hyperlink>
    </w:p>
    <w:p w:rsidR="00AA7535" w:rsidRPr="00AA7535" w:rsidRDefault="00AA7535" w:rsidP="00AA7535">
      <w:pPr>
        <w:numPr>
          <w:ilvl w:val="0"/>
          <w:numId w:val="4"/>
        </w:numPr>
      </w:pPr>
      <w:hyperlink r:id="rId18" w:tgtFrame="_blank" w:history="1">
        <w:r w:rsidRPr="00AA7535">
          <w:rPr>
            <w:rStyle w:val="a3"/>
          </w:rPr>
          <w:t>Fluid 960 Grid</w:t>
        </w:r>
      </w:hyperlink>
    </w:p>
    <w:p w:rsidR="00AA7535" w:rsidRPr="00AA7535" w:rsidRDefault="00AA7535" w:rsidP="00AA7535">
      <w:pPr>
        <w:numPr>
          <w:ilvl w:val="0"/>
          <w:numId w:val="4"/>
        </w:numPr>
      </w:pPr>
      <w:hyperlink r:id="rId19" w:tgtFrame="_blank" w:history="1">
        <w:r w:rsidRPr="00AA7535">
          <w:rPr>
            <w:rStyle w:val="a3"/>
          </w:rPr>
          <w:t>Simple Grid</w:t>
        </w:r>
      </w:hyperlink>
    </w:p>
    <w:p w:rsidR="00AA7535" w:rsidRPr="00AA7535" w:rsidRDefault="00AA7535" w:rsidP="00AA7535">
      <w:pPr>
        <w:rPr>
          <w:b/>
          <w:bCs/>
        </w:rPr>
      </w:pPr>
      <w:r w:rsidRPr="00AA7535">
        <w:rPr>
          <w:b/>
          <w:bCs/>
        </w:rPr>
        <w:t>响应式图片</w:t>
      </w:r>
    </w:p>
    <w:p w:rsidR="00AA7535" w:rsidRPr="00AA7535" w:rsidRDefault="00AA7535" w:rsidP="00AA7535">
      <w:r w:rsidRPr="00AA7535">
        <w:drawing>
          <wp:inline distT="0" distB="0" distL="0" distR="0">
            <wp:extent cx="4457700" cy="2476500"/>
            <wp:effectExtent l="0" t="0" r="0" b="0"/>
            <wp:docPr id="3" name="图片 3" descr="responsiv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ponsive-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2476500"/>
                    </a:xfrm>
                    <a:prstGeom prst="rect">
                      <a:avLst/>
                    </a:prstGeom>
                    <a:noFill/>
                    <a:ln>
                      <a:noFill/>
                    </a:ln>
                  </pic:spPr>
                </pic:pic>
              </a:graphicData>
            </a:graphic>
          </wp:inline>
        </w:drawing>
      </w:r>
    </w:p>
    <w:p w:rsidR="00AA7535" w:rsidRPr="00AA7535" w:rsidRDefault="00AA7535" w:rsidP="00AA7535">
      <w:r w:rsidRPr="00AA7535">
        <w:t>带宽是手机终端的硬伤，如果我们只是页面布局做了响应式处理，在我们用手机访问时，请求的图片还是</w:t>
      </w:r>
      <w:r w:rsidRPr="00AA7535">
        <w:t>PC</w:t>
      </w:r>
      <w:r w:rsidRPr="00AA7535">
        <w:t>上的大图；文件体积大，消耗流量多，请求延时长，因此导致的问题也是不可估量的。那么我们就得把图片也处理成响应式的根据终端类型尺寸分辨率来适配出合理的图形。</w:t>
      </w:r>
    </w:p>
    <w:p w:rsidR="00AA7535" w:rsidRPr="00AA7535" w:rsidRDefault="00AA7535" w:rsidP="00AA7535">
      <w:r w:rsidRPr="00AA7535">
        <w:rPr>
          <w:b/>
          <w:bCs/>
        </w:rPr>
        <w:t>处理原理：</w:t>
      </w:r>
      <w:r w:rsidRPr="00AA7535">
        <w:t>浏览器获取用户终端的屏幕尺寸、分辨率逻辑处理后输出适应的图片，如屏幕分辨率</w:t>
      </w:r>
      <w:r w:rsidRPr="00AA7535">
        <w:t>320*480</w:t>
      </w:r>
      <w:r w:rsidRPr="00AA7535">
        <w:t>，那么我们匹配给它的是宽度应小于</w:t>
      </w:r>
      <w:r w:rsidRPr="00AA7535">
        <w:t>320px</w:t>
      </w:r>
      <w:r w:rsidRPr="00AA7535">
        <w:t>的图片。如果终端屏幕的</w:t>
      </w:r>
      <w:r w:rsidRPr="00AA7535">
        <w:t>DPI(device pixels)</w:t>
      </w:r>
      <w:hyperlink r:id="rId21" w:tgtFrame="_blank" w:history="1">
        <w:r w:rsidRPr="00AA7535">
          <w:rPr>
            <w:rStyle w:val="a3"/>
          </w:rPr>
          <w:t>DPI</w:t>
        </w:r>
        <w:r w:rsidRPr="00AA7535">
          <w:rPr>
            <w:rStyle w:val="a3"/>
          </w:rPr>
          <w:t>详解</w:t>
        </w:r>
      </w:hyperlink>
      <w:r w:rsidRPr="00AA7535">
        <w:t>值很高，也就是高清屏，那么我们就得输出</w:t>
      </w:r>
      <w:r w:rsidRPr="00AA7535">
        <w:t>2</w:t>
      </w:r>
      <w:r w:rsidRPr="00AA7535">
        <w:t>倍分辨率的图形</w:t>
      </w:r>
      <w:r w:rsidRPr="00AA7535">
        <w:t>(</w:t>
      </w:r>
      <w:r w:rsidRPr="00AA7535">
        <w:t>宽</w:t>
      </w:r>
      <w:r w:rsidRPr="00AA7535">
        <w:t>:640px)</w:t>
      </w:r>
      <w:r w:rsidRPr="00AA7535">
        <w:t>；以保证在高</w:t>
      </w:r>
      <w:proofErr w:type="gramStart"/>
      <w:r w:rsidRPr="00AA7535">
        <w:t>清屏下图形</w:t>
      </w:r>
      <w:proofErr w:type="gramEnd"/>
      <w:r w:rsidRPr="00AA7535">
        <w:t>的清晰度。各种移动终端的屏幕参数可通过</w:t>
      </w:r>
      <w:r w:rsidRPr="00AA7535">
        <w:fldChar w:fldCharType="begin"/>
      </w:r>
      <w:r w:rsidRPr="00AA7535">
        <w:instrText xml:space="preserve"> HYPERLINK "http://screensiz.es/phone" \t "_blank" </w:instrText>
      </w:r>
      <w:r w:rsidRPr="00AA7535">
        <w:fldChar w:fldCharType="separate"/>
      </w:r>
      <w:r w:rsidRPr="00AA7535">
        <w:rPr>
          <w:rStyle w:val="a3"/>
        </w:rPr>
        <w:t>http://screensiz.es/phone</w:t>
      </w:r>
      <w:r w:rsidRPr="00AA7535">
        <w:fldChar w:fldCharType="end"/>
      </w:r>
      <w:r w:rsidRPr="00AA7535">
        <w:t>查询。</w:t>
      </w:r>
    </w:p>
    <w:p w:rsidR="00AA7535" w:rsidRPr="00AA7535" w:rsidRDefault="00AA7535" w:rsidP="00AA7535">
      <w:r w:rsidRPr="00AA7535">
        <w:rPr>
          <w:b/>
          <w:bCs/>
        </w:rPr>
        <w:t>解决方案：</w:t>
      </w:r>
      <w:r w:rsidRPr="00AA7535">
        <w:t>其实</w:t>
      </w:r>
      <w:r w:rsidRPr="00AA7535">
        <w:t>W3C</w:t>
      </w:r>
      <w:r w:rsidRPr="00AA7535">
        <w:t>已经有一个用于响应式图形的草案：</w:t>
      </w:r>
      <w:r w:rsidRPr="00AA7535">
        <w:rPr>
          <w:b/>
          <w:bCs/>
        </w:rPr>
        <w:t>新定义标签</w:t>
      </w:r>
      <w:hyperlink r:id="rId22" w:tgtFrame="_blank" w:history="1">
        <w:r w:rsidRPr="00AA7535">
          <w:rPr>
            <w:rStyle w:val="a3"/>
            <w:b/>
            <w:bCs/>
          </w:rPr>
          <w:t>&lt;picture&gt;</w:t>
        </w:r>
      </w:hyperlink>
      <w:r w:rsidRPr="00AA7535">
        <w:t>，因为它还只是草案，目前还没有支持的浏览器，期待在不久的未来我们能用上。虽然目前不支持，但我们还是来了解下，为之后的内容做个铺垫。</w:t>
      </w:r>
    </w:p>
    <w:p w:rsidR="00AA7535" w:rsidRPr="00AA7535" w:rsidRDefault="00AA7535" w:rsidP="00AA7535">
      <w:r w:rsidRPr="00AA7535">
        <w:t>&lt;picture&gt;</w:t>
      </w:r>
      <w:r w:rsidRPr="00AA7535">
        <w:t>是一个图形</w:t>
      </w:r>
      <w:r w:rsidRPr="00AA7535">
        <w:t>element</w:t>
      </w:r>
      <w:r w:rsidRPr="00AA7535">
        <w:t>，内容由</w:t>
      </w:r>
      <w:proofErr w:type="gramStart"/>
      <w:r w:rsidRPr="00AA7535">
        <w:t>多个源图</w:t>
      </w:r>
      <w:proofErr w:type="gramEnd"/>
      <w:r w:rsidRPr="00AA7535">
        <w:t>组成，并由</w:t>
      </w:r>
      <w:r w:rsidRPr="00AA7535">
        <w:t>CSS Media Queries</w:t>
      </w:r>
      <w:r w:rsidRPr="00AA7535">
        <w:t>来适配出合理图形，代码规范如下：</w:t>
      </w:r>
    </w:p>
    <w:tbl>
      <w:tblPr>
        <w:tblW w:w="8910" w:type="dxa"/>
        <w:tblCellSpacing w:w="15" w:type="dxa"/>
        <w:tblCellMar>
          <w:top w:w="15" w:type="dxa"/>
          <w:left w:w="15" w:type="dxa"/>
          <w:bottom w:w="15" w:type="dxa"/>
          <w:right w:w="15" w:type="dxa"/>
        </w:tblCellMar>
        <w:tblLook w:val="04A0" w:firstRow="1" w:lastRow="0" w:firstColumn="1" w:lastColumn="0" w:noHBand="0" w:noVBand="1"/>
      </w:tblPr>
      <w:tblGrid>
        <w:gridCol w:w="315"/>
        <w:gridCol w:w="8595"/>
      </w:tblGrid>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lastRenderedPageBreak/>
              <w:t>1</w:t>
            </w:r>
          </w:p>
          <w:p w:rsidR="00AA7535" w:rsidRPr="00AA7535" w:rsidRDefault="00AA7535" w:rsidP="00AA7535">
            <w:r w:rsidRPr="00AA7535">
              <w:t>2</w:t>
            </w:r>
          </w:p>
          <w:p w:rsidR="00AA7535" w:rsidRPr="00AA7535" w:rsidRDefault="00AA7535" w:rsidP="00AA7535">
            <w:r w:rsidRPr="00AA7535">
              <w:t>3</w:t>
            </w:r>
          </w:p>
          <w:p w:rsidR="00AA7535" w:rsidRPr="00AA7535" w:rsidRDefault="00AA7535" w:rsidP="00AA7535">
            <w:r w:rsidRPr="00AA7535">
              <w:t>4</w:t>
            </w:r>
          </w:p>
          <w:p w:rsidR="00AA7535" w:rsidRPr="00AA7535" w:rsidRDefault="00AA7535" w:rsidP="00AA7535">
            <w:r w:rsidRPr="00AA7535">
              <w:t>5</w:t>
            </w:r>
          </w:p>
          <w:p w:rsidR="00AA7535" w:rsidRPr="00AA7535" w:rsidRDefault="00AA7535" w:rsidP="00AA7535">
            <w:r w:rsidRPr="00AA7535">
              <w:t>6</w:t>
            </w:r>
          </w:p>
          <w:p w:rsidR="00AA7535" w:rsidRPr="00AA7535" w:rsidRDefault="00AA7535" w:rsidP="00AA7535">
            <w:r w:rsidRPr="00AA7535">
              <w:t>7</w:t>
            </w:r>
          </w:p>
          <w:p w:rsidR="00AA7535" w:rsidRPr="00AA7535" w:rsidRDefault="00AA7535" w:rsidP="00AA7535">
            <w:r w:rsidRPr="00AA7535">
              <w:t>8</w:t>
            </w:r>
          </w:p>
          <w:p w:rsidR="00AA7535" w:rsidRPr="00AA7535" w:rsidRDefault="00AA7535" w:rsidP="00AA7535">
            <w:r w:rsidRPr="00AA7535">
              <w:t>9</w:t>
            </w:r>
          </w:p>
          <w:p w:rsidR="00AA7535" w:rsidRPr="00AA7535" w:rsidRDefault="00AA7535" w:rsidP="00AA7535">
            <w:r w:rsidRPr="00AA7535">
              <w:t>10</w:t>
            </w:r>
          </w:p>
          <w:p w:rsidR="00AA7535" w:rsidRPr="00AA7535" w:rsidRDefault="00AA7535" w:rsidP="00AA7535">
            <w:r w:rsidRPr="00AA7535">
              <w:t>11</w:t>
            </w:r>
          </w:p>
          <w:p w:rsidR="00AA7535" w:rsidRPr="00AA7535" w:rsidRDefault="00AA7535" w:rsidP="00AA7535"/>
        </w:tc>
        <w:tc>
          <w:tcPr>
            <w:tcW w:w="8550" w:type="dxa"/>
            <w:tcMar>
              <w:top w:w="0" w:type="dxa"/>
              <w:left w:w="0" w:type="dxa"/>
              <w:bottom w:w="0" w:type="dxa"/>
              <w:right w:w="0" w:type="dxa"/>
            </w:tcMar>
            <w:vAlign w:val="bottom"/>
            <w:hideMark/>
          </w:tcPr>
          <w:p w:rsidR="00AA7535" w:rsidRPr="00AA7535" w:rsidRDefault="00AA7535" w:rsidP="00AA7535">
            <w:r w:rsidRPr="00AA7535">
              <w:t>&lt;picture width="500" height="500"&gt;</w:t>
            </w:r>
          </w:p>
          <w:p w:rsidR="00AA7535" w:rsidRPr="00AA7535" w:rsidRDefault="00AA7535" w:rsidP="00AA7535">
            <w:r w:rsidRPr="00AA7535">
              <w:t xml:space="preserve">   &lt;source media="(min-width: 640px)" </w:t>
            </w:r>
            <w:proofErr w:type="spellStart"/>
            <w:r w:rsidRPr="00AA7535">
              <w:t>srcset</w:t>
            </w:r>
            <w:proofErr w:type="spellEnd"/>
            <w:r w:rsidRPr="00AA7535">
              <w:t>="large-1.jpg 1x, large-2.jpg 2x"&gt;</w:t>
            </w:r>
          </w:p>
          <w:p w:rsidR="00AA7535" w:rsidRPr="00AA7535" w:rsidRDefault="00AA7535" w:rsidP="00AA7535">
            <w:r w:rsidRPr="00AA7535">
              <w:t xml:space="preserve">   &lt;source media="(min-width: 320px)" </w:t>
            </w:r>
            <w:proofErr w:type="spellStart"/>
            <w:r w:rsidRPr="00AA7535">
              <w:t>srcset</w:t>
            </w:r>
            <w:proofErr w:type="spellEnd"/>
            <w:r w:rsidRPr="00AA7535">
              <w:t>="med-1.jpg 1x, med-2.jpg 2x"&gt;</w:t>
            </w:r>
          </w:p>
          <w:p w:rsidR="00AA7535" w:rsidRPr="00AA7535" w:rsidRDefault="00AA7535" w:rsidP="00AA7535">
            <w:r w:rsidRPr="00AA7535">
              <w:t xml:space="preserve">   &lt;source </w:t>
            </w:r>
            <w:proofErr w:type="spellStart"/>
            <w:r w:rsidRPr="00AA7535">
              <w:t>srcset</w:t>
            </w:r>
            <w:proofErr w:type="spellEnd"/>
            <w:r w:rsidRPr="00AA7535">
              <w:t>="small-1.jpg 1x, small-2.jpg 2x"&gt;</w:t>
            </w:r>
          </w:p>
          <w:p w:rsidR="00AA7535" w:rsidRPr="00AA7535" w:rsidRDefault="00AA7535" w:rsidP="00AA7535">
            <w:r w:rsidRPr="00AA7535">
              <w:t xml:space="preserve">   &lt;</w:t>
            </w:r>
            <w:proofErr w:type="spellStart"/>
            <w:r w:rsidRPr="00AA7535">
              <w:t>img</w:t>
            </w:r>
            <w:proofErr w:type="spellEnd"/>
            <w:r w:rsidRPr="00AA7535">
              <w:t xml:space="preserve"> </w:t>
            </w:r>
            <w:proofErr w:type="spellStart"/>
            <w:r w:rsidRPr="00AA7535">
              <w:t>src</w:t>
            </w:r>
            <w:proofErr w:type="spellEnd"/>
            <w:r w:rsidRPr="00AA7535">
              <w:t>="small-1.jpg" alt=""&gt;</w:t>
            </w:r>
          </w:p>
          <w:p w:rsidR="00AA7535" w:rsidRPr="00AA7535" w:rsidRDefault="00AA7535" w:rsidP="00AA7535">
            <w:r w:rsidRPr="00AA7535">
              <w:t xml:space="preserve">   &lt;p&gt;Accessible text&lt;/p&gt;</w:t>
            </w:r>
          </w:p>
          <w:p w:rsidR="00AA7535" w:rsidRPr="00AA7535" w:rsidRDefault="00AA7535" w:rsidP="00AA7535">
            <w:r w:rsidRPr="00AA7535">
              <w:t xml:space="preserve">   &lt;!-- Fallback content--&gt;</w:t>
            </w:r>
          </w:p>
          <w:p w:rsidR="00AA7535" w:rsidRPr="00AA7535" w:rsidRDefault="00AA7535" w:rsidP="00AA7535">
            <w:r w:rsidRPr="00AA7535">
              <w:t xml:space="preserve">   &lt;</w:t>
            </w:r>
            <w:proofErr w:type="spellStart"/>
            <w:r w:rsidRPr="00AA7535">
              <w:t>noscript</w:t>
            </w:r>
            <w:proofErr w:type="spellEnd"/>
            <w:r w:rsidRPr="00AA7535">
              <w:t>&gt;</w:t>
            </w:r>
          </w:p>
          <w:p w:rsidR="00AA7535" w:rsidRPr="00AA7535" w:rsidRDefault="00AA7535" w:rsidP="00AA7535">
            <w:r w:rsidRPr="00AA7535">
              <w:t xml:space="preserve">      &lt;</w:t>
            </w:r>
            <w:proofErr w:type="spellStart"/>
            <w:r w:rsidRPr="00AA7535">
              <w:t>img</w:t>
            </w:r>
            <w:proofErr w:type="spellEnd"/>
            <w:r w:rsidRPr="00AA7535">
              <w:t xml:space="preserve"> </w:t>
            </w:r>
            <w:proofErr w:type="spellStart"/>
            <w:r w:rsidRPr="00AA7535">
              <w:t>src</w:t>
            </w:r>
            <w:proofErr w:type="spellEnd"/>
            <w:r w:rsidRPr="00AA7535">
              <w:t>="external/</w:t>
            </w:r>
            <w:proofErr w:type="spellStart"/>
            <w:r w:rsidRPr="00AA7535">
              <w:t>imgs</w:t>
            </w:r>
            <w:proofErr w:type="spellEnd"/>
            <w:r w:rsidRPr="00AA7535">
              <w:t>/small.jpg" alt="Team photo"&gt;</w:t>
            </w:r>
          </w:p>
          <w:p w:rsidR="00AA7535" w:rsidRPr="00AA7535" w:rsidRDefault="00AA7535" w:rsidP="00AA7535">
            <w:r w:rsidRPr="00AA7535">
              <w:t xml:space="preserve">   &lt;/</w:t>
            </w:r>
            <w:proofErr w:type="spellStart"/>
            <w:r w:rsidRPr="00AA7535">
              <w:t>noscript</w:t>
            </w:r>
            <w:proofErr w:type="spellEnd"/>
            <w:r w:rsidRPr="00AA7535">
              <w:t>&gt;</w:t>
            </w:r>
          </w:p>
          <w:p w:rsidR="00AA7535" w:rsidRPr="00AA7535" w:rsidRDefault="00AA7535" w:rsidP="00AA7535">
            <w:r w:rsidRPr="00AA7535">
              <w:t>&lt;/picture&gt;</w:t>
            </w:r>
          </w:p>
        </w:tc>
      </w:tr>
    </w:tbl>
    <w:p w:rsidR="00AA7535" w:rsidRPr="00AA7535" w:rsidRDefault="00AA7535" w:rsidP="00AA7535">
      <w:r w:rsidRPr="00AA7535">
        <w:t xml:space="preserve">source: </w:t>
      </w:r>
      <w:r w:rsidRPr="00AA7535">
        <w:t>一个图片源；</w:t>
      </w:r>
      <w:r w:rsidRPr="00AA7535">
        <w:t xml:space="preserve">media: </w:t>
      </w:r>
      <w:r w:rsidRPr="00AA7535">
        <w:t>媒体查询，用于适配屏幕尺寸；</w:t>
      </w:r>
      <w:proofErr w:type="spellStart"/>
      <w:r w:rsidRPr="00AA7535">
        <w:t>srcset</w:t>
      </w:r>
      <w:proofErr w:type="spellEnd"/>
      <w:r w:rsidRPr="00AA7535">
        <w:t xml:space="preserve">: </w:t>
      </w:r>
      <w:r w:rsidRPr="00AA7535">
        <w:t>图片链接，</w:t>
      </w:r>
      <w:r w:rsidRPr="00AA7535">
        <w:t>1x</w:t>
      </w:r>
      <w:r w:rsidRPr="00AA7535">
        <w:t>适应普通屏，</w:t>
      </w:r>
      <w:r w:rsidRPr="00AA7535">
        <w:t>2x</w:t>
      </w:r>
      <w:r w:rsidRPr="00AA7535">
        <w:t>适应高清屏；</w:t>
      </w:r>
      <w:r w:rsidRPr="00AA7535">
        <w:t>&lt;</w:t>
      </w:r>
      <w:proofErr w:type="spellStart"/>
      <w:r w:rsidRPr="00AA7535">
        <w:t>noscript</w:t>
      </w:r>
      <w:proofErr w:type="spellEnd"/>
      <w:r w:rsidRPr="00AA7535">
        <w:t xml:space="preserve">/&gt;: </w:t>
      </w:r>
      <w:r w:rsidRPr="00AA7535">
        <w:t>当浏览器不支持脚本时的一个替代方案；</w:t>
      </w:r>
      <w:r w:rsidRPr="00AA7535">
        <w:t>&lt;</w:t>
      </w:r>
      <w:proofErr w:type="spellStart"/>
      <w:r w:rsidRPr="00AA7535">
        <w:t>img</w:t>
      </w:r>
      <w:proofErr w:type="spellEnd"/>
      <w:r w:rsidRPr="00AA7535">
        <w:t xml:space="preserve">/&gt;: </w:t>
      </w:r>
      <w:r w:rsidRPr="00AA7535">
        <w:t>初始图片；另外还有一个无障碍文本，类似</w:t>
      </w:r>
      <w:r w:rsidRPr="00AA7535">
        <w:t>&lt;</w:t>
      </w:r>
      <w:proofErr w:type="spellStart"/>
      <w:r w:rsidRPr="00AA7535">
        <w:t>img</w:t>
      </w:r>
      <w:proofErr w:type="spellEnd"/>
      <w:r w:rsidRPr="00AA7535">
        <w:t>/&gt;</w:t>
      </w:r>
      <w:r w:rsidRPr="00AA7535">
        <w:t>的</w:t>
      </w:r>
      <w:r w:rsidRPr="00AA7535">
        <w:t>alt</w:t>
      </w:r>
      <w:r w:rsidRPr="00AA7535">
        <w:t>属性。</w:t>
      </w:r>
    </w:p>
    <w:p w:rsidR="00AA7535" w:rsidRPr="00AA7535" w:rsidRDefault="00AA7535" w:rsidP="00AA7535">
      <w:r w:rsidRPr="00AA7535">
        <w:t>&lt;picture&gt;</w:t>
      </w:r>
      <w:r w:rsidRPr="00AA7535">
        <w:t>目前还不支持，但它的原理我们是可借鉴的，所以就诞生了一个用于图片响应式处理的类库</w:t>
      </w:r>
      <w:r w:rsidRPr="00AA7535">
        <w:fldChar w:fldCharType="begin"/>
      </w:r>
      <w:r w:rsidRPr="00AA7535">
        <w:instrText xml:space="preserve"> HYPERLINK "http://github.com/scottjehl/picturefill" \t "_blank" </w:instrText>
      </w:r>
      <w:r w:rsidRPr="00AA7535">
        <w:fldChar w:fldCharType="separate"/>
      </w:r>
      <w:r w:rsidRPr="00AA7535">
        <w:rPr>
          <w:rStyle w:val="a3"/>
        </w:rPr>
        <w:t>Picturefill</w:t>
      </w:r>
      <w:r w:rsidRPr="00AA7535">
        <w:fldChar w:fldCharType="end"/>
      </w:r>
    </w:p>
    <w:tbl>
      <w:tblPr>
        <w:tblW w:w="8910" w:type="dxa"/>
        <w:tblCellSpacing w:w="15" w:type="dxa"/>
        <w:tblCellMar>
          <w:top w:w="15" w:type="dxa"/>
          <w:left w:w="15" w:type="dxa"/>
          <w:bottom w:w="15" w:type="dxa"/>
          <w:right w:w="15" w:type="dxa"/>
        </w:tblCellMar>
        <w:tblLook w:val="04A0" w:firstRow="1" w:lastRow="0" w:firstColumn="1" w:lastColumn="0" w:noHBand="0" w:noVBand="1"/>
      </w:tblPr>
      <w:tblGrid>
        <w:gridCol w:w="315"/>
        <w:gridCol w:w="8595"/>
      </w:tblGrid>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t>1</w:t>
            </w:r>
          </w:p>
          <w:p w:rsidR="00AA7535" w:rsidRPr="00AA7535" w:rsidRDefault="00AA7535" w:rsidP="00AA7535">
            <w:r w:rsidRPr="00AA7535">
              <w:t>2</w:t>
            </w:r>
          </w:p>
          <w:p w:rsidR="00AA7535" w:rsidRPr="00AA7535" w:rsidRDefault="00AA7535" w:rsidP="00AA7535">
            <w:r w:rsidRPr="00AA7535">
              <w:t>3</w:t>
            </w:r>
          </w:p>
          <w:p w:rsidR="00AA7535" w:rsidRPr="00AA7535" w:rsidRDefault="00AA7535" w:rsidP="00AA7535">
            <w:r w:rsidRPr="00AA7535">
              <w:t>4</w:t>
            </w:r>
          </w:p>
          <w:p w:rsidR="00AA7535" w:rsidRPr="00AA7535" w:rsidRDefault="00AA7535" w:rsidP="00AA7535">
            <w:r w:rsidRPr="00AA7535">
              <w:t>5</w:t>
            </w:r>
          </w:p>
          <w:p w:rsidR="00AA7535" w:rsidRPr="00AA7535" w:rsidRDefault="00AA7535" w:rsidP="00AA7535">
            <w:r w:rsidRPr="00AA7535">
              <w:t>6</w:t>
            </w:r>
          </w:p>
          <w:p w:rsidR="00AA7535" w:rsidRPr="00AA7535" w:rsidRDefault="00AA7535" w:rsidP="00AA7535">
            <w:r w:rsidRPr="00AA7535">
              <w:t>7</w:t>
            </w:r>
          </w:p>
          <w:p w:rsidR="00AA7535" w:rsidRPr="00AA7535" w:rsidRDefault="00AA7535" w:rsidP="00AA7535">
            <w:r w:rsidRPr="00AA7535">
              <w:t>8</w:t>
            </w:r>
          </w:p>
          <w:p w:rsidR="00AA7535" w:rsidRPr="00AA7535" w:rsidRDefault="00AA7535" w:rsidP="00AA7535">
            <w:r w:rsidRPr="00AA7535">
              <w:t>9</w:t>
            </w:r>
          </w:p>
          <w:p w:rsidR="00AA7535" w:rsidRPr="00AA7535" w:rsidRDefault="00AA7535" w:rsidP="00AA7535">
            <w:r w:rsidRPr="00AA7535">
              <w:t>10</w:t>
            </w:r>
          </w:p>
          <w:p w:rsidR="00AA7535" w:rsidRPr="00AA7535" w:rsidRDefault="00AA7535" w:rsidP="00AA7535"/>
        </w:tc>
        <w:tc>
          <w:tcPr>
            <w:tcW w:w="8550" w:type="dxa"/>
            <w:tcMar>
              <w:top w:w="0" w:type="dxa"/>
              <w:left w:w="0" w:type="dxa"/>
              <w:bottom w:w="0" w:type="dxa"/>
              <w:right w:w="0" w:type="dxa"/>
            </w:tcMar>
            <w:vAlign w:val="bottom"/>
            <w:hideMark/>
          </w:tcPr>
          <w:p w:rsidR="00AA7535" w:rsidRPr="00AA7535" w:rsidRDefault="00AA7535" w:rsidP="00AA7535">
            <w:r w:rsidRPr="00AA7535">
              <w:t>&lt;span data-picture data-alt="</w:t>
            </w:r>
            <w:r w:rsidRPr="00AA7535">
              <w:t>图片描述文本</w:t>
            </w:r>
            <w:r w:rsidRPr="00AA7535">
              <w:t>"&gt;</w:t>
            </w:r>
          </w:p>
          <w:p w:rsidR="00AA7535" w:rsidRPr="00AA7535" w:rsidRDefault="00AA7535" w:rsidP="00AA7535">
            <w:r w:rsidRPr="00AA7535">
              <w:t xml:space="preserve">    &lt;span data-</w:t>
            </w:r>
            <w:proofErr w:type="spellStart"/>
            <w:r w:rsidRPr="00AA7535">
              <w:t>src</w:t>
            </w:r>
            <w:proofErr w:type="spellEnd"/>
            <w:r w:rsidRPr="00AA7535">
              <w:t>="small.jpg"&gt;&lt;/span&gt;</w:t>
            </w:r>
          </w:p>
          <w:p w:rsidR="00AA7535" w:rsidRPr="00AA7535" w:rsidRDefault="00AA7535" w:rsidP="00AA7535">
            <w:r w:rsidRPr="00AA7535">
              <w:t xml:space="preserve">    &lt;span data-</w:t>
            </w:r>
            <w:proofErr w:type="spellStart"/>
            <w:r w:rsidRPr="00AA7535">
              <w:t>src</w:t>
            </w:r>
            <w:proofErr w:type="spellEnd"/>
            <w:r w:rsidRPr="00AA7535">
              <w:t>="medium.jpg"     data-media="(min-width: 400px)"&gt;&lt;/span&gt;</w:t>
            </w:r>
          </w:p>
          <w:p w:rsidR="00AA7535" w:rsidRPr="00AA7535" w:rsidRDefault="00AA7535" w:rsidP="00AA7535">
            <w:r w:rsidRPr="00AA7535">
              <w:t xml:space="preserve">    &lt;span data-</w:t>
            </w:r>
            <w:proofErr w:type="spellStart"/>
            <w:r w:rsidRPr="00AA7535">
              <w:t>src</w:t>
            </w:r>
            <w:proofErr w:type="spellEnd"/>
            <w:r w:rsidRPr="00AA7535">
              <w:t>="large.jpg"      data-media="(min-width: 800px)"&gt;&lt;/span&gt;</w:t>
            </w:r>
          </w:p>
          <w:p w:rsidR="00AA7535" w:rsidRPr="00AA7535" w:rsidRDefault="00AA7535" w:rsidP="00AA7535">
            <w:r w:rsidRPr="00AA7535">
              <w:t xml:space="preserve">    &lt;span data-</w:t>
            </w:r>
            <w:proofErr w:type="spellStart"/>
            <w:r w:rsidRPr="00AA7535">
              <w:t>src</w:t>
            </w:r>
            <w:proofErr w:type="spellEnd"/>
            <w:r w:rsidRPr="00AA7535">
              <w:t>="extralarge.jpg" data-media="(min-width: 1000px)"&gt;&lt;/span&gt;</w:t>
            </w:r>
          </w:p>
          <w:p w:rsidR="00AA7535" w:rsidRPr="00AA7535" w:rsidRDefault="00AA7535" w:rsidP="00AA7535">
            <w:r w:rsidRPr="00AA7535">
              <w:t xml:space="preserve">    </w:t>
            </w:r>
            <w:proofErr w:type="gramStart"/>
            <w:r w:rsidRPr="00AA7535">
              <w:t>&lt;!--</w:t>
            </w:r>
            <w:proofErr w:type="gramEnd"/>
            <w:r w:rsidRPr="00AA7535">
              <w:t xml:space="preserve"> </w:t>
            </w:r>
            <w:r w:rsidRPr="00AA7535">
              <w:t>浏览器不支持</w:t>
            </w:r>
            <w:r w:rsidRPr="00AA7535">
              <w:t>JS</w:t>
            </w:r>
            <w:r w:rsidRPr="00AA7535">
              <w:t>时的备用方案</w:t>
            </w:r>
            <w:r w:rsidRPr="00AA7535">
              <w:t>. --&gt;</w:t>
            </w:r>
          </w:p>
          <w:p w:rsidR="00AA7535" w:rsidRPr="00AA7535" w:rsidRDefault="00AA7535" w:rsidP="00AA7535">
            <w:r w:rsidRPr="00AA7535">
              <w:t xml:space="preserve">    &lt;</w:t>
            </w:r>
            <w:proofErr w:type="spellStart"/>
            <w:r w:rsidRPr="00AA7535">
              <w:t>noscript</w:t>
            </w:r>
            <w:proofErr w:type="spellEnd"/>
            <w:r w:rsidRPr="00AA7535">
              <w:t>&gt;</w:t>
            </w:r>
          </w:p>
          <w:p w:rsidR="00AA7535" w:rsidRPr="00AA7535" w:rsidRDefault="00AA7535" w:rsidP="00AA7535">
            <w:r w:rsidRPr="00AA7535">
              <w:t xml:space="preserve">        &lt;</w:t>
            </w:r>
            <w:proofErr w:type="spellStart"/>
            <w:r w:rsidRPr="00AA7535">
              <w:t>img</w:t>
            </w:r>
            <w:proofErr w:type="spellEnd"/>
            <w:r w:rsidRPr="00AA7535">
              <w:t xml:space="preserve"> </w:t>
            </w:r>
            <w:proofErr w:type="spellStart"/>
            <w:r w:rsidRPr="00AA7535">
              <w:t>src</w:t>
            </w:r>
            <w:proofErr w:type="spellEnd"/>
            <w:r w:rsidRPr="00AA7535">
              <w:t>="external/</w:t>
            </w:r>
            <w:proofErr w:type="spellStart"/>
            <w:r w:rsidRPr="00AA7535">
              <w:t>imgs</w:t>
            </w:r>
            <w:proofErr w:type="spellEnd"/>
            <w:r w:rsidRPr="00AA7535">
              <w:t>/small.jpg" alt="</w:t>
            </w:r>
            <w:r w:rsidRPr="00AA7535">
              <w:t>图片描述文本</w:t>
            </w:r>
            <w:r w:rsidRPr="00AA7535">
              <w:t>"&gt;</w:t>
            </w:r>
          </w:p>
          <w:p w:rsidR="00AA7535" w:rsidRPr="00AA7535" w:rsidRDefault="00AA7535" w:rsidP="00AA7535">
            <w:r w:rsidRPr="00AA7535">
              <w:t xml:space="preserve">    &lt;/</w:t>
            </w:r>
            <w:proofErr w:type="spellStart"/>
            <w:r w:rsidRPr="00AA7535">
              <w:t>noscript</w:t>
            </w:r>
            <w:proofErr w:type="spellEnd"/>
            <w:r w:rsidRPr="00AA7535">
              <w:t>&gt;</w:t>
            </w:r>
          </w:p>
          <w:p w:rsidR="00AA7535" w:rsidRPr="00AA7535" w:rsidRDefault="00AA7535" w:rsidP="00AA7535">
            <w:r w:rsidRPr="00AA7535">
              <w:t>&lt;/span&gt;</w:t>
            </w:r>
          </w:p>
        </w:tc>
      </w:tr>
    </w:tbl>
    <w:p w:rsidR="00AA7535" w:rsidRPr="00AA7535" w:rsidRDefault="00AA7535" w:rsidP="00AA7535">
      <w:r w:rsidRPr="00AA7535">
        <w:t>其原理就是</w:t>
      </w:r>
      <w:r w:rsidRPr="00AA7535">
        <w:t>JS</w:t>
      </w:r>
      <w:r w:rsidRPr="00AA7535">
        <w:t>获取</w:t>
      </w:r>
      <w:r w:rsidRPr="00AA7535">
        <w:t>Source</w:t>
      </w:r>
      <w:r w:rsidRPr="00AA7535">
        <w:t>的源以及</w:t>
      </w:r>
      <w:r w:rsidRPr="00AA7535">
        <w:t>CSS Media Queries</w:t>
      </w:r>
      <w:r w:rsidRPr="00AA7535">
        <w:t>规则，输出适应图片，</w:t>
      </w:r>
      <w:r w:rsidRPr="00AA7535">
        <w:t xml:space="preserve"> </w:t>
      </w:r>
      <w:r w:rsidRPr="00AA7535">
        <w:t>逻辑细节这里不再解析，感兴趣的可查看其</w:t>
      </w:r>
      <w:r w:rsidRPr="00AA7535">
        <w:t>JS</w:t>
      </w:r>
      <w:r w:rsidRPr="00AA7535">
        <w:t>代码，逻辑不是很复杂，也可以自己封装一个类库，以适用于自身产品，例如图片加载失败的替代方案。</w:t>
      </w:r>
    </w:p>
    <w:p w:rsidR="00AA7535" w:rsidRPr="00AA7535" w:rsidRDefault="00AA7535" w:rsidP="00AA7535">
      <w:r w:rsidRPr="00AA7535">
        <w:t>当然，在未来的</w:t>
      </w:r>
      <w:r w:rsidRPr="00AA7535">
        <w:t> </w:t>
      </w:r>
      <w:hyperlink r:id="rId23" w:tgtFrame="_blank" w:history="1">
        <w:r w:rsidRPr="00AA7535">
          <w:rPr>
            <w:rStyle w:val="a3"/>
          </w:rPr>
          <w:t>CSS Image Level 4</w:t>
        </w:r>
      </w:hyperlink>
      <w:r w:rsidRPr="00AA7535">
        <w:t> </w:t>
      </w:r>
      <w:r w:rsidRPr="00AA7535">
        <w:t>中已经实现了响应</w:t>
      </w:r>
      <w:proofErr w:type="gramStart"/>
      <w:r w:rsidRPr="00AA7535">
        <w:t>式图片</w:t>
      </w:r>
      <w:proofErr w:type="gramEnd"/>
      <w:r w:rsidRPr="00AA7535">
        <w:t>的原生语法：</w:t>
      </w:r>
      <w:r w:rsidRPr="00AA7535">
        <w:fldChar w:fldCharType="begin"/>
      </w:r>
      <w:r w:rsidRPr="00AA7535">
        <w:instrText xml:space="preserve"> HYPERLINK "http://dev.w3.org/csswg/css4-images/" \l "image-set-notation" \t "_blank" </w:instrText>
      </w:r>
      <w:r w:rsidRPr="00AA7535">
        <w:fldChar w:fldCharType="separate"/>
      </w:r>
      <w:proofErr w:type="gramStart"/>
      <w:r w:rsidRPr="00AA7535">
        <w:rPr>
          <w:rStyle w:val="a3"/>
        </w:rPr>
        <w:t>image-set</w:t>
      </w:r>
      <w:proofErr w:type="gramEnd"/>
      <w:r w:rsidRPr="00AA7535">
        <w:fldChar w:fldCharType="end"/>
      </w:r>
    </w:p>
    <w:tbl>
      <w:tblPr>
        <w:tblW w:w="8910" w:type="dxa"/>
        <w:tblCellSpacing w:w="15" w:type="dxa"/>
        <w:tblCellMar>
          <w:top w:w="15" w:type="dxa"/>
          <w:left w:w="15" w:type="dxa"/>
          <w:bottom w:w="15" w:type="dxa"/>
          <w:right w:w="15" w:type="dxa"/>
        </w:tblCellMar>
        <w:tblLook w:val="04A0" w:firstRow="1" w:lastRow="0" w:firstColumn="1" w:lastColumn="0" w:noHBand="0" w:noVBand="1"/>
      </w:tblPr>
      <w:tblGrid>
        <w:gridCol w:w="315"/>
        <w:gridCol w:w="8595"/>
      </w:tblGrid>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t>1</w:t>
            </w:r>
          </w:p>
          <w:p w:rsidR="00AA7535" w:rsidRPr="00AA7535" w:rsidRDefault="00AA7535" w:rsidP="00AA7535">
            <w:r w:rsidRPr="00AA7535">
              <w:t>2</w:t>
            </w:r>
          </w:p>
          <w:p w:rsidR="00AA7535" w:rsidRPr="00AA7535" w:rsidRDefault="00AA7535" w:rsidP="00AA7535"/>
        </w:tc>
        <w:tc>
          <w:tcPr>
            <w:tcW w:w="8550" w:type="dxa"/>
            <w:tcMar>
              <w:top w:w="0" w:type="dxa"/>
              <w:left w:w="0" w:type="dxa"/>
              <w:bottom w:w="0" w:type="dxa"/>
              <w:right w:w="0" w:type="dxa"/>
            </w:tcMar>
            <w:vAlign w:val="bottom"/>
            <w:hideMark/>
          </w:tcPr>
          <w:p w:rsidR="00AA7535" w:rsidRPr="00AA7535" w:rsidRDefault="00AA7535" w:rsidP="00AA7535">
            <w:r w:rsidRPr="00AA7535">
              <w:t>&lt;image-set&gt; = image-set([ &lt;image-set-</w:t>
            </w:r>
            <w:proofErr w:type="spellStart"/>
            <w:r w:rsidRPr="00AA7535">
              <w:t>decl</w:t>
            </w:r>
            <w:proofErr w:type="spellEnd"/>
            <w:r w:rsidRPr="00AA7535">
              <w:t>&gt;, ]* [ &lt;image-set-</w:t>
            </w:r>
            <w:proofErr w:type="spellStart"/>
            <w:r w:rsidRPr="00AA7535">
              <w:t>decl</w:t>
            </w:r>
            <w:proofErr w:type="spellEnd"/>
            <w:r w:rsidRPr="00AA7535">
              <w:t>&gt; | &lt;color&gt;])</w:t>
            </w:r>
          </w:p>
          <w:p w:rsidR="00AA7535" w:rsidRPr="00AA7535" w:rsidRDefault="00AA7535" w:rsidP="00AA7535">
            <w:r w:rsidRPr="00AA7535">
              <w:t>&lt;image-set-</w:t>
            </w:r>
            <w:proofErr w:type="spellStart"/>
            <w:r w:rsidRPr="00AA7535">
              <w:t>decl</w:t>
            </w:r>
            <w:proofErr w:type="spellEnd"/>
            <w:r w:rsidRPr="00AA7535">
              <w:t>&gt; = [ &lt;image&gt; | &lt;string&gt; ] &lt;resolution&gt;</w:t>
            </w:r>
          </w:p>
        </w:tc>
      </w:tr>
    </w:tbl>
    <w:p w:rsidR="00AA7535" w:rsidRPr="00AA7535" w:rsidRDefault="00AA7535" w:rsidP="00AA7535">
      <w:r w:rsidRPr="00AA7535">
        <w:t>那么我们的响应</w:t>
      </w:r>
      <w:proofErr w:type="gramStart"/>
      <w:r w:rsidRPr="00AA7535">
        <w:t>式图片</w:t>
      </w:r>
      <w:proofErr w:type="gramEnd"/>
      <w:r w:rsidRPr="00AA7535">
        <w:t>可以这样重写了</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315"/>
        <w:gridCol w:w="8775"/>
      </w:tblGrid>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t>1</w:t>
            </w:r>
          </w:p>
          <w:p w:rsidR="00AA7535" w:rsidRPr="00AA7535" w:rsidRDefault="00AA7535" w:rsidP="00AA7535">
            <w:r w:rsidRPr="00AA7535">
              <w:t>2</w:t>
            </w:r>
          </w:p>
          <w:p w:rsidR="00AA7535" w:rsidRPr="00AA7535" w:rsidRDefault="00AA7535" w:rsidP="00AA7535"/>
        </w:tc>
        <w:tc>
          <w:tcPr>
            <w:tcW w:w="8730" w:type="dxa"/>
            <w:tcMar>
              <w:top w:w="0" w:type="dxa"/>
              <w:left w:w="0" w:type="dxa"/>
              <w:bottom w:w="0" w:type="dxa"/>
              <w:right w:w="0" w:type="dxa"/>
            </w:tcMar>
            <w:vAlign w:val="bottom"/>
            <w:hideMark/>
          </w:tcPr>
          <w:p w:rsidR="00AA7535" w:rsidRPr="00AA7535" w:rsidRDefault="00AA7535" w:rsidP="00AA7535">
            <w:proofErr w:type="spellStart"/>
            <w:r w:rsidRPr="00AA7535">
              <w:rPr>
                <w:b/>
                <w:bCs/>
              </w:rPr>
              <w:t>background-image</w:t>
            </w:r>
            <w:r w:rsidRPr="00AA7535">
              <w:t>:url</w:t>
            </w:r>
            <w:proofErr w:type="spellEnd"/>
            <w:r w:rsidRPr="00AA7535">
              <w:t>(</w:t>
            </w:r>
            <w:r w:rsidRPr="00AA7535">
              <w:rPr>
                <w:i/>
                <w:iCs/>
              </w:rPr>
              <w:t>default.jpg</w:t>
            </w:r>
            <w:r w:rsidRPr="00AA7535">
              <w:t xml:space="preserve">);  </w:t>
            </w:r>
            <w:r w:rsidRPr="00AA7535">
              <w:rPr>
                <w:i/>
                <w:iCs/>
              </w:rPr>
              <w:t xml:space="preserve">/* </w:t>
            </w:r>
            <w:r w:rsidRPr="00AA7535">
              <w:rPr>
                <w:i/>
                <w:iCs/>
              </w:rPr>
              <w:t>普通幕</w:t>
            </w:r>
            <w:r w:rsidRPr="00AA7535">
              <w:rPr>
                <w:i/>
                <w:iCs/>
              </w:rPr>
              <w:t xml:space="preserve"> */</w:t>
            </w:r>
          </w:p>
          <w:p w:rsidR="00AA7535" w:rsidRPr="00AA7535" w:rsidRDefault="00AA7535" w:rsidP="00AA7535">
            <w:r w:rsidRPr="00AA7535">
              <w:rPr>
                <w:b/>
                <w:bCs/>
              </w:rPr>
              <w:t>background-image</w:t>
            </w:r>
            <w:r w:rsidRPr="00AA7535">
              <w:t>: -</w:t>
            </w:r>
            <w:proofErr w:type="spellStart"/>
            <w:r w:rsidRPr="00AA7535">
              <w:t>webkit</w:t>
            </w:r>
            <w:proofErr w:type="spellEnd"/>
            <w:r w:rsidRPr="00AA7535">
              <w:t>-image-set(</w:t>
            </w:r>
            <w:proofErr w:type="spellStart"/>
            <w:r w:rsidRPr="00AA7535">
              <w:t>url</w:t>
            </w:r>
            <w:proofErr w:type="spellEnd"/>
            <w:r w:rsidRPr="00AA7535">
              <w:t>(</w:t>
            </w:r>
            <w:r w:rsidRPr="00AA7535">
              <w:rPr>
                <w:i/>
                <w:iCs/>
              </w:rPr>
              <w:t>medium.jpg</w:t>
            </w:r>
            <w:r w:rsidRPr="00AA7535">
              <w:t xml:space="preserve">) 1x, </w:t>
            </w:r>
            <w:proofErr w:type="spellStart"/>
            <w:r w:rsidRPr="00AA7535">
              <w:t>url</w:t>
            </w:r>
            <w:proofErr w:type="spellEnd"/>
            <w:r w:rsidRPr="00AA7535">
              <w:t>(</w:t>
            </w:r>
            <w:r w:rsidRPr="00AA7535">
              <w:rPr>
                <w:i/>
                <w:iCs/>
              </w:rPr>
              <w:t>large.jpg</w:t>
            </w:r>
            <w:r w:rsidRPr="00AA7535">
              <w:t xml:space="preserve">) 2x);  </w:t>
            </w:r>
            <w:r w:rsidRPr="00AA7535">
              <w:rPr>
                <w:i/>
                <w:iCs/>
              </w:rPr>
              <w:t>/* Retina</w:t>
            </w:r>
            <w:r w:rsidRPr="00AA7535">
              <w:rPr>
                <w:i/>
                <w:iCs/>
              </w:rPr>
              <w:t>高清屏</w:t>
            </w:r>
            <w:r w:rsidRPr="00AA7535">
              <w:rPr>
                <w:i/>
                <w:iCs/>
              </w:rPr>
              <w:t xml:space="preserve"> */</w:t>
            </w:r>
          </w:p>
        </w:tc>
      </w:tr>
    </w:tbl>
    <w:p w:rsidR="00AA7535" w:rsidRPr="00AA7535" w:rsidRDefault="00AA7535" w:rsidP="00AA7535">
      <w:r w:rsidRPr="00AA7535">
        <w:t>注：</w:t>
      </w:r>
      <w:proofErr w:type="spellStart"/>
      <w:r w:rsidRPr="00AA7535">
        <w:t>Webkit</w:t>
      </w:r>
      <w:proofErr w:type="spellEnd"/>
      <w:r w:rsidRPr="00AA7535">
        <w:t xml:space="preserve"> </w:t>
      </w:r>
      <w:r w:rsidRPr="00AA7535">
        <w:t>目前只实现了</w:t>
      </w:r>
      <w:r w:rsidRPr="00AA7535">
        <w:t xml:space="preserve"> </w:t>
      </w:r>
      <w:proofErr w:type="spellStart"/>
      <w:r w:rsidRPr="00AA7535">
        <w:t>url</w:t>
      </w:r>
      <w:proofErr w:type="spellEnd"/>
      <w:r w:rsidRPr="00AA7535">
        <w:t xml:space="preserve">() </w:t>
      </w:r>
      <w:r w:rsidRPr="00AA7535">
        <w:t>形式的取值，且</w:t>
      </w:r>
      <w:proofErr w:type="spellStart"/>
      <w:r w:rsidRPr="00AA7535">
        <w:t>dppx</w:t>
      </w:r>
      <w:proofErr w:type="spellEnd"/>
      <w:r w:rsidRPr="00AA7535">
        <w:t>值取负值</w:t>
      </w:r>
      <w:r w:rsidRPr="00AA7535">
        <w:t>[-2x]</w:t>
      </w:r>
      <w:r w:rsidRPr="00AA7535">
        <w:t>貌似也是合法的。</w:t>
      </w:r>
    </w:p>
    <w:p w:rsidR="00AA7535" w:rsidRPr="00AA7535" w:rsidRDefault="00AA7535" w:rsidP="00AA7535">
      <w:r w:rsidRPr="00AA7535">
        <w:t>当然除此之外，还有其他的响应式处理，如服务端</w:t>
      </w:r>
      <w:r w:rsidRPr="00AA7535">
        <w:t>user-agent</w:t>
      </w:r>
      <w:proofErr w:type="gramStart"/>
      <w:r w:rsidRPr="00AA7535">
        <w:t>嗅探</w:t>
      </w:r>
      <w:proofErr w:type="gramEnd"/>
      <w:r w:rsidRPr="00AA7535">
        <w:br/>
      </w:r>
      <w:r w:rsidRPr="00AA7535">
        <w:t>以下是部分项目地址，感兴趣的可以了解下：</w:t>
      </w:r>
    </w:p>
    <w:p w:rsidR="00AA7535" w:rsidRPr="00AA7535" w:rsidRDefault="00AA7535" w:rsidP="00AA7535">
      <w:pPr>
        <w:numPr>
          <w:ilvl w:val="0"/>
          <w:numId w:val="5"/>
        </w:numPr>
      </w:pPr>
      <w:hyperlink r:id="rId24" w:tgtFrame="_blank" w:history="1">
        <w:r w:rsidRPr="00AA7535">
          <w:rPr>
            <w:rStyle w:val="a3"/>
          </w:rPr>
          <w:t>Responsive Images JS Master Branch</w:t>
        </w:r>
      </w:hyperlink>
    </w:p>
    <w:p w:rsidR="00AA7535" w:rsidRPr="00AA7535" w:rsidRDefault="00AA7535" w:rsidP="00AA7535">
      <w:pPr>
        <w:numPr>
          <w:ilvl w:val="0"/>
          <w:numId w:val="5"/>
        </w:numPr>
      </w:pPr>
      <w:hyperlink r:id="rId25" w:tgtFrame="_blank" w:history="1">
        <w:r w:rsidRPr="00AA7535">
          <w:rPr>
            <w:rStyle w:val="a3"/>
          </w:rPr>
          <w:t>Responsive images alt</w:t>
        </w:r>
      </w:hyperlink>
    </w:p>
    <w:p w:rsidR="00AA7535" w:rsidRPr="00AA7535" w:rsidRDefault="00AA7535" w:rsidP="00AA7535">
      <w:pPr>
        <w:numPr>
          <w:ilvl w:val="0"/>
          <w:numId w:val="5"/>
        </w:numPr>
      </w:pPr>
      <w:hyperlink r:id="rId26" w:tgtFrame="_blank" w:history="1">
        <w:r w:rsidRPr="00AA7535">
          <w:rPr>
            <w:rStyle w:val="a3"/>
          </w:rPr>
          <w:t>Responsive Images and Context Aware Sizing</w:t>
        </w:r>
      </w:hyperlink>
    </w:p>
    <w:p w:rsidR="00AA7535" w:rsidRPr="00AA7535" w:rsidRDefault="00AA7535" w:rsidP="00AA7535">
      <w:pPr>
        <w:numPr>
          <w:ilvl w:val="0"/>
          <w:numId w:val="5"/>
        </w:numPr>
      </w:pPr>
      <w:hyperlink r:id="rId27" w:tgtFrame="_blank" w:history="1">
        <w:r w:rsidRPr="00AA7535">
          <w:rPr>
            <w:rStyle w:val="a3"/>
          </w:rPr>
          <w:t>Responsive images with Doubletake.js</w:t>
        </w:r>
      </w:hyperlink>
    </w:p>
    <w:p w:rsidR="00AA7535" w:rsidRPr="00AA7535" w:rsidRDefault="00AA7535" w:rsidP="00AA7535">
      <w:pPr>
        <w:numPr>
          <w:ilvl w:val="0"/>
          <w:numId w:val="5"/>
        </w:numPr>
      </w:pPr>
      <w:hyperlink r:id="rId28" w:tgtFrame="_blank" w:history="1">
        <w:r w:rsidRPr="00AA7535">
          <w:rPr>
            <w:rStyle w:val="a3"/>
          </w:rPr>
          <w:t>Responsive images with PHP and </w:t>
        </w:r>
      </w:hyperlink>
      <w:hyperlink r:id="rId29" w:tgtFrame="_blank" w:history="1">
        <w:r w:rsidRPr="00AA7535">
          <w:rPr>
            <w:rStyle w:val="a3"/>
          </w:rPr>
          <w:t>jQuery</w:t>
        </w:r>
      </w:hyperlink>
    </w:p>
    <w:p w:rsidR="00AA7535" w:rsidRPr="00AA7535" w:rsidRDefault="00AA7535" w:rsidP="00AA7535">
      <w:pPr>
        <w:numPr>
          <w:ilvl w:val="0"/>
          <w:numId w:val="5"/>
        </w:numPr>
      </w:pPr>
      <w:hyperlink r:id="rId30" w:tgtFrame="_blank" w:history="1">
        <w:r w:rsidRPr="00AA7535">
          <w:rPr>
            <w:rStyle w:val="a3"/>
          </w:rPr>
          <w:t>Responsive images using cookies</w:t>
        </w:r>
      </w:hyperlink>
    </w:p>
    <w:p w:rsidR="00AA7535" w:rsidRPr="00AA7535" w:rsidRDefault="00AA7535" w:rsidP="00AA7535">
      <w:pPr>
        <w:numPr>
          <w:ilvl w:val="0"/>
          <w:numId w:val="5"/>
        </w:numPr>
      </w:pPr>
      <w:hyperlink r:id="rId31" w:tgtFrame="_blank" w:history="1">
        <w:r w:rsidRPr="00AA7535">
          <w:rPr>
            <w:rStyle w:val="a3"/>
          </w:rPr>
          <w:t>Context aware responsive images</w:t>
        </w:r>
      </w:hyperlink>
    </w:p>
    <w:p w:rsidR="00AA7535" w:rsidRPr="00AA7535" w:rsidRDefault="00AA7535" w:rsidP="00AA7535">
      <w:pPr>
        <w:rPr>
          <w:b/>
          <w:bCs/>
        </w:rPr>
      </w:pPr>
      <w:r w:rsidRPr="00AA7535">
        <w:rPr>
          <w:b/>
          <w:bCs/>
        </w:rPr>
        <w:t>高分辨率</w:t>
      </w:r>
      <w:r w:rsidRPr="00AA7535">
        <w:rPr>
          <w:b/>
          <w:bCs/>
        </w:rPr>
        <w:t>(DPI)</w:t>
      </w:r>
      <w:r w:rsidRPr="00AA7535">
        <w:rPr>
          <w:b/>
          <w:bCs/>
        </w:rPr>
        <w:t>下的响应式处理</w:t>
      </w:r>
    </w:p>
    <w:p w:rsidR="00AA7535" w:rsidRPr="00AA7535" w:rsidRDefault="00AA7535" w:rsidP="00AA7535">
      <w:pPr>
        <w:numPr>
          <w:ilvl w:val="0"/>
          <w:numId w:val="6"/>
        </w:numPr>
      </w:pPr>
      <w:r w:rsidRPr="00AA7535">
        <w:lastRenderedPageBreak/>
        <w:t>SVG</w:t>
      </w:r>
      <w:r w:rsidRPr="00AA7535">
        <w:t>：优点可承载色彩丰富、设计复杂图形，且渲染不会出现边缘不顺滑；缺点是</w:t>
      </w:r>
      <w:r w:rsidRPr="00AA7535">
        <w:t>IE</w:t>
      </w:r>
      <w:r w:rsidRPr="00AA7535">
        <w:t>的支持不完美，在我大中华这是硬伤。</w:t>
      </w:r>
    </w:p>
    <w:p w:rsidR="00AA7535" w:rsidRPr="00AA7535" w:rsidRDefault="00AA7535" w:rsidP="00AA7535">
      <w:pPr>
        <w:numPr>
          <w:ilvl w:val="0"/>
          <w:numId w:val="6"/>
        </w:numPr>
      </w:pPr>
      <w:r w:rsidRPr="00AA7535">
        <w:t>Icon fonts</w:t>
      </w:r>
      <w:r w:rsidRPr="00AA7535">
        <w:t>：支持多浏览器，图形颜色大小的修改成本低，易于维护；图形表现单一，不支持色彩丰富且复杂的图形，</w:t>
      </w:r>
      <w:r w:rsidRPr="00AA7535">
        <w:t>IE6</w:t>
      </w:r>
      <w:r w:rsidRPr="00AA7535">
        <w:t>渲染有毛边。</w:t>
      </w:r>
    </w:p>
    <w:p w:rsidR="00AA7535" w:rsidRPr="00AA7535" w:rsidRDefault="00AA7535" w:rsidP="00AA7535">
      <w:pPr>
        <w:numPr>
          <w:ilvl w:val="0"/>
          <w:numId w:val="6"/>
        </w:numPr>
      </w:pPr>
      <w:r w:rsidRPr="00AA7535">
        <w:t>-</w:t>
      </w:r>
      <w:proofErr w:type="spellStart"/>
      <w:r w:rsidRPr="00AA7535">
        <w:t>webkit</w:t>
      </w:r>
      <w:proofErr w:type="spellEnd"/>
      <w:r w:rsidRPr="00AA7535">
        <w:t>-image-set:</w:t>
      </w:r>
      <w:r w:rsidRPr="00AA7535">
        <w:t>只支持单个图形的适配，不利于图形合并，兼容不完美（</w:t>
      </w:r>
      <w:r w:rsidRPr="00AA7535">
        <w:t>Safari 6+, Chrome 21+</w:t>
      </w:r>
      <w:r w:rsidRPr="00AA7535">
        <w:t>）</w:t>
      </w:r>
    </w:p>
    <w:p w:rsidR="00AA7535" w:rsidRPr="00AA7535" w:rsidRDefault="00AA7535" w:rsidP="00AA7535">
      <w:r w:rsidRPr="00AA7535">
        <w:t>JS</w:t>
      </w:r>
      <w:r w:rsidRPr="00AA7535">
        <w:t>检测：</w:t>
      </w:r>
      <w:proofErr w:type="spellStart"/>
      <w:proofErr w:type="gramStart"/>
      <w:r w:rsidRPr="00AA7535">
        <w:t>var</w:t>
      </w:r>
      <w:proofErr w:type="spellEnd"/>
      <w:proofErr w:type="gramEnd"/>
      <w:r w:rsidRPr="00AA7535">
        <w:t xml:space="preserve"> retina = </w:t>
      </w:r>
      <w:proofErr w:type="spellStart"/>
      <w:r w:rsidRPr="00AA7535">
        <w:t>window.devicePixelRatio</w:t>
      </w:r>
      <w:proofErr w:type="spellEnd"/>
      <w:r w:rsidRPr="00AA7535">
        <w:t xml:space="preserve"> &gt; 1;</w:t>
      </w:r>
    </w:p>
    <w:p w:rsidR="00AA7535" w:rsidRPr="00AA7535" w:rsidRDefault="00AA7535" w:rsidP="00AA7535">
      <w:r w:rsidRPr="00AA7535">
        <w:t>CSS Media Query:</w:t>
      </w:r>
    </w:p>
    <w:tbl>
      <w:tblPr>
        <w:tblW w:w="8940" w:type="dxa"/>
        <w:tblCellSpacing w:w="15" w:type="dxa"/>
        <w:tblCellMar>
          <w:top w:w="15" w:type="dxa"/>
          <w:left w:w="15" w:type="dxa"/>
          <w:bottom w:w="15" w:type="dxa"/>
          <w:right w:w="15" w:type="dxa"/>
        </w:tblCellMar>
        <w:tblLook w:val="04A0" w:firstRow="1" w:lastRow="0" w:firstColumn="1" w:lastColumn="0" w:noHBand="0" w:noVBand="1"/>
      </w:tblPr>
      <w:tblGrid>
        <w:gridCol w:w="315"/>
        <w:gridCol w:w="8625"/>
      </w:tblGrid>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t>1</w:t>
            </w:r>
          </w:p>
          <w:p w:rsidR="00AA7535" w:rsidRPr="00AA7535" w:rsidRDefault="00AA7535" w:rsidP="00AA7535">
            <w:r w:rsidRPr="00AA7535">
              <w:t>2</w:t>
            </w:r>
          </w:p>
          <w:p w:rsidR="00AA7535" w:rsidRPr="00AA7535" w:rsidRDefault="00AA7535" w:rsidP="00AA7535">
            <w:r w:rsidRPr="00AA7535">
              <w:t>3</w:t>
            </w:r>
          </w:p>
          <w:p w:rsidR="00AA7535" w:rsidRPr="00AA7535" w:rsidRDefault="00AA7535" w:rsidP="00AA7535">
            <w:r w:rsidRPr="00AA7535">
              <w:t>4</w:t>
            </w:r>
          </w:p>
          <w:p w:rsidR="00AA7535" w:rsidRPr="00AA7535" w:rsidRDefault="00AA7535" w:rsidP="00AA7535"/>
        </w:tc>
        <w:tc>
          <w:tcPr>
            <w:tcW w:w="8580" w:type="dxa"/>
            <w:tcMar>
              <w:top w:w="0" w:type="dxa"/>
              <w:left w:w="0" w:type="dxa"/>
              <w:bottom w:w="0" w:type="dxa"/>
              <w:right w:w="0" w:type="dxa"/>
            </w:tcMar>
            <w:vAlign w:val="bottom"/>
            <w:hideMark/>
          </w:tcPr>
          <w:p w:rsidR="00AA7535" w:rsidRPr="00AA7535" w:rsidRDefault="00AA7535" w:rsidP="00AA7535">
            <w:r w:rsidRPr="00AA7535">
              <w:t>@media (-</w:t>
            </w:r>
            <w:proofErr w:type="spellStart"/>
            <w:r w:rsidRPr="00AA7535">
              <w:t>webkit</w:t>
            </w:r>
            <w:proofErr w:type="spellEnd"/>
            <w:r w:rsidRPr="00AA7535">
              <w:t xml:space="preserve">-min-device-pixel-ratio: 2), /* </w:t>
            </w:r>
            <w:proofErr w:type="spellStart"/>
            <w:r w:rsidRPr="00AA7535">
              <w:t>Webkit</w:t>
            </w:r>
            <w:proofErr w:type="spellEnd"/>
            <w:r w:rsidRPr="00AA7535">
              <w:t>-based browsers */</w:t>
            </w:r>
          </w:p>
          <w:p w:rsidR="00AA7535" w:rsidRPr="00AA7535" w:rsidRDefault="00AA7535" w:rsidP="00AA7535">
            <w:r w:rsidRPr="00AA7535">
              <w:t xml:space="preserve">       (min--</w:t>
            </w:r>
            <w:proofErr w:type="spellStart"/>
            <w:r w:rsidRPr="00AA7535">
              <w:t>moz</w:t>
            </w:r>
            <w:proofErr w:type="spellEnd"/>
            <w:r w:rsidRPr="00AA7535">
              <w:t xml:space="preserve">-device-pixel-ratio: 2),    </w:t>
            </w:r>
            <w:r w:rsidRPr="00AA7535">
              <w:rPr>
                <w:i/>
                <w:iCs/>
              </w:rPr>
              <w:t>/* Older Firefox browsers (prior to Firefox 16) */</w:t>
            </w:r>
          </w:p>
          <w:p w:rsidR="00AA7535" w:rsidRPr="00AA7535" w:rsidRDefault="00AA7535" w:rsidP="00AA7535">
            <w:r w:rsidRPr="00AA7535">
              <w:t xml:space="preserve">       (min-resolution: 2dppx),             </w:t>
            </w:r>
            <w:r w:rsidRPr="00AA7535">
              <w:rPr>
                <w:i/>
                <w:iCs/>
              </w:rPr>
              <w:t>/* The standard way */</w:t>
            </w:r>
          </w:p>
          <w:p w:rsidR="00AA7535" w:rsidRPr="00AA7535" w:rsidRDefault="00AA7535" w:rsidP="00AA7535">
            <w:r w:rsidRPr="00AA7535">
              <w:t xml:space="preserve">       (min-resolution: 192dpi)             </w:t>
            </w:r>
            <w:r w:rsidRPr="00AA7535">
              <w:rPr>
                <w:i/>
                <w:iCs/>
              </w:rPr>
              <w:t xml:space="preserve">/* </w:t>
            </w:r>
            <w:proofErr w:type="spellStart"/>
            <w:r w:rsidRPr="00AA7535">
              <w:rPr>
                <w:i/>
                <w:iCs/>
              </w:rPr>
              <w:t>dppx</w:t>
            </w:r>
            <w:proofErr w:type="spellEnd"/>
            <w:r w:rsidRPr="00AA7535">
              <w:rPr>
                <w:i/>
                <w:iCs/>
              </w:rPr>
              <w:t xml:space="preserve"> fallback */</w:t>
            </w:r>
          </w:p>
        </w:tc>
      </w:tr>
    </w:tbl>
    <w:p w:rsidR="00AA7535" w:rsidRPr="00AA7535" w:rsidRDefault="00AA7535" w:rsidP="00AA7535">
      <w:r w:rsidRPr="00AA7535">
        <w:t>高</w:t>
      </w:r>
      <w:r w:rsidRPr="00AA7535">
        <w:t>DPI</w:t>
      </w:r>
      <w:r w:rsidRPr="00AA7535">
        <w:t>媒体查询规则将在下一篇文章中做详解，敬请期待</w:t>
      </w:r>
    </w:p>
    <w:p w:rsidR="00AA7535" w:rsidRPr="00AA7535" w:rsidRDefault="00AA7535" w:rsidP="00AA7535">
      <w:r w:rsidRPr="00AA7535">
        <w:t>高分辨率下的</w:t>
      </w:r>
      <w:r w:rsidRPr="00AA7535">
        <w:t>1px border</w:t>
      </w:r>
    </w:p>
    <w:p w:rsidR="00AA7535" w:rsidRPr="00AA7535" w:rsidRDefault="00AA7535" w:rsidP="00AA7535">
      <w:r w:rsidRPr="00AA7535">
        <w:drawing>
          <wp:inline distT="0" distB="0" distL="0" distR="0">
            <wp:extent cx="4762500" cy="2724150"/>
            <wp:effectExtent l="0" t="0" r="0" b="0"/>
            <wp:docPr id="2" name="图片 2" descr="Re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tin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2724150"/>
                    </a:xfrm>
                    <a:prstGeom prst="rect">
                      <a:avLst/>
                    </a:prstGeom>
                    <a:noFill/>
                    <a:ln>
                      <a:noFill/>
                    </a:ln>
                  </pic:spPr>
                </pic:pic>
              </a:graphicData>
            </a:graphic>
          </wp:inline>
        </w:drawing>
      </w:r>
    </w:p>
    <w:p w:rsidR="00AA7535" w:rsidRPr="00AA7535" w:rsidRDefault="00AA7535" w:rsidP="00AA7535">
      <w:r w:rsidRPr="00AA7535">
        <w:t>由于高清屏的特性，</w:t>
      </w:r>
      <w:r w:rsidRPr="00AA7535">
        <w:t>1px</w:t>
      </w:r>
      <w:r w:rsidRPr="00AA7535">
        <w:t>是由</w:t>
      </w:r>
      <w:r w:rsidRPr="00AA7535">
        <w:t>2×2</w:t>
      </w:r>
      <w:r w:rsidRPr="00AA7535">
        <w:t>个像素点来渲染，那么我们样式上的</w:t>
      </w:r>
      <w:r w:rsidRPr="00AA7535">
        <w:t>border:1px</w:t>
      </w:r>
      <w:r w:rsidRPr="00AA7535">
        <w:t>在</w:t>
      </w:r>
      <w:r w:rsidRPr="00AA7535">
        <w:t>Retina</w:t>
      </w:r>
      <w:proofErr w:type="gramStart"/>
      <w:r w:rsidRPr="00AA7535">
        <w:t>屏下会</w:t>
      </w:r>
      <w:proofErr w:type="gramEnd"/>
      <w:r w:rsidRPr="00AA7535">
        <w:t>渲染成</w:t>
      </w:r>
      <w:r w:rsidRPr="00AA7535">
        <w:t>2px</w:t>
      </w:r>
      <w:r w:rsidRPr="00AA7535">
        <w:t>的边框，与设计稿有出入，为了追求</w:t>
      </w:r>
      <w:r w:rsidRPr="00AA7535">
        <w:t>1px</w:t>
      </w:r>
      <w:r w:rsidRPr="00AA7535">
        <w:t>精准还原，我们就不得不拿出一个完美的解决方案</w:t>
      </w:r>
    </w:p>
    <w:p w:rsidR="00AA7535" w:rsidRPr="00AA7535" w:rsidRDefault="00AA7535" w:rsidP="00AA7535">
      <w:r w:rsidRPr="00AA7535">
        <w:t>在</w:t>
      </w:r>
      <w:r w:rsidRPr="00AA7535">
        <w:t>Photoshop</w:t>
      </w:r>
      <w:r w:rsidRPr="00AA7535">
        <w:t>中，如果需要看似</w:t>
      </w:r>
      <w:r w:rsidRPr="00AA7535">
        <w:t>0.5px</w:t>
      </w:r>
      <w:r w:rsidRPr="00AA7535">
        <w:t>的边框，常见的方法就是对</w:t>
      </w:r>
      <w:r w:rsidRPr="00AA7535">
        <w:t>1px</w:t>
      </w:r>
      <w:r w:rsidRPr="00AA7535">
        <w:t>边框加上阴影模糊</w:t>
      </w:r>
      <w:r w:rsidRPr="00AA7535">
        <w:t>1px</w:t>
      </w:r>
      <w:r w:rsidRPr="00AA7535">
        <w:t>。同理，我们在</w:t>
      </w:r>
      <w:r w:rsidRPr="00AA7535">
        <w:t>retina</w:t>
      </w:r>
      <w:proofErr w:type="gramStart"/>
      <w:r w:rsidRPr="00AA7535">
        <w:t>屏下需要</w:t>
      </w:r>
      <w:proofErr w:type="gramEnd"/>
      <w:r w:rsidRPr="00AA7535">
        <w:t>做到真实的</w:t>
      </w:r>
      <w:r w:rsidRPr="00AA7535">
        <w:t>1px</w:t>
      </w:r>
      <w:r w:rsidRPr="00AA7535">
        <w:t>边框，可利用</w:t>
      </w:r>
      <w:r w:rsidRPr="00AA7535">
        <w:t>box-shadow</w:t>
      </w:r>
      <w:r w:rsidRPr="00AA7535">
        <w:t>属性模拟。</w:t>
      </w:r>
    </w:p>
    <w:tbl>
      <w:tblPr>
        <w:tblW w:w="8910" w:type="dxa"/>
        <w:tblCellSpacing w:w="15" w:type="dxa"/>
        <w:tblCellMar>
          <w:top w:w="15" w:type="dxa"/>
          <w:left w:w="15" w:type="dxa"/>
          <w:bottom w:w="15" w:type="dxa"/>
          <w:right w:w="15" w:type="dxa"/>
        </w:tblCellMar>
        <w:tblLook w:val="04A0" w:firstRow="1" w:lastRow="0" w:firstColumn="1" w:lastColumn="0" w:noHBand="0" w:noVBand="1"/>
      </w:tblPr>
      <w:tblGrid>
        <w:gridCol w:w="315"/>
        <w:gridCol w:w="8595"/>
      </w:tblGrid>
      <w:tr w:rsidR="00AA7535" w:rsidRPr="00AA7535" w:rsidTr="00AA7535">
        <w:trPr>
          <w:tblCellSpacing w:w="15" w:type="dxa"/>
        </w:trPr>
        <w:tc>
          <w:tcPr>
            <w:tcW w:w="0" w:type="auto"/>
            <w:shd w:val="clear" w:color="auto" w:fill="EEEEEE"/>
            <w:tcMar>
              <w:top w:w="0" w:type="dxa"/>
              <w:left w:w="0" w:type="dxa"/>
              <w:bottom w:w="0" w:type="dxa"/>
              <w:right w:w="0" w:type="dxa"/>
            </w:tcMar>
            <w:vAlign w:val="bottom"/>
            <w:hideMark/>
          </w:tcPr>
          <w:p w:rsidR="00AA7535" w:rsidRPr="00AA7535" w:rsidRDefault="00AA7535" w:rsidP="00AA7535">
            <w:r w:rsidRPr="00AA7535">
              <w:t>1</w:t>
            </w:r>
          </w:p>
          <w:p w:rsidR="00AA7535" w:rsidRPr="00AA7535" w:rsidRDefault="00AA7535" w:rsidP="00AA7535">
            <w:r w:rsidRPr="00AA7535">
              <w:t>2</w:t>
            </w:r>
          </w:p>
          <w:p w:rsidR="00AA7535" w:rsidRPr="00AA7535" w:rsidRDefault="00AA7535" w:rsidP="00AA7535">
            <w:r w:rsidRPr="00AA7535">
              <w:t>3</w:t>
            </w:r>
          </w:p>
          <w:p w:rsidR="00AA7535" w:rsidRPr="00AA7535" w:rsidRDefault="00AA7535" w:rsidP="00AA7535">
            <w:r w:rsidRPr="00AA7535">
              <w:t>4</w:t>
            </w:r>
          </w:p>
          <w:p w:rsidR="00AA7535" w:rsidRPr="00AA7535" w:rsidRDefault="00AA7535" w:rsidP="00AA7535">
            <w:r w:rsidRPr="00AA7535">
              <w:t>5</w:t>
            </w:r>
          </w:p>
          <w:p w:rsidR="00AA7535" w:rsidRPr="00AA7535" w:rsidRDefault="00AA7535" w:rsidP="00AA7535">
            <w:r w:rsidRPr="00AA7535">
              <w:t>6</w:t>
            </w:r>
          </w:p>
          <w:p w:rsidR="00AA7535" w:rsidRPr="00AA7535" w:rsidRDefault="00AA7535" w:rsidP="00AA7535">
            <w:r w:rsidRPr="00AA7535">
              <w:t>7</w:t>
            </w:r>
          </w:p>
          <w:p w:rsidR="00AA7535" w:rsidRPr="00AA7535" w:rsidRDefault="00AA7535" w:rsidP="00AA7535">
            <w:r w:rsidRPr="00AA7535">
              <w:t>8</w:t>
            </w:r>
          </w:p>
          <w:p w:rsidR="00AA7535" w:rsidRPr="00AA7535" w:rsidRDefault="00AA7535" w:rsidP="00AA7535">
            <w:r w:rsidRPr="00AA7535">
              <w:t>9</w:t>
            </w:r>
          </w:p>
          <w:p w:rsidR="00AA7535" w:rsidRPr="00AA7535" w:rsidRDefault="00AA7535" w:rsidP="00AA7535">
            <w:r w:rsidRPr="00AA7535">
              <w:t>10</w:t>
            </w:r>
          </w:p>
          <w:p w:rsidR="00AA7535" w:rsidRPr="00AA7535" w:rsidRDefault="00AA7535" w:rsidP="00AA7535">
            <w:r w:rsidRPr="00AA7535">
              <w:t>11</w:t>
            </w:r>
          </w:p>
          <w:p w:rsidR="00AA7535" w:rsidRPr="00AA7535" w:rsidRDefault="00AA7535" w:rsidP="00AA7535">
            <w:r w:rsidRPr="00AA7535">
              <w:t>12</w:t>
            </w:r>
          </w:p>
          <w:p w:rsidR="00AA7535" w:rsidRPr="00AA7535" w:rsidRDefault="00AA7535" w:rsidP="00AA7535"/>
        </w:tc>
        <w:tc>
          <w:tcPr>
            <w:tcW w:w="8550" w:type="dxa"/>
            <w:tcMar>
              <w:top w:w="0" w:type="dxa"/>
              <w:left w:w="0" w:type="dxa"/>
              <w:bottom w:w="0" w:type="dxa"/>
              <w:right w:w="0" w:type="dxa"/>
            </w:tcMar>
            <w:vAlign w:val="bottom"/>
            <w:hideMark/>
          </w:tcPr>
          <w:p w:rsidR="00AA7535" w:rsidRPr="00AA7535" w:rsidRDefault="00AA7535" w:rsidP="00AA7535">
            <w:r w:rsidRPr="00AA7535">
              <w:t>@media only screen and (-webkit-min-device-pixel-ratio:1.5),</w:t>
            </w:r>
          </w:p>
          <w:p w:rsidR="00AA7535" w:rsidRPr="00AA7535" w:rsidRDefault="00AA7535" w:rsidP="00AA7535">
            <w:r w:rsidRPr="00AA7535">
              <w:t xml:space="preserve">       only screen and (min-device-pixel-ratio:1.5) {</w:t>
            </w:r>
          </w:p>
          <w:p w:rsidR="00AA7535" w:rsidRPr="00AA7535" w:rsidRDefault="00AA7535" w:rsidP="00AA7535">
            <w:r w:rsidRPr="00AA7535">
              <w:t> </w:t>
            </w:r>
          </w:p>
          <w:p w:rsidR="00AA7535" w:rsidRPr="00AA7535" w:rsidRDefault="00AA7535" w:rsidP="00AA7535">
            <w:r w:rsidRPr="00AA7535">
              <w:t xml:space="preserve">  button {</w:t>
            </w:r>
          </w:p>
          <w:p w:rsidR="00AA7535" w:rsidRPr="00AA7535" w:rsidRDefault="00AA7535" w:rsidP="00AA7535">
            <w:r w:rsidRPr="00AA7535">
              <w:t xml:space="preserve">    </w:t>
            </w:r>
            <w:proofErr w:type="spellStart"/>
            <w:r w:rsidRPr="00AA7535">
              <w:rPr>
                <w:b/>
                <w:bCs/>
              </w:rPr>
              <w:t>border</w:t>
            </w:r>
            <w:r w:rsidRPr="00AA7535">
              <w:t>:none</w:t>
            </w:r>
            <w:proofErr w:type="spellEnd"/>
            <w:r w:rsidRPr="00AA7535">
              <w:t>;</w:t>
            </w:r>
          </w:p>
          <w:p w:rsidR="00AA7535" w:rsidRPr="00AA7535" w:rsidRDefault="00AA7535" w:rsidP="00AA7535">
            <w:r w:rsidRPr="00AA7535">
              <w:t xml:space="preserve">    </w:t>
            </w:r>
            <w:r w:rsidRPr="00AA7535">
              <w:rPr>
                <w:b/>
                <w:bCs/>
              </w:rPr>
              <w:t>padding</w:t>
            </w:r>
            <w:r w:rsidRPr="00AA7535">
              <w:t>:0 16px;</w:t>
            </w:r>
          </w:p>
          <w:p w:rsidR="00AA7535" w:rsidRPr="00AA7535" w:rsidRDefault="00AA7535" w:rsidP="00AA7535">
            <w:r w:rsidRPr="00AA7535">
              <w:t xml:space="preserve">    box-shadow: inset 0 0 1px #000,</w:t>
            </w:r>
          </w:p>
          <w:p w:rsidR="00AA7535" w:rsidRPr="00AA7535" w:rsidRDefault="00AA7535" w:rsidP="00AA7535">
            <w:r w:rsidRPr="00AA7535">
              <w:t xml:space="preserve">                inset 0 1px 0 #75c2f8,</w:t>
            </w:r>
          </w:p>
          <w:p w:rsidR="00AA7535" w:rsidRPr="00AA7535" w:rsidRDefault="00AA7535" w:rsidP="00AA7535">
            <w:r w:rsidRPr="00AA7535">
              <w:t xml:space="preserve">                0 1px </w:t>
            </w:r>
            <w:proofErr w:type="spellStart"/>
            <w:r w:rsidRPr="00AA7535">
              <w:t>1px</w:t>
            </w:r>
            <w:proofErr w:type="spellEnd"/>
            <w:r w:rsidRPr="00AA7535">
              <w:t xml:space="preserve"> -1px </w:t>
            </w:r>
            <w:proofErr w:type="spellStart"/>
            <w:r w:rsidRPr="00AA7535">
              <w:t>rgba</w:t>
            </w:r>
            <w:proofErr w:type="spellEnd"/>
            <w:r w:rsidRPr="00AA7535">
              <w:t>(0, 0, 0, .5);</w:t>
            </w:r>
          </w:p>
          <w:p w:rsidR="00AA7535" w:rsidRPr="00AA7535" w:rsidRDefault="00AA7535" w:rsidP="00AA7535">
            <w:r w:rsidRPr="00AA7535">
              <w:t xml:space="preserve">  }</w:t>
            </w:r>
          </w:p>
          <w:p w:rsidR="00AA7535" w:rsidRPr="00AA7535" w:rsidRDefault="00AA7535" w:rsidP="00AA7535">
            <w:r w:rsidRPr="00AA7535">
              <w:t> </w:t>
            </w:r>
          </w:p>
          <w:p w:rsidR="00AA7535" w:rsidRPr="00AA7535" w:rsidRDefault="00AA7535" w:rsidP="00AA7535">
            <w:r w:rsidRPr="00AA7535">
              <w:t>}</w:t>
            </w:r>
          </w:p>
        </w:tc>
      </w:tr>
    </w:tbl>
    <w:p w:rsidR="00AA7535" w:rsidRPr="00AA7535" w:rsidRDefault="00AA7535" w:rsidP="00AA7535">
      <w:r w:rsidRPr="00AA7535">
        <w:rPr>
          <w:rFonts w:hint="eastAsia"/>
        </w:rPr>
        <w:lastRenderedPageBreak/>
        <w:drawing>
          <wp:inline distT="0" distB="0" distL="0" distR="0">
            <wp:extent cx="809625" cy="809625"/>
            <wp:effectExtent l="0" t="0" r="9525" b="9525"/>
            <wp:docPr id="1" name="图片 1" descr="demo">
              <a:hlinkClick xmlns:a="http://schemas.openxmlformats.org/drawingml/2006/main" r:id="rId33" tgtFrame="&quot;_blank&quot;" tooltip="&quot;dem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mo">
                      <a:hlinkClick r:id="rId33" tgtFrame="&quot;_blank&quot;" tooltip="&quot;demo&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rsidR="00AA7535" w:rsidRPr="00AA7535" w:rsidRDefault="00AA7535" w:rsidP="00AA7535">
      <w:r w:rsidRPr="00AA7535">
        <w:t>留给我们的思考</w:t>
      </w:r>
    </w:p>
    <w:p w:rsidR="00AA7535" w:rsidRPr="00AA7535" w:rsidRDefault="00AA7535" w:rsidP="00AA7535">
      <w:pPr>
        <w:numPr>
          <w:ilvl w:val="0"/>
          <w:numId w:val="7"/>
        </w:numPr>
      </w:pPr>
      <w:r w:rsidRPr="00AA7535">
        <w:t>响应式不只是技术的实现，它更像是一种对于设计的全新思维模式</w:t>
      </w:r>
    </w:p>
    <w:p w:rsidR="00AA7535" w:rsidRPr="00AA7535" w:rsidRDefault="00AA7535" w:rsidP="00AA7535">
      <w:pPr>
        <w:numPr>
          <w:ilvl w:val="0"/>
          <w:numId w:val="7"/>
        </w:numPr>
      </w:pPr>
      <w:r w:rsidRPr="00AA7535">
        <w:t>浏览的体验短期内还无法超越原生应用</w:t>
      </w:r>
    </w:p>
    <w:p w:rsidR="00AA7535" w:rsidRPr="00AA7535" w:rsidRDefault="00AA7535" w:rsidP="00AA7535">
      <w:pPr>
        <w:numPr>
          <w:ilvl w:val="0"/>
          <w:numId w:val="7"/>
        </w:numPr>
      </w:pPr>
      <w:r w:rsidRPr="00AA7535">
        <w:t>左手操作习惯的交互</w:t>
      </w:r>
    </w:p>
    <w:p w:rsidR="00AA7535" w:rsidRPr="00AA7535" w:rsidRDefault="00AA7535" w:rsidP="00AA7535">
      <w:pPr>
        <w:numPr>
          <w:ilvl w:val="0"/>
          <w:numId w:val="7"/>
        </w:numPr>
      </w:pPr>
      <w:proofErr w:type="spellStart"/>
      <w:r w:rsidRPr="00AA7535">
        <w:t>Webapp</w:t>
      </w:r>
      <w:proofErr w:type="spellEnd"/>
      <w:r w:rsidRPr="00AA7535">
        <w:t>的消息推送</w:t>
      </w:r>
    </w:p>
    <w:p w:rsidR="00AA7535" w:rsidRPr="00AA7535" w:rsidRDefault="00AA7535" w:rsidP="00AA7535">
      <w:pPr>
        <w:numPr>
          <w:ilvl w:val="0"/>
          <w:numId w:val="7"/>
        </w:numPr>
      </w:pPr>
      <w:r w:rsidRPr="00AA7535">
        <w:t>调用本地文件系统的能力弱</w:t>
      </w:r>
    </w:p>
    <w:p w:rsidR="00AA7535" w:rsidRPr="00AA7535" w:rsidRDefault="00AA7535" w:rsidP="00AA7535">
      <w:pPr>
        <w:numPr>
          <w:ilvl w:val="0"/>
          <w:numId w:val="7"/>
        </w:numPr>
      </w:pPr>
      <w:r w:rsidRPr="00AA7535">
        <w:t>响应</w:t>
      </w:r>
      <w:proofErr w:type="gramStart"/>
      <w:r w:rsidRPr="00AA7535">
        <w:t>式图片</w:t>
      </w:r>
      <w:proofErr w:type="gramEnd"/>
      <w:r w:rsidRPr="00AA7535">
        <w:t>的解决方案</w:t>
      </w:r>
    </w:p>
    <w:p w:rsidR="00AA7535" w:rsidRPr="00AA7535" w:rsidRDefault="00AA7535" w:rsidP="00AA7535">
      <w:pPr>
        <w:numPr>
          <w:ilvl w:val="0"/>
          <w:numId w:val="7"/>
        </w:numPr>
      </w:pPr>
      <w:r w:rsidRPr="00AA7535">
        <w:t>对</w:t>
      </w:r>
      <w:r w:rsidRPr="00AA7535">
        <w:t>PC</w:t>
      </w:r>
      <w:r w:rsidRPr="00AA7535">
        <w:t>事件的兼容</w:t>
      </w:r>
    </w:p>
    <w:p w:rsidR="00AA7535" w:rsidRPr="00AA7535" w:rsidRDefault="00AA7535" w:rsidP="00AA7535">
      <w:pPr>
        <w:numPr>
          <w:ilvl w:val="0"/>
          <w:numId w:val="7"/>
        </w:numPr>
      </w:pPr>
      <w:proofErr w:type="spellStart"/>
      <w:r w:rsidRPr="00AA7535">
        <w:t>WebAPP</w:t>
      </w:r>
      <w:proofErr w:type="spellEnd"/>
      <w:r w:rsidRPr="00AA7535">
        <w:t>页面体积的响应式适配</w:t>
      </w:r>
    </w:p>
    <w:p w:rsidR="00AA7535" w:rsidRPr="00AA7535" w:rsidRDefault="00AA7535" w:rsidP="00AA7535">
      <w:pPr>
        <w:numPr>
          <w:ilvl w:val="0"/>
          <w:numId w:val="7"/>
        </w:numPr>
      </w:pPr>
      <w:r w:rsidRPr="00AA7535">
        <w:t>代码实现和内容可维护性之间的权衡</w:t>
      </w:r>
    </w:p>
    <w:p w:rsidR="00AA7535" w:rsidRPr="00AA7535" w:rsidRDefault="00AA7535" w:rsidP="00AA7535">
      <w:pPr>
        <w:numPr>
          <w:ilvl w:val="0"/>
          <w:numId w:val="7"/>
        </w:numPr>
      </w:pPr>
      <w:r w:rsidRPr="00AA7535">
        <w:t>控制设计开发成本</w:t>
      </w:r>
    </w:p>
    <w:p w:rsidR="00AA7535" w:rsidRPr="00AA7535" w:rsidRDefault="00AA7535" w:rsidP="00AA7535">
      <w:r w:rsidRPr="00AA7535">
        <w:t>实用技巧</w:t>
      </w:r>
    </w:p>
    <w:p w:rsidR="00AA7535" w:rsidRPr="00AA7535" w:rsidRDefault="00AA7535" w:rsidP="00AA7535">
      <w:pPr>
        <w:numPr>
          <w:ilvl w:val="0"/>
          <w:numId w:val="8"/>
        </w:numPr>
      </w:pPr>
      <w:r w:rsidRPr="00AA7535">
        <w:t>点击区域不限于元素的视觉区域，便于用户点击。同时排版不受限制，可以达到原生</w:t>
      </w:r>
      <w:r w:rsidRPr="00AA7535">
        <w:t>App</w:t>
      </w:r>
      <w:r w:rsidRPr="00AA7535">
        <w:t>的视觉效果。</w:t>
      </w:r>
    </w:p>
    <w:p w:rsidR="00AA7535" w:rsidRPr="00AA7535" w:rsidRDefault="00AA7535" w:rsidP="00AA7535">
      <w:pPr>
        <w:numPr>
          <w:ilvl w:val="0"/>
          <w:numId w:val="8"/>
        </w:numPr>
      </w:pPr>
      <w:r w:rsidRPr="00AA7535">
        <w:t>气泡框可以减少页面跳转，适合消息提醒等</w:t>
      </w:r>
      <w:proofErr w:type="gramStart"/>
      <w:r w:rsidRPr="00AA7535">
        <w:t>微任务</w:t>
      </w:r>
      <w:proofErr w:type="gramEnd"/>
      <w:r w:rsidRPr="00AA7535">
        <w:t>的处理。</w:t>
      </w:r>
    </w:p>
    <w:p w:rsidR="00AA7535" w:rsidRPr="00AA7535" w:rsidRDefault="00AA7535" w:rsidP="00AA7535">
      <w:pPr>
        <w:numPr>
          <w:ilvl w:val="0"/>
          <w:numId w:val="8"/>
        </w:numPr>
      </w:pPr>
      <w:r w:rsidRPr="00AA7535">
        <w:t>信息架构上越来越接近原生</w:t>
      </w:r>
      <w:r w:rsidRPr="00AA7535">
        <w:t>App</w:t>
      </w:r>
      <w:r w:rsidRPr="00AA7535">
        <w:t>，有利于扁平化层级关系和减少界面跳转等设计元素将得到更多的应用。</w:t>
      </w:r>
    </w:p>
    <w:p w:rsidR="00AA7535" w:rsidRPr="00AA7535" w:rsidRDefault="00AA7535" w:rsidP="00AA7535">
      <w:pPr>
        <w:numPr>
          <w:ilvl w:val="0"/>
          <w:numId w:val="8"/>
        </w:numPr>
      </w:pPr>
      <w:r w:rsidRPr="00AA7535">
        <w:t>识别更多的手势操作，如下拉刷新</w:t>
      </w:r>
      <w:proofErr w:type="gramStart"/>
      <w:r w:rsidRPr="00AA7535">
        <w:t>和右滑存档</w:t>
      </w:r>
      <w:proofErr w:type="gramEnd"/>
      <w:r w:rsidRPr="00AA7535">
        <w:t>等平移手势。操作不必全部呈现在界面中，和平台操作保证一致。</w:t>
      </w:r>
    </w:p>
    <w:p w:rsidR="00AA7535" w:rsidRPr="00AA7535" w:rsidRDefault="00AA7535" w:rsidP="00AA7535">
      <w:pPr>
        <w:numPr>
          <w:ilvl w:val="0"/>
          <w:numId w:val="8"/>
        </w:numPr>
      </w:pPr>
      <w:r w:rsidRPr="00AA7535">
        <w:t>调用系统硬件，如重力感应等传感器、多媒体设备，不过在</w:t>
      </w:r>
      <w:proofErr w:type="gramStart"/>
      <w:r w:rsidRPr="00AA7535">
        <w:t>手机端还鲜有</w:t>
      </w:r>
      <w:proofErr w:type="gramEnd"/>
      <w:r w:rsidRPr="00AA7535">
        <w:t>应用案例，离大规模应用还有一定的距离。</w:t>
      </w:r>
    </w:p>
    <w:p w:rsidR="0098443A" w:rsidRPr="00AA7535" w:rsidRDefault="0098443A"/>
    <w:sectPr w:rsidR="0098443A" w:rsidRPr="00AA7535" w:rsidSect="00AA753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17CFA"/>
    <w:multiLevelType w:val="multilevel"/>
    <w:tmpl w:val="BF54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631DB"/>
    <w:multiLevelType w:val="multilevel"/>
    <w:tmpl w:val="982E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974F7"/>
    <w:multiLevelType w:val="multilevel"/>
    <w:tmpl w:val="FEF6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C7D70"/>
    <w:multiLevelType w:val="multilevel"/>
    <w:tmpl w:val="237A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551C32"/>
    <w:multiLevelType w:val="multilevel"/>
    <w:tmpl w:val="A36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063077"/>
    <w:multiLevelType w:val="multilevel"/>
    <w:tmpl w:val="F530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7B180A"/>
    <w:multiLevelType w:val="multilevel"/>
    <w:tmpl w:val="CB6EF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F70BE4"/>
    <w:multiLevelType w:val="multilevel"/>
    <w:tmpl w:val="C434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F6"/>
    <w:rsid w:val="000D39F6"/>
    <w:rsid w:val="0098443A"/>
    <w:rsid w:val="00AA7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392B3-FF18-4C28-85B4-5FE42868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75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871985">
      <w:bodyDiv w:val="1"/>
      <w:marLeft w:val="0"/>
      <w:marRight w:val="0"/>
      <w:marTop w:val="0"/>
      <w:marBottom w:val="0"/>
      <w:divBdr>
        <w:top w:val="none" w:sz="0" w:space="0" w:color="auto"/>
        <w:left w:val="none" w:sz="0" w:space="0" w:color="auto"/>
        <w:bottom w:val="none" w:sz="0" w:space="0" w:color="auto"/>
        <w:right w:val="none" w:sz="0" w:space="0" w:color="auto"/>
      </w:divBdr>
      <w:divsChild>
        <w:div w:id="649020851">
          <w:marLeft w:val="0"/>
          <w:marRight w:val="0"/>
          <w:marTop w:val="0"/>
          <w:marBottom w:val="360"/>
          <w:divBdr>
            <w:top w:val="single" w:sz="6" w:space="0" w:color="C0C0C0"/>
            <w:left w:val="single" w:sz="6" w:space="0" w:color="C0C0C0"/>
            <w:bottom w:val="single" w:sz="6" w:space="0" w:color="C0C0C0"/>
            <w:right w:val="single" w:sz="6" w:space="0" w:color="C0C0C0"/>
          </w:divBdr>
        </w:div>
        <w:div w:id="1299530330">
          <w:marLeft w:val="0"/>
          <w:marRight w:val="0"/>
          <w:marTop w:val="0"/>
          <w:marBottom w:val="360"/>
          <w:divBdr>
            <w:top w:val="single" w:sz="6" w:space="0" w:color="C0C0C0"/>
            <w:left w:val="single" w:sz="6" w:space="0" w:color="C0C0C0"/>
            <w:bottom w:val="single" w:sz="6" w:space="0" w:color="C0C0C0"/>
            <w:right w:val="single" w:sz="6" w:space="0" w:color="C0C0C0"/>
          </w:divBdr>
        </w:div>
        <w:div w:id="1056704764">
          <w:marLeft w:val="0"/>
          <w:marRight w:val="0"/>
          <w:marTop w:val="0"/>
          <w:marBottom w:val="360"/>
          <w:divBdr>
            <w:top w:val="single" w:sz="6" w:space="0" w:color="C0C0C0"/>
            <w:left w:val="single" w:sz="6" w:space="0" w:color="C0C0C0"/>
            <w:bottom w:val="single" w:sz="6" w:space="0" w:color="C0C0C0"/>
            <w:right w:val="single" w:sz="6" w:space="0" w:color="C0C0C0"/>
          </w:divBdr>
        </w:div>
        <w:div w:id="824665076">
          <w:marLeft w:val="0"/>
          <w:marRight w:val="0"/>
          <w:marTop w:val="0"/>
          <w:marBottom w:val="360"/>
          <w:divBdr>
            <w:top w:val="single" w:sz="6" w:space="0" w:color="C0C0C0"/>
            <w:left w:val="single" w:sz="6" w:space="0" w:color="C0C0C0"/>
            <w:bottom w:val="single" w:sz="6" w:space="0" w:color="C0C0C0"/>
            <w:right w:val="single" w:sz="6" w:space="0" w:color="C0C0C0"/>
          </w:divBdr>
        </w:div>
        <w:div w:id="776875737">
          <w:blockQuote w:val="1"/>
          <w:marLeft w:val="0"/>
          <w:marRight w:val="0"/>
          <w:marTop w:val="0"/>
          <w:marBottom w:val="300"/>
          <w:divBdr>
            <w:top w:val="none" w:sz="0" w:space="7" w:color="auto"/>
            <w:left w:val="single" w:sz="6" w:space="14" w:color="DDDDDD"/>
            <w:bottom w:val="none" w:sz="0" w:space="7" w:color="auto"/>
            <w:right w:val="none" w:sz="0" w:space="15" w:color="auto"/>
          </w:divBdr>
        </w:div>
        <w:div w:id="1276521869">
          <w:marLeft w:val="0"/>
          <w:marRight w:val="0"/>
          <w:marTop w:val="0"/>
          <w:marBottom w:val="360"/>
          <w:divBdr>
            <w:top w:val="single" w:sz="6" w:space="0" w:color="C0C0C0"/>
            <w:left w:val="single" w:sz="6" w:space="0" w:color="C0C0C0"/>
            <w:bottom w:val="single" w:sz="6" w:space="0" w:color="C0C0C0"/>
            <w:right w:val="single" w:sz="6" w:space="0" w:color="C0C0C0"/>
          </w:divBdr>
        </w:div>
        <w:div w:id="737485846">
          <w:marLeft w:val="0"/>
          <w:marRight w:val="0"/>
          <w:marTop w:val="0"/>
          <w:marBottom w:val="360"/>
          <w:divBdr>
            <w:top w:val="single" w:sz="6" w:space="0" w:color="C0C0C0"/>
            <w:left w:val="single" w:sz="6" w:space="0" w:color="C0C0C0"/>
            <w:bottom w:val="single" w:sz="6" w:space="0" w:color="C0C0C0"/>
            <w:right w:val="single" w:sz="6" w:space="0" w:color="C0C0C0"/>
          </w:divBdr>
        </w:div>
        <w:div w:id="1974361701">
          <w:marLeft w:val="0"/>
          <w:marRight w:val="0"/>
          <w:marTop w:val="0"/>
          <w:marBottom w:val="360"/>
          <w:divBdr>
            <w:top w:val="single" w:sz="6" w:space="0" w:color="C0C0C0"/>
            <w:left w:val="single" w:sz="6" w:space="0" w:color="C0C0C0"/>
            <w:bottom w:val="single" w:sz="6" w:space="0" w:color="C0C0C0"/>
            <w:right w:val="single" w:sz="6" w:space="0" w:color="C0C0C0"/>
          </w:divBdr>
        </w:div>
        <w:div w:id="1753501039">
          <w:marLeft w:val="0"/>
          <w:marRight w:val="0"/>
          <w:marTop w:val="0"/>
          <w:marBottom w:val="360"/>
          <w:divBdr>
            <w:top w:val="single" w:sz="6" w:space="0" w:color="C0C0C0"/>
            <w:left w:val="single" w:sz="6" w:space="0" w:color="C0C0C0"/>
            <w:bottom w:val="single" w:sz="6" w:space="0" w:color="C0C0C0"/>
            <w:right w:val="single" w:sz="6" w:space="0" w:color="C0C0C0"/>
          </w:divBdr>
        </w:div>
        <w:div w:id="1669819811">
          <w:marLeft w:val="0"/>
          <w:marRight w:val="0"/>
          <w:marTop w:val="0"/>
          <w:marBottom w:val="360"/>
          <w:divBdr>
            <w:top w:val="single" w:sz="6" w:space="0" w:color="C0C0C0"/>
            <w:left w:val="single" w:sz="6" w:space="0" w:color="C0C0C0"/>
            <w:bottom w:val="single" w:sz="6" w:space="0" w:color="C0C0C0"/>
            <w:right w:val="single" w:sz="6" w:space="0" w:color="C0C0C0"/>
          </w:divBdr>
        </w:div>
        <w:div w:id="705374282">
          <w:marLeft w:val="0"/>
          <w:marRight w:val="0"/>
          <w:marTop w:val="0"/>
          <w:marBottom w:val="360"/>
          <w:divBdr>
            <w:top w:val="single" w:sz="6" w:space="0" w:color="C0C0C0"/>
            <w:left w:val="single" w:sz="6" w:space="0" w:color="C0C0C0"/>
            <w:bottom w:val="single" w:sz="6" w:space="0" w:color="C0C0C0"/>
            <w:right w:val="single" w:sz="6" w:space="0" w:color="C0C0C0"/>
          </w:divBdr>
        </w:div>
        <w:div w:id="150802984">
          <w:marLeft w:val="0"/>
          <w:marRight w:val="0"/>
          <w:marTop w:val="0"/>
          <w:marBottom w:val="0"/>
          <w:divBdr>
            <w:top w:val="none" w:sz="0" w:space="0" w:color="auto"/>
            <w:left w:val="none" w:sz="0" w:space="0" w:color="auto"/>
            <w:bottom w:val="none" w:sz="0" w:space="0" w:color="auto"/>
            <w:right w:val="none" w:sz="0" w:space="0" w:color="auto"/>
          </w:divBdr>
          <w:divsChild>
            <w:div w:id="34683051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791556467">
          <w:marLeft w:val="0"/>
          <w:marRight w:val="0"/>
          <w:marTop w:val="0"/>
          <w:marBottom w:val="0"/>
          <w:divBdr>
            <w:top w:val="none" w:sz="0" w:space="0" w:color="auto"/>
            <w:left w:val="none" w:sz="0" w:space="0" w:color="auto"/>
            <w:bottom w:val="none" w:sz="0" w:space="0" w:color="auto"/>
            <w:right w:val="none" w:sz="0" w:space="0" w:color="auto"/>
          </w:divBdr>
          <w:divsChild>
            <w:div w:id="104983798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423258996">
          <w:marLeft w:val="0"/>
          <w:marRight w:val="0"/>
          <w:marTop w:val="0"/>
          <w:marBottom w:val="360"/>
          <w:divBdr>
            <w:top w:val="single" w:sz="6" w:space="0" w:color="C0C0C0"/>
            <w:left w:val="single" w:sz="6" w:space="0" w:color="C0C0C0"/>
            <w:bottom w:val="single" w:sz="6" w:space="0" w:color="C0C0C0"/>
            <w:right w:val="single" w:sz="6" w:space="0" w:color="C0C0C0"/>
          </w:divBdr>
        </w:div>
        <w:div w:id="64304360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designinfluences.com/fluid960gs" TargetMode="External"/><Relationship Id="rId26" Type="http://schemas.openxmlformats.org/officeDocument/2006/relationships/hyperlink" Target="http://www.craig-russell.co.uk/responsive-images-and-context-aware-image-sizing/" TargetMode="External"/><Relationship Id="rId3" Type="http://schemas.openxmlformats.org/officeDocument/2006/relationships/settings" Target="settings.xml"/><Relationship Id="rId21" Type="http://schemas.openxmlformats.org/officeDocument/2006/relationships/hyperlink" Target="http://isux.tencent.com/mobile-development-essential-knowledge.html" TargetMode="External"/><Relationship Id="rId34" Type="http://schemas.openxmlformats.org/officeDocument/2006/relationships/image" Target="media/image12.jpeg"/><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responsive.gs/" TargetMode="External"/><Relationship Id="rId25" Type="http://schemas.openxmlformats.org/officeDocument/2006/relationships/hyperlink" Target="https://github.com/filamentgroup/Responsive-Images" TargetMode="External"/><Relationship Id="rId33" Type="http://schemas.openxmlformats.org/officeDocument/2006/relationships/hyperlink" Target="http://isux.tencent.com/wp-content/uploads/2013/07/20130712101225160.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jpeg"/><Relationship Id="rId29" Type="http://schemas.openxmlformats.org/officeDocument/2006/relationships/hyperlink" Target="http://www.jamesfairhurst.co.uk/posts/view/responsive_images_with_php_and_jquer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github.com/filamentgroup/Responsive-Images" TargetMode="External"/><Relationship Id="rId32" Type="http://schemas.openxmlformats.org/officeDocument/2006/relationships/image" Target="media/image11.png"/><Relationship Id="rId5" Type="http://schemas.openxmlformats.org/officeDocument/2006/relationships/hyperlink" Target="http://alistapart.com/article/responsive-web-design" TargetMode="External"/><Relationship Id="rId15" Type="http://schemas.openxmlformats.org/officeDocument/2006/relationships/image" Target="media/image8.png"/><Relationship Id="rId23" Type="http://schemas.openxmlformats.org/officeDocument/2006/relationships/hyperlink" Target="http://dev.w3.org/csswg/css4-images/" TargetMode="External"/><Relationship Id="rId28" Type="http://schemas.openxmlformats.org/officeDocument/2006/relationships/hyperlink" Target="http://www.jamesfairhurst.co.uk/posts/view/responsive_images_with_php_and_jquery/"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implegrid.info/" TargetMode="External"/><Relationship Id="rId31" Type="http://schemas.openxmlformats.org/officeDocument/2006/relationships/hyperlink" Target="https://github.com/ahume/Responsive-Images" TargetMode="External"/><Relationship Id="rId4" Type="http://schemas.openxmlformats.org/officeDocument/2006/relationships/webSettings" Target="webSettings.xml"/><Relationship Id="rId9" Type="http://schemas.openxmlformats.org/officeDocument/2006/relationships/hyperlink" Target="http://www.w3.org/TR/css3-mediaqueries/" TargetMode="External"/><Relationship Id="rId14" Type="http://schemas.openxmlformats.org/officeDocument/2006/relationships/image" Target="media/image7.png"/><Relationship Id="rId22" Type="http://schemas.openxmlformats.org/officeDocument/2006/relationships/hyperlink" Target="https://dvcs.w3.org/hg/html-proposals/raw-file/9443de7ff65f/responsive-images/responsive-images.html" TargetMode="External"/><Relationship Id="rId27" Type="http://schemas.openxmlformats.org/officeDocument/2006/relationships/hyperlink" Target="http://www.grahambird.co.uk/lab/doubletake/" TargetMode="External"/><Relationship Id="rId30" Type="http://schemas.openxmlformats.org/officeDocument/2006/relationships/hyperlink" Target="http://blog.keithclark.co.uk/responsive-images-using-cookies/" TargetMode="External"/><Relationship Id="rId35" Type="http://schemas.openxmlformats.org/officeDocument/2006/relationships/fontTable" Target="fontTable.xml"/><Relationship Id="rId8" Type="http://schemas.openxmlformats.org/officeDocument/2006/relationships/hyperlink" Target="http://www.quirksmode.org/mobile/viewports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1320</Words>
  <Characters>7526</Characters>
  <Application>Microsoft Office Word</Application>
  <DocSecurity>0</DocSecurity>
  <Lines>62</Lines>
  <Paragraphs>17</Paragraphs>
  <ScaleCrop>false</ScaleCrop>
  <Company>China</Company>
  <LinksUpToDate>false</LinksUpToDate>
  <CharactersWithSpaces>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2015-10-26T06:27:00Z</dcterms:created>
  <dcterms:modified xsi:type="dcterms:W3CDTF">2015-10-26T06:28:00Z</dcterms:modified>
</cp:coreProperties>
</file>