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3FFC5" w14:textId="77777777" w:rsidR="00A95475" w:rsidRPr="000D1F46" w:rsidRDefault="00A95475" w:rsidP="00795D77">
      <w:pPr>
        <w:pStyle w:val="BodyText"/>
        <w:spacing w:after="120"/>
        <w:rPr>
          <w:sz w:val="24"/>
          <w:szCs w:val="24"/>
        </w:rPr>
      </w:pPr>
    </w:p>
    <w:p w14:paraId="4236A552" w14:textId="77777777" w:rsidR="00985171" w:rsidRPr="003345F6" w:rsidRDefault="00484789" w:rsidP="00795D77">
      <w:pPr>
        <w:pStyle w:val="BodyText"/>
        <w:spacing w:after="120"/>
        <w:ind w:left="1418" w:right="1000" w:hanging="281"/>
        <w:jc w:val="center"/>
        <w:rPr>
          <w:color w:val="FF0000"/>
          <w:sz w:val="24"/>
          <w:szCs w:val="24"/>
        </w:rPr>
      </w:pPr>
      <w:r w:rsidRPr="003345F6">
        <w:rPr>
          <w:color w:val="FF0000"/>
          <w:sz w:val="24"/>
          <w:szCs w:val="24"/>
        </w:rPr>
        <w:t xml:space="preserve">SERTIFIKAT STANDAR </w:t>
      </w:r>
    </w:p>
    <w:p w14:paraId="2ACDFBD0" w14:textId="1F406B1E" w:rsidR="00065F8D" w:rsidRPr="003345F6" w:rsidRDefault="00BE6FA2" w:rsidP="00795D77">
      <w:pPr>
        <w:pStyle w:val="BodyText"/>
        <w:spacing w:after="120"/>
        <w:ind w:left="1418" w:right="1000" w:hanging="281"/>
        <w:jc w:val="center"/>
        <w:rPr>
          <w:color w:val="FF0000"/>
          <w:sz w:val="24"/>
          <w:szCs w:val="24"/>
        </w:rPr>
      </w:pPr>
      <w:r w:rsidRPr="003345F6">
        <w:rPr>
          <w:color w:val="FF0000"/>
        </w:rPr>
        <w:t xml:space="preserve">IZIN PERPANJANGAN JANGKA WAKTU PEMANFAATAN </w:t>
      </w:r>
      <w:r w:rsidR="00985171" w:rsidRPr="003345F6">
        <w:rPr>
          <w:color w:val="FF0000"/>
        </w:rPr>
        <w:t xml:space="preserve">BANGUNAN DAN/ATAU INSTALASI </w:t>
      </w:r>
      <w:r w:rsidR="00985171" w:rsidRPr="003345F6">
        <w:rPr>
          <w:color w:val="FF0000"/>
        </w:rPr>
        <w:br/>
        <w:t>DI PERAIRAN (RISIKO TINGGI)</w:t>
      </w:r>
    </w:p>
    <w:p w14:paraId="3B4216CE" w14:textId="77777777" w:rsidR="00065F8D" w:rsidRPr="003345F6" w:rsidRDefault="00065F8D" w:rsidP="00795D77">
      <w:pPr>
        <w:pStyle w:val="BodyText"/>
        <w:spacing w:after="120"/>
        <w:rPr>
          <w:color w:val="FF0000"/>
          <w:sz w:val="24"/>
          <w:szCs w:val="24"/>
        </w:rPr>
      </w:pPr>
    </w:p>
    <w:p w14:paraId="6CEEABFE" w14:textId="31E13A6F" w:rsidR="00795D77" w:rsidRPr="003345F6" w:rsidRDefault="00484789" w:rsidP="00795D77">
      <w:pPr>
        <w:pStyle w:val="BodyText"/>
        <w:spacing w:after="120"/>
        <w:ind w:left="3281" w:right="4905"/>
        <w:jc w:val="center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Nomor</w:t>
      </w:r>
      <w:proofErr w:type="spellEnd"/>
      <w:r w:rsidRPr="003345F6">
        <w:rPr>
          <w:color w:val="FF0000"/>
          <w:spacing w:val="58"/>
          <w:sz w:val="24"/>
          <w:szCs w:val="24"/>
        </w:rPr>
        <w:t xml:space="preserve"> </w:t>
      </w:r>
    </w:p>
    <w:p w14:paraId="7F6308A7" w14:textId="607C75A9" w:rsidR="00795D77" w:rsidRPr="003345F6" w:rsidRDefault="00795D77" w:rsidP="00795D77">
      <w:pPr>
        <w:pStyle w:val="BodyText"/>
        <w:spacing w:after="120"/>
        <w:ind w:right="8"/>
        <w:jc w:val="both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Diberikan</w:t>
      </w:r>
      <w:proofErr w:type="spellEnd"/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  <w:t>:</w:t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  <w:highlight w:val="yellow"/>
        </w:rPr>
        <w:t>…</w:t>
      </w:r>
    </w:p>
    <w:p w14:paraId="21BAC8E9" w14:textId="1ED5A82F" w:rsidR="00795D77" w:rsidRPr="003345F6" w:rsidRDefault="00795D77" w:rsidP="00795D77">
      <w:pPr>
        <w:pStyle w:val="BodyText"/>
        <w:spacing w:after="120"/>
        <w:ind w:right="8"/>
        <w:jc w:val="both"/>
        <w:rPr>
          <w:color w:val="FF0000"/>
          <w:sz w:val="24"/>
          <w:szCs w:val="24"/>
        </w:rPr>
      </w:pPr>
      <w:r w:rsidRPr="003345F6">
        <w:rPr>
          <w:color w:val="FF0000"/>
          <w:sz w:val="24"/>
          <w:szCs w:val="24"/>
        </w:rPr>
        <w:t>Alamat Kantor</w:t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  <w:t>:</w:t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  <w:highlight w:val="yellow"/>
        </w:rPr>
        <w:t>…</w:t>
      </w:r>
    </w:p>
    <w:p w14:paraId="55583F62" w14:textId="358467F2" w:rsidR="000469F3" w:rsidRPr="003345F6" w:rsidRDefault="000469F3" w:rsidP="00795D77">
      <w:pPr>
        <w:pStyle w:val="BodyText"/>
        <w:spacing w:after="120"/>
        <w:ind w:right="8"/>
        <w:jc w:val="both"/>
        <w:rPr>
          <w:color w:val="FF0000"/>
          <w:sz w:val="24"/>
          <w:szCs w:val="24"/>
        </w:rPr>
      </w:pPr>
    </w:p>
    <w:p w14:paraId="4CE8B62A" w14:textId="3299DDAD" w:rsidR="00795D77" w:rsidRPr="003345F6" w:rsidRDefault="00795D77" w:rsidP="00795D77">
      <w:pPr>
        <w:pStyle w:val="BodyText"/>
        <w:spacing w:after="120"/>
        <w:ind w:right="8"/>
        <w:jc w:val="both"/>
        <w:rPr>
          <w:color w:val="FF0000"/>
          <w:sz w:val="24"/>
          <w:szCs w:val="24"/>
        </w:rPr>
      </w:pPr>
      <w:r w:rsidRPr="003345F6">
        <w:rPr>
          <w:color w:val="FF0000"/>
          <w:sz w:val="24"/>
          <w:szCs w:val="24"/>
        </w:rPr>
        <w:t>NIB</w:t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  <w:t>:</w:t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  <w:highlight w:val="yellow"/>
        </w:rPr>
        <w:t>…</w:t>
      </w:r>
    </w:p>
    <w:p w14:paraId="53D9FD67" w14:textId="12F2ECB1" w:rsidR="00795D77" w:rsidRPr="003345F6" w:rsidRDefault="00795D77" w:rsidP="00795D77">
      <w:pPr>
        <w:pStyle w:val="BodyText"/>
        <w:spacing w:after="120"/>
        <w:ind w:right="8"/>
        <w:jc w:val="both"/>
        <w:rPr>
          <w:color w:val="FF0000"/>
          <w:sz w:val="24"/>
          <w:szCs w:val="24"/>
        </w:rPr>
      </w:pPr>
      <w:r w:rsidRPr="003345F6">
        <w:rPr>
          <w:color w:val="FF0000"/>
          <w:sz w:val="24"/>
          <w:szCs w:val="24"/>
        </w:rPr>
        <w:t xml:space="preserve">KBLI </w:t>
      </w:r>
      <w:proofErr w:type="spellStart"/>
      <w:r w:rsidRPr="003345F6">
        <w:rPr>
          <w:color w:val="FF0000"/>
          <w:sz w:val="24"/>
          <w:szCs w:val="24"/>
        </w:rPr>
        <w:t>Terkait</w:t>
      </w:r>
      <w:proofErr w:type="spellEnd"/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</w:rPr>
        <w:tab/>
        <w:t>:</w:t>
      </w:r>
      <w:r w:rsidRPr="003345F6">
        <w:rPr>
          <w:color w:val="FF0000"/>
          <w:sz w:val="24"/>
          <w:szCs w:val="24"/>
        </w:rPr>
        <w:tab/>
      </w:r>
      <w:r w:rsidRPr="003345F6">
        <w:rPr>
          <w:color w:val="FF0000"/>
          <w:sz w:val="24"/>
          <w:szCs w:val="24"/>
          <w:highlight w:val="yellow"/>
        </w:rPr>
        <w:t>…</w:t>
      </w:r>
    </w:p>
    <w:p w14:paraId="60F90A08" w14:textId="77777777" w:rsidR="003A11DE" w:rsidRPr="003A11DE" w:rsidRDefault="003A11DE" w:rsidP="003A11DE">
      <w:pPr>
        <w:pStyle w:val="BodyText"/>
        <w:tabs>
          <w:tab w:val="left" w:pos="2835"/>
          <w:tab w:val="left" w:pos="3119"/>
        </w:tabs>
        <w:jc w:val="both"/>
        <w:rPr>
          <w:sz w:val="24"/>
          <w:szCs w:val="24"/>
        </w:rPr>
      </w:pPr>
    </w:p>
    <w:p w14:paraId="3AEB89DF" w14:textId="77777777" w:rsidR="00795D77" w:rsidRPr="003345F6" w:rsidRDefault="00484789" w:rsidP="00795D77">
      <w:pPr>
        <w:pStyle w:val="BodyText"/>
        <w:spacing w:after="120"/>
        <w:jc w:val="both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Telah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memenuhi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semua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persyaratan</w:t>
      </w:r>
      <w:proofErr w:type="spellEnd"/>
      <w:r w:rsidRPr="003345F6">
        <w:rPr>
          <w:color w:val="FF0000"/>
          <w:sz w:val="24"/>
          <w:szCs w:val="24"/>
        </w:rPr>
        <w:t xml:space="preserve"> yang </w:t>
      </w:r>
      <w:proofErr w:type="spellStart"/>
      <w:r w:rsidRPr="003345F6">
        <w:rPr>
          <w:color w:val="FF0000"/>
          <w:sz w:val="24"/>
          <w:szCs w:val="24"/>
        </w:rPr>
        <w:t>ditentukan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dalam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Peraturan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Pemerintah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Nomor</w:t>
      </w:r>
      <w:proofErr w:type="spellEnd"/>
      <w:r w:rsidRPr="003345F6">
        <w:rPr>
          <w:color w:val="FF0000"/>
          <w:sz w:val="24"/>
          <w:szCs w:val="24"/>
        </w:rPr>
        <w:t xml:space="preserve"> 5 </w:t>
      </w:r>
      <w:proofErr w:type="spellStart"/>
      <w:r w:rsidRPr="003345F6">
        <w:rPr>
          <w:color w:val="FF0000"/>
          <w:sz w:val="24"/>
          <w:szCs w:val="24"/>
        </w:rPr>
        <w:t>Tahun</w:t>
      </w:r>
      <w:proofErr w:type="spellEnd"/>
      <w:r w:rsidRPr="003345F6">
        <w:rPr>
          <w:color w:val="FF0000"/>
          <w:sz w:val="24"/>
          <w:szCs w:val="24"/>
        </w:rPr>
        <w:t xml:space="preserve"> 2021 </w:t>
      </w:r>
      <w:proofErr w:type="spellStart"/>
      <w:r w:rsidRPr="003345F6">
        <w:rPr>
          <w:color w:val="FF0000"/>
          <w:sz w:val="24"/>
          <w:szCs w:val="24"/>
        </w:rPr>
        <w:t>tentang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Penyelenggaraan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Perizinan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Berusaha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Berbasis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Risiko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dan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Peraturan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Menteri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Perhubungan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Nomor</w:t>
      </w:r>
      <w:proofErr w:type="spellEnd"/>
      <w:r w:rsidRPr="003345F6">
        <w:rPr>
          <w:color w:val="FF0000"/>
          <w:sz w:val="24"/>
          <w:szCs w:val="24"/>
        </w:rPr>
        <w:t xml:space="preserve"> PM 12 </w:t>
      </w:r>
      <w:proofErr w:type="spellStart"/>
      <w:r w:rsidRPr="003345F6">
        <w:rPr>
          <w:color w:val="FF0000"/>
          <w:sz w:val="24"/>
          <w:szCs w:val="24"/>
        </w:rPr>
        <w:t>Tahun</w:t>
      </w:r>
      <w:proofErr w:type="spellEnd"/>
      <w:r w:rsidRPr="003345F6">
        <w:rPr>
          <w:color w:val="FF0000"/>
          <w:sz w:val="24"/>
          <w:szCs w:val="24"/>
        </w:rPr>
        <w:t xml:space="preserve"> 2021 </w:t>
      </w:r>
      <w:proofErr w:type="spellStart"/>
      <w:r w:rsidRPr="003345F6">
        <w:rPr>
          <w:color w:val="FF0000"/>
          <w:sz w:val="24"/>
          <w:szCs w:val="24"/>
        </w:rPr>
        <w:t>tentang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Standar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Kegiatan</w:t>
      </w:r>
      <w:proofErr w:type="spellEnd"/>
      <w:r w:rsidRPr="003345F6">
        <w:rPr>
          <w:color w:val="FF0000"/>
          <w:sz w:val="24"/>
          <w:szCs w:val="24"/>
        </w:rPr>
        <w:t xml:space="preserve"> Usaha </w:t>
      </w:r>
      <w:proofErr w:type="spellStart"/>
      <w:r w:rsidRPr="003345F6">
        <w:rPr>
          <w:color w:val="FF0000"/>
          <w:sz w:val="24"/>
          <w:szCs w:val="24"/>
        </w:rPr>
        <w:t>dan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Produk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Pada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Penyelenggaraan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Perizinan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Berusaha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Berbasis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Risiko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Sektor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Transportasi</w:t>
      </w:r>
      <w:proofErr w:type="spellEnd"/>
      <w:r w:rsidRPr="003345F6">
        <w:rPr>
          <w:color w:val="FF0000"/>
          <w:sz w:val="24"/>
          <w:szCs w:val="24"/>
        </w:rPr>
        <w:t>.</w:t>
      </w:r>
    </w:p>
    <w:p w14:paraId="0FA20051" w14:textId="17CFE981" w:rsidR="00065F8D" w:rsidRPr="003345F6" w:rsidRDefault="00484789" w:rsidP="00795D77">
      <w:pPr>
        <w:pStyle w:val="BodyText"/>
        <w:spacing w:after="120"/>
        <w:jc w:val="both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Pelaku</w:t>
      </w:r>
      <w:proofErr w:type="spellEnd"/>
      <w:r w:rsidRPr="003345F6">
        <w:rPr>
          <w:color w:val="FF0000"/>
          <w:sz w:val="24"/>
          <w:szCs w:val="24"/>
        </w:rPr>
        <w:t xml:space="preserve"> Usaha </w:t>
      </w:r>
      <w:proofErr w:type="spellStart"/>
      <w:r w:rsidRPr="003345F6">
        <w:rPr>
          <w:color w:val="FF0000"/>
          <w:sz w:val="24"/>
          <w:szCs w:val="24"/>
        </w:rPr>
        <w:t>dengan</w:t>
      </w:r>
      <w:proofErr w:type="spellEnd"/>
      <w:r w:rsidRPr="003345F6">
        <w:rPr>
          <w:color w:val="FF0000"/>
          <w:sz w:val="24"/>
          <w:szCs w:val="24"/>
        </w:rPr>
        <w:t xml:space="preserve"> NIB </w:t>
      </w:r>
      <w:proofErr w:type="spellStart"/>
      <w:r w:rsidRPr="003345F6">
        <w:rPr>
          <w:color w:val="FF0000"/>
          <w:sz w:val="24"/>
          <w:szCs w:val="24"/>
        </w:rPr>
        <w:t>tersebut</w:t>
      </w:r>
      <w:proofErr w:type="spellEnd"/>
      <w:r w:rsidRPr="003345F6">
        <w:rPr>
          <w:color w:val="FF0000"/>
          <w:sz w:val="24"/>
          <w:szCs w:val="24"/>
        </w:rPr>
        <w:t xml:space="preserve"> di </w:t>
      </w:r>
      <w:proofErr w:type="spellStart"/>
      <w:r w:rsidRPr="003345F6">
        <w:rPr>
          <w:color w:val="FF0000"/>
          <w:sz w:val="24"/>
          <w:szCs w:val="24"/>
        </w:rPr>
        <w:t>atas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="003A11DE" w:rsidRPr="003345F6">
        <w:rPr>
          <w:color w:val="FF0000"/>
        </w:rPr>
        <w:t>diberikan</w:t>
      </w:r>
      <w:proofErr w:type="spellEnd"/>
      <w:r w:rsidR="003A11DE" w:rsidRPr="003345F6">
        <w:rPr>
          <w:color w:val="FF0000"/>
          <w:lang w:val="id-ID"/>
        </w:rPr>
        <w:t xml:space="preserve"> izin </w:t>
      </w:r>
      <w:proofErr w:type="spellStart"/>
      <w:r w:rsidR="00BE6FA2" w:rsidRPr="003345F6">
        <w:rPr>
          <w:color w:val="FF0000"/>
        </w:rPr>
        <w:t>perpanjangan</w:t>
      </w:r>
      <w:proofErr w:type="spellEnd"/>
      <w:r w:rsidR="00BE6FA2" w:rsidRPr="003345F6">
        <w:rPr>
          <w:color w:val="FF0000"/>
        </w:rPr>
        <w:t xml:space="preserve"> </w:t>
      </w:r>
      <w:proofErr w:type="spellStart"/>
      <w:r w:rsidR="00BE6FA2" w:rsidRPr="003345F6">
        <w:rPr>
          <w:color w:val="FF0000"/>
        </w:rPr>
        <w:t>jangka</w:t>
      </w:r>
      <w:proofErr w:type="spellEnd"/>
      <w:r w:rsidR="00BE6FA2" w:rsidRPr="003345F6">
        <w:rPr>
          <w:color w:val="FF0000"/>
        </w:rPr>
        <w:t xml:space="preserve"> </w:t>
      </w:r>
      <w:proofErr w:type="spellStart"/>
      <w:r w:rsidR="00BE6FA2" w:rsidRPr="003345F6">
        <w:rPr>
          <w:color w:val="FF0000"/>
        </w:rPr>
        <w:t>waktu</w:t>
      </w:r>
      <w:proofErr w:type="spellEnd"/>
      <w:r w:rsidR="00BE6FA2" w:rsidRPr="003345F6">
        <w:rPr>
          <w:color w:val="FF0000"/>
        </w:rPr>
        <w:t xml:space="preserve"> </w:t>
      </w:r>
      <w:proofErr w:type="spellStart"/>
      <w:proofErr w:type="gramStart"/>
      <w:r w:rsidR="00BE6FA2" w:rsidRPr="003345F6">
        <w:rPr>
          <w:color w:val="FF0000"/>
        </w:rPr>
        <w:t>pemanfaatan</w:t>
      </w:r>
      <w:proofErr w:type="spellEnd"/>
      <w:r w:rsidR="00BE6FA2" w:rsidRPr="003345F6">
        <w:rPr>
          <w:color w:val="FF0000"/>
        </w:rPr>
        <w:t xml:space="preserve"> </w:t>
      </w:r>
      <w:r w:rsidR="003A11DE" w:rsidRPr="003345F6">
        <w:rPr>
          <w:color w:val="FF0000"/>
          <w:lang w:val="id-ID"/>
        </w:rPr>
        <w:t xml:space="preserve"> </w:t>
      </w:r>
      <w:r w:rsidR="00727555" w:rsidRPr="003345F6">
        <w:rPr>
          <w:color w:val="FF0000"/>
        </w:rPr>
        <w:t>(</w:t>
      </w:r>
      <w:proofErr w:type="spellStart"/>
      <w:proofErr w:type="gramEnd"/>
      <w:r w:rsidR="003A11DE" w:rsidRPr="003345F6">
        <w:rPr>
          <w:i/>
          <w:color w:val="FF0000"/>
        </w:rPr>
        <w:t>Bangunan</w:t>
      </w:r>
      <w:proofErr w:type="spellEnd"/>
      <w:r w:rsidR="003A11DE" w:rsidRPr="003345F6">
        <w:rPr>
          <w:i/>
          <w:color w:val="FF0000"/>
        </w:rPr>
        <w:t xml:space="preserve"> </w:t>
      </w:r>
      <w:proofErr w:type="spellStart"/>
      <w:r w:rsidR="003A11DE" w:rsidRPr="003345F6">
        <w:rPr>
          <w:i/>
          <w:color w:val="FF0000"/>
        </w:rPr>
        <w:t>dan</w:t>
      </w:r>
      <w:proofErr w:type="spellEnd"/>
      <w:r w:rsidR="003A11DE" w:rsidRPr="003345F6">
        <w:rPr>
          <w:i/>
          <w:color w:val="FF0000"/>
        </w:rPr>
        <w:t xml:space="preserve"> </w:t>
      </w:r>
      <w:proofErr w:type="spellStart"/>
      <w:r w:rsidR="003A11DE" w:rsidRPr="003345F6">
        <w:rPr>
          <w:i/>
          <w:color w:val="FF0000"/>
        </w:rPr>
        <w:t>Instalasi</w:t>
      </w:r>
      <w:proofErr w:type="spellEnd"/>
      <w:r w:rsidR="00727555" w:rsidRPr="003345F6">
        <w:rPr>
          <w:color w:val="FF0000"/>
        </w:rPr>
        <w:t xml:space="preserve">) </w:t>
      </w:r>
      <w:r w:rsidR="003A11DE" w:rsidRPr="003345F6">
        <w:rPr>
          <w:color w:val="FF0000"/>
        </w:rPr>
        <w:t xml:space="preserve">di </w:t>
      </w:r>
      <w:proofErr w:type="spellStart"/>
      <w:r w:rsidR="003A11DE" w:rsidRPr="003345F6">
        <w:rPr>
          <w:color w:val="FF0000"/>
        </w:rPr>
        <w:t>Perairan</w:t>
      </w:r>
      <w:proofErr w:type="spellEnd"/>
      <w:r w:rsidRPr="003345F6">
        <w:rPr>
          <w:color w:val="FF0000"/>
          <w:sz w:val="24"/>
          <w:szCs w:val="24"/>
        </w:rPr>
        <w:t>.</w:t>
      </w:r>
      <w:r w:rsidR="003A11DE" w:rsidRPr="003345F6">
        <w:rPr>
          <w:color w:val="FF0000"/>
          <w:sz w:val="24"/>
          <w:szCs w:val="24"/>
        </w:rPr>
        <w:t xml:space="preserve"> </w:t>
      </w:r>
    </w:p>
    <w:p w14:paraId="54F2E01E" w14:textId="77777777" w:rsidR="00065F8D" w:rsidRPr="000D1F46" w:rsidRDefault="00065F8D" w:rsidP="00795D77">
      <w:pPr>
        <w:pStyle w:val="BodyText"/>
        <w:spacing w:after="120"/>
        <w:rPr>
          <w:sz w:val="24"/>
          <w:szCs w:val="24"/>
        </w:rPr>
      </w:pPr>
    </w:p>
    <w:p w14:paraId="460E7857" w14:textId="353A436B" w:rsidR="00065F8D" w:rsidRPr="000D1F46" w:rsidRDefault="00065F8D" w:rsidP="000D1F46">
      <w:pPr>
        <w:pStyle w:val="BodyText"/>
        <w:spacing w:after="120"/>
        <w:ind w:left="4111"/>
        <w:rPr>
          <w:sz w:val="24"/>
          <w:szCs w:val="24"/>
        </w:rPr>
      </w:pPr>
    </w:p>
    <w:p w14:paraId="342B69C3" w14:textId="77777777" w:rsidR="00065F8D" w:rsidRPr="000D1F46" w:rsidRDefault="00065F8D" w:rsidP="00795D77">
      <w:pPr>
        <w:spacing w:after="120"/>
        <w:rPr>
          <w:sz w:val="24"/>
          <w:szCs w:val="24"/>
        </w:rPr>
        <w:sectPr w:rsidR="00065F8D" w:rsidRPr="000D1F46">
          <w:headerReference w:type="default" r:id="rId8"/>
          <w:footerReference w:type="default" r:id="rId9"/>
          <w:type w:val="continuous"/>
          <w:pgSz w:w="11900" w:h="16840"/>
          <w:pgMar w:top="1480" w:right="1340" w:bottom="1040" w:left="1480" w:header="720" w:footer="720" w:gutter="0"/>
          <w:cols w:space="720"/>
        </w:sectPr>
      </w:pPr>
    </w:p>
    <w:p w14:paraId="0085349C" w14:textId="77777777" w:rsidR="00065F8D" w:rsidRPr="000D1F46" w:rsidRDefault="00065F8D" w:rsidP="00795D77">
      <w:pPr>
        <w:pStyle w:val="BodyText"/>
        <w:spacing w:after="120"/>
        <w:rPr>
          <w:sz w:val="24"/>
          <w:szCs w:val="24"/>
        </w:rPr>
      </w:pPr>
    </w:p>
    <w:p w14:paraId="3FF7BCAA" w14:textId="77777777" w:rsidR="007E1035" w:rsidRPr="003345F6" w:rsidRDefault="00484789" w:rsidP="00E56C7B">
      <w:pPr>
        <w:pStyle w:val="BodyText"/>
        <w:spacing w:after="120"/>
        <w:ind w:left="1418" w:right="1000" w:firstLine="3"/>
        <w:jc w:val="center"/>
        <w:rPr>
          <w:color w:val="FF0000"/>
          <w:sz w:val="24"/>
          <w:szCs w:val="24"/>
        </w:rPr>
      </w:pPr>
      <w:r w:rsidRPr="003345F6">
        <w:rPr>
          <w:color w:val="FF0000"/>
          <w:sz w:val="24"/>
          <w:szCs w:val="24"/>
        </w:rPr>
        <w:t>VERIFIKASI PEMENUHAN SERTIFIKAT STANDAR</w:t>
      </w:r>
    </w:p>
    <w:p w14:paraId="2BC72DBC" w14:textId="77777777" w:rsidR="00BE6FA2" w:rsidRPr="003345F6" w:rsidRDefault="00484789" w:rsidP="00E56C7B">
      <w:pPr>
        <w:pStyle w:val="BodyText"/>
        <w:spacing w:after="120"/>
        <w:ind w:left="1418" w:right="1000" w:firstLine="3"/>
        <w:jc w:val="center"/>
        <w:rPr>
          <w:color w:val="FF0000"/>
        </w:rPr>
      </w:pPr>
      <w:r w:rsidRPr="003345F6">
        <w:rPr>
          <w:color w:val="FF0000"/>
          <w:sz w:val="24"/>
          <w:szCs w:val="24"/>
        </w:rPr>
        <w:t xml:space="preserve"> </w:t>
      </w:r>
      <w:r w:rsidR="007E1035" w:rsidRPr="003345F6">
        <w:rPr>
          <w:color w:val="FF0000"/>
          <w:lang w:val="id-ID"/>
        </w:rPr>
        <w:t xml:space="preserve">IZIN </w:t>
      </w:r>
      <w:r w:rsidR="00BE6FA2" w:rsidRPr="003345F6">
        <w:rPr>
          <w:color w:val="FF0000"/>
        </w:rPr>
        <w:t>PERPANJANGAN JANGKA WAKTU PEMANFAATAN</w:t>
      </w:r>
      <w:r w:rsidR="007E1035" w:rsidRPr="003345F6">
        <w:rPr>
          <w:color w:val="FF0000"/>
          <w:lang w:val="id-ID"/>
        </w:rPr>
        <w:t xml:space="preserve"> </w:t>
      </w:r>
      <w:r w:rsidR="007E1035" w:rsidRPr="003345F6">
        <w:rPr>
          <w:color w:val="FF0000"/>
        </w:rPr>
        <w:t xml:space="preserve">BANGUNAN DAN/ATAU INSTALASI DI PERAIRAN </w:t>
      </w:r>
    </w:p>
    <w:p w14:paraId="11400530" w14:textId="133251E1" w:rsidR="00065F8D" w:rsidRPr="003345F6" w:rsidRDefault="007E1035" w:rsidP="00E56C7B">
      <w:pPr>
        <w:pStyle w:val="BodyText"/>
        <w:spacing w:after="120"/>
        <w:ind w:left="1418" w:right="1000" w:firstLine="3"/>
        <w:jc w:val="center"/>
        <w:rPr>
          <w:color w:val="FF0000"/>
          <w:sz w:val="24"/>
          <w:szCs w:val="24"/>
        </w:rPr>
      </w:pPr>
      <w:r w:rsidRPr="003345F6">
        <w:rPr>
          <w:color w:val="FF0000"/>
        </w:rPr>
        <w:t>(RISIKO TINGGI)</w:t>
      </w:r>
    </w:p>
    <w:p w14:paraId="6013C4F9" w14:textId="77777777" w:rsidR="00065F8D" w:rsidRPr="003345F6" w:rsidRDefault="00065F8D" w:rsidP="00795D77">
      <w:pPr>
        <w:pStyle w:val="BodyText"/>
        <w:spacing w:after="120"/>
        <w:rPr>
          <w:color w:val="FF0000"/>
          <w:sz w:val="24"/>
          <w:szCs w:val="24"/>
        </w:rPr>
      </w:pPr>
    </w:p>
    <w:p w14:paraId="7178752F" w14:textId="0D3B9613" w:rsidR="00065F8D" w:rsidRPr="003345F6" w:rsidRDefault="00484789" w:rsidP="000D1F46">
      <w:pPr>
        <w:pStyle w:val="BodyText"/>
        <w:spacing w:after="120"/>
        <w:ind w:left="3281" w:right="4260"/>
        <w:jc w:val="center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Nomor</w:t>
      </w:r>
      <w:proofErr w:type="spellEnd"/>
      <w:r w:rsidRPr="003345F6">
        <w:rPr>
          <w:color w:val="FF0000"/>
          <w:spacing w:val="58"/>
          <w:sz w:val="24"/>
          <w:szCs w:val="24"/>
        </w:rPr>
        <w:t xml:space="preserve"> </w:t>
      </w:r>
      <w:r w:rsidR="000D1F46" w:rsidRPr="003345F6">
        <w:rPr>
          <w:color w:val="FF0000"/>
          <w:sz w:val="24"/>
          <w:szCs w:val="24"/>
        </w:rPr>
        <w:t>-</w:t>
      </w:r>
    </w:p>
    <w:p w14:paraId="353483D0" w14:textId="47025806" w:rsidR="00065F8D" w:rsidRPr="003345F6" w:rsidRDefault="00484789" w:rsidP="00795D77">
      <w:pPr>
        <w:pStyle w:val="BodyText"/>
        <w:spacing w:after="120"/>
        <w:ind w:left="3125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Tanggal</w:t>
      </w:r>
      <w:proofErr w:type="spellEnd"/>
      <w:r w:rsidRPr="003345F6">
        <w:rPr>
          <w:color w:val="FF0000"/>
          <w:sz w:val="24"/>
          <w:szCs w:val="24"/>
        </w:rPr>
        <w:t xml:space="preserve"> </w:t>
      </w:r>
    </w:p>
    <w:p w14:paraId="1E3DA5B3" w14:textId="77777777" w:rsidR="00EE3099" w:rsidRDefault="00EE3099" w:rsidP="00EE3099">
      <w:pPr>
        <w:pStyle w:val="BodyText"/>
        <w:spacing w:after="120"/>
      </w:pPr>
    </w:p>
    <w:p w14:paraId="343A6243" w14:textId="77777777" w:rsidR="00EE3099" w:rsidRPr="00C9499B" w:rsidRDefault="00EE3099" w:rsidP="00EE3099">
      <w:pPr>
        <w:pStyle w:val="BodyText"/>
        <w:spacing w:after="120"/>
      </w:pPr>
      <w:r w:rsidRPr="00C9499B">
        <w:t xml:space="preserve">KBLI </w:t>
      </w:r>
      <w:proofErr w:type="spellStart"/>
      <w:r w:rsidRPr="00C9499B">
        <w:t>Terkait</w:t>
      </w:r>
      <w:proofErr w:type="spellEnd"/>
      <w:r w:rsidRPr="00C9499B">
        <w:tab/>
      </w:r>
      <w:r w:rsidRPr="00C9499B">
        <w:tab/>
      </w:r>
      <w:proofErr w:type="gramStart"/>
      <w:r w:rsidRPr="00C9499B">
        <w:tab/>
      </w:r>
      <w:r w:rsidRPr="00C9499B">
        <w:tab/>
      </w:r>
      <w:r w:rsidRPr="00C9499B">
        <w:rPr>
          <w:b/>
          <w:bCs/>
        </w:rPr>
        <w:t>:</w:t>
      </w:r>
      <w:r w:rsidRPr="00C9499B">
        <w:t xml:space="preserve"> </w:t>
      </w:r>
      <w:r w:rsidRPr="00C9499B">
        <w:tab/>
        <w:t>….</w:t>
      </w:r>
      <w:proofErr w:type="gramEnd"/>
      <w:r w:rsidRPr="00C9499B">
        <w:t xml:space="preserve"> </w:t>
      </w:r>
      <w:r w:rsidRPr="00C9499B">
        <w:rPr>
          <w:highlight w:val="yellow"/>
        </w:rPr>
        <w:t>evaluator</w:t>
      </w:r>
    </w:p>
    <w:p w14:paraId="3ED875DD" w14:textId="77777777" w:rsidR="00EE3099" w:rsidRPr="00C9499B" w:rsidRDefault="00EE3099" w:rsidP="00EE3099">
      <w:pPr>
        <w:pStyle w:val="BodyText"/>
        <w:spacing w:after="120"/>
      </w:pPr>
      <w:proofErr w:type="spellStart"/>
      <w:r w:rsidRPr="00C9499B">
        <w:t>Objek</w:t>
      </w:r>
      <w:proofErr w:type="spellEnd"/>
      <w:r w:rsidRPr="00C9499B">
        <w:t xml:space="preserve"> </w:t>
      </w:r>
      <w:proofErr w:type="spellStart"/>
      <w:r w:rsidRPr="00C9499B">
        <w:t>Bangunan</w:t>
      </w:r>
      <w:proofErr w:type="spellEnd"/>
      <w:r w:rsidRPr="00C9499B">
        <w:t>/</w:t>
      </w:r>
      <w:proofErr w:type="spellStart"/>
      <w:r w:rsidRPr="00C9499B">
        <w:t>Instalasi</w:t>
      </w:r>
      <w:proofErr w:type="spellEnd"/>
      <w:proofErr w:type="gramStart"/>
      <w:r w:rsidRPr="00C9499B">
        <w:tab/>
      </w:r>
      <w:r w:rsidRPr="00C9499B">
        <w:tab/>
      </w:r>
      <w:r w:rsidRPr="00C9499B">
        <w:rPr>
          <w:b/>
          <w:bCs/>
        </w:rPr>
        <w:t>:</w:t>
      </w:r>
      <w:r w:rsidRPr="00C9499B">
        <w:t xml:space="preserve"> </w:t>
      </w:r>
      <w:r w:rsidRPr="00C9499B">
        <w:tab/>
      </w:r>
      <w:r w:rsidRPr="00C9499B">
        <w:rPr>
          <w:highlight w:val="yellow"/>
        </w:rPr>
        <w:t>…</w:t>
      </w:r>
      <w:proofErr w:type="gramEnd"/>
      <w:r w:rsidRPr="00C9499B">
        <w:rPr>
          <w:highlight w:val="yellow"/>
        </w:rPr>
        <w:t xml:space="preserve"> (Free text)</w:t>
      </w:r>
      <w:r w:rsidRPr="00C9499B">
        <w:t xml:space="preserve"> </w:t>
      </w:r>
      <w:r w:rsidRPr="00C9499B">
        <w:rPr>
          <w:highlight w:val="yellow"/>
        </w:rPr>
        <w:t>evaluator</w:t>
      </w:r>
    </w:p>
    <w:p w14:paraId="112E6ABE" w14:textId="77777777" w:rsidR="00EE3099" w:rsidRPr="00C9499B" w:rsidRDefault="00EE3099" w:rsidP="00EE3099">
      <w:pPr>
        <w:pStyle w:val="BodyText"/>
        <w:ind w:right="8"/>
        <w:jc w:val="both"/>
        <w:rPr>
          <w:color w:val="FF0000"/>
        </w:rPr>
      </w:pPr>
      <w:proofErr w:type="spellStart"/>
      <w:r w:rsidRPr="00C9499B">
        <w:rPr>
          <w:color w:val="FF0000"/>
        </w:rPr>
        <w:t>Lokasi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Bangunan</w:t>
      </w:r>
      <w:proofErr w:type="spellEnd"/>
      <w:r w:rsidRPr="00C9499B">
        <w:rPr>
          <w:color w:val="FF0000"/>
        </w:rPr>
        <w:t>/</w:t>
      </w:r>
      <w:r w:rsidRPr="00C9499B">
        <w:rPr>
          <w:color w:val="FF0000"/>
        </w:rPr>
        <w:tab/>
      </w:r>
    </w:p>
    <w:p w14:paraId="3CC1AB21" w14:textId="77777777" w:rsidR="00EE3099" w:rsidRPr="00C9499B" w:rsidRDefault="00EE3099" w:rsidP="00EE3099">
      <w:pPr>
        <w:pStyle w:val="BodyText"/>
        <w:spacing w:after="120"/>
        <w:ind w:right="8"/>
        <w:jc w:val="both"/>
      </w:pPr>
      <w:proofErr w:type="spellStart"/>
      <w:r w:rsidRPr="00C9499B">
        <w:rPr>
          <w:color w:val="FF0000"/>
        </w:rPr>
        <w:t>Instalasi</w:t>
      </w:r>
      <w:proofErr w:type="spellEnd"/>
      <w:r w:rsidRPr="00C9499B">
        <w:rPr>
          <w:color w:val="FF0000"/>
        </w:rPr>
        <w:tab/>
      </w:r>
      <w:r w:rsidRPr="00C9499B">
        <w:rPr>
          <w:color w:val="FF0000"/>
        </w:rPr>
        <w:tab/>
      </w:r>
      <w:proofErr w:type="gramStart"/>
      <w:r w:rsidRPr="00C9499B">
        <w:rPr>
          <w:color w:val="FF0000"/>
        </w:rPr>
        <w:tab/>
      </w:r>
      <w:r w:rsidRPr="00C9499B">
        <w:rPr>
          <w:color w:val="FF0000"/>
        </w:rPr>
        <w:tab/>
        <w:t>:</w:t>
      </w:r>
      <w:r w:rsidRPr="00C9499B">
        <w:rPr>
          <w:color w:val="FF0000"/>
        </w:rPr>
        <w:tab/>
      </w:r>
      <w:r w:rsidRPr="00C9499B">
        <w:rPr>
          <w:color w:val="FF0000"/>
          <w:highlight w:val="yellow"/>
        </w:rPr>
        <w:t>…</w:t>
      </w:r>
      <w:proofErr w:type="gramEnd"/>
      <w:r w:rsidRPr="00C9499B">
        <w:rPr>
          <w:color w:val="FF0000"/>
        </w:rPr>
        <w:t xml:space="preserve"> </w:t>
      </w:r>
      <w:r w:rsidRPr="00C9499B">
        <w:t>(</w:t>
      </w:r>
      <w:proofErr w:type="gramStart"/>
      <w:r w:rsidRPr="00C9499B">
        <w:t>free</w:t>
      </w:r>
      <w:proofErr w:type="gramEnd"/>
      <w:r w:rsidRPr="00C9499B">
        <w:t xml:space="preserve"> text)</w:t>
      </w:r>
    </w:p>
    <w:p w14:paraId="6CCEDBFD" w14:textId="77777777" w:rsidR="00EE3099" w:rsidRPr="00C9499B" w:rsidRDefault="00EE3099" w:rsidP="00EE3099">
      <w:pPr>
        <w:pStyle w:val="BodyText"/>
        <w:spacing w:after="120"/>
        <w:ind w:right="8"/>
        <w:jc w:val="both"/>
      </w:pPr>
      <w:proofErr w:type="spellStart"/>
      <w:r w:rsidRPr="00C9499B">
        <w:rPr>
          <w:color w:val="FF0000"/>
        </w:rPr>
        <w:t>Pengawasan</w:t>
      </w:r>
      <w:proofErr w:type="spellEnd"/>
      <w:r w:rsidRPr="00C9499B">
        <w:rPr>
          <w:color w:val="FF0000"/>
        </w:rPr>
        <w:tab/>
      </w:r>
      <w:r w:rsidRPr="00C9499B">
        <w:rPr>
          <w:color w:val="FF0000"/>
        </w:rPr>
        <w:tab/>
      </w:r>
      <w:proofErr w:type="gramStart"/>
      <w:r w:rsidRPr="00C9499B">
        <w:rPr>
          <w:color w:val="FF0000"/>
        </w:rPr>
        <w:tab/>
      </w:r>
      <w:r w:rsidRPr="00C9499B">
        <w:rPr>
          <w:color w:val="FF0000"/>
        </w:rPr>
        <w:tab/>
        <w:t>:</w:t>
      </w:r>
      <w:r w:rsidRPr="00C9499B">
        <w:rPr>
          <w:color w:val="FF0000"/>
        </w:rPr>
        <w:tab/>
      </w:r>
      <w:r w:rsidRPr="00C9499B">
        <w:rPr>
          <w:highlight w:val="yellow"/>
        </w:rPr>
        <w:t>…</w:t>
      </w:r>
      <w:proofErr w:type="gramEnd"/>
      <w:r w:rsidRPr="00C9499B">
        <w:t xml:space="preserve"> (</w:t>
      </w:r>
      <w:proofErr w:type="gramStart"/>
      <w:r w:rsidRPr="00C9499B">
        <w:t>free</w:t>
      </w:r>
      <w:proofErr w:type="gramEnd"/>
      <w:r w:rsidRPr="00C9499B">
        <w:t xml:space="preserve"> text)</w:t>
      </w:r>
    </w:p>
    <w:p w14:paraId="56DA724B" w14:textId="77777777" w:rsidR="00EE3099" w:rsidRPr="00C9499B" w:rsidRDefault="00EE3099" w:rsidP="00EE3099">
      <w:pPr>
        <w:pStyle w:val="BodyText"/>
        <w:spacing w:after="120"/>
        <w:ind w:right="8"/>
        <w:jc w:val="both"/>
      </w:pPr>
      <w:proofErr w:type="spellStart"/>
      <w:r w:rsidRPr="00C9499B">
        <w:rPr>
          <w:color w:val="FF0000"/>
        </w:rPr>
        <w:t>Masa</w:t>
      </w:r>
      <w:proofErr w:type="spellEnd"/>
      <w:r w:rsidRPr="00C9499B">
        <w:rPr>
          <w:color w:val="FF0000"/>
        </w:rPr>
        <w:t xml:space="preserve"> </w:t>
      </w:r>
      <w:proofErr w:type="spellStart"/>
      <w:r w:rsidRPr="00C9499B">
        <w:rPr>
          <w:color w:val="FF0000"/>
        </w:rPr>
        <w:t>Berlaku</w:t>
      </w:r>
      <w:proofErr w:type="spellEnd"/>
      <w:r w:rsidRPr="00C9499B">
        <w:rPr>
          <w:color w:val="FF0000"/>
        </w:rPr>
        <w:tab/>
      </w:r>
      <w:r w:rsidRPr="00C9499B">
        <w:rPr>
          <w:color w:val="FF0000"/>
        </w:rPr>
        <w:tab/>
      </w:r>
      <w:proofErr w:type="gramStart"/>
      <w:r w:rsidRPr="00C9499B">
        <w:rPr>
          <w:color w:val="FF0000"/>
        </w:rPr>
        <w:tab/>
      </w:r>
      <w:r>
        <w:rPr>
          <w:color w:val="FF0000"/>
        </w:rPr>
        <w:tab/>
      </w:r>
      <w:r w:rsidRPr="00C9499B">
        <w:rPr>
          <w:color w:val="FF0000"/>
        </w:rPr>
        <w:t>:</w:t>
      </w:r>
      <w:r w:rsidRPr="00C9499B">
        <w:tab/>
      </w:r>
      <w:r w:rsidRPr="00C9499B">
        <w:rPr>
          <w:highlight w:val="yellow"/>
        </w:rPr>
        <w:t>…</w:t>
      </w:r>
      <w:proofErr w:type="gramEnd"/>
      <w:r w:rsidRPr="00C9499B">
        <w:rPr>
          <w:lang w:val="id-ID"/>
        </w:rPr>
        <w:t xml:space="preserve"> </w:t>
      </w:r>
      <w:r w:rsidRPr="00C9499B">
        <w:t>(</w:t>
      </w:r>
      <w:proofErr w:type="gramStart"/>
      <w:r w:rsidRPr="00C9499B">
        <w:t>free</w:t>
      </w:r>
      <w:proofErr w:type="gramEnd"/>
      <w:r w:rsidRPr="00C9499B">
        <w:t xml:space="preserve"> text) </w:t>
      </w:r>
      <w:r w:rsidRPr="00C9499B">
        <w:rPr>
          <w:lang w:val="id-ID"/>
        </w:rPr>
        <w:t>tahun</w:t>
      </w:r>
    </w:p>
    <w:p w14:paraId="155F8AFB" w14:textId="77777777" w:rsidR="00EE3099" w:rsidRPr="00C9499B" w:rsidRDefault="00EE3099" w:rsidP="00EE3099">
      <w:pPr>
        <w:pStyle w:val="BodyText"/>
        <w:spacing w:after="120"/>
      </w:pPr>
    </w:p>
    <w:p w14:paraId="0D636999" w14:textId="728E2D75" w:rsidR="00EE3099" w:rsidRDefault="00EE3099" w:rsidP="00EE3099">
      <w:pPr>
        <w:pStyle w:val="BodyText"/>
        <w:spacing w:after="120"/>
      </w:pPr>
      <w:proofErr w:type="spellStart"/>
      <w:r w:rsidRPr="00C9499B">
        <w:rPr>
          <w:highlight w:val="yellow"/>
        </w:rPr>
        <w:t>Pemenuhan</w:t>
      </w:r>
      <w:proofErr w:type="spellEnd"/>
      <w:r w:rsidRPr="00C9499B">
        <w:rPr>
          <w:highlight w:val="yellow"/>
        </w:rPr>
        <w:t xml:space="preserve"> </w:t>
      </w:r>
      <w:proofErr w:type="spellStart"/>
      <w:r w:rsidRPr="00C9499B">
        <w:rPr>
          <w:highlight w:val="yellow"/>
        </w:rPr>
        <w:t>untuk</w:t>
      </w:r>
      <w:proofErr w:type="spellEnd"/>
      <w:r w:rsidRPr="00C9499B">
        <w:rPr>
          <w:highlight w:val="yellow"/>
        </w:rPr>
        <w:t xml:space="preserve"> </w:t>
      </w:r>
      <w:proofErr w:type="spellStart"/>
      <w:r w:rsidRPr="00EE3099">
        <w:rPr>
          <w:highlight w:val="yellow"/>
        </w:rPr>
        <w:t>Izin</w:t>
      </w:r>
      <w:proofErr w:type="spellEnd"/>
      <w:r w:rsidRPr="00EE3099">
        <w:rPr>
          <w:highlight w:val="yellow"/>
        </w:rPr>
        <w:t xml:space="preserve"> </w:t>
      </w:r>
      <w:proofErr w:type="spellStart"/>
      <w:r w:rsidRPr="00EE3099">
        <w:rPr>
          <w:highlight w:val="yellow"/>
        </w:rPr>
        <w:t>Perpanjangan</w:t>
      </w:r>
      <w:proofErr w:type="spellEnd"/>
      <w:r w:rsidRPr="00EE3099">
        <w:rPr>
          <w:highlight w:val="yellow"/>
        </w:rPr>
        <w:t xml:space="preserve"> </w:t>
      </w:r>
      <w:proofErr w:type="spellStart"/>
      <w:r w:rsidRPr="00EE3099">
        <w:rPr>
          <w:highlight w:val="yellow"/>
        </w:rPr>
        <w:t>Jangka</w:t>
      </w:r>
      <w:proofErr w:type="spellEnd"/>
      <w:r w:rsidRPr="00EE3099">
        <w:rPr>
          <w:highlight w:val="yellow"/>
        </w:rPr>
        <w:t xml:space="preserve"> </w:t>
      </w:r>
      <w:proofErr w:type="spellStart"/>
      <w:r w:rsidRPr="00EE3099">
        <w:rPr>
          <w:highlight w:val="yellow"/>
        </w:rPr>
        <w:t>Waktu</w:t>
      </w:r>
      <w:proofErr w:type="spellEnd"/>
      <w:r w:rsidRPr="00EE3099">
        <w:rPr>
          <w:highlight w:val="yellow"/>
        </w:rPr>
        <w:t xml:space="preserve"> </w:t>
      </w:r>
      <w:proofErr w:type="spellStart"/>
      <w:r w:rsidRPr="00EE3099">
        <w:rPr>
          <w:highlight w:val="yellow"/>
        </w:rPr>
        <w:t>Pemanfaatan</w:t>
      </w:r>
      <w:proofErr w:type="spellEnd"/>
      <w:r w:rsidRPr="00EE3099">
        <w:rPr>
          <w:highlight w:val="yellow"/>
        </w:rPr>
        <w:t xml:space="preserve"> </w:t>
      </w:r>
      <w:proofErr w:type="spellStart"/>
      <w:r w:rsidRPr="00C9499B">
        <w:rPr>
          <w:highlight w:val="yellow"/>
        </w:rPr>
        <w:t>bangunan</w:t>
      </w:r>
      <w:proofErr w:type="spellEnd"/>
      <w:r w:rsidRPr="00C9499B">
        <w:rPr>
          <w:highlight w:val="yellow"/>
        </w:rPr>
        <w:t xml:space="preserve"> / </w:t>
      </w:r>
      <w:proofErr w:type="spellStart"/>
      <w:r w:rsidRPr="00C9499B">
        <w:rPr>
          <w:highlight w:val="yellow"/>
        </w:rPr>
        <w:t>instalasi</w:t>
      </w:r>
      <w:proofErr w:type="spellEnd"/>
      <w:r>
        <w:rPr>
          <w:highlight w:val="yellow"/>
        </w:rPr>
        <w:t xml:space="preserve"> </w:t>
      </w:r>
      <w:r w:rsidR="0013632D">
        <w:t>(</w:t>
      </w:r>
      <w:r w:rsidR="0013632D" w:rsidRPr="0013632D">
        <w:rPr>
          <w:b/>
          <w:color w:val="FF0000"/>
        </w:rPr>
        <w:t>JUDUL</w:t>
      </w:r>
      <w:r w:rsidR="0013632D">
        <w:t>)</w:t>
      </w:r>
      <w:r w:rsidRPr="00C9499B">
        <w:t xml:space="preserve"> </w:t>
      </w:r>
    </w:p>
    <w:p w14:paraId="24E1DC71" w14:textId="1C958C14" w:rsidR="007761EF" w:rsidRDefault="007761EF" w:rsidP="007761EF">
      <w:pPr>
        <w:pStyle w:val="BodyText"/>
        <w:spacing w:after="120"/>
        <w:jc w:val="both"/>
      </w:pPr>
      <w:proofErr w:type="spellStart"/>
      <w:r>
        <w:t>Izin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/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>/</w:t>
      </w:r>
      <w:proofErr w:type="spellStart"/>
      <w:r>
        <w:t>Instalasi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……… </w:t>
      </w:r>
      <w:proofErr w:type="spellStart"/>
      <w:r>
        <w:t>tanggal</w:t>
      </w:r>
      <w:proofErr w:type="spellEnd"/>
      <w:r>
        <w:t xml:space="preserve"> …. </w:t>
      </w:r>
      <w:r w:rsidRPr="00C9499B">
        <w:rPr>
          <w:highlight w:val="yellow"/>
        </w:rPr>
        <w:t>… (Free text)</w:t>
      </w:r>
      <w:r w:rsidRPr="00C9499B">
        <w:t xml:space="preserve"> </w:t>
      </w:r>
      <w:r w:rsidRPr="00C9499B">
        <w:rPr>
          <w:highlight w:val="yellow"/>
        </w:rPr>
        <w:t>evaluator</w:t>
      </w:r>
    </w:p>
    <w:p w14:paraId="0BF0E97F" w14:textId="77777777" w:rsidR="00EE3099" w:rsidRPr="003345F6" w:rsidRDefault="00EE3099" w:rsidP="00795D77">
      <w:pPr>
        <w:pStyle w:val="BodyText"/>
        <w:spacing w:after="120"/>
        <w:rPr>
          <w:color w:val="FF0000"/>
          <w:sz w:val="24"/>
          <w:szCs w:val="24"/>
        </w:rPr>
      </w:pPr>
    </w:p>
    <w:p w14:paraId="2AE7B6B2" w14:textId="77777777" w:rsidR="00EE3099" w:rsidRDefault="00EE3099" w:rsidP="00795D77">
      <w:pPr>
        <w:pStyle w:val="BodyText"/>
        <w:spacing w:after="120"/>
        <w:ind w:left="140" w:right="160"/>
        <w:jc w:val="both"/>
        <w:rPr>
          <w:color w:val="FF0000"/>
          <w:sz w:val="24"/>
          <w:szCs w:val="24"/>
        </w:rPr>
      </w:pPr>
    </w:p>
    <w:p w14:paraId="1658900D" w14:textId="77777777" w:rsidR="00EE3099" w:rsidRDefault="00EE3099" w:rsidP="00795D77">
      <w:pPr>
        <w:pStyle w:val="BodyText"/>
        <w:spacing w:after="120"/>
        <w:ind w:left="140" w:right="160"/>
        <w:jc w:val="both"/>
        <w:rPr>
          <w:color w:val="FF0000"/>
          <w:sz w:val="24"/>
          <w:szCs w:val="24"/>
        </w:rPr>
      </w:pPr>
    </w:p>
    <w:p w14:paraId="7B090701" w14:textId="77777777" w:rsidR="00EE3099" w:rsidRDefault="00EE309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46911DB7" w14:textId="06B63E9F" w:rsidR="00065F8D" w:rsidRDefault="00484789" w:rsidP="00795D77">
      <w:pPr>
        <w:pStyle w:val="BodyText"/>
        <w:spacing w:after="120"/>
        <w:ind w:left="140" w:right="160"/>
        <w:jc w:val="both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lastRenderedPageBreak/>
        <w:t>Lampiran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berikut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ini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memuat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verifikasi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pemenuhan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sertifikat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standar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="007E1035" w:rsidRPr="003345F6">
        <w:rPr>
          <w:color w:val="FF0000"/>
          <w:sz w:val="24"/>
          <w:szCs w:val="24"/>
        </w:rPr>
        <w:t>Izin</w:t>
      </w:r>
      <w:proofErr w:type="spellEnd"/>
      <w:r w:rsidR="007E1035" w:rsidRPr="003345F6">
        <w:rPr>
          <w:color w:val="FF0000"/>
          <w:sz w:val="24"/>
          <w:szCs w:val="24"/>
        </w:rPr>
        <w:t xml:space="preserve"> </w:t>
      </w:r>
      <w:proofErr w:type="spellStart"/>
      <w:r w:rsidR="00BE6FA2" w:rsidRPr="003345F6">
        <w:rPr>
          <w:color w:val="FF0000"/>
        </w:rPr>
        <w:t>Perpanjangan</w:t>
      </w:r>
      <w:proofErr w:type="spellEnd"/>
      <w:r w:rsidR="00BE6FA2" w:rsidRPr="003345F6">
        <w:rPr>
          <w:color w:val="FF0000"/>
        </w:rPr>
        <w:t xml:space="preserve"> </w:t>
      </w:r>
      <w:proofErr w:type="spellStart"/>
      <w:r w:rsidR="00BE6FA2" w:rsidRPr="003345F6">
        <w:rPr>
          <w:color w:val="FF0000"/>
        </w:rPr>
        <w:t>Jangka</w:t>
      </w:r>
      <w:proofErr w:type="spellEnd"/>
      <w:r w:rsidR="00BE6FA2" w:rsidRPr="003345F6">
        <w:rPr>
          <w:color w:val="FF0000"/>
        </w:rPr>
        <w:t xml:space="preserve"> </w:t>
      </w:r>
      <w:proofErr w:type="spellStart"/>
      <w:r w:rsidR="00BE6FA2" w:rsidRPr="003345F6">
        <w:rPr>
          <w:color w:val="FF0000"/>
        </w:rPr>
        <w:t>Waktu</w:t>
      </w:r>
      <w:proofErr w:type="spellEnd"/>
      <w:r w:rsidR="00BE6FA2" w:rsidRPr="003345F6">
        <w:rPr>
          <w:color w:val="FF0000"/>
        </w:rPr>
        <w:t xml:space="preserve"> </w:t>
      </w:r>
      <w:proofErr w:type="spellStart"/>
      <w:r w:rsidR="00BE6FA2" w:rsidRPr="003345F6">
        <w:rPr>
          <w:color w:val="FF0000"/>
        </w:rPr>
        <w:t>Pemanfaatan</w:t>
      </w:r>
      <w:proofErr w:type="spellEnd"/>
      <w:r w:rsidR="00BE6FA2" w:rsidRPr="003345F6">
        <w:rPr>
          <w:color w:val="FF0000"/>
          <w:sz w:val="24"/>
          <w:szCs w:val="24"/>
        </w:rPr>
        <w:t xml:space="preserve"> </w:t>
      </w:r>
      <w:proofErr w:type="spellStart"/>
      <w:r w:rsidR="007E1035" w:rsidRPr="003345F6">
        <w:rPr>
          <w:color w:val="FF0000"/>
          <w:sz w:val="24"/>
          <w:szCs w:val="24"/>
        </w:rPr>
        <w:t>Bangunan</w:t>
      </w:r>
      <w:proofErr w:type="spellEnd"/>
      <w:r w:rsidR="007E1035" w:rsidRPr="003345F6">
        <w:rPr>
          <w:color w:val="FF0000"/>
          <w:sz w:val="24"/>
          <w:szCs w:val="24"/>
        </w:rPr>
        <w:t xml:space="preserve"> </w:t>
      </w:r>
      <w:proofErr w:type="spellStart"/>
      <w:r w:rsidR="007E1035" w:rsidRPr="003345F6">
        <w:rPr>
          <w:color w:val="FF0000"/>
          <w:sz w:val="24"/>
          <w:szCs w:val="24"/>
        </w:rPr>
        <w:t>dan</w:t>
      </w:r>
      <w:proofErr w:type="spellEnd"/>
      <w:r w:rsidR="007E1035" w:rsidRPr="003345F6">
        <w:rPr>
          <w:color w:val="FF0000"/>
          <w:sz w:val="24"/>
          <w:szCs w:val="24"/>
        </w:rPr>
        <w:t>/</w:t>
      </w:r>
      <w:proofErr w:type="spellStart"/>
      <w:r w:rsidR="007E1035" w:rsidRPr="003345F6">
        <w:rPr>
          <w:color w:val="FF0000"/>
          <w:sz w:val="24"/>
          <w:szCs w:val="24"/>
        </w:rPr>
        <w:t>atau</w:t>
      </w:r>
      <w:proofErr w:type="spellEnd"/>
      <w:r w:rsidR="007E1035" w:rsidRPr="003345F6">
        <w:rPr>
          <w:color w:val="FF0000"/>
          <w:sz w:val="24"/>
          <w:szCs w:val="24"/>
        </w:rPr>
        <w:t xml:space="preserve"> </w:t>
      </w:r>
      <w:proofErr w:type="spellStart"/>
      <w:r w:rsidR="007E1035" w:rsidRPr="003345F6">
        <w:rPr>
          <w:color w:val="FF0000"/>
          <w:sz w:val="24"/>
          <w:szCs w:val="24"/>
        </w:rPr>
        <w:t>Instalasi</w:t>
      </w:r>
      <w:proofErr w:type="spellEnd"/>
      <w:r w:rsidR="00EE3099">
        <w:rPr>
          <w:color w:val="FF0000"/>
          <w:sz w:val="24"/>
          <w:szCs w:val="24"/>
        </w:rPr>
        <w:t xml:space="preserve"> </w:t>
      </w:r>
      <w:r w:rsidR="007E1035" w:rsidRPr="003345F6">
        <w:rPr>
          <w:color w:val="FF0000"/>
          <w:sz w:val="24"/>
          <w:szCs w:val="24"/>
        </w:rPr>
        <w:t xml:space="preserve">di </w:t>
      </w:r>
      <w:proofErr w:type="spellStart"/>
      <w:r w:rsidR="007E1035" w:rsidRPr="003345F6">
        <w:rPr>
          <w:color w:val="FF0000"/>
          <w:sz w:val="24"/>
          <w:szCs w:val="24"/>
        </w:rPr>
        <w:t>Perairan</w:t>
      </w:r>
      <w:proofErr w:type="spellEnd"/>
      <w:r w:rsid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dengan</w:t>
      </w:r>
      <w:proofErr w:type="spellEnd"/>
      <w:r w:rsidRPr="003345F6">
        <w:rPr>
          <w:color w:val="FF0000"/>
          <w:sz w:val="24"/>
          <w:szCs w:val="24"/>
        </w:rPr>
        <w:t xml:space="preserve"> data </w:t>
      </w:r>
      <w:proofErr w:type="spellStart"/>
      <w:r w:rsidRPr="003345F6">
        <w:rPr>
          <w:color w:val="FF0000"/>
          <w:sz w:val="24"/>
          <w:szCs w:val="24"/>
        </w:rPr>
        <w:t>dan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kewajiban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sebagai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berikut</w:t>
      </w:r>
      <w:proofErr w:type="spellEnd"/>
      <w:r w:rsidRPr="003345F6">
        <w:rPr>
          <w:color w:val="FF0000"/>
          <w:sz w:val="24"/>
          <w:szCs w:val="24"/>
        </w:rPr>
        <w:t>:</w:t>
      </w:r>
      <w:r w:rsidR="004677C5">
        <w:rPr>
          <w:color w:val="FF0000"/>
          <w:sz w:val="24"/>
          <w:szCs w:val="24"/>
        </w:rPr>
        <w:t xml:space="preserve"> </w:t>
      </w:r>
    </w:p>
    <w:p w14:paraId="16B05B96" w14:textId="14740358" w:rsidR="004677C5" w:rsidRDefault="004677C5" w:rsidP="004677C5">
      <w:pPr>
        <w:pStyle w:val="BodyText"/>
        <w:numPr>
          <w:ilvl w:val="0"/>
          <w:numId w:val="18"/>
        </w:numPr>
        <w:spacing w:after="120"/>
        <w:ind w:right="160"/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Persyaratan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Administrasi</w:t>
      </w:r>
      <w:proofErr w:type="spellEnd"/>
      <w:r>
        <w:rPr>
          <w:color w:val="FF0000"/>
          <w:sz w:val="24"/>
          <w:szCs w:val="24"/>
        </w:rPr>
        <w:t xml:space="preserve"> :</w:t>
      </w:r>
    </w:p>
    <w:p w14:paraId="0464449B" w14:textId="77777777" w:rsidR="004677C5" w:rsidRPr="003345F6" w:rsidRDefault="004677C5" w:rsidP="004677C5">
      <w:pPr>
        <w:pStyle w:val="ListParagraph"/>
        <w:numPr>
          <w:ilvl w:val="0"/>
          <w:numId w:val="17"/>
        </w:numPr>
        <w:tabs>
          <w:tab w:val="left" w:pos="560"/>
        </w:tabs>
        <w:spacing w:after="120"/>
        <w:ind w:left="860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Berita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Acara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Peninjauan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Lapangan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dan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Rapat</w:t>
      </w:r>
      <w:proofErr w:type="spellEnd"/>
      <w:r w:rsidRPr="003345F6">
        <w:rPr>
          <w:color w:val="FF0000"/>
          <w:sz w:val="24"/>
          <w:szCs w:val="24"/>
        </w:rPr>
        <w:t xml:space="preserve"> Tim </w:t>
      </w:r>
      <w:proofErr w:type="spellStart"/>
      <w:r w:rsidRPr="003345F6">
        <w:rPr>
          <w:color w:val="FF0000"/>
          <w:sz w:val="24"/>
          <w:szCs w:val="24"/>
        </w:rPr>
        <w:t>Teknis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Ditjen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Hubla</w:t>
      </w:r>
      <w:proofErr w:type="spellEnd"/>
    </w:p>
    <w:p w14:paraId="15A8A7C8" w14:textId="77777777" w:rsidR="004677C5" w:rsidRPr="003345F6" w:rsidRDefault="004677C5" w:rsidP="004677C5">
      <w:pPr>
        <w:pStyle w:val="ListParagraph"/>
        <w:numPr>
          <w:ilvl w:val="0"/>
          <w:numId w:val="17"/>
        </w:numPr>
        <w:tabs>
          <w:tab w:val="left" w:pos="560"/>
        </w:tabs>
        <w:spacing w:after="120"/>
        <w:ind w:left="860"/>
        <w:rPr>
          <w:color w:val="FF0000"/>
          <w:sz w:val="24"/>
          <w:szCs w:val="24"/>
        </w:rPr>
      </w:pPr>
      <w:r w:rsidRPr="003345F6">
        <w:rPr>
          <w:color w:val="FF0000"/>
          <w:sz w:val="24"/>
          <w:szCs w:val="24"/>
          <w:lang w:val="id-ID"/>
        </w:rPr>
        <w:t>Salinan izin membangun</w:t>
      </w:r>
      <w:r w:rsidRPr="003345F6">
        <w:rPr>
          <w:color w:val="FF0000"/>
          <w:lang w:val="id-ID"/>
        </w:rPr>
        <w:t>;</w:t>
      </w:r>
    </w:p>
    <w:p w14:paraId="4C2D640E" w14:textId="77777777" w:rsidR="004677C5" w:rsidRDefault="004677C5" w:rsidP="004677C5">
      <w:pPr>
        <w:pStyle w:val="BodyText"/>
        <w:spacing w:after="120"/>
        <w:ind w:left="500" w:right="160"/>
        <w:jc w:val="both"/>
        <w:rPr>
          <w:color w:val="FF0000"/>
          <w:sz w:val="24"/>
          <w:szCs w:val="24"/>
        </w:rPr>
      </w:pPr>
    </w:p>
    <w:p w14:paraId="1BA9610D" w14:textId="439BECB1" w:rsidR="004677C5" w:rsidRPr="003345F6" w:rsidRDefault="004677C5" w:rsidP="004677C5">
      <w:pPr>
        <w:pStyle w:val="BodyText"/>
        <w:numPr>
          <w:ilvl w:val="0"/>
          <w:numId w:val="18"/>
        </w:numPr>
        <w:spacing w:after="120"/>
        <w:ind w:right="160"/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Persyaratan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Teknis</w:t>
      </w:r>
      <w:proofErr w:type="spellEnd"/>
      <w:r>
        <w:rPr>
          <w:color w:val="FF0000"/>
          <w:sz w:val="24"/>
          <w:szCs w:val="24"/>
        </w:rPr>
        <w:t xml:space="preserve"> :</w:t>
      </w:r>
    </w:p>
    <w:p w14:paraId="58A87D53" w14:textId="10068A36" w:rsidR="005F3600" w:rsidRPr="003345F6" w:rsidRDefault="005F3600" w:rsidP="004677C5">
      <w:pPr>
        <w:pStyle w:val="BodyText"/>
        <w:numPr>
          <w:ilvl w:val="0"/>
          <w:numId w:val="19"/>
        </w:numPr>
        <w:ind w:left="860"/>
        <w:rPr>
          <w:color w:val="FF0000"/>
        </w:rPr>
      </w:pPr>
      <w:r w:rsidRPr="003345F6">
        <w:rPr>
          <w:color w:val="FF0000"/>
          <w:lang w:val="id-ID"/>
        </w:rPr>
        <w:t>H</w:t>
      </w:r>
      <w:proofErr w:type="spellStart"/>
      <w:r w:rsidRPr="003345F6">
        <w:rPr>
          <w:color w:val="FF0000"/>
        </w:rPr>
        <w:t>asil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uji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kelaikan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bangunan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dan</w:t>
      </w:r>
      <w:proofErr w:type="spellEnd"/>
      <w:r w:rsidRPr="003345F6">
        <w:rPr>
          <w:color w:val="FF0000"/>
        </w:rPr>
        <w:t>/</w:t>
      </w:r>
      <w:proofErr w:type="spellStart"/>
      <w:r w:rsidRPr="003345F6">
        <w:rPr>
          <w:color w:val="FF0000"/>
        </w:rPr>
        <w:t>atau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instalasi</w:t>
      </w:r>
      <w:proofErr w:type="spellEnd"/>
      <w:r w:rsidRPr="003345F6">
        <w:rPr>
          <w:color w:val="FF0000"/>
        </w:rPr>
        <w:t>;</w:t>
      </w:r>
    </w:p>
    <w:p w14:paraId="52DCBB28" w14:textId="77777777" w:rsidR="005F3600" w:rsidRPr="003345F6" w:rsidRDefault="005F3600" w:rsidP="004677C5">
      <w:pPr>
        <w:pStyle w:val="BodyText"/>
        <w:numPr>
          <w:ilvl w:val="0"/>
          <w:numId w:val="19"/>
        </w:numPr>
        <w:ind w:left="860"/>
        <w:rPr>
          <w:color w:val="FF0000"/>
        </w:rPr>
      </w:pPr>
      <w:r w:rsidRPr="003345F6">
        <w:rPr>
          <w:color w:val="FF0000"/>
          <w:lang w:val="id-ID"/>
        </w:rPr>
        <w:t>R</w:t>
      </w:r>
      <w:proofErr w:type="spellStart"/>
      <w:r w:rsidRPr="003345F6">
        <w:rPr>
          <w:color w:val="FF0000"/>
        </w:rPr>
        <w:t>ekomendasi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dari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instansi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teknis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pembina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bangunan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dan</w:t>
      </w:r>
      <w:proofErr w:type="spellEnd"/>
      <w:r w:rsidRPr="003345F6">
        <w:rPr>
          <w:color w:val="FF0000"/>
        </w:rPr>
        <w:t>/</w:t>
      </w:r>
      <w:proofErr w:type="spellStart"/>
      <w:r w:rsidRPr="003345F6">
        <w:rPr>
          <w:color w:val="FF0000"/>
        </w:rPr>
        <w:t>atau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instalasi</w:t>
      </w:r>
      <w:proofErr w:type="spellEnd"/>
      <w:r w:rsidRPr="003345F6">
        <w:rPr>
          <w:color w:val="FF0000"/>
        </w:rPr>
        <w:t xml:space="preserve">; dan </w:t>
      </w:r>
    </w:p>
    <w:p w14:paraId="71B53F3D" w14:textId="77777777" w:rsidR="005F3600" w:rsidRPr="003345F6" w:rsidRDefault="005F3600" w:rsidP="004677C5">
      <w:pPr>
        <w:pStyle w:val="BodyText"/>
        <w:numPr>
          <w:ilvl w:val="0"/>
          <w:numId w:val="19"/>
        </w:numPr>
        <w:ind w:left="860"/>
        <w:rPr>
          <w:color w:val="FF0000"/>
        </w:rPr>
      </w:pPr>
      <w:r w:rsidRPr="003345F6">
        <w:rPr>
          <w:color w:val="FF0000"/>
          <w:lang w:val="id-ID"/>
        </w:rPr>
        <w:t>H</w:t>
      </w:r>
      <w:proofErr w:type="spellStart"/>
      <w:r w:rsidRPr="003345F6">
        <w:rPr>
          <w:color w:val="FF0000"/>
        </w:rPr>
        <w:t>asil</w:t>
      </w:r>
      <w:proofErr w:type="spellEnd"/>
      <w:r w:rsidRPr="003345F6">
        <w:rPr>
          <w:color w:val="FF0000"/>
        </w:rPr>
        <w:t xml:space="preserve"> Study Risk </w:t>
      </w:r>
      <w:proofErr w:type="spellStart"/>
      <w:r w:rsidRPr="003345F6">
        <w:rPr>
          <w:color w:val="FF0000"/>
        </w:rPr>
        <w:t>Assesment</w:t>
      </w:r>
      <w:proofErr w:type="spellEnd"/>
      <w:r w:rsidRPr="003345F6">
        <w:rPr>
          <w:color w:val="FF0000"/>
        </w:rPr>
        <w:t>.</w:t>
      </w:r>
    </w:p>
    <w:p w14:paraId="7904DDD8" w14:textId="77777777" w:rsidR="005F3600" w:rsidRPr="003345F6" w:rsidRDefault="005F3600" w:rsidP="004677C5">
      <w:pPr>
        <w:pStyle w:val="BodyText"/>
        <w:numPr>
          <w:ilvl w:val="0"/>
          <w:numId w:val="19"/>
        </w:numPr>
        <w:ind w:left="860"/>
        <w:rPr>
          <w:color w:val="FF0000"/>
        </w:rPr>
      </w:pPr>
      <w:r w:rsidRPr="003345F6">
        <w:rPr>
          <w:color w:val="FF0000"/>
          <w:lang w:val="id-ID"/>
        </w:rPr>
        <w:t>Berita Acara H</w:t>
      </w:r>
      <w:proofErr w:type="spellStart"/>
      <w:r w:rsidRPr="003345F6">
        <w:rPr>
          <w:color w:val="FF0000"/>
        </w:rPr>
        <w:t>asil</w:t>
      </w:r>
      <w:proofErr w:type="spellEnd"/>
      <w:r w:rsidRPr="003345F6">
        <w:rPr>
          <w:color w:val="FF0000"/>
        </w:rPr>
        <w:t xml:space="preserve"> Study Risk </w:t>
      </w:r>
      <w:proofErr w:type="spellStart"/>
      <w:r w:rsidRPr="003345F6">
        <w:rPr>
          <w:color w:val="FF0000"/>
        </w:rPr>
        <w:t>Assesment</w:t>
      </w:r>
      <w:proofErr w:type="spellEnd"/>
      <w:r w:rsidRPr="003345F6">
        <w:rPr>
          <w:color w:val="FF0000"/>
        </w:rPr>
        <w:t>.</w:t>
      </w:r>
    </w:p>
    <w:p w14:paraId="51B11451" w14:textId="024F951B" w:rsidR="00D71B05" w:rsidRPr="003345F6" w:rsidRDefault="00D71B05" w:rsidP="004677C5">
      <w:pPr>
        <w:pStyle w:val="BodyText"/>
        <w:numPr>
          <w:ilvl w:val="0"/>
          <w:numId w:val="19"/>
        </w:numPr>
        <w:ind w:left="860"/>
        <w:rPr>
          <w:color w:val="FF0000"/>
        </w:rPr>
      </w:pPr>
      <w:proofErr w:type="spellStart"/>
      <w:r w:rsidRPr="003345F6">
        <w:rPr>
          <w:color w:val="FF0000"/>
        </w:rPr>
        <w:t>Surat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pernyataan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jangka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waktu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pemanfaatan</w:t>
      </w:r>
      <w:proofErr w:type="spellEnd"/>
    </w:p>
    <w:p w14:paraId="513ECF2B" w14:textId="77777777" w:rsidR="00F333F8" w:rsidRPr="003345F6" w:rsidRDefault="00F333F8" w:rsidP="00F333F8">
      <w:pPr>
        <w:pStyle w:val="BodyText"/>
        <w:ind w:left="1080"/>
        <w:jc w:val="both"/>
        <w:rPr>
          <w:color w:val="FF0000"/>
          <w:lang w:val="id-ID"/>
        </w:rPr>
      </w:pPr>
    </w:p>
    <w:p w14:paraId="158D884B" w14:textId="77777777" w:rsidR="00065F8D" w:rsidRPr="003345F6" w:rsidRDefault="00484789" w:rsidP="004677C5">
      <w:pPr>
        <w:pStyle w:val="BodyText"/>
        <w:numPr>
          <w:ilvl w:val="0"/>
          <w:numId w:val="18"/>
        </w:numPr>
        <w:spacing w:after="120"/>
        <w:ind w:right="160"/>
        <w:jc w:val="both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Kewajiban</w:t>
      </w:r>
      <w:proofErr w:type="spellEnd"/>
      <w:r w:rsidRPr="003345F6">
        <w:rPr>
          <w:color w:val="FF0000"/>
          <w:spacing w:val="-2"/>
          <w:sz w:val="24"/>
          <w:szCs w:val="24"/>
        </w:rPr>
        <w:t xml:space="preserve"> </w:t>
      </w:r>
      <w:r w:rsidRPr="003345F6">
        <w:rPr>
          <w:color w:val="FF0000"/>
          <w:sz w:val="24"/>
          <w:szCs w:val="24"/>
        </w:rPr>
        <w:t>:</w:t>
      </w:r>
    </w:p>
    <w:p w14:paraId="3D4B46BF" w14:textId="3E0A8178" w:rsidR="00F333F8" w:rsidRPr="003345F6" w:rsidRDefault="00F333F8" w:rsidP="004677C5">
      <w:pPr>
        <w:pStyle w:val="BodyText"/>
        <w:numPr>
          <w:ilvl w:val="0"/>
          <w:numId w:val="20"/>
        </w:numPr>
        <w:ind w:left="860"/>
        <w:jc w:val="both"/>
        <w:rPr>
          <w:color w:val="FF0000"/>
        </w:rPr>
      </w:pPr>
      <w:r w:rsidRPr="003345F6">
        <w:rPr>
          <w:noProof/>
          <w:color w:val="FF0000"/>
          <w:lang w:val="id-ID"/>
        </w:rPr>
        <w:t xml:space="preserve">Berkoordinasi dengan Direktorat Kesatuan Penjagaan Laut dan Pantai selama </w:t>
      </w:r>
      <w:proofErr w:type="spellStart"/>
      <w:r w:rsidR="005F3600" w:rsidRPr="003345F6">
        <w:rPr>
          <w:color w:val="FF0000"/>
        </w:rPr>
        <w:t>Perpanjangan</w:t>
      </w:r>
      <w:proofErr w:type="spellEnd"/>
      <w:r w:rsidR="005F3600" w:rsidRPr="003345F6">
        <w:rPr>
          <w:color w:val="FF0000"/>
        </w:rPr>
        <w:t xml:space="preserve"> </w:t>
      </w:r>
      <w:proofErr w:type="spellStart"/>
      <w:r w:rsidR="005F3600" w:rsidRPr="003345F6">
        <w:rPr>
          <w:color w:val="FF0000"/>
        </w:rPr>
        <w:t>Jangka</w:t>
      </w:r>
      <w:proofErr w:type="spellEnd"/>
      <w:r w:rsidR="005F3600" w:rsidRPr="003345F6">
        <w:rPr>
          <w:color w:val="FF0000"/>
        </w:rPr>
        <w:t xml:space="preserve"> </w:t>
      </w:r>
      <w:proofErr w:type="spellStart"/>
      <w:r w:rsidR="005F3600" w:rsidRPr="003345F6">
        <w:rPr>
          <w:color w:val="FF0000"/>
        </w:rPr>
        <w:t>Waktu</w:t>
      </w:r>
      <w:proofErr w:type="spellEnd"/>
      <w:r w:rsidR="005F3600" w:rsidRPr="003345F6">
        <w:rPr>
          <w:color w:val="FF0000"/>
        </w:rPr>
        <w:t xml:space="preserve"> </w:t>
      </w:r>
      <w:proofErr w:type="spellStart"/>
      <w:r w:rsidR="005F3600" w:rsidRPr="003345F6">
        <w:rPr>
          <w:color w:val="FF0000"/>
        </w:rPr>
        <w:t>Pemanfaatan</w:t>
      </w:r>
      <w:proofErr w:type="spellEnd"/>
      <w:r w:rsidR="005F3600"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</w:rPr>
        <w:t>Bangunan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Instalasi</w:t>
      </w:r>
      <w:proofErr w:type="spellEnd"/>
      <w:r w:rsidRPr="003345F6">
        <w:rPr>
          <w:color w:val="FF0000"/>
        </w:rPr>
        <w:t xml:space="preserve"> di </w:t>
      </w:r>
      <w:proofErr w:type="spellStart"/>
      <w:r w:rsidRPr="003345F6">
        <w:rPr>
          <w:color w:val="FF0000"/>
        </w:rPr>
        <w:t>Perairan</w:t>
      </w:r>
      <w:proofErr w:type="spellEnd"/>
      <w:r w:rsidRPr="003345F6">
        <w:rPr>
          <w:color w:val="FF0000"/>
          <w:lang w:val="id-ID"/>
        </w:rPr>
        <w:t>;</w:t>
      </w:r>
    </w:p>
    <w:p w14:paraId="60BFAEE8" w14:textId="3415B056" w:rsidR="00D71B05" w:rsidRPr="003345F6" w:rsidRDefault="00F333F8" w:rsidP="004677C5">
      <w:pPr>
        <w:pStyle w:val="BodyText"/>
        <w:numPr>
          <w:ilvl w:val="0"/>
          <w:numId w:val="20"/>
        </w:numPr>
        <w:ind w:left="860"/>
        <w:jc w:val="both"/>
        <w:rPr>
          <w:noProof/>
          <w:color w:val="FF0000"/>
          <w:lang w:val="id-ID"/>
        </w:rPr>
      </w:pPr>
      <w:r w:rsidRPr="003345F6">
        <w:rPr>
          <w:noProof/>
          <w:color w:val="FF0000"/>
          <w:lang w:val="id-ID"/>
        </w:rPr>
        <w:t xml:space="preserve">Berkoordinasi dengan Direktorat </w:t>
      </w:r>
      <w:r w:rsidRPr="003345F6">
        <w:rPr>
          <w:noProof/>
          <w:color w:val="FF0000"/>
        </w:rPr>
        <w:t>Kenavigasian untuk p</w:t>
      </w:r>
      <w:r w:rsidRPr="003345F6">
        <w:rPr>
          <w:noProof/>
          <w:color w:val="FF0000"/>
          <w:lang w:val="id-ID"/>
        </w:rPr>
        <w:t>enyiaran pelaksanaan kegiatan melalui Maklumat Pelayaran (Mapel)</w:t>
      </w:r>
      <w:r w:rsidRPr="003345F6">
        <w:rPr>
          <w:noProof/>
          <w:color w:val="FF0000"/>
        </w:rPr>
        <w:t xml:space="preserve"> dan </w:t>
      </w:r>
      <w:r w:rsidRPr="003345F6">
        <w:rPr>
          <w:noProof/>
          <w:color w:val="FF0000"/>
          <w:lang w:val="id-ID"/>
        </w:rPr>
        <w:t xml:space="preserve">Pemasangan Sarana Bantu Navigasi Pelayaran (SBNP) selama </w:t>
      </w:r>
      <w:proofErr w:type="spellStart"/>
      <w:r w:rsidR="00D71B05" w:rsidRPr="003345F6">
        <w:rPr>
          <w:color w:val="FF0000"/>
        </w:rPr>
        <w:t>Perpanjangan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Jangka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Waktu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Pemanfaatan</w:t>
      </w:r>
      <w:proofErr w:type="spellEnd"/>
      <w:r w:rsidR="00D71B05" w:rsidRPr="003345F6">
        <w:rPr>
          <w:color w:val="FF0000"/>
          <w:sz w:val="24"/>
          <w:szCs w:val="24"/>
        </w:rPr>
        <w:t xml:space="preserve"> </w:t>
      </w:r>
      <w:proofErr w:type="spellStart"/>
      <w:r w:rsidR="00D71B05" w:rsidRPr="003345F6">
        <w:rPr>
          <w:color w:val="FF0000"/>
        </w:rPr>
        <w:t>Bangunan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dan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Instalasi</w:t>
      </w:r>
      <w:proofErr w:type="spellEnd"/>
      <w:r w:rsidR="00D71B05" w:rsidRPr="003345F6">
        <w:rPr>
          <w:color w:val="FF0000"/>
        </w:rPr>
        <w:t xml:space="preserve"> </w:t>
      </w:r>
    </w:p>
    <w:p w14:paraId="42623D4B" w14:textId="3F1AA19E" w:rsidR="00F333F8" w:rsidRPr="003345F6" w:rsidRDefault="00F333F8" w:rsidP="004677C5">
      <w:pPr>
        <w:pStyle w:val="BodyText"/>
        <w:numPr>
          <w:ilvl w:val="0"/>
          <w:numId w:val="20"/>
        </w:numPr>
        <w:ind w:left="860"/>
        <w:jc w:val="both"/>
        <w:rPr>
          <w:noProof/>
          <w:color w:val="FF0000"/>
          <w:lang w:val="id-ID"/>
        </w:rPr>
      </w:pPr>
      <w:r w:rsidRPr="003345F6">
        <w:rPr>
          <w:noProof/>
          <w:color w:val="FF0000"/>
          <w:lang w:val="id-ID"/>
        </w:rPr>
        <w:t xml:space="preserve">Bertanggungjawab sepenuhnya kepada semua pihak dalam hal terjadi segala sesuatu yang merugikan sebagai akibat dari pelaksanaan </w:t>
      </w:r>
      <w:proofErr w:type="spellStart"/>
      <w:r w:rsidR="005F3600" w:rsidRPr="003345F6">
        <w:rPr>
          <w:color w:val="FF0000"/>
        </w:rPr>
        <w:t>Perpanjangan</w:t>
      </w:r>
      <w:proofErr w:type="spellEnd"/>
      <w:r w:rsidR="005F3600" w:rsidRPr="003345F6">
        <w:rPr>
          <w:color w:val="FF0000"/>
        </w:rPr>
        <w:t xml:space="preserve"> </w:t>
      </w:r>
      <w:proofErr w:type="spellStart"/>
      <w:r w:rsidR="005F3600" w:rsidRPr="003345F6">
        <w:rPr>
          <w:color w:val="FF0000"/>
        </w:rPr>
        <w:t>Jangka</w:t>
      </w:r>
      <w:proofErr w:type="spellEnd"/>
      <w:r w:rsidR="005F3600" w:rsidRPr="003345F6">
        <w:rPr>
          <w:color w:val="FF0000"/>
        </w:rPr>
        <w:t xml:space="preserve"> </w:t>
      </w:r>
      <w:proofErr w:type="spellStart"/>
      <w:r w:rsidR="005F3600" w:rsidRPr="003345F6">
        <w:rPr>
          <w:color w:val="FF0000"/>
        </w:rPr>
        <w:t>Waktu</w:t>
      </w:r>
      <w:proofErr w:type="spellEnd"/>
      <w:r w:rsidR="005F3600" w:rsidRPr="003345F6">
        <w:rPr>
          <w:color w:val="FF0000"/>
        </w:rPr>
        <w:t xml:space="preserve"> </w:t>
      </w:r>
      <w:proofErr w:type="spellStart"/>
      <w:r w:rsidR="005F3600" w:rsidRPr="003345F6">
        <w:rPr>
          <w:color w:val="FF0000"/>
        </w:rPr>
        <w:t>Pemanfaatan</w:t>
      </w:r>
      <w:proofErr w:type="spellEnd"/>
      <w:r w:rsidR="005F3600"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</w:rPr>
        <w:t>Bangunan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Instalasi</w:t>
      </w:r>
      <w:proofErr w:type="spellEnd"/>
      <w:r w:rsidRPr="003345F6">
        <w:rPr>
          <w:color w:val="FF0000"/>
        </w:rPr>
        <w:t xml:space="preserve"> di </w:t>
      </w:r>
      <w:proofErr w:type="spellStart"/>
      <w:r w:rsidRPr="003345F6">
        <w:rPr>
          <w:color w:val="FF0000"/>
        </w:rPr>
        <w:t>Perairan</w:t>
      </w:r>
      <w:proofErr w:type="spellEnd"/>
      <w:r w:rsidRPr="003345F6">
        <w:rPr>
          <w:noProof/>
          <w:color w:val="FF0000"/>
          <w:lang w:val="id-ID"/>
        </w:rPr>
        <w:t>;</w:t>
      </w:r>
    </w:p>
    <w:p w14:paraId="2CADBCF6" w14:textId="3724AA17" w:rsidR="00F333F8" w:rsidRPr="003345F6" w:rsidRDefault="00F333F8" w:rsidP="004677C5">
      <w:pPr>
        <w:pStyle w:val="BodyText"/>
        <w:numPr>
          <w:ilvl w:val="0"/>
          <w:numId w:val="20"/>
        </w:numPr>
        <w:ind w:left="860"/>
        <w:jc w:val="both"/>
        <w:rPr>
          <w:noProof/>
          <w:color w:val="FF0000"/>
          <w:lang w:val="id-ID"/>
        </w:rPr>
      </w:pPr>
      <w:r w:rsidRPr="003345F6">
        <w:rPr>
          <w:noProof/>
          <w:color w:val="FF0000"/>
          <w:lang w:val="id-ID"/>
        </w:rPr>
        <w:t xml:space="preserve">Menyampaikan data koordinat geografis </w:t>
      </w:r>
      <w:proofErr w:type="spellStart"/>
      <w:r w:rsidRPr="003345F6">
        <w:rPr>
          <w:color w:val="FF0000"/>
        </w:rPr>
        <w:t>Bangunan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dan</w:t>
      </w:r>
      <w:proofErr w:type="spellEnd"/>
      <w:r w:rsidRPr="003345F6">
        <w:rPr>
          <w:color w:val="FF0000"/>
        </w:rPr>
        <w:t xml:space="preserve"> </w:t>
      </w:r>
      <w:r w:rsidRPr="003345F6">
        <w:rPr>
          <w:noProof/>
          <w:color w:val="FF0000"/>
          <w:lang w:val="id-ID"/>
        </w:rPr>
        <w:t>Instalasi</w:t>
      </w:r>
      <w:r w:rsidRPr="003345F6">
        <w:rPr>
          <w:color w:val="FF0000"/>
        </w:rPr>
        <w:t xml:space="preserve"> di </w:t>
      </w:r>
      <w:proofErr w:type="spellStart"/>
      <w:r w:rsidRPr="003345F6">
        <w:rPr>
          <w:color w:val="FF0000"/>
        </w:rPr>
        <w:t>Perairan</w:t>
      </w:r>
      <w:proofErr w:type="spellEnd"/>
      <w:r w:rsidRPr="003345F6">
        <w:rPr>
          <w:noProof/>
          <w:color w:val="FF0000"/>
          <w:lang w:val="id-ID"/>
        </w:rPr>
        <w:t xml:space="preserve"> yang telah </w:t>
      </w:r>
      <w:r w:rsidR="00D71B05" w:rsidRPr="003345F6">
        <w:rPr>
          <w:noProof/>
          <w:color w:val="FF0000"/>
        </w:rPr>
        <w:t xml:space="preserve">mendapatkan masa </w:t>
      </w:r>
      <w:proofErr w:type="spellStart"/>
      <w:r w:rsidR="00D71B05" w:rsidRPr="003345F6">
        <w:rPr>
          <w:color w:val="FF0000"/>
        </w:rPr>
        <w:t>Perpanjangan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Jangka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Waktu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Pemanfaatan</w:t>
      </w:r>
      <w:proofErr w:type="spellEnd"/>
      <w:r w:rsidR="00D71B05" w:rsidRPr="003345F6">
        <w:rPr>
          <w:color w:val="FF0000"/>
          <w:sz w:val="24"/>
          <w:szCs w:val="24"/>
        </w:rPr>
        <w:t xml:space="preserve"> </w:t>
      </w:r>
      <w:proofErr w:type="spellStart"/>
      <w:r w:rsidR="00D71B05" w:rsidRPr="003345F6">
        <w:rPr>
          <w:color w:val="FF0000"/>
        </w:rPr>
        <w:t>Bangunan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dan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Instalasi</w:t>
      </w:r>
      <w:proofErr w:type="spellEnd"/>
      <w:r w:rsidR="00177FF3" w:rsidRPr="003345F6">
        <w:rPr>
          <w:i/>
          <w:noProof/>
          <w:color w:val="FF0000"/>
        </w:rPr>
        <w:t xml:space="preserve"> </w:t>
      </w:r>
      <w:r w:rsidRPr="003345F6">
        <w:rPr>
          <w:noProof/>
          <w:color w:val="FF0000"/>
          <w:lang w:val="id-ID"/>
        </w:rPr>
        <w:t>kepada Direktorat Jenderal Perhubungan Laut;</w:t>
      </w:r>
      <w:r w:rsidRPr="003345F6">
        <w:rPr>
          <w:noProof/>
          <w:color w:val="FF0000"/>
        </w:rPr>
        <w:t xml:space="preserve"> </w:t>
      </w:r>
      <w:r w:rsidR="00177FF3" w:rsidRPr="003345F6">
        <w:rPr>
          <w:noProof/>
          <w:color w:val="FF0000"/>
        </w:rPr>
        <w:t xml:space="preserve"> </w:t>
      </w:r>
    </w:p>
    <w:p w14:paraId="796BDAF5" w14:textId="0CF9CD86" w:rsidR="00F333F8" w:rsidRPr="003345F6" w:rsidRDefault="00F333F8" w:rsidP="004677C5">
      <w:pPr>
        <w:pStyle w:val="BodyText"/>
        <w:numPr>
          <w:ilvl w:val="0"/>
          <w:numId w:val="20"/>
        </w:numPr>
        <w:ind w:left="860"/>
        <w:jc w:val="both"/>
        <w:rPr>
          <w:color w:val="FF0000"/>
        </w:rPr>
      </w:pPr>
      <w:r w:rsidRPr="003345F6">
        <w:rPr>
          <w:noProof/>
          <w:color w:val="FF0000"/>
          <w:lang w:val="id-ID"/>
        </w:rPr>
        <w:t xml:space="preserve">Menjaga </w:t>
      </w:r>
      <w:proofErr w:type="spellStart"/>
      <w:r w:rsidRPr="003345F6">
        <w:rPr>
          <w:color w:val="FF0000"/>
        </w:rPr>
        <w:t>kelestarian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lingkungan</w:t>
      </w:r>
      <w:proofErr w:type="spellEnd"/>
      <w:r w:rsidRPr="003345F6">
        <w:rPr>
          <w:color w:val="FF0000"/>
        </w:rPr>
        <w:t xml:space="preserve">; </w:t>
      </w:r>
      <w:r w:rsidR="005F3600" w:rsidRPr="003345F6">
        <w:rPr>
          <w:color w:val="FF0000"/>
        </w:rPr>
        <w:t xml:space="preserve"> </w:t>
      </w:r>
    </w:p>
    <w:p w14:paraId="64BF2BB5" w14:textId="3E0E911A" w:rsidR="00F333F8" w:rsidRPr="003345F6" w:rsidRDefault="00F333F8" w:rsidP="004677C5">
      <w:pPr>
        <w:pStyle w:val="BodyText"/>
        <w:numPr>
          <w:ilvl w:val="0"/>
          <w:numId w:val="20"/>
        </w:numPr>
        <w:ind w:left="860"/>
        <w:jc w:val="both"/>
        <w:rPr>
          <w:color w:val="FF0000"/>
          <w:lang w:val="id-ID"/>
        </w:rPr>
      </w:pPr>
      <w:proofErr w:type="spellStart"/>
      <w:r w:rsidRPr="003345F6">
        <w:rPr>
          <w:color w:val="FF0000"/>
        </w:rPr>
        <w:t>Melaporkan</w:t>
      </w:r>
      <w:proofErr w:type="spellEnd"/>
      <w:r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Perpanjangan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Jangka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Waktu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Pemanfaatan</w:t>
      </w:r>
      <w:proofErr w:type="spellEnd"/>
      <w:r w:rsidR="00D71B05" w:rsidRPr="003345F6">
        <w:rPr>
          <w:color w:val="FF0000"/>
          <w:sz w:val="24"/>
          <w:szCs w:val="24"/>
        </w:rPr>
        <w:t xml:space="preserve"> </w:t>
      </w:r>
      <w:proofErr w:type="spellStart"/>
      <w:r w:rsidR="00D71B05" w:rsidRPr="003345F6">
        <w:rPr>
          <w:color w:val="FF0000"/>
        </w:rPr>
        <w:t>Bangunan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dan</w:t>
      </w:r>
      <w:proofErr w:type="spellEnd"/>
      <w:r w:rsidR="00D71B05" w:rsidRPr="003345F6">
        <w:rPr>
          <w:color w:val="FF0000"/>
        </w:rPr>
        <w:t xml:space="preserve"> </w:t>
      </w:r>
      <w:proofErr w:type="spellStart"/>
      <w:r w:rsidR="00D71B05" w:rsidRPr="003345F6">
        <w:rPr>
          <w:color w:val="FF0000"/>
        </w:rPr>
        <w:t>Instalasi</w:t>
      </w:r>
      <w:proofErr w:type="spellEnd"/>
      <w:r w:rsidRPr="003345F6">
        <w:rPr>
          <w:color w:val="FF0000"/>
        </w:rPr>
        <w:t xml:space="preserve"> di </w:t>
      </w:r>
      <w:proofErr w:type="spellStart"/>
      <w:r w:rsidRPr="003345F6">
        <w:rPr>
          <w:color w:val="FF0000"/>
        </w:rPr>
        <w:t>Perairan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kepada</w:t>
      </w:r>
      <w:proofErr w:type="spellEnd"/>
      <w:r w:rsidRPr="003345F6">
        <w:rPr>
          <w:color w:val="FF0000"/>
        </w:rPr>
        <w:t xml:space="preserve"> Unit </w:t>
      </w:r>
      <w:proofErr w:type="spellStart"/>
      <w:r w:rsidRPr="003345F6">
        <w:rPr>
          <w:color w:val="FF0000"/>
        </w:rPr>
        <w:t>Pelaksana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Teknis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Direktorat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Jenderal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Perhubungan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Laut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setempat</w:t>
      </w:r>
      <w:proofErr w:type="spellEnd"/>
      <w:r w:rsidRPr="003345F6">
        <w:rPr>
          <w:color w:val="FF0000"/>
        </w:rPr>
        <w:t xml:space="preserve">;  </w:t>
      </w:r>
      <w:r w:rsidR="00177FF3" w:rsidRPr="003345F6">
        <w:rPr>
          <w:color w:val="FF0000"/>
        </w:rPr>
        <w:t xml:space="preserve"> </w:t>
      </w:r>
    </w:p>
    <w:p w14:paraId="3E143BBD" w14:textId="77777777" w:rsidR="00F333F8" w:rsidRPr="003345F6" w:rsidRDefault="00F333F8" w:rsidP="00F333F8">
      <w:pPr>
        <w:tabs>
          <w:tab w:val="left" w:pos="560"/>
        </w:tabs>
        <w:rPr>
          <w:color w:val="FF0000"/>
        </w:rPr>
      </w:pPr>
    </w:p>
    <w:p w14:paraId="29449548" w14:textId="77777777" w:rsidR="00F333F8" w:rsidRPr="003345F6" w:rsidRDefault="00F333F8" w:rsidP="00F333F8">
      <w:pPr>
        <w:tabs>
          <w:tab w:val="left" w:pos="560"/>
        </w:tabs>
        <w:rPr>
          <w:color w:val="FF0000"/>
        </w:rPr>
      </w:pPr>
      <w:r w:rsidRPr="003345F6">
        <w:rPr>
          <w:color w:val="FF0000"/>
        </w:rPr>
        <w:t xml:space="preserve">KETENTUAN </w:t>
      </w:r>
      <w:proofErr w:type="gramStart"/>
      <w:r w:rsidRPr="003345F6">
        <w:rPr>
          <w:color w:val="FF0000"/>
        </w:rPr>
        <w:t>LAINNYA :</w:t>
      </w:r>
      <w:proofErr w:type="gramEnd"/>
    </w:p>
    <w:p w14:paraId="08A3C6F3" w14:textId="4680A102" w:rsidR="005F3600" w:rsidRPr="003345F6" w:rsidRDefault="005F3600" w:rsidP="00D71B05">
      <w:pPr>
        <w:pStyle w:val="Heading1"/>
        <w:numPr>
          <w:ilvl w:val="0"/>
          <w:numId w:val="8"/>
        </w:numPr>
        <w:spacing w:before="0"/>
        <w:ind w:left="360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 w:rsidRPr="003345F6">
        <w:rPr>
          <w:color w:val="FF0000"/>
        </w:rPr>
        <w:t>verifikasi pemenuhan sertifikat standar Izin Perpanjangan Jangka Waktu Pemanfaatan Bangunan dan/atau Instalasi di Pera</w:t>
      </w:r>
      <w:r w:rsidR="004677C5">
        <w:rPr>
          <w:color w:val="FF0000"/>
        </w:rPr>
        <w:t>iran ini merupakan satu kesatu</w:t>
      </w:r>
      <w:bookmarkStart w:id="0" w:name="_GoBack"/>
      <w:bookmarkEnd w:id="0"/>
      <w:r w:rsidRPr="003345F6">
        <w:rPr>
          <w:color w:val="FF0000"/>
        </w:rPr>
        <w:t>an dengan ijin membangun sebelumnya;</w:t>
      </w:r>
    </w:p>
    <w:p w14:paraId="112CD6D0" w14:textId="122FA994" w:rsidR="00A04D9B" w:rsidRDefault="00F333F8" w:rsidP="00A04D9B">
      <w:pPr>
        <w:pStyle w:val="Heading1"/>
        <w:numPr>
          <w:ilvl w:val="0"/>
          <w:numId w:val="8"/>
        </w:numPr>
        <w:spacing w:before="0"/>
        <w:ind w:left="360"/>
        <w:jc w:val="both"/>
        <w:rPr>
          <w:color w:val="FF0000"/>
        </w:rPr>
      </w:pP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Keputusan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ini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berlaku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sejak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tanggal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ditetapkan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dan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apabila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dikemudian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hari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terdapat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kekeliruan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proofErr w:type="gram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akan</w:t>
      </w:r>
      <w:proofErr w:type="spellEnd"/>
      <w:proofErr w:type="gram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diperbaiki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sebagaimana</w:t>
      </w:r>
      <w:proofErr w:type="spellEnd"/>
      <w:r w:rsidRPr="003345F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3345F6">
        <w:rPr>
          <w:rFonts w:ascii="Arial" w:hAnsi="Arial" w:cs="Arial"/>
          <w:color w:val="FF0000"/>
          <w:sz w:val="22"/>
          <w:szCs w:val="22"/>
          <w:lang w:val="en-US"/>
        </w:rPr>
        <w:t>mestiny</w:t>
      </w:r>
      <w:r w:rsidR="00A04D9B">
        <w:rPr>
          <w:rFonts w:ascii="Arial" w:hAnsi="Arial" w:cs="Arial"/>
          <w:color w:val="FF0000"/>
          <w:sz w:val="22"/>
          <w:szCs w:val="22"/>
          <w:lang w:val="en-US"/>
        </w:rPr>
        <w:t>a</w:t>
      </w:r>
      <w:proofErr w:type="spellEnd"/>
    </w:p>
    <w:p w14:paraId="49894D36" w14:textId="77777777" w:rsidR="00A04D9B" w:rsidRPr="00A04D9B" w:rsidRDefault="00A04D9B" w:rsidP="00A04D9B">
      <w:pPr>
        <w:pStyle w:val="Heading1"/>
        <w:spacing w:before="0"/>
        <w:ind w:left="360"/>
        <w:jc w:val="both"/>
        <w:rPr>
          <w:color w:val="FF0000"/>
        </w:rPr>
      </w:pPr>
    </w:p>
    <w:p w14:paraId="662C9546" w14:textId="77777777" w:rsidR="00D71B05" w:rsidRPr="003345F6" w:rsidRDefault="00D71B05" w:rsidP="00D71B05">
      <w:pPr>
        <w:tabs>
          <w:tab w:val="left" w:pos="560"/>
        </w:tabs>
        <w:spacing w:after="120"/>
        <w:jc w:val="both"/>
        <w:rPr>
          <w:color w:val="FF0000"/>
          <w:sz w:val="24"/>
          <w:szCs w:val="24"/>
        </w:rPr>
      </w:pPr>
      <w:proofErr w:type="spellStart"/>
      <w:r w:rsidRPr="003345F6">
        <w:rPr>
          <w:color w:val="FF0000"/>
          <w:spacing w:val="-2"/>
          <w:sz w:val="24"/>
          <w:szCs w:val="24"/>
        </w:rPr>
        <w:t>Pengawasan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</w:p>
    <w:p w14:paraId="7EC07DC0" w14:textId="4FE17846" w:rsidR="00065F8D" w:rsidRPr="00D71B05" w:rsidRDefault="00D71B05" w:rsidP="00D71B05">
      <w:pPr>
        <w:tabs>
          <w:tab w:val="left" w:pos="560"/>
        </w:tabs>
        <w:spacing w:after="120"/>
        <w:jc w:val="both"/>
        <w:rPr>
          <w:sz w:val="24"/>
          <w:szCs w:val="24"/>
        </w:rPr>
      </w:pPr>
      <w:proofErr w:type="spellStart"/>
      <w:r w:rsidRPr="003345F6">
        <w:rPr>
          <w:color w:val="FF0000"/>
          <w:sz w:val="24"/>
          <w:szCs w:val="24"/>
        </w:rPr>
        <w:t>Pengawasan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umum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terhadap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keselamatan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dan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keamanan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pelayaran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  <w:sz w:val="24"/>
          <w:szCs w:val="24"/>
        </w:rPr>
        <w:t>selama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Perpanjangan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Jangka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Waktu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Pemanfaatan</w:t>
      </w:r>
      <w:proofErr w:type="spellEnd"/>
      <w:r w:rsidRPr="003345F6">
        <w:rPr>
          <w:color w:val="FF0000"/>
          <w:sz w:val="24"/>
          <w:szCs w:val="24"/>
        </w:rPr>
        <w:t xml:space="preserve"> </w:t>
      </w:r>
      <w:proofErr w:type="spellStart"/>
      <w:r w:rsidRPr="003345F6">
        <w:rPr>
          <w:color w:val="FF0000"/>
        </w:rPr>
        <w:t>Bangunan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dan</w:t>
      </w:r>
      <w:proofErr w:type="spellEnd"/>
      <w:r w:rsidRPr="003345F6">
        <w:rPr>
          <w:color w:val="FF0000"/>
        </w:rPr>
        <w:t xml:space="preserve"> </w:t>
      </w:r>
      <w:proofErr w:type="spellStart"/>
      <w:r w:rsidRPr="003345F6">
        <w:rPr>
          <w:color w:val="FF0000"/>
        </w:rPr>
        <w:t>Instalasi</w:t>
      </w:r>
      <w:proofErr w:type="spellEnd"/>
      <w:r w:rsidRPr="003345F6">
        <w:rPr>
          <w:color w:val="FF0000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dilaksanakan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oleh</w:t>
      </w:r>
      <w:proofErr w:type="spellEnd"/>
      <w:r w:rsidR="00D938BA" w:rsidRPr="003345F6">
        <w:rPr>
          <w:color w:val="FF0000"/>
          <w:sz w:val="24"/>
          <w:szCs w:val="24"/>
        </w:rPr>
        <w:t xml:space="preserve"> Unit </w:t>
      </w:r>
      <w:proofErr w:type="spellStart"/>
      <w:r w:rsidR="00D938BA" w:rsidRPr="003345F6">
        <w:rPr>
          <w:color w:val="FF0000"/>
          <w:sz w:val="24"/>
          <w:szCs w:val="24"/>
        </w:rPr>
        <w:t>Penyelenggara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r w:rsidR="00D938BA" w:rsidRPr="003345F6">
        <w:rPr>
          <w:color w:val="FF0000"/>
          <w:sz w:val="24"/>
          <w:szCs w:val="24"/>
        </w:rPr>
        <w:t>Pelabuhan</w:t>
      </w:r>
      <w:proofErr w:type="spellEnd"/>
      <w:r w:rsidR="00D938BA" w:rsidRPr="003345F6">
        <w:rPr>
          <w:color w:val="FF0000"/>
          <w:sz w:val="24"/>
          <w:szCs w:val="24"/>
        </w:rPr>
        <w:t xml:space="preserve"> </w:t>
      </w:r>
      <w:proofErr w:type="spellStart"/>
      <w:proofErr w:type="gramStart"/>
      <w:r w:rsidR="00D938BA" w:rsidRPr="003345F6">
        <w:rPr>
          <w:color w:val="FF0000"/>
          <w:sz w:val="24"/>
          <w:szCs w:val="24"/>
        </w:rPr>
        <w:t>Teknis</w:t>
      </w:r>
      <w:proofErr w:type="spellEnd"/>
      <w:r w:rsidR="00D938BA" w:rsidRPr="003345F6">
        <w:rPr>
          <w:color w:val="FF0000"/>
          <w:sz w:val="24"/>
          <w:szCs w:val="24"/>
        </w:rPr>
        <w:t xml:space="preserve">  </w:t>
      </w:r>
      <w:proofErr w:type="spellStart"/>
      <w:r w:rsidR="00A76232" w:rsidRPr="003345F6">
        <w:rPr>
          <w:color w:val="FF0000"/>
          <w:sz w:val="24"/>
          <w:szCs w:val="24"/>
        </w:rPr>
        <w:t>sesuai</w:t>
      </w:r>
      <w:proofErr w:type="spellEnd"/>
      <w:proofErr w:type="gramEnd"/>
      <w:r w:rsidR="00A76232" w:rsidRPr="003345F6">
        <w:rPr>
          <w:color w:val="FF0000"/>
          <w:sz w:val="24"/>
          <w:szCs w:val="24"/>
        </w:rPr>
        <w:t xml:space="preserve"> </w:t>
      </w:r>
      <w:proofErr w:type="spellStart"/>
      <w:r w:rsidR="00A76232" w:rsidRPr="003345F6">
        <w:rPr>
          <w:color w:val="FF0000"/>
          <w:sz w:val="24"/>
          <w:szCs w:val="24"/>
        </w:rPr>
        <w:t>dengan</w:t>
      </w:r>
      <w:proofErr w:type="spellEnd"/>
      <w:r w:rsidR="00A76232" w:rsidRPr="003345F6">
        <w:rPr>
          <w:color w:val="FF0000"/>
          <w:sz w:val="24"/>
          <w:szCs w:val="24"/>
        </w:rPr>
        <w:t xml:space="preserve"> </w:t>
      </w:r>
      <w:proofErr w:type="spellStart"/>
      <w:r w:rsidR="00A76232" w:rsidRPr="003345F6">
        <w:rPr>
          <w:color w:val="FF0000"/>
          <w:sz w:val="24"/>
          <w:szCs w:val="24"/>
        </w:rPr>
        <w:t>kewenangan</w:t>
      </w:r>
      <w:proofErr w:type="spellEnd"/>
      <w:r w:rsidR="00D938BA" w:rsidRPr="003345F6">
        <w:rPr>
          <w:color w:val="FF0000"/>
          <w:sz w:val="24"/>
          <w:szCs w:val="24"/>
        </w:rPr>
        <w:t xml:space="preserve">. </w:t>
      </w:r>
    </w:p>
    <w:p w14:paraId="39A51900" w14:textId="77777777" w:rsidR="00065F8D" w:rsidRPr="000D1F46" w:rsidRDefault="00065F8D" w:rsidP="00795D77">
      <w:pPr>
        <w:pStyle w:val="BodyText"/>
        <w:spacing w:after="120"/>
        <w:rPr>
          <w:sz w:val="24"/>
          <w:szCs w:val="24"/>
        </w:rPr>
      </w:pPr>
    </w:p>
    <w:sectPr w:rsidR="00065F8D" w:rsidRPr="000D1F46">
      <w:pgSz w:w="11900" w:h="16840"/>
      <w:pgMar w:top="1480" w:right="1340" w:bottom="1040" w:left="1480" w:header="828" w:footer="8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F3B56" w14:textId="77777777" w:rsidR="00164AC5" w:rsidRDefault="00164AC5">
      <w:r>
        <w:separator/>
      </w:r>
    </w:p>
  </w:endnote>
  <w:endnote w:type="continuationSeparator" w:id="0">
    <w:p w14:paraId="23C64871" w14:textId="77777777" w:rsidR="00164AC5" w:rsidRDefault="00164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0F360" w14:textId="77777777" w:rsidR="00065F8D" w:rsidRDefault="004847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D5B4224" wp14:editId="43DEC947">
          <wp:simplePos x="0" y="0"/>
          <wp:positionH relativeFrom="page">
            <wp:posOffset>1457997</wp:posOffset>
          </wp:positionH>
          <wp:positionV relativeFrom="page">
            <wp:posOffset>10030177</wp:posOffset>
          </wp:positionV>
          <wp:extent cx="4854327" cy="3739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54327" cy="37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4B45E" w14:textId="77777777" w:rsidR="00164AC5" w:rsidRDefault="00164AC5">
      <w:r>
        <w:separator/>
      </w:r>
    </w:p>
  </w:footnote>
  <w:footnote w:type="continuationSeparator" w:id="0">
    <w:p w14:paraId="63383EC6" w14:textId="77777777" w:rsidR="00164AC5" w:rsidRDefault="00164A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C267" w14:textId="02196F7E" w:rsidR="00065F8D" w:rsidRDefault="006202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BEA7A1C" wp14:editId="50CA75E3">
              <wp:simplePos x="0" y="0"/>
              <wp:positionH relativeFrom="page">
                <wp:posOffset>3627755</wp:posOffset>
              </wp:positionH>
              <wp:positionV relativeFrom="page">
                <wp:posOffset>513080</wp:posOffset>
              </wp:positionV>
              <wp:extent cx="21209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4B4E7" w14:textId="77777777" w:rsidR="00065F8D" w:rsidRDefault="00484789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677C5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.65pt;margin-top:40.4pt;width:16.7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" filled="f" stroked="f">
              <v:textbox inset="0,0,0,0">
                <w:txbxContent>
                  <w:p w14:paraId="3BE4B4E7" w14:textId="77777777" w:rsidR="00065F8D" w:rsidRDefault="00484789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677C5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EA4"/>
    <w:multiLevelType w:val="hybridMultilevel"/>
    <w:tmpl w:val="A80085BA"/>
    <w:lvl w:ilvl="0" w:tplc="40DA6F58">
      <w:start w:val="1"/>
      <w:numFmt w:val="decimal"/>
      <w:lvlText w:val="%1."/>
      <w:lvlJc w:val="left"/>
      <w:pPr>
        <w:ind w:left="560" w:hanging="360"/>
        <w:jc w:val="left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820" w:hanging="300"/>
        <w:jc w:val="left"/>
      </w:pPr>
      <w:rPr>
        <w:rFonts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1">
    <w:nsid w:val="04071ECD"/>
    <w:multiLevelType w:val="hybridMultilevel"/>
    <w:tmpl w:val="A8B4A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13945"/>
    <w:multiLevelType w:val="hybridMultilevel"/>
    <w:tmpl w:val="803AA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B7FA1"/>
    <w:multiLevelType w:val="hybridMultilevel"/>
    <w:tmpl w:val="1F2E7C8C"/>
    <w:lvl w:ilvl="0" w:tplc="0421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E801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81F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F265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665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6498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AE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837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1027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5E0F39"/>
    <w:multiLevelType w:val="hybridMultilevel"/>
    <w:tmpl w:val="7D3CF9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444BE1"/>
    <w:multiLevelType w:val="hybridMultilevel"/>
    <w:tmpl w:val="6464EBEE"/>
    <w:lvl w:ilvl="0" w:tplc="0421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DA2387"/>
    <w:multiLevelType w:val="hybridMultilevel"/>
    <w:tmpl w:val="273812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w w:val="99"/>
        <w:sz w:val="22"/>
        <w:szCs w:val="22"/>
        <w:lang w:val="id" w:eastAsia="en-US" w:bidi="ar-SA"/>
      </w:rPr>
    </w:lvl>
    <w:lvl w:ilvl="1" w:tplc="029A189E">
      <w:start w:val="1"/>
      <w:numFmt w:val="lowerLetter"/>
      <w:lvlText w:val="%2)"/>
      <w:lvlJc w:val="left"/>
      <w:pPr>
        <w:ind w:left="1440" w:hanging="360"/>
      </w:pPr>
      <w:rPr>
        <w:rFonts w:hint="default"/>
        <w:sz w:val="22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56069"/>
    <w:multiLevelType w:val="hybridMultilevel"/>
    <w:tmpl w:val="F27E53F8"/>
    <w:lvl w:ilvl="0" w:tplc="0878335C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181C57B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2BFD338F"/>
    <w:multiLevelType w:val="hybridMultilevel"/>
    <w:tmpl w:val="F28C68DC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2CDD47E7"/>
    <w:multiLevelType w:val="hybridMultilevel"/>
    <w:tmpl w:val="F28C68DC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4C867E71"/>
    <w:multiLevelType w:val="hybridMultilevel"/>
    <w:tmpl w:val="4C023662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>
    <w:nsid w:val="55D9278D"/>
    <w:multiLevelType w:val="hybridMultilevel"/>
    <w:tmpl w:val="A80085BA"/>
    <w:lvl w:ilvl="0" w:tplc="40DA6F58">
      <w:start w:val="1"/>
      <w:numFmt w:val="decimal"/>
      <w:lvlText w:val="%1."/>
      <w:lvlJc w:val="left"/>
      <w:pPr>
        <w:ind w:left="560" w:hanging="360"/>
        <w:jc w:val="left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820" w:hanging="300"/>
        <w:jc w:val="left"/>
      </w:pPr>
      <w:rPr>
        <w:rFonts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12">
    <w:nsid w:val="56A360E6"/>
    <w:multiLevelType w:val="hybridMultilevel"/>
    <w:tmpl w:val="A764529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4CC1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428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8F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6E9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E668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66D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477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41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D30B82"/>
    <w:multiLevelType w:val="hybridMultilevel"/>
    <w:tmpl w:val="54A82E20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5A750A37"/>
    <w:multiLevelType w:val="hybridMultilevel"/>
    <w:tmpl w:val="C36A59B2"/>
    <w:lvl w:ilvl="0" w:tplc="FCB8B1C0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5">
    <w:nsid w:val="62940BBA"/>
    <w:multiLevelType w:val="hybridMultilevel"/>
    <w:tmpl w:val="C804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519DF"/>
    <w:multiLevelType w:val="hybridMultilevel"/>
    <w:tmpl w:val="A80085BA"/>
    <w:lvl w:ilvl="0" w:tplc="40DA6F58">
      <w:start w:val="1"/>
      <w:numFmt w:val="decimal"/>
      <w:lvlText w:val="%1."/>
      <w:lvlJc w:val="left"/>
      <w:pPr>
        <w:ind w:left="560" w:hanging="360"/>
        <w:jc w:val="left"/>
      </w:pPr>
      <w:rPr>
        <w:rFonts w:ascii="Arial" w:eastAsia="Arial" w:hAnsi="Arial" w:cs="Arial" w:hint="default"/>
        <w:spacing w:val="-7"/>
        <w:w w:val="99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820" w:hanging="300"/>
        <w:jc w:val="left"/>
      </w:pPr>
      <w:rPr>
        <w:rFonts w:hint="default"/>
        <w:spacing w:val="-6"/>
        <w:w w:val="99"/>
        <w:sz w:val="22"/>
        <w:szCs w:val="22"/>
      </w:rPr>
    </w:lvl>
    <w:lvl w:ilvl="2" w:tplc="17DCC6D8">
      <w:numFmt w:val="bullet"/>
      <w:lvlText w:val="•"/>
      <w:lvlJc w:val="left"/>
      <w:pPr>
        <w:ind w:left="840" w:hanging="300"/>
      </w:pPr>
      <w:rPr>
        <w:rFonts w:hint="default"/>
      </w:rPr>
    </w:lvl>
    <w:lvl w:ilvl="3" w:tplc="E3607092">
      <w:numFmt w:val="bullet"/>
      <w:lvlText w:val="•"/>
      <w:lvlJc w:val="left"/>
      <w:pPr>
        <w:ind w:left="880" w:hanging="300"/>
      </w:pPr>
      <w:rPr>
        <w:rFonts w:hint="default"/>
      </w:rPr>
    </w:lvl>
    <w:lvl w:ilvl="4" w:tplc="31282014">
      <w:numFmt w:val="bullet"/>
      <w:lvlText w:val="•"/>
      <w:lvlJc w:val="left"/>
      <w:pPr>
        <w:ind w:left="2051" w:hanging="300"/>
      </w:pPr>
      <w:rPr>
        <w:rFonts w:hint="default"/>
      </w:rPr>
    </w:lvl>
    <w:lvl w:ilvl="5" w:tplc="08E218FC">
      <w:numFmt w:val="bullet"/>
      <w:lvlText w:val="•"/>
      <w:lvlJc w:val="left"/>
      <w:pPr>
        <w:ind w:left="3222" w:hanging="300"/>
      </w:pPr>
      <w:rPr>
        <w:rFonts w:hint="default"/>
      </w:rPr>
    </w:lvl>
    <w:lvl w:ilvl="6" w:tplc="FE8838EA">
      <w:numFmt w:val="bullet"/>
      <w:lvlText w:val="•"/>
      <w:lvlJc w:val="left"/>
      <w:pPr>
        <w:ind w:left="4394" w:hanging="300"/>
      </w:pPr>
      <w:rPr>
        <w:rFonts w:hint="default"/>
      </w:rPr>
    </w:lvl>
    <w:lvl w:ilvl="7" w:tplc="EEA25702">
      <w:numFmt w:val="bullet"/>
      <w:lvlText w:val="•"/>
      <w:lvlJc w:val="left"/>
      <w:pPr>
        <w:ind w:left="5565" w:hanging="300"/>
      </w:pPr>
      <w:rPr>
        <w:rFonts w:hint="default"/>
      </w:rPr>
    </w:lvl>
    <w:lvl w:ilvl="8" w:tplc="67246764">
      <w:numFmt w:val="bullet"/>
      <w:lvlText w:val="•"/>
      <w:lvlJc w:val="left"/>
      <w:pPr>
        <w:ind w:left="6737" w:hanging="300"/>
      </w:pPr>
      <w:rPr>
        <w:rFonts w:hint="default"/>
      </w:rPr>
    </w:lvl>
  </w:abstractNum>
  <w:abstractNum w:abstractNumId="17">
    <w:nsid w:val="70A52F93"/>
    <w:multiLevelType w:val="hybridMultilevel"/>
    <w:tmpl w:val="9228AA6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D032C"/>
    <w:multiLevelType w:val="hybridMultilevel"/>
    <w:tmpl w:val="A764529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4CC1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428F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C8F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6E99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E668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66D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477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41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717DE7"/>
    <w:multiLevelType w:val="hybridMultilevel"/>
    <w:tmpl w:val="4C023662"/>
    <w:lvl w:ilvl="0" w:tplc="684473F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6"/>
  </w:num>
  <w:num w:numId="5">
    <w:abstractNumId w:val="18"/>
  </w:num>
  <w:num w:numId="6">
    <w:abstractNumId w:val="3"/>
  </w:num>
  <w:num w:numId="7">
    <w:abstractNumId w:val="2"/>
  </w:num>
  <w:num w:numId="8">
    <w:abstractNumId w:val="15"/>
  </w:num>
  <w:num w:numId="9">
    <w:abstractNumId w:val="5"/>
  </w:num>
  <w:num w:numId="10">
    <w:abstractNumId w:val="1"/>
  </w:num>
  <w:num w:numId="11">
    <w:abstractNumId w:val="17"/>
  </w:num>
  <w:num w:numId="12">
    <w:abstractNumId w:val="12"/>
  </w:num>
  <w:num w:numId="13">
    <w:abstractNumId w:val="10"/>
  </w:num>
  <w:num w:numId="14">
    <w:abstractNumId w:val="19"/>
  </w:num>
  <w:num w:numId="15">
    <w:abstractNumId w:val="8"/>
  </w:num>
  <w:num w:numId="16">
    <w:abstractNumId w:val="9"/>
  </w:num>
  <w:num w:numId="17">
    <w:abstractNumId w:val="16"/>
  </w:num>
  <w:num w:numId="18">
    <w:abstractNumId w:val="14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8D"/>
    <w:rsid w:val="000469F3"/>
    <w:rsid w:val="00065F8D"/>
    <w:rsid w:val="000D1F46"/>
    <w:rsid w:val="0013632D"/>
    <w:rsid w:val="00164AC5"/>
    <w:rsid w:val="00177FF3"/>
    <w:rsid w:val="001B7B67"/>
    <w:rsid w:val="0022291A"/>
    <w:rsid w:val="003323DF"/>
    <w:rsid w:val="003345F6"/>
    <w:rsid w:val="00362CA8"/>
    <w:rsid w:val="003A11DE"/>
    <w:rsid w:val="003A28DE"/>
    <w:rsid w:val="00400138"/>
    <w:rsid w:val="004141DF"/>
    <w:rsid w:val="004530EB"/>
    <w:rsid w:val="004677C5"/>
    <w:rsid w:val="00484789"/>
    <w:rsid w:val="00572007"/>
    <w:rsid w:val="005A35E9"/>
    <w:rsid w:val="005C33D3"/>
    <w:rsid w:val="005F3600"/>
    <w:rsid w:val="00620264"/>
    <w:rsid w:val="006C22A7"/>
    <w:rsid w:val="00727555"/>
    <w:rsid w:val="007376AA"/>
    <w:rsid w:val="007761EF"/>
    <w:rsid w:val="00795D77"/>
    <w:rsid w:val="007E1035"/>
    <w:rsid w:val="008B0964"/>
    <w:rsid w:val="009121D9"/>
    <w:rsid w:val="00967832"/>
    <w:rsid w:val="009828A1"/>
    <w:rsid w:val="00985171"/>
    <w:rsid w:val="00A0482B"/>
    <w:rsid w:val="00A04D9B"/>
    <w:rsid w:val="00A12479"/>
    <w:rsid w:val="00A24EB2"/>
    <w:rsid w:val="00A538FF"/>
    <w:rsid w:val="00A76232"/>
    <w:rsid w:val="00A95475"/>
    <w:rsid w:val="00A95DDE"/>
    <w:rsid w:val="00AA47A2"/>
    <w:rsid w:val="00BE6FA2"/>
    <w:rsid w:val="00C326B2"/>
    <w:rsid w:val="00CE2444"/>
    <w:rsid w:val="00D71B05"/>
    <w:rsid w:val="00D938BA"/>
    <w:rsid w:val="00E52D13"/>
    <w:rsid w:val="00E56C7B"/>
    <w:rsid w:val="00EE3099"/>
    <w:rsid w:val="00F333F8"/>
    <w:rsid w:val="00FA4388"/>
    <w:rsid w:val="00FE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E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333F8"/>
    <w:pPr>
      <w:spacing w:before="4"/>
      <w:ind w:left="146"/>
      <w:outlineLvl w:val="0"/>
    </w:pPr>
    <w:rPr>
      <w:rFonts w:ascii="Arial MT" w:eastAsia="Arial MT" w:hAnsi="Arial MT" w:cs="Arial MT"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C33D3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333F8"/>
    <w:rPr>
      <w:rFonts w:ascii="Arial MT" w:eastAsia="Arial MT" w:hAnsi="Arial MT" w:cs="Arial MT"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333F8"/>
    <w:pPr>
      <w:spacing w:before="4"/>
      <w:ind w:left="146"/>
      <w:outlineLvl w:val="0"/>
    </w:pPr>
    <w:rPr>
      <w:rFonts w:ascii="Arial MT" w:eastAsia="Arial MT" w:hAnsi="Arial MT" w:cs="Arial MT"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C33D3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333F8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8</cp:revision>
  <dcterms:created xsi:type="dcterms:W3CDTF">2021-11-24T06:47:00Z</dcterms:created>
  <dcterms:modified xsi:type="dcterms:W3CDTF">2022-08-04T06:00:00Z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JasperReports Library version 6.16.0-48579d909b7943b64690c65c71e07e0b80981928</vt:lpwstr>
  </property>
  <property fmtid="{D5CDD505-2E9C-101B-9397-08002B2CF9AE}" pid="4" name="LastSaved">
    <vt:filetime>2021-11-05T00:00:00Z</vt:filetime>
  </property>
</Properties>
</file>