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5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7592"/>
      </w:tblGrid>
      <w:tr w14:paraId="55079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  <w:jc w:val="center"/>
        </w:trPr>
        <w:tc>
          <w:tcPr>
            <w:tcW w:w="9758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18FD9">
            <w:pPr>
              <w:widowControl/>
              <w:snapToGrid w:val="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二．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软件技术特点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* </w:t>
            </w:r>
          </w:p>
        </w:tc>
      </w:tr>
      <w:tr w14:paraId="2892FA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7CF4E8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软件全称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32E9DA">
            <w:pPr>
              <w:pStyle w:val="8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00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543D6E">
                                  <w:pPr>
                                    <w:pStyle w:val="8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Jl9PLzICAABkBAAADgAAAAAAAAABACAAAAAfAQAAZHJzL2Uyb0RvYy54bWxQSwUG&#10;AAAAAAYABgBZAQAAwwUAAAAA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67543D6E">
                            <w:pPr>
                              <w:pStyle w:val="8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民族舞蹈文化传承辅助教学系统</w:t>
            </w:r>
          </w:p>
        </w:tc>
      </w:tr>
      <w:tr w14:paraId="6AEF49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23D15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1FA1BE">
            <w:pPr>
              <w:widowControl/>
              <w:snapToGrid w:val="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V1.0</w:t>
            </w:r>
          </w:p>
        </w:tc>
      </w:tr>
      <w:tr w14:paraId="4DBD7E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A2BE5F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软件性质及应用行业领域 *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1B430B">
            <w:pPr>
              <w:widowControl/>
              <w:snapToGrid w:val="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四选一（</w:t>
            </w:r>
            <w:bookmarkStart w:id="0" w:name="Check1"/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fldChar w:fldCharType="end"/>
            </w:r>
            <w:bookmarkEnd w:id="0"/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应用软件、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嵌入式软件、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中间件、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instrText xml:space="preserve">FORMCHECKBOX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instrText xml:space="preserve"> </w:instrTex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操作系统）  </w:t>
            </w:r>
          </w:p>
        </w:tc>
      </w:tr>
      <w:tr w14:paraId="717DEB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0B06E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开发的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硬件环境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9DDC9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Intel Core i7-12700H, 512GB NVMe SSD, 16GB DDR4 RAM</w:t>
            </w:r>
          </w:p>
        </w:tc>
      </w:tr>
      <w:tr w14:paraId="1EB045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7B7B4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运行的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硬件环境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747A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Intel Core i5及以上, 8GB以上内存, 100GB以上可用磁盘</w:t>
            </w:r>
          </w:p>
        </w:tc>
      </w:tr>
      <w:tr w14:paraId="0585A6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6DD31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开发该软件的操作系统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894EB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Windows 11 22H2；Ubuntu 22.04 LTS</w:t>
            </w:r>
          </w:p>
        </w:tc>
      </w:tr>
      <w:tr w14:paraId="04BCF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00F2D9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环境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/开发工具      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D6F37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 3.12；FastAPI 0.104；Vue 3.4；TypeScript 5.0</w:t>
            </w:r>
          </w:p>
        </w:tc>
      </w:tr>
      <w:tr w14:paraId="5B258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31DD48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该软件的运行平台/操作系统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BA87D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Linux Ubuntu 20.04+；Windows Server 2019+</w:t>
            </w:r>
          </w:p>
        </w:tc>
      </w:tr>
      <w:tr w14:paraId="3A5C7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D79982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软件运行支撑环境/支持软件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B0F2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Ubuntu 20.04+；Windows Server 2019+；MySQL 8.0</w:t>
            </w:r>
          </w:p>
        </w:tc>
      </w:tr>
      <w:tr w14:paraId="02BD27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EE690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编程语言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869A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Python,HTML,CSS,TypeScript,SQL</w:t>
            </w:r>
          </w:p>
        </w:tc>
      </w:tr>
      <w:tr w14:paraId="56B523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974010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源程序量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6DC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6240</w:t>
            </w:r>
          </w:p>
        </w:tc>
      </w:tr>
      <w:tr w14:paraId="14FA7A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910840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开发目的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BD3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为民族舞蹈教育机构提供数字化传承与智能化辅助教学解决方案</w:t>
            </w:r>
          </w:p>
        </w:tc>
      </w:tr>
      <w:tr w14:paraId="50FB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749DBA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面向领域/行业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31D361">
            <w:pPr>
              <w:rPr>
                <w:lang w:eastAsia="zh-Hans"/>
              </w:rPr>
            </w:pPr>
            <w:r>
              <w:rPr>
                <w:rFonts w:hint="eastAsia"/>
                <w:lang w:val="en-US" w:eastAsia="zh-CN"/>
              </w:rPr>
              <w:t>民族舞蹈艺术教育机构、文化传承单位、舞蹈培训学校、高校艺术学院、非遗保护机构等</w:t>
            </w:r>
          </w:p>
        </w:tc>
      </w:tr>
      <w:tr w14:paraId="177392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6B8EED">
            <w:pPr>
              <w:widowControl/>
              <w:snapToGrid w:val="0"/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软件的</w:t>
            </w:r>
            <w:r>
              <w:rPr>
                <w:rFonts w:ascii="宋体" w:hAnsi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主要功能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8E498">
            <w:r>
              <w:rPr>
                <w:rFonts w:hint="eastAsia"/>
                <w:lang w:val="en-US" w:eastAsia="zh-CN"/>
              </w:rPr>
              <w:t>集成课程与文化资源管理、智能教学与训练中心、教学运营与管理中心三大核心模块，涵盖舞蹈课程库管理、非遗知识档案维护、训练任务安排、阶段考核评定、教学计划制定及数据分析看板等六大功能。支持多民族舞种（汉族、藏族、维吾尔族、蒙古族等）的课程内容数字化存储与传播，实现教学资源统一管理、学员进度跟踪与考核结果分析，助力民族舞蹈文化的系统性传承与规范化教学</w:t>
            </w:r>
          </w:p>
        </w:tc>
      </w:tr>
      <w:tr w14:paraId="043EAC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8" w:hRule="atLeast"/>
          <w:jc w:val="center"/>
        </w:trPr>
        <w:tc>
          <w:tcPr>
            <w:tcW w:w="216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78231">
            <w:pPr>
              <w:widowControl/>
              <w:snapToGrid w:val="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软件的技术特点</w:t>
            </w:r>
          </w:p>
        </w:tc>
        <w:tc>
          <w:tcPr>
            <w:tcW w:w="759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CEFE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教育软件</w:t>
            </w:r>
            <w:bookmarkStart w:id="1" w:name="_GoBack"/>
            <w:bookmarkEnd w:id="1"/>
          </w:p>
          <w:p w14:paraId="7663E589">
            <w:r>
              <w:rPr>
                <w:rFonts w:hint="eastAsia"/>
                <w:lang w:val="en-US" w:eastAsia="zh-CN"/>
              </w:rPr>
              <w:t>采用前后端分离架构，支持多民族舞蹈文化知识体系的结构化存储；融合JWT身份认证与基于角色的权限控制，保障教学数据安全；通过RESTful API规范实现前后端解耦，支持舞蹈教学资源的高效检索与多维度统计分析</w:t>
            </w:r>
          </w:p>
        </w:tc>
      </w:tr>
    </w:tbl>
    <w:p w14:paraId="5E436D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FB5AA5"/>
    <w:rsid w:val="0006418D"/>
    <w:rsid w:val="00221066"/>
    <w:rsid w:val="00250978"/>
    <w:rsid w:val="003D36E1"/>
    <w:rsid w:val="004C45A9"/>
    <w:rsid w:val="005676B2"/>
    <w:rsid w:val="00595DDE"/>
    <w:rsid w:val="005C033B"/>
    <w:rsid w:val="005C0559"/>
    <w:rsid w:val="006901AA"/>
    <w:rsid w:val="008E5403"/>
    <w:rsid w:val="008F35D7"/>
    <w:rsid w:val="00CD1DAA"/>
    <w:rsid w:val="00D2548F"/>
    <w:rsid w:val="00DD7C7C"/>
    <w:rsid w:val="00ED778E"/>
    <w:rsid w:val="00FA757A"/>
    <w:rsid w:val="00FF0E77"/>
    <w:rsid w:val="048F7CF9"/>
    <w:rsid w:val="05357906"/>
    <w:rsid w:val="05CF4345"/>
    <w:rsid w:val="05D80ABF"/>
    <w:rsid w:val="0A1B58DB"/>
    <w:rsid w:val="0D422C93"/>
    <w:rsid w:val="12021622"/>
    <w:rsid w:val="2B6E3F8A"/>
    <w:rsid w:val="2D1B54A6"/>
    <w:rsid w:val="33CD49F6"/>
    <w:rsid w:val="3E8F1850"/>
    <w:rsid w:val="41704155"/>
    <w:rsid w:val="42323ABD"/>
    <w:rsid w:val="436F0321"/>
    <w:rsid w:val="4A0A0AFC"/>
    <w:rsid w:val="4F31425D"/>
    <w:rsid w:val="4FAB1981"/>
    <w:rsid w:val="53893081"/>
    <w:rsid w:val="57AA42B0"/>
    <w:rsid w:val="57EA6364"/>
    <w:rsid w:val="58E943E7"/>
    <w:rsid w:val="597B41B4"/>
    <w:rsid w:val="5AFC7E15"/>
    <w:rsid w:val="5C9B079C"/>
    <w:rsid w:val="6C57415C"/>
    <w:rsid w:val="7B3366DE"/>
    <w:rsid w:val="7CF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US" w:eastAsia="zh-CN" w:bidi="ar-SA"/>
    </w:rPr>
  </w:style>
  <w:style w:type="paragraph" w:styleId="3">
    <w:name w:val="heading 2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:lang w:val="en-US" w:eastAsia="zh-CN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:lang w:val="en-US" w:eastAsia="zh-CN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:lang w:val="en-US" w:eastAsia="zh-CN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  <w:lang w:val="en-US" w:eastAsia="zh-CN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1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840</Characters>
  <Lines>8</Lines>
  <Paragraphs>2</Paragraphs>
  <TotalTime>0</TotalTime>
  <ScaleCrop>false</ScaleCrop>
  <LinksUpToDate>false</LinksUpToDate>
  <CharactersWithSpaces>888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2023-03-20T07:07:00Z</dcterms:created>
  <dc:creator>pyb</dc:creator>
  <cp:lastModifiedBy>小金</cp:lastModifiedBy>
  <dcterms:modified xsi:type="dcterms:W3CDTF">2026-03-20T05:52:05Z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81EEFFA1BB924C5CAEFDCA7699ADB954_13</vt:lpwstr>
  </property>
  <property fmtid="{D5CDD505-2E9C-101B-9397-08002B2CF9AE}" pid="4" name="KSOTemplateDocerSaveRecord">
    <vt:lpwstr>eyJoZGlkIjoiNzRhNDE4ZDhhZGNlOTljOTQ2MzI0MGIwYWQ3MDMzZmIiLCJ1c2VySWQiOiIzMjg4MDM5NTcifQ==</vt:lpwstr>
  </property>
</Properties>
</file>