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4F9" w:rsidRPr="002C24F9" w:rsidRDefault="002C24F9" w:rsidP="002C24F9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 w:rsidRPr="002C24F9">
        <w:rPr>
          <w:rFonts w:ascii="黑体" w:eastAsia="黑体" w:hAnsi="黑体" w:hint="eastAsia"/>
          <w:sz w:val="32"/>
          <w:szCs w:val="32"/>
        </w:rPr>
        <w:t>软件架构实验报告</w:t>
      </w:r>
    </w:p>
    <w:p w:rsidR="002C24F9" w:rsidRPr="002C24F9" w:rsidRDefault="002C24F9" w:rsidP="002C24F9">
      <w:pPr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 w:rsidRPr="002C24F9">
        <w:rPr>
          <w:rFonts w:ascii="宋体" w:eastAsia="宋体" w:hAnsi="宋体" w:hint="eastAsia"/>
          <w:sz w:val="28"/>
          <w:szCs w:val="28"/>
        </w:rPr>
        <w:t>小组成员：刘自强 曾围江 吴畅</w:t>
      </w:r>
    </w:p>
    <w:p w:rsidR="00E44177" w:rsidRDefault="00DD2C1F" w:rsidP="00DD2C1F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本项目旨在用S</w:t>
      </w:r>
      <w:r>
        <w:rPr>
          <w:rFonts w:ascii="宋体" w:eastAsia="宋体" w:hAnsi="宋体"/>
          <w:sz w:val="24"/>
          <w:szCs w:val="24"/>
        </w:rPr>
        <w:t>SM</w:t>
      </w:r>
      <w:r>
        <w:rPr>
          <w:rFonts w:ascii="宋体" w:eastAsia="宋体" w:hAnsi="宋体" w:hint="eastAsia"/>
          <w:sz w:val="24"/>
          <w:szCs w:val="24"/>
        </w:rPr>
        <w:t>实现</w:t>
      </w:r>
      <w:r w:rsidRPr="00DD2C1F">
        <w:rPr>
          <w:rFonts w:ascii="宋体" w:eastAsia="宋体" w:hAnsi="宋体" w:hint="eastAsia"/>
          <w:sz w:val="24"/>
          <w:szCs w:val="24"/>
        </w:rPr>
        <w:t>一个简易的图书管理系统：包括后台添加图书种类、删除图书种类、浏览图书信息的功能，前端展示图书的功能，提供</w:t>
      </w:r>
      <w:r w:rsidRPr="00DD2C1F">
        <w:rPr>
          <w:rFonts w:ascii="宋体" w:eastAsia="宋体" w:hAnsi="宋体"/>
          <w:sz w:val="24"/>
          <w:szCs w:val="24"/>
        </w:rPr>
        <w:t>REST API用客户端进行调用。</w:t>
      </w:r>
    </w:p>
    <w:p w:rsidR="00E44177" w:rsidRDefault="00192F67" w:rsidP="00192F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192F67">
        <w:rPr>
          <w:rFonts w:ascii="宋体" w:eastAsia="宋体" w:hAnsi="宋体" w:hint="eastAsia"/>
          <w:sz w:val="32"/>
          <w:szCs w:val="32"/>
        </w:rPr>
        <w:t>用例图</w:t>
      </w:r>
      <w:r>
        <w:rPr>
          <w:rFonts w:ascii="宋体" w:eastAsia="宋体" w:hAnsi="宋体" w:hint="eastAsia"/>
          <w:sz w:val="32"/>
          <w:szCs w:val="32"/>
        </w:rPr>
        <w:t>说明</w:t>
      </w:r>
    </w:p>
    <w:p w:rsidR="00F13E72" w:rsidRPr="00F13E72" w:rsidRDefault="00DD2C1F" w:rsidP="00F13E72">
      <w:pPr>
        <w:rPr>
          <w:rFonts w:ascii="宋体" w:eastAsia="宋体" w:hAnsi="宋体"/>
          <w:sz w:val="32"/>
          <w:szCs w:val="32"/>
        </w:rPr>
      </w:pPr>
      <w:r w:rsidRPr="00DD2C1F">
        <w:rPr>
          <w:rFonts w:ascii="宋体" w:eastAsia="宋体" w:hAnsi="宋体"/>
          <w:noProof/>
          <w:sz w:val="32"/>
          <w:szCs w:val="32"/>
        </w:rPr>
        <w:drawing>
          <wp:inline distT="0" distB="0" distL="0" distR="0">
            <wp:extent cx="5274310" cy="3903550"/>
            <wp:effectExtent l="0" t="0" r="2540" b="1905"/>
            <wp:docPr id="1" name="图片 1" descr="F:\WHUCourses\DaSanShang\软件架构\SoftwareArchitecture\UML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HUCourses\DaSanShang\软件架构\SoftwareArchitecture\UML用例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67" w:rsidRDefault="00192F67" w:rsidP="00155D1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5D1E">
        <w:rPr>
          <w:rFonts w:ascii="宋体" w:eastAsia="宋体" w:hAnsi="宋体" w:hint="eastAsia"/>
          <w:sz w:val="24"/>
          <w:szCs w:val="24"/>
        </w:rPr>
        <w:t>用户端主要功能有点餐、取餐和管理账户。其中点餐包括</w:t>
      </w:r>
      <w:r w:rsidR="00155D1E" w:rsidRPr="00155D1E">
        <w:rPr>
          <w:rFonts w:ascii="宋体" w:eastAsia="宋体" w:hAnsi="宋体" w:hint="eastAsia"/>
          <w:sz w:val="24"/>
          <w:szCs w:val="24"/>
        </w:rPr>
        <w:t>查看门店信息、将商品</w:t>
      </w:r>
      <w:r w:rsidRPr="00155D1E">
        <w:rPr>
          <w:rFonts w:ascii="宋体" w:eastAsia="宋体" w:hAnsi="宋体" w:hint="eastAsia"/>
          <w:sz w:val="24"/>
          <w:szCs w:val="24"/>
        </w:rPr>
        <w:t>购物车</w:t>
      </w:r>
      <w:r w:rsidR="00155D1E" w:rsidRPr="00155D1E">
        <w:rPr>
          <w:rFonts w:ascii="宋体" w:eastAsia="宋体" w:hAnsi="宋体" w:hint="eastAsia"/>
          <w:sz w:val="24"/>
          <w:szCs w:val="24"/>
        </w:rPr>
        <w:t>、直接</w:t>
      </w:r>
      <w:r w:rsidRPr="00155D1E">
        <w:rPr>
          <w:rFonts w:ascii="宋体" w:eastAsia="宋体" w:hAnsi="宋体" w:hint="eastAsia"/>
          <w:sz w:val="24"/>
          <w:szCs w:val="24"/>
        </w:rPr>
        <w:t>下单</w:t>
      </w:r>
      <w:r w:rsidR="00155D1E" w:rsidRPr="00155D1E">
        <w:rPr>
          <w:rFonts w:ascii="宋体" w:eastAsia="宋体" w:hAnsi="宋体" w:hint="eastAsia"/>
          <w:sz w:val="24"/>
          <w:szCs w:val="24"/>
        </w:rPr>
        <w:t>和选择取餐方式等功能；取餐的主要功能则为查看订单，在查看订单中可以查看取餐码；管理账户功能则主要是实现了登陆授权和修改个人信息，在修改个人信息中还可以查看钱包，修改取货地址和查看历史订单等。</w:t>
      </w:r>
    </w:p>
    <w:p w:rsidR="00155D1E" w:rsidRDefault="00155D1E" w:rsidP="00155D1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管理员端（商户端）主要功能则为修改门店信息、处理用户订单和编辑菜品等功能。</w:t>
      </w:r>
    </w:p>
    <w:p w:rsidR="00155D1E" w:rsidRDefault="00155D1E" w:rsidP="00155D1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155D1E" w:rsidRPr="00F13E72" w:rsidRDefault="00155D1E" w:rsidP="00F13E7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F13E72">
        <w:rPr>
          <w:rFonts w:ascii="宋体" w:eastAsia="宋体" w:hAnsi="宋体" w:hint="eastAsia"/>
          <w:sz w:val="32"/>
          <w:szCs w:val="32"/>
        </w:rPr>
        <w:t>类图说明</w:t>
      </w:r>
    </w:p>
    <w:p w:rsidR="00F13E72" w:rsidRPr="00F13E72" w:rsidRDefault="00DD2C1F" w:rsidP="00DD2C1F">
      <w:pPr>
        <w:jc w:val="center"/>
        <w:rPr>
          <w:rFonts w:ascii="宋体" w:eastAsia="宋体" w:hAnsi="宋体"/>
          <w:sz w:val="32"/>
          <w:szCs w:val="32"/>
        </w:rPr>
      </w:pPr>
      <w:r w:rsidRPr="00DD2C1F">
        <w:rPr>
          <w:rFonts w:ascii="宋体" w:eastAsia="宋体" w:hAnsi="宋体"/>
          <w:noProof/>
          <w:sz w:val="32"/>
          <w:szCs w:val="32"/>
        </w:rPr>
        <w:lastRenderedPageBreak/>
        <w:drawing>
          <wp:inline distT="0" distB="0" distL="0" distR="0">
            <wp:extent cx="6082145" cy="2030402"/>
            <wp:effectExtent l="0" t="0" r="0" b="8255"/>
            <wp:docPr id="5" name="图片 5" descr="F:\WHUCourses\DaSanShang\软件架构\SoftwareArchitecture\设计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HUCourses\DaSanShang\软件架构\SoftwareArchitecture\设计类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927" cy="203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E4" w:rsidRDefault="000E3DE4" w:rsidP="000E3DE4">
      <w:pPr>
        <w:ind w:firstLine="432"/>
        <w:rPr>
          <w:rFonts w:ascii="宋体" w:eastAsia="宋体" w:hAnsi="宋体"/>
          <w:sz w:val="24"/>
          <w:szCs w:val="24"/>
        </w:rPr>
      </w:pPr>
    </w:p>
    <w:p w:rsidR="000E3DE4" w:rsidRPr="00F13E72" w:rsidRDefault="000E3DE4" w:rsidP="00F13E7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F13E72">
        <w:rPr>
          <w:rFonts w:ascii="宋体" w:eastAsia="宋体" w:hAnsi="宋体" w:hint="eastAsia"/>
          <w:sz w:val="30"/>
          <w:szCs w:val="30"/>
        </w:rPr>
        <w:t>顺序图说明</w:t>
      </w:r>
    </w:p>
    <w:p w:rsidR="00F13E72" w:rsidRPr="00F13E72" w:rsidRDefault="00F13E72" w:rsidP="00F13E72">
      <w:pPr>
        <w:rPr>
          <w:rFonts w:ascii="宋体" w:eastAsia="宋体" w:hAnsi="宋体"/>
          <w:sz w:val="30"/>
          <w:szCs w:val="30"/>
        </w:rPr>
      </w:pPr>
      <w:bookmarkStart w:id="0" w:name="_GoBack"/>
      <w:r w:rsidRPr="00F13E72"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>
            <wp:extent cx="5165313" cy="6783074"/>
            <wp:effectExtent l="0" t="0" r="0" b="0"/>
            <wp:docPr id="4" name="图片 4" descr="F:\WHUCourses\DaSanShang\软件架构\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HUCourses\DaSanShang\软件架构\顺序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761" cy="67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E3DE4" w:rsidRDefault="000E3DE4" w:rsidP="000E3DE4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0E3DE4">
        <w:rPr>
          <w:rFonts w:ascii="宋体" w:eastAsia="宋体" w:hAnsi="宋体"/>
          <w:sz w:val="24"/>
          <w:szCs w:val="24"/>
        </w:rPr>
        <w:t xml:space="preserve"> </w:t>
      </w:r>
      <w:r w:rsidRPr="000E3DE4">
        <w:rPr>
          <w:rFonts w:ascii="宋体" w:eastAsia="宋体" w:hAnsi="宋体" w:hint="eastAsia"/>
          <w:sz w:val="24"/>
          <w:szCs w:val="24"/>
        </w:rPr>
        <w:t>组件从</w:t>
      </w:r>
      <w:r>
        <w:rPr>
          <w:rFonts w:ascii="宋体" w:eastAsia="宋体" w:hAnsi="宋体" w:hint="eastAsia"/>
          <w:sz w:val="24"/>
          <w:szCs w:val="24"/>
        </w:rPr>
        <w:t>从左到右分别是用户、系统、用户、商品、购物车、订单。</w:t>
      </w:r>
    </w:p>
    <w:p w:rsidR="000E3DE4" w:rsidRPr="000E3DE4" w:rsidRDefault="000E3DE4" w:rsidP="000E3D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用户先登陆系统核对用户信息，之后可以查询商品，将商品添加到购物车，</w:t>
      </w:r>
      <w:r w:rsidR="00611234">
        <w:rPr>
          <w:rFonts w:ascii="宋体" w:eastAsia="宋体" w:hAnsi="宋体" w:hint="eastAsia"/>
          <w:sz w:val="24"/>
          <w:szCs w:val="24"/>
        </w:rPr>
        <w:t>下单。</w:t>
      </w:r>
    </w:p>
    <w:sectPr w:rsidR="000E3DE4" w:rsidRPr="000E3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B3BF3"/>
    <w:multiLevelType w:val="hybridMultilevel"/>
    <w:tmpl w:val="A3E61C46"/>
    <w:lvl w:ilvl="0" w:tplc="0EE6E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FE"/>
    <w:rsid w:val="000E3DE4"/>
    <w:rsid w:val="00155D1E"/>
    <w:rsid w:val="00192F67"/>
    <w:rsid w:val="002C24F9"/>
    <w:rsid w:val="00326F07"/>
    <w:rsid w:val="00611234"/>
    <w:rsid w:val="007C444E"/>
    <w:rsid w:val="009D414E"/>
    <w:rsid w:val="00AC3BFE"/>
    <w:rsid w:val="00D55354"/>
    <w:rsid w:val="00DD2C1F"/>
    <w:rsid w:val="00E44177"/>
    <w:rsid w:val="00F1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8890"/>
  <w15:chartTrackingRefBased/>
  <w15:docId w15:val="{D70B7151-0E6C-432C-B5CF-40C1D7C8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F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风忘川</dc:creator>
  <cp:keywords/>
  <dc:description/>
  <cp:lastModifiedBy>DELL</cp:lastModifiedBy>
  <cp:revision>5</cp:revision>
  <dcterms:created xsi:type="dcterms:W3CDTF">2020-10-05T05:24:00Z</dcterms:created>
  <dcterms:modified xsi:type="dcterms:W3CDTF">2020-11-15T11:42:00Z</dcterms:modified>
</cp:coreProperties>
</file>