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A3A5C"/>
          <w:sz w:val="112"/>
          <w:szCs w:val="112"/>
        </w:rPr>
        <w:t xml:space="preserve">CRUX</w:t>
      </w:r>
    </w:p>
    <w:p>
      <w:pPr>
        <w:spacing w:after="120" w:before="0"/>
        <w:jc w:val="center"/>
      </w:pPr>
      <w:r>
        <w:rPr>
          <w:rFonts w:ascii="Arial" w:cs="Arial" w:eastAsia="Arial" w:hAnsi="Arial"/>
          <w:i/>
          <w:iCs/>
          <w:color w:val="2E75B6"/>
          <w:sz w:val="36"/>
          <w:szCs w:val="36"/>
        </w:rPr>
        <w:t xml:space="preserve">Game Design Document</w:t>
      </w:r>
    </w:p>
    <w:p>
      <w:pPr>
        <w:spacing w:after="480" w:before="0"/>
        <w:jc w:val="center"/>
      </w:pPr>
      <w:r>
        <w:rPr>
          <w:rFonts w:ascii="Arial" w:cs="Arial" w:eastAsia="Arial" w:hAnsi="Arial"/>
          <w:color w:val="888888"/>
          <w:sz w:val="24"/>
          <w:szCs w:val="24"/>
        </w:rPr>
        <w:t xml:space="preserve">v0.3 — Franchise Structure Revision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1920"/>
        <w:gridCol w:w="192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Genre</w:t>
            </w:r>
          </w:p>
        </w:tc>
        <w:tc>
          <w:tcPr>
            <w:tcW w:type="dxa" w:w="19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9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Crux: Battlegrounds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Movement Shooter (PvP)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(Steam)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1 — MVP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Crux: First Contact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Narrative Campaign (SP/Co-op)</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PC (Steam)</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Crux: Into the Margins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Persistent MMO Sandbox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(Steam)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3 — Endgame</w:t>
            </w:r>
          </w:p>
        </w:tc>
      </w:tr>
    </w:tbl>
    <w:p>
      <w:pPr>
        <w:spacing w:after="60" w:before="60"/>
      </w:pPr>
      <w:r>
        <w:t xml:space="preserve"/>
      </w:r>
    </w:p>
    <w:p>
      <w:pPr>
        <w:spacing w:after="0" w:before="480"/>
        <w:jc w:val="center"/>
      </w:pPr>
      <w:r>
        <w:rPr>
          <w:rFonts w:ascii="Arial" w:cs="Arial" w:eastAsia="Arial" w:hAnsi="Arial"/>
          <w:i/>
          <w:iCs/>
          <w:color w:val="1A3A5C"/>
          <w:sz w:val="24"/>
          <w:szCs w:val="24"/>
        </w:rPr>
        <w:t xml:space="preserve">A parallel species. An unseen civilization. The gaps between everything you know.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1A3A5C"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FRANCHISE OVERVIEW</w:t>
            </w:r>
          </w:p>
          <w:p>
            <w:pPr>
              <w:spacing w:after="0" w:before="0"/>
            </w:pPr>
            <w:r>
              <w:rPr>
                <w:rFonts w:ascii="Arial" w:cs="Arial" w:eastAsia="Arial" w:hAnsi="Arial"/>
                <w:i/>
                <w:iCs/>
                <w:color w:val="CCCCCC"/>
                <w:sz w:val="22"/>
                <w:szCs w:val="22"/>
              </w:rPr>
              <w:t xml:space="preserve">The Crux Universe — Strategy &amp; Shared Foundation</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0. Franchise Strategy</w:t>
      </w:r>
    </w:p>
    <w:p>
      <w:pPr>
        <w:spacing w:after="120" w:before="80"/>
      </w:pPr>
      <w:r>
        <w:rPr>
          <w:rFonts w:ascii="Arial" w:cs="Arial" w:eastAsia="Arial" w:hAnsi="Arial"/>
          <w:sz w:val="22"/>
          <w:szCs w:val="22"/>
        </w:rPr>
        <w:t xml:space="preserve">The Crux franchise is structured as a phased rollout across three standalone titles, each de-risking the next. Revenue and technical lessons from each title fund and inform the one that follows. No title requires the previous to have succeeded at scale — each can stand alone — but together they build toward a persistent, living world that could not exist without the foundation beneath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1300"/>
        <w:gridCol w:w="260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3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Crux: Battlegrounds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 test netcode, physics, LIDAR pipeline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Premium $10-20 on Steam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Crux: First Contact</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Deepen lore investment, reuse assets</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Premium, story DLC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Crux: Into the Margins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persistent MMO, full economy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client + map purchases</w:t>
            </w:r>
          </w:p>
        </w:tc>
      </w:tr>
    </w:tbl>
    <w:p>
      <w:pPr>
        <w:spacing w:after="60" w:before="60"/>
      </w:pPr>
      <w:r>
        <w:t xml:space="preserve"/>
      </w:r>
    </w:p>
    <w:p>
      <w:pPr>
        <w:spacing w:after="120" w:before="80"/>
      </w:pPr>
      <w:r>
        <w:rPr>
          <w:rFonts w:ascii="Arial" w:cs="Arial" w:eastAsia="Arial" w:hAnsi="Arial"/>
          <w:sz w:val="22"/>
          <w:szCs w:val="22"/>
        </w:rPr>
        <w:t xml:space="preserve">Each title shares the same engine (Unreal Engine 5), scanning pipeline, asset library, and core movement system. Work done for Battlegrounds is not thrown away — it is the bedrock every subsequent title builds on.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0.1 Shared Technical Foundation</w:t>
      </w:r>
    </w:p>
    <w:p>
      <w:pPr>
        <w:spacing w:after="120" w:before="80"/>
      </w:pPr>
      <w:r>
        <w:rPr>
          <w:rFonts w:ascii="Arial" w:cs="Arial" w:eastAsia="Arial" w:hAnsi="Arial"/>
          <w:sz w:val="22"/>
          <w:szCs w:val="22"/>
        </w:rPr>
        <w:t xml:space="preserve">The following systems are built once and inherited by all three titles:</w:t>
      </w:r>
    </w:p>
    <w:p>
      <w:pPr>
        <w:pStyle w:val="ListParagraph"/>
        <w:numPr>
          <w:ilvl w:val="0"/>
          <w:numId w:val="2"/>
        </w:numPr>
        <w:spacing w:after="60" w:before="60"/>
      </w:pPr>
      <w:r>
        <w:rPr>
          <w:rFonts w:ascii="Arial" w:cs="Arial" w:eastAsia="Arial" w:hAnsi="Arial"/>
          <w:sz w:val="22"/>
          <w:szCs w:val="22"/>
        </w:rPr>
        <w:t xml:space="preserve">Unreal Engine 5 project base (C++ / Blueprints)</w:t>
      </w:r>
    </w:p>
    <w:p>
      <w:pPr>
        <w:pStyle w:val="ListParagraph"/>
        <w:numPr>
          <w:ilvl w:val="0"/>
          <w:numId w:val="2"/>
        </w:numPr>
        <w:spacing w:after="60" w:before="60"/>
      </w:pPr>
      <w:r>
        <w:rPr>
          <w:rFonts w:ascii="Arial" w:cs="Arial" w:eastAsia="Arial" w:hAnsi="Arial"/>
          <w:sz w:val="22"/>
          <w:szCs w:val="22"/>
        </w:rPr>
        <w:t xml:space="preserve">LIDAR scan ingestion, ML classification, and Nanite mesh pipeline</w:t>
      </w:r>
    </w:p>
    <w:p>
      <w:pPr>
        <w:pStyle w:val="ListParagraph"/>
        <w:numPr>
          <w:ilvl w:val="0"/>
          <w:numId w:val="2"/>
        </w:numPr>
        <w:spacing w:after="60" w:before="60"/>
      </w:pPr>
      <w:r>
        <w:rPr>
          <w:rFonts w:ascii="Arial" w:cs="Arial" w:eastAsia="Arial" w:hAnsi="Arial"/>
          <w:sz w:val="22"/>
          <w:szCs w:val="22"/>
        </w:rPr>
        <w:t xml:space="preserve">Core movement system: slide, slide-hop, wall-run, wall-jump, ledge mantle, dash reset</w:t>
      </w:r>
    </w:p>
    <w:p>
      <w:pPr>
        <w:pStyle w:val="ListParagraph"/>
        <w:numPr>
          <w:ilvl w:val="0"/>
          <w:numId w:val="2"/>
        </w:numPr>
        <w:spacing w:after="60" w:before="60"/>
      </w:pPr>
      <w:r>
        <w:rPr>
          <w:rFonts w:ascii="Arial" w:cs="Arial" w:eastAsia="Arial" w:hAnsi="Arial"/>
          <w:sz w:val="22"/>
          <w:szCs w:val="22"/>
        </w:rPr>
        <w:t xml:space="preserve">Weapon framework: hotbar, micro-charge system, flow hook logic</w:t>
      </w:r>
    </w:p>
    <w:p>
      <w:pPr>
        <w:pStyle w:val="ListParagraph"/>
        <w:numPr>
          <w:ilvl w:val="0"/>
          <w:numId w:val="2"/>
        </w:numPr>
        <w:spacing w:after="60" w:before="60"/>
      </w:pPr>
      <w:r>
        <w:rPr>
          <w:rFonts w:ascii="Arial" w:cs="Arial" w:eastAsia="Arial" w:hAnsi="Arial"/>
          <w:sz w:val="22"/>
          <w:szCs w:val="22"/>
        </w:rPr>
        <w:t xml:space="preserve">Privacy pipeline: automated human/plate detection and removal</w:t>
      </w:r>
    </w:p>
    <w:p>
      <w:pPr>
        <w:pStyle w:val="ListParagraph"/>
        <w:numPr>
          <w:ilvl w:val="0"/>
          <w:numId w:val="2"/>
        </w:numPr>
        <w:spacing w:after="60" w:before="60"/>
      </w:pPr>
      <w:r>
        <w:rPr>
          <w:rFonts w:ascii="Arial" w:cs="Arial" w:eastAsia="Arial" w:hAnsi="Arial"/>
          <w:sz w:val="22"/>
          <w:szCs w:val="22"/>
        </w:rPr>
        <w:t xml:space="preserve">Map CDN architecture (AWS S3 + CloudFront)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0.2 ⚠️ Trademark Status — URGENT</w:t>
      </w:r>
    </w:p>
    <w:p>
      <w:pPr>
        <w:spacing w:after="120" w:before="80"/>
      </w:pPr>
      <w:r>
        <w:rPr>
          <w:rFonts w:ascii="Arial" w:cs="Arial" w:eastAsia="Arial" w:hAnsi="Arial"/>
          <w:sz w:val="22"/>
          <w:szCs w:val="22"/>
        </w:rPr>
        <w:t xml:space="preserve">The working title CRUX has significant active conflicts that must be resolved before any public announcement, filing, or marketing spend:</w:t>
      </w:r>
    </w:p>
    <w:p>
      <w:pPr>
        <w:pStyle w:val="ListParagraph"/>
        <w:numPr>
          <w:ilvl w:val="0"/>
          <w:numId w:val="2"/>
        </w:numPr>
        <w:spacing w:after="60" w:before="60"/>
      </w:pPr>
      <w:r>
        <w:rPr>
          <w:rFonts w:ascii="Arial" w:cs="Arial" w:eastAsia="Arial" w:hAnsi="Arial"/>
          <w:sz w:val="22"/>
          <w:szCs w:val="22"/>
        </w:rPr>
        <w:t xml:space="preserve">Crux Game Studios — active indie studio with existing releases and a title launching Q2 2026</w:t>
      </w:r>
    </w:p>
    <w:p>
      <w:pPr>
        <w:pStyle w:val="ListParagraph"/>
        <w:numPr>
          <w:ilvl w:val="0"/>
          <w:numId w:val="2"/>
        </w:numPr>
        <w:spacing w:after="60" w:before="60"/>
      </w:pPr>
      <w:r>
        <w:rPr>
          <w:rFonts w:ascii="Arial" w:cs="Arial" w:eastAsia="Arial" w:hAnsi="Arial"/>
          <w:sz w:val="22"/>
          <w:szCs w:val="22"/>
        </w:rPr>
        <w:t xml:space="preserve">Crux: A Climbing Game — active mobile title</w:t>
      </w:r>
    </w:p>
    <w:p>
      <w:pPr>
        <w:pStyle w:val="ListParagraph"/>
        <w:numPr>
          <w:ilvl w:val="0"/>
          <w:numId w:val="2"/>
        </w:numPr>
        <w:spacing w:after="60" w:before="60"/>
      </w:pPr>
      <w:r>
        <w:rPr>
          <w:rFonts w:ascii="Arial" w:cs="Arial" w:eastAsia="Arial" w:hAnsi="Arial"/>
          <w:sz w:val="22"/>
          <w:szCs w:val="22"/>
        </w:rPr>
        <w:t xml:space="preserve">Crux Diaries — announced PC CRPG with a 2026 demo</w:t>
      </w:r>
    </w:p>
    <w:p>
      <w:pPr>
        <w:pStyle w:val="ListParagraph"/>
        <w:numPr>
          <w:ilvl w:val="0"/>
          <w:numId w:val="2"/>
        </w:numPr>
        <w:spacing w:after="60" w:before="60"/>
      </w:pPr>
      <w:r>
        <w:rPr>
          <w:rFonts w:ascii="Arial" w:cs="Arial" w:eastAsia="Arial" w:hAnsi="Arial"/>
          <w:sz w:val="22"/>
          <w:szCs w:val="22"/>
        </w:rPr>
        <w:t xml:space="preserve">USPTO serial #85528319 (CRUX) — dead/abandoned since 2014, available for filing but does not clear the above conflicts</w:t>
      </w:r>
    </w:p>
    <w:p>
      <w:pPr>
        <w:spacing w:after="60" w:before="60"/>
      </w:pPr>
      <w:r>
        <w:t xml:space="preserve"/>
      </w:r>
    </w:p>
    <w:p>
      <w:pPr>
        <w:spacing w:after="120" w:before="80"/>
      </w:pPr>
      <w:r>
        <w:rPr>
          <w:rFonts w:ascii="Arial" w:cs="Arial" w:eastAsia="Arial" w:hAnsi="Arial"/>
          <w:sz w:val="22"/>
          <w:szCs w:val="22"/>
        </w:rPr>
        <w:t xml:space="preserve">Action required: Full attorney-led clearance search across USPTO Classes 9, 28, and 41 before any public use of the name. A parallel alternate name track should be developed immediately as contingency. Internal use of CRUX continues until legal guidance is received.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0.3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Handle</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Role</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Temujin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Director, Unreal Client Lead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oversight, scanning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mapewt / Chimmy</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Architecture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Hardest engineering problems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duz</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Prototyping, Tooling, Pipeline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fast on foundational code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thepzwe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Scanning Operations + Client Engineering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Flight planning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ycantplay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Scanning Operations + Client Engineering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Flight planning</w:t>
            </w:r>
          </w:p>
        </w:tc>
      </w:tr>
    </w:tbl>
    <w:p>
      <w:pPr>
        <w:spacing w:after="60" w:before="60"/>
      </w:pPr>
      <w:r>
        <w:t xml:space="preserve"/>
      </w:r>
    </w:p>
    <w:p>
      <w:pPr>
        <w:spacing w:after="120" w:before="80"/>
      </w:pPr>
      <w:r>
        <w:rPr>
          <w:rFonts w:ascii="Arial" w:cs="Arial" w:eastAsia="Arial" w:hAnsi="Arial"/>
          <w:sz w:val="22"/>
          <w:szCs w:val="22"/>
        </w:rPr>
        <w:t xml:space="preserve">ML/3D Segmentation Engineering remains the critical external hire. Must have specific experience with RandLA-Net or PointNet++. This hire defines scan pipeline speed and map release cadence.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0.4 Equity Structure</w:t>
      </w:r>
    </w:p>
    <w:p>
      <w:pPr>
        <w:spacing w:after="120" w:before="80"/>
      </w:pPr>
      <w:r>
        <w:rPr>
          <w:rFonts w:ascii="Arial" w:cs="Arial" w:eastAsia="Arial" w:hAnsi="Arial"/>
          <w:sz w:val="22"/>
          <w:szCs w:val="22"/>
        </w:rPr>
        <w:t xml:space="preserve">Founding team members receive a cut of profit directly proportional to their contribution, up to a ceiling that scales with team size (50% for one additional member, 33% for two, etc.). The project originator retains a minimum 50% stake at all team sizes. Profit is defined as revenue after server costs, infrastructure, contractor payments, and operational expenses. Contribution measurement methodology to be agreed in writing by all members before development begins.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8"/>
              <w:left w:val="none" w:color="FFFFFF" w:sz="0"/>
              <w:bottom w:val="single" w:color="2E75B6" w:sz="8"/>
              <w:right w:val="none" w:color="FFFFFF" w:sz="0"/>
            </w:tcBorders>
            <w:shd w:fill="2C5F8A"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CROSS-GAME SYSTEMS</w:t>
            </w:r>
          </w:p>
          <w:p>
            <w:pPr>
              <w:spacing w:after="0" w:before="0"/>
            </w:pPr>
            <w:r>
              <w:rPr>
                <w:rFonts w:ascii="Arial" w:cs="Arial" w:eastAsia="Arial" w:hAnsi="Arial"/>
                <w:i/>
                <w:iCs/>
                <w:color w:val="CCCCCC"/>
                <w:sz w:val="22"/>
                <w:szCs w:val="22"/>
              </w:rPr>
              <w:t xml:space="preserve">Shared across all three titles</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1. The Crux World — Shared Setting</w:t>
      </w:r>
    </w:p>
    <w:p>
      <w:pPr>
        <w:pStyle w:val="Heading2"/>
        <w:spacing w:after="160" w:before="320"/>
      </w:pPr>
      <w:r>
        <w:rPr>
          <w:rFonts w:ascii="Arial" w:cs="Arial" w:eastAsia="Arial" w:hAnsi="Arial"/>
          <w:b/>
          <w:bCs/>
          <w:color w:val="2E75B6"/>
          <w:sz w:val="28"/>
          <w:szCs w:val="28"/>
        </w:rPr>
        <w:t xml:space="preserve">1.1 Scale</w:t>
      </w:r>
    </w:p>
    <w:p>
      <w:pPr>
        <w:spacing w:after="120" w:before="80"/>
      </w:pPr>
      <w:r>
        <w:rPr>
          <w:rFonts w:ascii="Arial" w:cs="Arial" w:eastAsia="Arial" w:hAnsi="Arial"/>
          <w:sz w:val="22"/>
          <w:szCs w:val="22"/>
        </w:rPr>
        <w:t xml:space="preserve">All three titles share the same physical scale. Player characters are one inch (25mm) tall — approximately 1:72 real-world ratio. This scale is fixed across the franchise for asset compatibility and lore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 Distance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In-Game Distance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foot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feet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room = a city block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 feet (plaza)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 miles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Single plaza = full zone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660 feet (city 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miles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block = continent-sized content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ant (~1.5mm)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~1/17th player height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aggressive, manageable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spider (~25mm)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Player-sized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Peer-level threat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 pigeon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~10-story building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Environmental hazard</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1.2 The Human World as Environment</w:t>
      </w:r>
    </w:p>
    <w:p>
      <w:pPr>
        <w:spacing w:after="120" w:before="80"/>
      </w:pPr>
      <w:r>
        <w:rPr>
          <w:rFonts w:ascii="Arial" w:cs="Arial" w:eastAsia="Arial" w:hAnsi="Arial"/>
          <w:sz w:val="22"/>
          <w:szCs w:val="22"/>
        </w:rPr>
        <w:t xml:space="preserve">Humans are not antagonists across any title in the franchise. They are an environmental force — vast, indifferent, and occasionally catastrophic. A construction project is a tectonic event. A dropped coffee cup is a building material. A crack in pavement is a canyon road. This dynamic creates tension without requiring a villain and grounds the fiction in something immediately relatable from the opposite perspective.</w:t>
      </w:r>
    </w:p>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2. LIDAR Scanning Pipeline</w:t>
      </w:r>
    </w:p>
    <w:p>
      <w:pPr>
        <w:spacing w:after="120" w:before="80"/>
      </w:pPr>
      <w:r>
        <w:rPr>
          <w:rFonts w:ascii="Arial" w:cs="Arial" w:eastAsia="Arial" w:hAnsi="Arial"/>
          <w:sz w:val="22"/>
          <w:szCs w:val="22"/>
        </w:rPr>
        <w:t xml:space="preserve">All maps across all three titles are generated from the same scanning and processing pipeline. Maps built for Battlegrounds are reusable in First Contact and Into the Margins without reprocessing.</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2.1 Scanning Workflow</w:t>
      </w:r>
    </w:p>
    <w:p>
      <w:pPr>
        <w:pStyle w:val="ListParagraph"/>
        <w:numPr>
          <w:ilvl w:val="0"/>
          <w:numId w:val="2"/>
        </w:numPr>
        <w:spacing w:after="60" w:before="60"/>
      </w:pPr>
      <w:r>
        <w:rPr>
          <w:rFonts w:ascii="Arial" w:cs="Arial" w:eastAsia="Arial" w:hAnsi="Arial"/>
          <w:sz w:val="22"/>
          <w:szCs w:val="22"/>
        </w:rPr>
        <w:t xml:space="preserve">FPV drone with mounted LIDAR sensor flies a planned route over the target area</w:t>
      </w:r>
    </w:p>
    <w:p>
      <w:pPr>
        <w:pStyle w:val="ListParagraph"/>
        <w:numPr>
          <w:ilvl w:val="0"/>
          <w:numId w:val="2"/>
        </w:numPr>
        <w:spacing w:after="60" w:before="60"/>
      </w:pPr>
      <w:r>
        <w:rPr>
          <w:rFonts w:ascii="Arial" w:cs="Arial" w:eastAsia="Arial" w:hAnsi="Arial"/>
          <w:sz w:val="22"/>
          <w:szCs w:val="22"/>
        </w:rPr>
        <w:t xml:space="preserve">Raw point cloud data is post-processed for GPS drift and coverage gaps</w:t>
      </w:r>
    </w:p>
    <w:p>
      <w:pPr>
        <w:pStyle w:val="ListParagraph"/>
        <w:numPr>
          <w:ilvl w:val="0"/>
          <w:numId w:val="2"/>
        </w:numPr>
        <w:spacing w:after="60" w:before="60"/>
      </w:pPr>
      <w:r>
        <w:rPr>
          <w:rFonts w:ascii="Arial" w:cs="Arial" w:eastAsia="Arial" w:hAnsi="Arial"/>
          <w:sz w:val="22"/>
          <w:szCs w:val="22"/>
        </w:rPr>
        <w:t xml:space="preserve">ML classification pipeline identifies surface types: concrete, grass, metal, wood, water, glass, etc.</w:t>
      </w:r>
    </w:p>
    <w:p>
      <w:pPr>
        <w:pStyle w:val="ListParagraph"/>
        <w:numPr>
          <w:ilvl w:val="0"/>
          <w:numId w:val="2"/>
        </w:numPr>
        <w:spacing w:after="60" w:before="60"/>
      </w:pPr>
      <w:r>
        <w:rPr>
          <w:rFonts w:ascii="Arial" w:cs="Arial" w:eastAsia="Arial" w:hAnsi="Arial"/>
          <w:sz w:val="22"/>
          <w:szCs w:val="22"/>
        </w:rPr>
        <w:t xml:space="preserve">Friction classification derived from surface type — smooth glass gives less wall-run grip than rough concrete</w:t>
      </w:r>
    </w:p>
    <w:p>
      <w:pPr>
        <w:pStyle w:val="ListParagraph"/>
        <w:numPr>
          <w:ilvl w:val="0"/>
          <w:numId w:val="2"/>
        </w:numPr>
        <w:spacing w:after="60" w:before="60"/>
      </w:pPr>
      <w:r>
        <w:rPr>
          <w:rFonts w:ascii="Arial" w:cs="Arial" w:eastAsia="Arial" w:hAnsi="Arial"/>
          <w:sz w:val="22"/>
          <w:szCs w:val="22"/>
        </w:rPr>
        <w:t xml:space="preserve">Game-ready mesh generated and LOD-optimized via UE5 Nanite</w:t>
      </w:r>
    </w:p>
    <w:p>
      <w:pPr>
        <w:pStyle w:val="ListParagraph"/>
        <w:numPr>
          <w:ilvl w:val="0"/>
          <w:numId w:val="2"/>
        </w:numPr>
        <w:spacing w:after="60" w:before="60"/>
      </w:pPr>
      <w:r>
        <w:rPr>
          <w:rFonts w:ascii="Arial" w:cs="Arial" w:eastAsia="Arial" w:hAnsi="Arial"/>
          <w:sz w:val="22"/>
          <w:szCs w:val="22"/>
        </w:rPr>
        <w:t xml:space="preserve">Navmesh baked for all three titles' traversal requirements simultaneously</w:t>
      </w:r>
    </w:p>
    <w:p>
      <w:pPr>
        <w:pStyle w:val="ListParagraph"/>
        <w:numPr>
          <w:ilvl w:val="0"/>
          <w:numId w:val="2"/>
        </w:numPr>
        <w:spacing w:after="60" w:before="60"/>
      </w:pPr>
      <w:r>
        <w:rPr>
          <w:rFonts w:ascii="Arial" w:cs="Arial" w:eastAsia="Arial" w:hAnsi="Arial"/>
          <w:sz w:val="22"/>
          <w:szCs w:val="22"/>
        </w:rPr>
        <w:t xml:space="preserve">Human QA validates classification and patches mesh holes before release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2.2 Privacy Pipeline</w:t>
      </w:r>
    </w:p>
    <w:p>
      <w:pPr>
        <w:spacing w:after="120" w:before="80"/>
      </w:pPr>
      <w:r>
        <w:rPr>
          <w:rFonts w:ascii="Arial" w:cs="Arial" w:eastAsia="Arial" w:hAnsi="Arial"/>
          <w:sz w:val="22"/>
          <w:szCs w:val="22"/>
        </w:rPr>
        <w:t xml:space="preserve">Before human QA review, all scans pass through automated privacy processing. Human-shaped point clusters and license plate geometry are flagged by ML detection and removed by a contracted 3D modeler with mesh patching. People are removed from the game world entirely rather than blurred — legally cleaner and better for immersion. Scanning public spaces is generally permissible; private property and international scans are reviewed case-by-case.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2.3 Community Submissions</w:t>
      </w:r>
    </w:p>
    <w:p>
      <w:pPr>
        <w:spacing w:after="120" w:before="80"/>
      </w:pPr>
      <w:r>
        <w:rPr>
          <w:rFonts w:ascii="Arial" w:cs="Arial" w:eastAsia="Arial" w:hAnsi="Arial"/>
          <w:sz w:val="22"/>
          <w:szCs w:val="22"/>
        </w:rPr>
        <w:t xml:space="preserve">Community members may submit their own LIDAR scans through a formal pipeline. Accepted submissions earn approximately 30-40% commission on every unlock sale for that region. The studio may offer flat-fee buyout for high-traffic locations. All submissions pass the same ML classification, privacy pipeline, and human QA as official scans, plus automated seam validation before approval.</w:t>
      </w:r>
    </w:p>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3. Core Movement System</w:t>
      </w:r>
    </w:p>
    <w:p>
      <w:pPr>
        <w:spacing w:after="120" w:before="80"/>
      </w:pPr>
      <w:r>
        <w:rPr>
          <w:rFonts w:ascii="Arial" w:cs="Arial" w:eastAsia="Arial" w:hAnsi="Arial"/>
          <w:sz w:val="22"/>
          <w:szCs w:val="22"/>
        </w:rPr>
        <w:t xml:space="preserve">The following movement toolkit is the shared physical language of all three titles. It is designed once in Battlegrounds, refined there, and inherited by First Contact and Into the Margins. This roster is the launch-scope foundation and is explicitly designed to be expanded in future updates.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3.1 Base Movement Abilities</w:t>
      </w:r>
    </w:p>
    <w:p>
      <w:pPr>
        <w:pStyle w:val="Heading3"/>
        <w:spacing w:after="100" w:before="200"/>
      </w:pPr>
      <w:r>
        <w:rPr>
          <w:rFonts w:ascii="Arial" w:cs="Arial" w:eastAsia="Arial" w:hAnsi="Arial"/>
          <w:b/>
          <w:bCs/>
          <w:color w:val="1A3A5C"/>
          <w:sz w:val="24"/>
          <w:szCs w:val="24"/>
        </w:rPr>
        <w:t xml:space="preserve">Slide &amp; Slide-Hop</w:t>
      </w:r>
    </w:p>
    <w:p>
      <w:pPr>
        <w:spacing w:after="120" w:before="80"/>
      </w:pPr>
      <w:r>
        <w:rPr>
          <w:rFonts w:ascii="Arial" w:cs="Arial" w:eastAsia="Arial" w:hAnsi="Arial"/>
          <w:sz w:val="22"/>
          <w:szCs w:val="22"/>
        </w:rPr>
        <w:t xml:space="preserve">Crouching while sprinting initiates a slide. Jumping during a slide executes a Slide-Hop, converting momentum rather than interrupting it. Sliding down sloped photogrammetric surfaces — a tilted pavement crack, the side of a discarded plastic bottle — exponentially increases velocity. Weapon synergy: an Axe or Mace ground-pound converts all vertical falling energy into pure forward horizontal speed on slide entry.</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Wall-Running &amp; Wall-Jumping</w:t>
      </w:r>
    </w:p>
    <w:p>
      <w:pPr>
        <w:spacing w:after="120" w:before="80"/>
      </w:pPr>
      <w:r>
        <w:rPr>
          <w:rFonts w:ascii="Arial" w:cs="Arial" w:eastAsia="Arial" w:hAnsi="Arial"/>
          <w:sz w:val="22"/>
          <w:szCs w:val="22"/>
        </w:rPr>
        <w:t xml:space="preserve">Sprinting into a vertical surface at an angle automatically snaps the player into a wall-run. Jumping off the wall gives a directional burst of speed. Surface friction is derived from the ML scan classification — wall-running on rough concrete is slower but controlled; wall-running across a smooth glass smartphone screen or slick aluminum soda can gives less grip and more speed. Weapon synergy: a player can wall-run, micro-charge a Sword launch-slash off the wall horizontally, and transition into a wall-run on a completely different structure.</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Ledge Grabbing &amp; Mantling</w:t>
      </w:r>
    </w:p>
    <w:p>
      <w:pPr>
        <w:spacing w:after="120" w:before="80"/>
      </w:pPr>
      <w:r>
        <w:rPr>
          <w:rFonts w:ascii="Arial" w:cs="Arial" w:eastAsia="Arial" w:hAnsi="Arial"/>
          <w:sz w:val="22"/>
          <w:szCs w:val="22"/>
        </w:rPr>
        <w:t xml:space="preserve">Moving toward any ledge or object lip while falling or jumping causes the character to automatically grab it and pull themselves up. Essential for navigating the chaotic micro-geometry of a scanned city — without a mantle, missing a jump by two millimeters means falling the full height of a 10-story curb back into the gutter. Weapon synergy: mantles can be cancelled midway into a jump, allowing a "ledge-pop" into the air to line up a precision Bow shot.</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Dash Reset on Hazard Bounce</w:t>
      </w:r>
    </w:p>
    <w:p>
      <w:pPr>
        <w:spacing w:after="120" w:before="80"/>
      </w:pPr>
      <w:r>
        <w:rPr>
          <w:rFonts w:ascii="Arial" w:cs="Arial" w:eastAsia="Arial" w:hAnsi="Arial"/>
          <w:sz w:val="22"/>
          <w:szCs w:val="22"/>
        </w:rPr>
        <w:t xml:space="preserve">Landing on certain dynamic physics objects — an autonomous insect, a bouncing rubber band — or executing a precise landing on small clutter debris instantly resets base movement cooldowns. This turns the chaotic debris of a real-world plaza into a platforming puzzle. High-skill players track loose pebbles and soda tabs as stepping stones rather than looking at the floor.</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3.2 The Wingsuit (Glide Toggle — F Key)</w:t>
      </w:r>
    </w:p>
    <w:p>
      <w:pPr>
        <w:spacing w:after="120" w:before="80"/>
      </w:pPr>
      <w:r>
        <w:rPr>
          <w:rFonts w:ascii="Arial" w:cs="Arial" w:eastAsia="Arial" w:hAnsi="Arial"/>
          <w:sz w:val="22"/>
          <w:szCs w:val="22"/>
        </w:rPr>
        <w:t xml:space="preserve">The wingsuit replaces generic traversal gear as the primary aerial movement tool. Players deploy it to convert explosive weapon momentum into long horizontal glides — diving to accumulate speed, swooping to regain altitude. Inspired by Just Cause 4's physics-driven wingsuit. Activated by the F utility slot and toggled rather than held. Material customization is deferred to a future update.</w:t>
      </w:r>
    </w:p>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4. Control Scheme</w:t>
      </w:r>
    </w:p>
    <w:p>
      <w:pPr>
        <w:spacing w:after="120" w:before="80"/>
      </w:pPr>
      <w:r>
        <w:rPr>
          <w:rFonts w:ascii="Arial" w:cs="Arial" w:eastAsia="Arial" w:hAnsi="Arial"/>
          <w:sz w:val="22"/>
          <w:szCs w:val="22"/>
        </w:rPr>
        <w:t xml:space="preserve">The control scheme is standardized across all three titles. It is designed so players never have to lift their fingers off movement keys to execute physics combos, making it esports-viable without sacrificing accessibility.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60"/>
        <w:gridCol w:w="416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 A S 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directional movement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 always active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Left Click</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Fire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 accessible basic attack — button-mashing viable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 Click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Traversal Special (Micro-Charge)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Tap: quick movement burst. Hold 0.3s: massive committed momentum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Scroll Click (M3)</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Equip Weapon Slot 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Launchers / Verticality (e.g. Mace)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Scroll Up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 Weapon Slot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Bridgers / Horizontal speed (e.g. Sword, Spear)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Scroll Down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Equip Weapon Slot 3</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Finishers / Ranged utility (e.g. Crossbow, Bow)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 Slot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Instant-use consumables, panic heals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Utility Slot 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Wingsuit / glide toggle</w:t>
            </w:r>
          </w:p>
        </w:tc>
      </w:tr>
    </w:tbl>
    <w:p>
      <w:pPr>
        <w:spacing w:after="60" w:before="60"/>
      </w:pPr>
      <w:r>
        <w:t xml:space="preserve"/>
      </w:r>
    </w:p>
    <w:p>
      <w:pPr>
        <w:spacing w:after="120" w:before="80"/>
      </w:pPr>
      <w:r>
        <w:rPr>
          <w:rFonts w:ascii="Arial" w:cs="Arial" w:eastAsia="Arial" w:hAnsi="Arial"/>
          <w:sz w:val="22"/>
          <w:szCs w:val="22"/>
        </w:rPr>
        <w:t xml:space="preserve">Weapon swapping is fixed-scroll (scrolling multiple times will not cycle past the assigned slot) and frame-canceling (zero animation delay when swapping mid-air to chain momentum). These two properties together make the hotbar esports-viable without adding input complexity.</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B67D" w:sz="8"/>
              <w:left w:val="none" w:color="FFFFFF" w:sz="0"/>
              <w:bottom w:val="single" w:color="2EB67D" w:sz="8"/>
              <w:right w:val="none" w:color="FFFFFF" w:sz="0"/>
            </w:tcBorders>
            <w:shd w:fill="1A5C3A"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TITLE 1: CRUX: BATTLEGROUNDS</w:t>
            </w:r>
          </w:p>
          <w:p>
            <w:pPr>
              <w:spacing w:after="0" w:before="0"/>
            </w:pPr>
            <w:r>
              <w:rPr>
                <w:rFonts w:ascii="Arial" w:cs="Arial" w:eastAsia="Arial" w:hAnsi="Arial"/>
                <w:i/>
                <w:iCs/>
                <w:color w:val="CCCCCC"/>
                <w:sz w:val="22"/>
                <w:szCs w:val="22"/>
              </w:rPr>
              <w:t xml:space="preserve">The MVP — Premium movement shooter. Test everything.</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5. Crux: Battlegrounds — Overview</w:t>
      </w:r>
    </w:p>
    <w:p>
      <w:pPr>
        <w:spacing w:after="120" w:before="80"/>
      </w:pPr>
      <w:r>
        <w:rPr>
          <w:rFonts w:ascii="Arial" w:cs="Arial" w:eastAsia="Arial" w:hAnsi="Arial"/>
          <w:sz w:val="22"/>
          <w:szCs w:val="22"/>
        </w:rPr>
        <w:t xml:space="preserve">Crux: Battlegrounds is the franchise's Minimum Viable Product. It is a premium, standalone multiplayer movement-shooter priced at $10-20 on Steam. Its primary purpose is to validate the core tech stack — UE5 Nanite with LIDAR geometry, Chaos physics at 1-inch scale, netcode under real PvP load, and the scan-to-game pipeline — before committing to the infrastructure costs of a persistent MMO.</w:t>
      </w:r>
    </w:p>
    <w:p>
      <w:pPr>
        <w:spacing w:after="60" w:before="60"/>
      </w:pPr>
      <w:r>
        <w:t xml:space="preserve"/>
      </w:r>
    </w:p>
    <w:p>
      <w:pPr>
        <w:spacing w:after="120" w:before="80"/>
      </w:pPr>
      <w:r>
        <w:rPr>
          <w:rFonts w:ascii="Arial" w:cs="Arial" w:eastAsia="Arial" w:hAnsi="Arial"/>
          <w:sz w:val="22"/>
          <w:szCs w:val="22"/>
        </w:rPr>
        <w:t xml:space="preserve">Battlegrounds features aggressive bot and offline support to prevent the "dead game" loop that kills premium multiplayer titles at low player counts. Players can enjoy the full movement and combat system against bots at any time, preserving the experience regardless of server population.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5.1 Design Philosophy</w:t>
      </w:r>
    </w:p>
    <w:p>
      <w:pPr>
        <w:spacing w:after="120" w:before="80"/>
      </w:pPr>
      <w:r>
        <w:rPr>
          <w:rFonts w:ascii="Arial" w:cs="Arial" w:eastAsia="Arial" w:hAnsi="Arial"/>
          <w:sz w:val="22"/>
          <w:szCs w:val="22"/>
        </w:rPr>
        <w:t xml:space="preserve">Battlegrounds is a high-mobility boomer-shooter inspired by Ultrakill and Neon White. It maintains a low skill floor — button-mashing produces fun, chaotic results — but features a massive skill ceiling driven by physics, momentum, and frame-one weapon swapping. The best players are not those with better stats; they are those who read geometry better and chain movement with more creativity.</w:t>
      </w:r>
    </w:p>
    <w:p>
      <w:pPr>
        <w:spacing w:after="60" w:before="60"/>
      </w:pPr>
      <w:r>
        <w:t xml:space="preserve"/>
      </w:r>
    </w:p>
    <w:p>
      <w:pPr>
        <w:spacing w:after="120" w:before="80"/>
      </w:pPr>
      <w:r>
        <w:rPr>
          <w:rFonts w:ascii="Arial" w:cs="Arial" w:eastAsia="Arial" w:hAnsi="Arial"/>
          <w:sz w:val="22"/>
          <w:szCs w:val="22"/>
        </w:rPr>
        <w:t xml:space="preserve">The real-world scanned geometry is the arena. Every map is a genuine location at 1-inch scale — a city plaza becomes a vast multi-level battlefield where a park bench is a highway overpass and a storm drain is a dungeon entrance. No two maps feel the same because no two real locations are the same.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5.2 Starter Weapon Roster</w:t>
      </w:r>
    </w:p>
    <w:p>
      <w:pPr>
        <w:spacing w:after="120" w:before="80"/>
      </w:pPr>
      <w:r>
        <w:rPr>
          <w:rFonts w:ascii="Arial" w:cs="Arial" w:eastAsia="Arial" w:hAnsi="Arial"/>
          <w:sz w:val="22"/>
          <w:szCs w:val="22"/>
        </w:rPr>
        <w:t xml:space="preserve">The launch roster consists of four mechanically distinct archetypes covering verticality, horizontal speed, range, and utility. Every weapon dictates a distinct movement profile — choosing a weapon is choosing a playstyle, not just a damage number. This roster is the foundation and is explicitly designed to be expanded in future updates.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1. The Sword — The Momentum Slider</w:t>
      </w:r>
    </w:p>
    <w:p>
      <w:pPr>
        <w:spacing w:after="120" w:before="80"/>
      </w:pPr>
      <w:r>
        <w:rPr>
          <w:rFonts w:ascii="Arial" w:cs="Arial" w:eastAsia="Arial" w:hAnsi="Arial"/>
          <w:sz w:val="22"/>
          <w:szCs w:val="22"/>
        </w:rPr>
        <w:t xml:space="preserve">The baseline versatile melee weapon and the recommended starting choice for first-time players.</w:t>
      </w:r>
    </w:p>
    <w:p>
      <w:pPr>
        <w:pStyle w:val="ListParagraph"/>
        <w:numPr>
          <w:ilvl w:val="0"/>
          <w:numId w:val="2"/>
        </w:numPr>
        <w:spacing w:after="60" w:before="60"/>
      </w:pPr>
      <w:r>
        <w:rPr>
          <w:rFonts w:ascii="Arial" w:cs="Arial" w:eastAsia="Arial" w:hAnsi="Arial"/>
          <w:sz w:val="22"/>
          <w:szCs w:val="22"/>
        </w:rPr>
        <w:t xml:space="preserve">Primary Fire: Fast, reliable horizontal slash. Go-to for panic close-quarters. Button-mashing viable.</w:t>
      </w:r>
    </w:p>
    <w:p>
      <w:pPr>
        <w:pStyle w:val="ListParagraph"/>
        <w:numPr>
          <w:ilvl w:val="0"/>
          <w:numId w:val="2"/>
        </w:numPr>
        <w:spacing w:after="60" w:before="60"/>
      </w:pPr>
      <w:r>
        <w:rPr>
          <w:rFonts w:ascii="Arial" w:cs="Arial" w:eastAsia="Arial" w:hAnsi="Arial"/>
          <w:sz w:val="22"/>
          <w:szCs w:val="22"/>
        </w:rPr>
        <w:t xml:space="preserve">Secondary (Micro-Charge): High-speed forward launch-slash. Locks trajectory but carries immense speed.</w:t>
      </w:r>
    </w:p>
    <w:p>
      <w:pPr>
        <w:pStyle w:val="ListParagraph"/>
        <w:numPr>
          <w:ilvl w:val="0"/>
          <w:numId w:val="2"/>
        </w:numPr>
        <w:spacing w:after="60" w:before="60"/>
      </w:pPr>
      <w:r>
        <w:rPr>
          <w:rFonts w:ascii="Arial" w:cs="Arial" w:eastAsia="Arial" w:hAnsi="Arial"/>
          <w:sz w:val="22"/>
          <w:szCs w:val="22"/>
        </w:rPr>
        <w:t xml:space="preserve">Flow Hook: Successfully striking an opponent or physics object resets gravity for a split second, allowing the dash to chain directly into a wall-run or another weapon's movement without losing forward speed.</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2. The Spear — The Rail-Vault</w:t>
      </w:r>
    </w:p>
    <w:p>
      <w:pPr>
        <w:spacing w:after="120" w:before="80"/>
      </w:pPr>
      <w:r>
        <w:rPr>
          <w:rFonts w:ascii="Arial" w:cs="Arial" w:eastAsia="Arial" w:hAnsi="Arial"/>
          <w:sz w:val="22"/>
          <w:szCs w:val="22"/>
        </w:rPr>
        <w:t xml:space="preserve">Long-range precision. Built for players who want to control distance and punish aggressive rushers.</w:t>
      </w:r>
    </w:p>
    <w:p>
      <w:pPr>
        <w:pStyle w:val="ListParagraph"/>
        <w:numPr>
          <w:ilvl w:val="0"/>
          <w:numId w:val="2"/>
        </w:numPr>
        <w:spacing w:after="60" w:before="60"/>
      </w:pPr>
      <w:r>
        <w:rPr>
          <w:rFonts w:ascii="Arial" w:cs="Arial" w:eastAsia="Arial" w:hAnsi="Arial"/>
          <w:sz w:val="22"/>
          <w:szCs w:val="22"/>
        </w:rPr>
        <w:t xml:space="preserve">Primary Fire: Rapid straight-forward thrust with excellent reach.</w:t>
      </w:r>
    </w:p>
    <w:p>
      <w:pPr>
        <w:pStyle w:val="ListParagraph"/>
        <w:numPr>
          <w:ilvl w:val="0"/>
          <w:numId w:val="2"/>
        </w:numPr>
        <w:spacing w:after="60" w:before="60"/>
      </w:pPr>
      <w:r>
        <w:rPr>
          <w:rFonts w:ascii="Arial" w:cs="Arial" w:eastAsia="Arial" w:hAnsi="Arial"/>
          <w:sz w:val="22"/>
          <w:szCs w:val="22"/>
        </w:rPr>
        <w:t xml:space="preserve">Secondary (Micro-Charge): Explosive XL lunge with entirely committed linear momentum — you fly straight.</w:t>
      </w:r>
    </w:p>
    <w:p>
      <w:pPr>
        <w:pStyle w:val="ListParagraph"/>
        <w:numPr>
          <w:ilvl w:val="0"/>
          <w:numId w:val="2"/>
        </w:numPr>
        <w:spacing w:after="60" w:before="60"/>
      </w:pPr>
      <w:r>
        <w:rPr>
          <w:rFonts w:ascii="Arial" w:cs="Arial" w:eastAsia="Arial" w:hAnsi="Arial"/>
          <w:sz w:val="22"/>
          <w:szCs w:val="22"/>
        </w:rPr>
        <w:t xml:space="preserve">Flow Hook: Missing the target and hitting a scanned wall does not produce end-lag stall. Instead, the player instantly wall-kicks off the surface at a sharp angle with a massive burst of speed, turning misses into repositions.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3. The Mace / Axe — The Rocket-Stomper</w:t>
      </w:r>
    </w:p>
    <w:p>
      <w:pPr>
        <w:spacing w:after="120" w:before="80"/>
      </w:pPr>
      <w:r>
        <w:rPr>
          <w:rFonts w:ascii="Arial" w:cs="Arial" w:eastAsia="Arial" w:hAnsi="Arial"/>
          <w:sz w:val="22"/>
          <w:szCs w:val="22"/>
        </w:rPr>
        <w:t xml:space="preserve">Heavy, high-impact gravity manipulator. Built for vertical dominance and area denial.</w:t>
      </w:r>
    </w:p>
    <w:p>
      <w:pPr>
        <w:pStyle w:val="ListParagraph"/>
        <w:numPr>
          <w:ilvl w:val="0"/>
          <w:numId w:val="2"/>
        </w:numPr>
        <w:spacing w:after="60" w:before="60"/>
      </w:pPr>
      <w:r>
        <w:rPr>
          <w:rFonts w:ascii="Arial" w:cs="Arial" w:eastAsia="Arial" w:hAnsi="Arial"/>
          <w:sz w:val="22"/>
          <w:szCs w:val="22"/>
        </w:rPr>
        <w:t xml:space="preserve">Primary Fire: Slow, devastating overhead slam generating a small shockwave that sends nearby loose physics debris flying as chaotic hazards.</w:t>
      </w:r>
    </w:p>
    <w:p>
      <w:pPr>
        <w:pStyle w:val="ListParagraph"/>
        <w:numPr>
          <w:ilvl w:val="0"/>
          <w:numId w:val="2"/>
        </w:numPr>
        <w:spacing w:after="60" w:before="60"/>
      </w:pPr>
      <w:r>
        <w:rPr>
          <w:rFonts w:ascii="Arial" w:cs="Arial" w:eastAsia="Arial" w:hAnsi="Arial"/>
          <w:sz w:val="22"/>
          <w:szCs w:val="22"/>
        </w:rPr>
        <w:t xml:space="preserve">Secondary — On Ground: Downward blast functioning as a vertical rocket jump. Highest vertical displacement in the game.</w:t>
      </w:r>
    </w:p>
    <w:p>
      <w:pPr>
        <w:pStyle w:val="ListParagraph"/>
        <w:numPr>
          <w:ilvl w:val="0"/>
          <w:numId w:val="2"/>
        </w:numPr>
        <w:spacing w:after="60" w:before="60"/>
      </w:pPr>
      <w:r>
        <w:rPr>
          <w:rFonts w:ascii="Arial" w:cs="Arial" w:eastAsia="Arial" w:hAnsi="Arial"/>
          <w:sz w:val="22"/>
          <w:szCs w:val="22"/>
        </w:rPr>
        <w:t xml:space="preserve">Secondary — In Air: Sudden high-velocity dive-bomb stomp straight to the ground.</w:t>
      </w:r>
    </w:p>
    <w:p>
      <w:pPr>
        <w:pStyle w:val="ListParagraph"/>
        <w:numPr>
          <w:ilvl w:val="0"/>
          <w:numId w:val="2"/>
        </w:numPr>
        <w:spacing w:after="60" w:before="60"/>
      </w:pPr>
      <w:r>
        <w:rPr>
          <w:rFonts w:ascii="Arial" w:cs="Arial" w:eastAsia="Arial" w:hAnsi="Arial"/>
          <w:sz w:val="22"/>
          <w:szCs w:val="22"/>
        </w:rPr>
        <w:t xml:space="preserve">Flow Hook: Landing a mid-air stomp directly on top of an enemy crushes them instantly and launches the player back into the sky with doubled vertical height.</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4. The Bow / Crossbow — The Recoil Engine</w:t>
      </w:r>
    </w:p>
    <w:p>
      <w:pPr>
        <w:spacing w:after="120" w:before="80"/>
      </w:pPr>
      <w:r>
        <w:rPr>
          <w:rFonts w:ascii="Arial" w:cs="Arial" w:eastAsia="Arial" w:hAnsi="Arial"/>
          <w:sz w:val="22"/>
          <w:szCs w:val="22"/>
        </w:rPr>
        <w:t xml:space="preserve">Ranged utility acting as the shotgun of the roster — devastating up close, useful for repositioning at any range.</w:t>
      </w:r>
    </w:p>
    <w:p>
      <w:pPr>
        <w:pStyle w:val="ListParagraph"/>
        <w:numPr>
          <w:ilvl w:val="0"/>
          <w:numId w:val="2"/>
        </w:numPr>
        <w:spacing w:after="60" w:before="60"/>
      </w:pPr>
      <w:r>
        <w:rPr>
          <w:rFonts w:ascii="Arial" w:cs="Arial" w:eastAsia="Arial" w:hAnsi="Arial"/>
          <w:sz w:val="22"/>
          <w:szCs w:val="22"/>
        </w:rPr>
        <w:t xml:space="preserve">Primary Fire: Wide short-range burst-spread of projectiles.</w:t>
      </w:r>
    </w:p>
    <w:p>
      <w:pPr>
        <w:pStyle w:val="ListParagraph"/>
        <w:numPr>
          <w:ilvl w:val="0"/>
          <w:numId w:val="2"/>
        </w:numPr>
        <w:spacing w:after="60" w:before="60"/>
      </w:pPr>
      <w:r>
        <w:rPr>
          <w:rFonts w:ascii="Arial" w:cs="Arial" w:eastAsia="Arial" w:hAnsi="Arial"/>
          <w:sz w:val="22"/>
          <w:szCs w:val="22"/>
        </w:rPr>
        <w:t xml:space="preserve">Secondary (Micro-Charge): High-pressure kinetic blast — minimal damage, massive physics recoil on the player in the opposite direction.</w:t>
      </w:r>
    </w:p>
    <w:p>
      <w:pPr>
        <w:pStyle w:val="ListParagraph"/>
        <w:numPr>
          <w:ilvl w:val="0"/>
          <w:numId w:val="2"/>
        </w:numPr>
        <w:spacing w:after="60" w:before="60"/>
      </w:pPr>
      <w:r>
        <w:rPr>
          <w:rFonts w:ascii="Arial" w:cs="Arial" w:eastAsia="Arial" w:hAnsi="Arial"/>
          <w:sz w:val="22"/>
          <w:szCs w:val="22"/>
        </w:rPr>
        <w:t xml:space="preserve">Flow Hook: Firing forward at full sprint completely halts forward momentum and rockets the player backward. Functions as an emergency brake, direction reversal, and ledge-cancellation tool.</w:t>
      </w:r>
    </w:p>
    <w:p>
      <w:pPr>
        <w:pStyle w:val="ListParagraph"/>
        <w:numPr>
          <w:ilvl w:val="0"/>
          <w:numId w:val="2"/>
        </w:numPr>
        <w:spacing w:after="60" w:before="60"/>
      </w:pPr>
      <w:r>
        <w:rPr>
          <w:rFonts w:ascii="Arial" w:cs="Arial" w:eastAsia="Arial" w:hAnsi="Arial"/>
          <w:sz w:val="22"/>
          <w:szCs w:val="22"/>
        </w:rPr>
        <w:t xml:space="preserve">Bow variant: Pulling back the bowstring slows descent — a brief float state mid-air enabling precision tracking of targets while airborne from a slide-hop.</w:t>
      </w:r>
    </w:p>
    <w:p>
      <w:pPr>
        <w:pStyle w:val="ListParagraph"/>
        <w:numPr>
          <w:ilvl w:val="0"/>
          <w:numId w:val="2"/>
        </w:numPr>
        <w:spacing w:after="60" w:before="60"/>
      </w:pPr>
      <w:r>
        <w:rPr>
          <w:rFonts w:ascii="Arial" w:cs="Arial" w:eastAsia="Arial" w:hAnsi="Arial"/>
          <w:sz w:val="22"/>
          <w:szCs w:val="22"/>
        </w:rPr>
        <w:t xml:space="preserve">Crossbow variant: Every shot provides a tiny micro-shove in the opposite direction; secondary gives a violent Recoil Blast for escaping threat zones.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The Expanded Roster (Future Updates)</w:t>
      </w:r>
    </w:p>
    <w:p>
      <w:pPr>
        <w:spacing w:after="120" w:before="80"/>
      </w:pPr>
      <w:r>
        <w:rPr>
          <w:rFonts w:ascii="Arial" w:cs="Arial" w:eastAsia="Arial" w:hAnsi="Arial"/>
          <w:sz w:val="22"/>
          <w:szCs w:val="22"/>
        </w:rPr>
        <w:t xml:space="preserve">The following weapons are designed and documented but deferred to post-launch updates. Their movement profiles are established to ensure the launch roster does not paint the game into a design corner:</w:t>
      </w:r>
    </w:p>
    <w:p>
      <w:pPr>
        <w:pStyle w:val="ListParagraph"/>
        <w:numPr>
          <w:ilvl w:val="0"/>
          <w:numId w:val="2"/>
        </w:numPr>
        <w:spacing w:after="60" w:before="60"/>
      </w:pPr>
      <w:r>
        <w:rPr>
          <w:rFonts w:ascii="Arial" w:cs="Arial" w:eastAsia="Arial" w:hAnsi="Arial"/>
          <w:sz w:val="22"/>
          <w:szCs w:val="22"/>
        </w:rPr>
        <w:t xml:space="preserve">Dagger: Hyper-mobility and verticality. Short-range multi-directional step-dash as secondary. Instant mid-air redirection on missed wall-runs.</w:t>
      </w:r>
    </w:p>
    <w:p>
      <w:pPr>
        <w:pStyle w:val="ListParagraph"/>
        <w:numPr>
          <w:ilvl w:val="0"/>
          <w:numId w:val="2"/>
        </w:numPr>
        <w:spacing w:after="60" w:before="60"/>
      </w:pPr>
      <w:r>
        <w:rPr>
          <w:rFonts w:ascii="Arial" w:cs="Arial" w:eastAsia="Arial" w:hAnsi="Arial"/>
          <w:sz w:val="22"/>
          <w:szCs w:val="22"/>
        </w:rPr>
        <w:t xml:space="preserve">Axe (split from Mace): Hook mechanic secondary — strike a wall or park-bench leg to instantly grapple to it. Favors wall-running specialists.</w:t>
      </w:r>
    </w:p>
    <w:p>
      <w:pPr>
        <w:pStyle w:val="ListParagraph"/>
        <w:numPr>
          <w:ilvl w:val="0"/>
          <w:numId w:val="2"/>
        </w:numPr>
        <w:spacing w:after="60" w:before="60"/>
      </w:pPr>
      <w:r>
        <w:rPr>
          <w:rFonts w:ascii="Arial" w:cs="Arial" w:eastAsia="Arial" w:hAnsi="Arial"/>
          <w:sz w:val="22"/>
          <w:szCs w:val="22"/>
        </w:rPr>
        <w:t xml:space="preserve">Bow (split from Crossbow): Dedicated float-state ranged weapon for aerial precision. Slower fire rate, higher skill expression.</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5.3 Maps &amp; Bot Support</w:t>
      </w:r>
    </w:p>
    <w:p>
      <w:pPr>
        <w:spacing w:after="120" w:before="80"/>
      </w:pPr>
      <w:r>
        <w:rPr>
          <w:rFonts w:ascii="Arial" w:cs="Arial" w:eastAsia="Arial" w:hAnsi="Arial"/>
          <w:sz w:val="22"/>
          <w:szCs w:val="22"/>
        </w:rPr>
        <w:t xml:space="preserve">Launch maps are official LIDAR scans of real locations processed through the shared pipeline. Target: 3-5 maps at launch, each representing a distinct real-world environment type (open plaza, dense urban alley cluster, elevated structure environment).</w:t>
      </w:r>
    </w:p>
    <w:p>
      <w:pPr>
        <w:spacing w:after="60" w:before="60"/>
      </w:pPr>
      <w:r>
        <w:t xml:space="preserve"/>
      </w:r>
    </w:p>
    <w:p>
      <w:pPr>
        <w:spacing w:after="120" w:before="80"/>
      </w:pPr>
      <w:r>
        <w:rPr>
          <w:rFonts w:ascii="Arial" w:cs="Arial" w:eastAsia="Arial" w:hAnsi="Arial"/>
          <w:sz w:val="22"/>
          <w:szCs w:val="22"/>
        </w:rPr>
        <w:t xml:space="preserve">All maps are fully playable offline and against bots at any difficulty. Bot AI uses navmesh traversal with physics-aware pathfinding — bots slide, wall-run, and use weapons with movement synergies rather than navigating as flat-plane agents. Bot difficulty scales from accessible to expert.</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5.4 Battlegrounds — Technical Goals</w:t>
      </w:r>
    </w:p>
    <w:p>
      <w:pPr>
        <w:spacing w:after="120" w:before="80"/>
      </w:pPr>
      <w:r>
        <w:rPr>
          <w:rFonts w:ascii="Arial" w:cs="Arial" w:eastAsia="Arial" w:hAnsi="Arial"/>
          <w:sz w:val="22"/>
          <w:szCs w:val="22"/>
        </w:rPr>
        <w:t xml:space="preserve">Battlegrounds exists to answer specific technical questions before committing to MMO-scale infrastructure:</w:t>
      </w:r>
    </w:p>
    <w:p>
      <w:pPr>
        <w:pStyle w:val="ListParagraph"/>
        <w:numPr>
          <w:ilvl w:val="0"/>
          <w:numId w:val="2"/>
        </w:numPr>
        <w:spacing w:after="60" w:before="60"/>
      </w:pPr>
      <w:r>
        <w:rPr>
          <w:rFonts w:ascii="Arial" w:cs="Arial" w:eastAsia="Arial" w:hAnsi="Arial"/>
          <w:sz w:val="22"/>
          <w:szCs w:val="22"/>
        </w:rPr>
        <w:t xml:space="preserve">Can UE5 Nanite render photogrammetry meshes at acceptable framerates under real player load?</w:t>
      </w:r>
    </w:p>
    <w:p>
      <w:pPr>
        <w:pStyle w:val="ListParagraph"/>
        <w:numPr>
          <w:ilvl w:val="0"/>
          <w:numId w:val="2"/>
        </w:numPr>
        <w:spacing w:after="60" w:before="60"/>
      </w:pPr>
      <w:r>
        <w:rPr>
          <w:rFonts w:ascii="Arial" w:cs="Arial" w:eastAsia="Arial" w:hAnsi="Arial"/>
          <w:sz w:val="22"/>
          <w:szCs w:val="22"/>
        </w:rPr>
        <w:t xml:space="preserve">Does Chaos physics produce consistent, fair results in competitive PvP across varying client hardware?</w:t>
      </w:r>
    </w:p>
    <w:p>
      <w:pPr>
        <w:pStyle w:val="ListParagraph"/>
        <w:numPr>
          <w:ilvl w:val="0"/>
          <w:numId w:val="2"/>
        </w:numPr>
        <w:spacing w:after="60" w:before="60"/>
      </w:pPr>
      <w:r>
        <w:rPr>
          <w:rFonts w:ascii="Arial" w:cs="Arial" w:eastAsia="Arial" w:hAnsi="Arial"/>
          <w:sz w:val="22"/>
          <w:szCs w:val="22"/>
        </w:rPr>
        <w:t xml:space="preserve">What is the actual bandwidth and tick-rate requirement for the movement system under real network conditions?</w:t>
      </w:r>
    </w:p>
    <w:p>
      <w:pPr>
        <w:pStyle w:val="ListParagraph"/>
        <w:numPr>
          <w:ilvl w:val="0"/>
          <w:numId w:val="2"/>
        </w:numPr>
        <w:spacing w:after="60" w:before="60"/>
      </w:pPr>
      <w:r>
        <w:rPr>
          <w:rFonts w:ascii="Arial" w:cs="Arial" w:eastAsia="Arial" w:hAnsi="Arial"/>
          <w:sz w:val="22"/>
          <w:szCs w:val="22"/>
        </w:rPr>
        <w:t xml:space="preserve">How long does the scan-to-playable-map pipeline take end-to-end, and where are the bottlenecks?</w:t>
      </w:r>
    </w:p>
    <w:p>
      <w:pPr>
        <w:pStyle w:val="ListParagraph"/>
        <w:numPr>
          <w:ilvl w:val="0"/>
          <w:numId w:val="2"/>
        </w:numPr>
        <w:spacing w:after="60" w:before="60"/>
      </w:pPr>
      <w:r>
        <w:rPr>
          <w:rFonts w:ascii="Arial" w:cs="Arial" w:eastAsia="Arial" w:hAnsi="Arial"/>
          <w:sz w:val="22"/>
          <w:szCs w:val="22"/>
        </w:rPr>
        <w:t xml:space="preserve">What surface classifications does the ML pipeline struggle with, and what does QA actually cost per map?</w:t>
      </w:r>
    </w:p>
    <w:p>
      <w:pPr>
        <w:spacing w:after="60" w:before="60"/>
      </w:pPr>
      <w:r>
        <w:t xml:space="preserve"/>
      </w:r>
    </w:p>
    <w:p>
      <w:pPr>
        <w:spacing w:after="120" w:before="80"/>
      </w:pPr>
      <w:r>
        <w:rPr>
          <w:rFonts w:ascii="Arial" w:cs="Arial" w:eastAsia="Arial" w:hAnsi="Arial"/>
          <w:sz w:val="22"/>
          <w:szCs w:val="22"/>
        </w:rPr>
        <w:t xml:space="preserve">Answers to these questions directly inform Into the Margins server architecture and map release cadence projections.</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EB6" w:sz="8"/>
              <w:left w:val="none" w:color="FFFFFF" w:sz="0"/>
              <w:bottom w:val="single" w:color="7B2EB6" w:sz="8"/>
              <w:right w:val="none" w:color="FFFFFF" w:sz="0"/>
            </w:tcBorders>
            <w:shd w:fill="3A1A5C"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TITLE 2: CRUX: FIRST CONTACT</w:t>
            </w:r>
          </w:p>
          <w:p>
            <w:pPr>
              <w:spacing w:after="0" w:before="0"/>
            </w:pPr>
            <w:r>
              <w:rPr>
                <w:rFonts w:ascii="Arial" w:cs="Arial" w:eastAsia="Arial" w:hAnsi="Arial"/>
                <w:i/>
                <w:iCs/>
                <w:color w:val="CCCCCC"/>
                <w:sz w:val="22"/>
                <w:szCs w:val="22"/>
              </w:rPr>
              <w:t xml:space="preserve">The Narrative — Lore, world-building, single player &amp; co-op.</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6. Crux: First Contact — Overview</w:t>
      </w:r>
    </w:p>
    <w:p>
      <w:pPr>
        <w:spacing w:after="120" w:before="80"/>
      </w:pPr>
      <w:r>
        <w:rPr>
          <w:rFonts w:ascii="Arial" w:cs="Arial" w:eastAsia="Arial" w:hAnsi="Arial"/>
          <w:sz w:val="22"/>
          <w:szCs w:val="22"/>
        </w:rPr>
        <w:t xml:space="preserve">Crux: First Contact is a narrative-driven single-player or co-op campaign built on the asset library established by Battlegrounds. It is the franchise's lore vehicle — the title that establishes who the Crux are, what their civilization looks like, and what the existential stakes of their coexistence with humanity mean at a personal scale.</w:t>
      </w:r>
    </w:p>
    <w:p>
      <w:pPr>
        <w:spacing w:after="60" w:before="60"/>
      </w:pPr>
      <w:r>
        <w:t xml:space="preserve"/>
      </w:r>
    </w:p>
    <w:p>
      <w:pPr>
        <w:spacing w:after="120" w:before="80"/>
      </w:pPr>
      <w:r>
        <w:rPr>
          <w:rFonts w:ascii="Arial" w:cs="Arial" w:eastAsia="Arial" w:hAnsi="Arial"/>
          <w:sz w:val="22"/>
          <w:szCs w:val="22"/>
        </w:rPr>
        <w:t xml:space="preserve">First Contact is not a combat tutorial for Into the Margins. It is a complete story that happens to share a world. Players who never touch the MMO should find it fully satisfying. Players who complete it before entering Into the Margins will arrive with genuine investment in the world they are entering.</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6.1 The Crux Species</w:t>
      </w:r>
    </w:p>
    <w:p>
      <w:pPr>
        <w:spacing w:after="120" w:before="80"/>
      </w:pPr>
      <w:r>
        <w:rPr>
          <w:rFonts w:ascii="Arial" w:cs="Arial" w:eastAsia="Arial" w:hAnsi="Arial"/>
          <w:sz w:val="22"/>
          <w:szCs w:val="22"/>
        </w:rPr>
        <w:t xml:space="preserve">The Crux are a parallel species — as old as humanity, as culturally complex, and entirely unacknowledged by the civilization that towers above them. They did not shrink. They were never human. They have always been this size, and they have built their world accordingly.</w:t>
      </w:r>
    </w:p>
    <w:p>
      <w:pPr>
        <w:spacing w:after="60" w:before="60"/>
      </w:pPr>
      <w:r>
        <w:t xml:space="preserve"/>
      </w:r>
    </w:p>
    <w:p>
      <w:pPr>
        <w:spacing w:after="120" w:before="80"/>
      </w:pPr>
      <w:r>
        <w:rPr>
          <w:rFonts w:ascii="Arial" w:cs="Arial" w:eastAsia="Arial" w:hAnsi="Arial"/>
          <w:sz w:val="22"/>
          <w:szCs w:val="22"/>
        </w:rPr>
        <w:t xml:space="preserve">At approximately one inch tall, the Crux experience human cities as a geological landscape. Human activity is not malicious — it is weather. A construction project is a tectonic event. A dropped coffee cup is a building material. A crack in pavement is a canyon road. Generations of Crux civilization have developed entirely within the margins of human urban sprawl, invisible by proximity rather than by magic.</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6.2 Aesthetic &amp; Tone</w:t>
      </w:r>
    </w:p>
    <w:p>
      <w:pPr>
        <w:spacing w:after="120" w:before="80"/>
      </w:pPr>
      <w:r>
        <w:rPr>
          <w:rFonts w:ascii="Arial" w:cs="Arial" w:eastAsia="Arial" w:hAnsi="Arial"/>
          <w:sz w:val="22"/>
          <w:szCs w:val="22"/>
        </w:rPr>
        <w:t xml:space="preserve">The visual and cultural tone of Crux is cyberpunk in the genre sense — not the neon-soaked corporate dystopia of popular media, but the original literary tradition: technology outpacing social equality, dense layered urbanism, infrastructure as class divide, and advanced engineering born from constraint. The Crux build upward in pavement cracks. They string power lines between drain grates. They run transit through spaces no human has looked at twice.</w:t>
      </w:r>
    </w:p>
    <w:p>
      <w:pPr>
        <w:spacing w:after="60" w:before="60"/>
      </w:pPr>
      <w:r>
        <w:t xml:space="preserve"/>
      </w:r>
    </w:p>
    <w:p>
      <w:pPr>
        <w:spacing w:after="120" w:before="80"/>
      </w:pPr>
      <w:r>
        <w:rPr>
          <w:rFonts w:ascii="Arial" w:cs="Arial" w:eastAsia="Arial" w:hAnsi="Arial"/>
          <w:sz w:val="22"/>
          <w:szCs w:val="22"/>
        </w:rPr>
        <w:t xml:space="preserve">This aesthetic emerges naturally from their environment rather than being imposed upon it. The result is a civilization that looks genuinely alien until you recognize the human objects repurposed at a different scale — and then it looks inevitable.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6.3 Narrative Scope</w:t>
      </w:r>
    </w:p>
    <w:p>
      <w:pPr>
        <w:spacing w:after="120" w:before="80"/>
      </w:pPr>
      <w:r>
        <w:rPr>
          <w:rFonts w:ascii="Arial" w:cs="Arial" w:eastAsia="Arial" w:hAnsi="Arial"/>
          <w:sz w:val="22"/>
          <w:szCs w:val="22"/>
        </w:rPr>
        <w:t xml:space="preserve">First Contact tells a contained story. The title refers not to humanity discovering the Crux, but to a Crux individual or small group making contact with something — another Crux faction, a new region of the city, or a threat that forces cooperation across lines that have held for generations. The exact narrative is to be developed, but the thematic spine is: the tension between a civilization built on invisibility and the forces — internal and external — that threaten to end it.</w:t>
      </w:r>
    </w:p>
    <w:p>
      <w:pPr>
        <w:spacing w:after="60" w:before="60"/>
      </w:pPr>
      <w:r>
        <w:t xml:space="preserve"/>
      </w:r>
    </w:p>
    <w:p>
      <w:pPr>
        <w:spacing w:after="120" w:before="80"/>
      </w:pPr>
      <w:r>
        <w:rPr>
          <w:rFonts w:ascii="Arial" w:cs="Arial" w:eastAsia="Arial" w:hAnsi="Arial"/>
          <w:sz w:val="22"/>
          <w:szCs w:val="22"/>
        </w:rPr>
        <w:t xml:space="preserve">The human world is present throughout as an environmental and occasional narrative force. Humans are never characterized or voiced. They are scale — their actions reshaping the Crux world in ways no individual human could notice or intend.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6.4 Co-op Structure</w:t>
      </w:r>
    </w:p>
    <w:p>
      <w:pPr>
        <w:spacing w:after="120" w:before="80"/>
      </w:pPr>
      <w:r>
        <w:rPr>
          <w:rFonts w:ascii="Arial" w:cs="Arial" w:eastAsia="Arial" w:hAnsi="Arial"/>
          <w:sz w:val="22"/>
          <w:szCs w:val="22"/>
        </w:rPr>
        <w:t xml:space="preserve">First Contact supports solo play and small-group co-op (target: 1-4 players). The campaign is designed solo-first — co-op is an additive experience, not a requirement for completion. Missions, movement challenges, and narrative beats are all functional in single-player. Co-op adds coordination opportunities and shared physics interactions that create emergent moments without being mandatory for the story.</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6.5 Asset Reuse from Battlegrounds</w:t>
      </w:r>
    </w:p>
    <w:p>
      <w:pPr>
        <w:spacing w:after="120" w:before="80"/>
      </w:pPr>
      <w:r>
        <w:rPr>
          <w:rFonts w:ascii="Arial" w:cs="Arial" w:eastAsia="Arial" w:hAnsi="Arial"/>
          <w:sz w:val="22"/>
          <w:szCs w:val="22"/>
        </w:rPr>
        <w:t xml:space="preserve">First Contact is economically viable because Battlegrounds builds the foundation. Reused directly: the full movement system, all four launch weapons and their expanded-roster descendants, all processed LIDAR maps, the Chaos physics layer, and the UE5 Nanite rendering pipeline. First Contact adds: narrative systems, NPC character design, dialogue and cutscene architecture, and linear-level scripting on top of scanned geometry.</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67B2E" w:sz="8"/>
              <w:left w:val="none" w:color="FFFFFF" w:sz="0"/>
              <w:bottom w:val="single" w:color="B67B2E" w:sz="8"/>
              <w:right w:val="none" w:color="FFFFFF" w:sz="0"/>
            </w:tcBorders>
            <w:shd w:fill="5C3A1A"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TITLE 3: CRUX: INTO THE MARGINS</w:t>
            </w:r>
          </w:p>
          <w:p>
            <w:pPr>
              <w:spacing w:after="0" w:before="0"/>
            </w:pPr>
            <w:r>
              <w:rPr>
                <w:rFonts w:ascii="Arial" w:cs="Arial" w:eastAsia="Arial" w:hAnsi="Arial"/>
                <w:i/>
                <w:iCs/>
                <w:color w:val="CCCCCC"/>
                <w:sz w:val="22"/>
                <w:szCs w:val="22"/>
              </w:rPr>
              <w:t xml:space="preserve">The MMO — The persistent world. The full vision.</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7. Crux: Into the Margins — Overview</w:t>
      </w:r>
    </w:p>
    <w:p>
      <w:pPr>
        <w:spacing w:after="120" w:before="80"/>
      </w:pPr>
      <w:r>
        <w:rPr>
          <w:rFonts w:ascii="Arial" w:cs="Arial" w:eastAsia="Arial" w:hAnsi="Arial"/>
          <w:sz w:val="22"/>
          <w:szCs w:val="22"/>
        </w:rPr>
        <w:t xml:space="preserve">Crux: Into the Margins is the final and primary title in the franchise — the persistent sandbox MMO that the preceding titles exist to fund and technically de-risk. It is the realization of every system discussed across the franchise: the AI economy, the faction politics, the community scanning program, the player-built transportation infrastructure, and the emergent urbanism of a civilization living in the margins of the human world.</w:t>
      </w:r>
    </w:p>
    <w:p>
      <w:pPr>
        <w:spacing w:after="60" w:before="60"/>
      </w:pPr>
      <w:r>
        <w:t xml:space="preserve"/>
      </w:r>
    </w:p>
    <w:p>
      <w:pPr>
        <w:spacing w:after="120" w:before="80"/>
      </w:pPr>
      <w:r>
        <w:rPr>
          <w:rFonts w:ascii="Arial" w:cs="Arial" w:eastAsia="Arial" w:hAnsi="Arial"/>
          <w:sz w:val="22"/>
          <w:szCs w:val="22"/>
        </w:rPr>
        <w:t xml:space="preserve">The client is free. Maps are the purchasable content. The starter zone is available at no cost and is designed to be generous enough to establish the hook before any paywall. The game is non-functional without at least one purchased region — an honest paywall players understand before downloading.</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7.1 World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 Type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Real-World Equivalent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Game Function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Town squares, plazas, parks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Trading, loadout swapping, social hubs — no PvP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Contested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Streets, parking lots, open paths</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PvP likely but not guaranteed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Alleys, construction sites, dense cover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risk, high reward, frequent PvP</w:t>
            </w:r>
          </w:p>
        </w:tc>
      </w:tr>
    </w:tbl>
    <w:p>
      <w:pPr>
        <w:spacing w:after="60" w:before="60"/>
      </w:pPr>
      <w:r>
        <w:t xml:space="preserve"/>
      </w:r>
    </w:p>
    <w:p>
      <w:pPr>
        <w:spacing w:after="120" w:before="80"/>
      </w:pPr>
      <w:r>
        <w:rPr>
          <w:rFonts w:ascii="Arial" w:cs="Arial" w:eastAsia="Arial" w:hAnsi="Arial"/>
          <w:sz w:val="22"/>
          <w:szCs w:val="22"/>
        </w:rPr>
        <w:t xml:space="preserve">Zone danger classification is determined automatically during the ML pipeline pass based on cover density and sight line complexity, then validated by human QA. Adjacent zones run on separate dedicated server instances with seamless transitions masked by real-world geography — a road, wall, or fence provides the natural visual boundary behind which players are silently transferred to the neighboring server.</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7.2 Faction System</w:t>
      </w:r>
    </w:p>
    <w:p>
      <w:pPr>
        <w:spacing w:after="120" w:before="80"/>
      </w:pPr>
      <w:r>
        <w:rPr>
          <w:rFonts w:ascii="Arial" w:cs="Arial" w:eastAsia="Arial" w:hAnsi="Arial"/>
          <w:sz w:val="22"/>
          <w:szCs w:val="22"/>
        </w:rPr>
        <w:t xml:space="preserve">The faction system is modeled on Sea of Thieves' trading company structure. Factions do not lock players out of content — they provide a lens through which to engage with it. Players may pledge to multiple factions simultaneously, though reputation gains are split, incentivizing eventual specialization without forcing it.</w:t>
      </w:r>
    </w:p>
    <w:p>
      <w:pPr>
        <w:spacing w:after="60" w:before="60"/>
      </w:pPr>
      <w:r>
        <w:t xml:space="preserve"/>
      </w:r>
    </w:p>
    <w:p>
      <w:pPr>
        <w:spacing w:after="120" w:before="80"/>
      </w:pPr>
      <w:r>
        <w:rPr>
          <w:rFonts w:ascii="Arial" w:cs="Arial" w:eastAsia="Arial" w:hAnsi="Arial"/>
          <w:sz w:val="22"/>
          <w:szCs w:val="22"/>
        </w:rPr>
        <w:t xml:space="preserve">Faction identity comes from how players fight, not where. All factions compete for the same objectives across all zone types. Contested objectives spawn on timers across varied terrain, pulling all factions to the same point regardless of playstyle preferences — preventing geographic faction segregation and ensuring cross-faction conflict is constant.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84"/>
        <w:gridCol w:w="2340"/>
        <w:gridCol w:w="3276"/>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Faction</w:t>
            </w:r>
          </w:p>
        </w:tc>
        <w:tc>
          <w:tcPr>
            <w:tcW w:type="dxa" w:w="2184"/>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PvP Style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Perk Direction</w:t>
            </w:r>
          </w:p>
        </w:tc>
        <w:tc>
          <w:tcPr>
            <w:tcW w:type="dxa" w:w="327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Weapon Utility Variant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Ravagers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Aggressive, direct combat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Damage, armor, sustain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 ends in a hit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Phantoms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Ambush, stealth, traps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Burst, invisibility, escape</w:t>
            </w:r>
          </w:p>
        </w:tc>
        <w:tc>
          <w:tcPr>
            <w:tcW w:type="dxa" w:w="327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 leaves a decoy at origin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Wardens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territory holders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Shields, area denial, fortification</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 plants a shield at destination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Brokers</w:t>
            </w:r>
          </w:p>
        </w:tc>
        <w:tc>
          <w:tcPr>
            <w:tcW w:type="dxa" w:w="218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Economic PvP, bounties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Intel, tracking, resource denial</w:t>
            </w:r>
          </w:p>
        </w:tc>
        <w:tc>
          <w:tcPr>
            <w:tcW w:type="dxa" w:w="327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Dash marks opponent for allies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Drifters</w:t>
            </w:r>
          </w:p>
        </w:tc>
        <w:tc>
          <w:tcPr>
            <w:tcW w:type="dxa" w:w="21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Mobility, hit-and-run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Enhanced traversal, verticality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Longest dash range, worst end-lag</w:t>
            </w:r>
          </w:p>
        </w:tc>
      </w:tr>
    </w:tbl>
    <w:p>
      <w:pPr>
        <w:spacing w:after="60" w:before="60"/>
      </w:pPr>
      <w:r>
        <w:t xml:space="preserve"/>
      </w:r>
    </w:p>
    <w:p>
      <w:pPr>
        <w:spacing w:after="120" w:before="80"/>
      </w:pPr>
      <w:r>
        <w:rPr>
          <w:rFonts w:ascii="Arial" w:cs="Arial" w:eastAsia="Arial" w:hAnsi="Arial"/>
          <w:sz w:val="22"/>
          <w:szCs w:val="22"/>
        </w:rPr>
        <w:t xml:space="preserve">Faction dash variants are weapon utility modifications available in Into the Margins, not present in Battlegrounds. They use the same micro-charge system with different strategic expressions — no variant is objectively superior. The Broker faction is economic PvP — placing bounties, manipulating markets, hiring other factions. They do not need to win fights to be effective.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7.3 Economy &amp; AI Corporations</w:t>
      </w:r>
    </w:p>
    <w:p>
      <w:pPr>
        <w:pStyle w:val="Heading3"/>
        <w:spacing w:after="100" w:before="200"/>
      </w:pPr>
      <w:r>
        <w:rPr>
          <w:rFonts w:ascii="Arial" w:cs="Arial" w:eastAsia="Arial" w:hAnsi="Arial"/>
          <w:b/>
          <w:bCs/>
          <w:color w:val="1A3A5C"/>
          <w:sz w:val="24"/>
          <w:szCs w:val="24"/>
        </w:rPr>
        <w:t xml:space="preserve">Currency</w:t>
      </w:r>
    </w:p>
    <w:p>
      <w:pPr>
        <w:spacing w:after="120" w:before="80"/>
      </w:pPr>
      <w:r>
        <w:rPr>
          <w:rFonts w:ascii="Arial" w:cs="Arial" w:eastAsia="Arial" w:hAnsi="Arial"/>
          <w:sz w:val="22"/>
          <w:szCs w:val="22"/>
        </w:rPr>
        <w:t xml:space="preserve">The in-game currency is cash — recognizable, universally understood, requiring no explanation. Bills at Crux scale are physical objects in the game world. Economic complexity is expressed through NPC and player behavior rather than currency mechanics, keeping the system accessible to casual players.</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AI Corporation Owners</w:t>
      </w:r>
    </w:p>
    <w:p>
      <w:pPr>
        <w:spacing w:after="120" w:before="80"/>
      </w:pPr>
      <w:r>
        <w:rPr>
          <w:rFonts w:ascii="Arial" w:cs="Arial" w:eastAsia="Arial" w:hAnsi="Arial"/>
          <w:sz w:val="22"/>
          <w:szCs w:val="22"/>
        </w:rPr>
        <w:t xml:space="preserve">The economy is driven by several autonomous AI corporation entities, each running on a small locally-hosted LLM (target: Mistral 7B via Ollama). Each corporation reasons about its own economic state and makes decisions on a slow tick — every few in-game hours. This keeps inference costs manageable while producing meaningful emergent behavior.</w:t>
      </w:r>
    </w:p>
    <w:p>
      <w:pPr>
        <w:spacing w:after="60" w:before="60"/>
      </w:pPr>
      <w:r>
        <w:t xml:space="preserve"/>
      </w:r>
    </w:p>
    <w:p>
      <w:pPr>
        <w:spacing w:after="120" w:before="80"/>
      </w:pPr>
      <w:r>
        <w:rPr>
          <w:rFonts w:ascii="Arial" w:cs="Arial" w:eastAsia="Arial" w:hAnsi="Arial"/>
          <w:sz w:val="22"/>
          <w:szCs w:val="22"/>
        </w:rPr>
        <w:t xml:space="preserve">Each corporation tracks: supply and demand across its routes, faction reputation, competitor pricing, player behavior history, and route safety. Decisions are discrete rather than freeform, keeping the context window small and inference fast.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after="20" w:before="20"/>
            </w:pPr>
            <w:r>
              <w:rPr>
                <w:rFonts w:ascii="Courier New" w:cs="Courier New" w:eastAsia="Courier New" w:hAnsi="Courier New"/>
                <w:color w:val="D4D4D4"/>
                <w:sz w:val="18"/>
                <w:szCs w:val="18"/>
              </w:rPr>
              <w:t xml:space="preserve">EXAMPLE CORPORATION PROMPT CONTEXT:</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You are the owner of Coldwater Trading Co.</w:t>
            </w:r>
          </w:p>
          <w:p>
            <w:pPr>
              <w:spacing w:after="20" w:before="20"/>
            </w:pPr>
            <w:r>
              <w:rPr>
                <w:rFonts w:ascii="Courier New" w:cs="Courier New" w:eastAsia="Courier New" w:hAnsi="Courier New"/>
                <w:color w:val="D4D4D4"/>
                <w:sz w:val="18"/>
                <w:szCs w:val="18"/>
              </w:rPr>
              <w:t xml:space="preserve">Inventory: iron x200, cloth x50</w:t>
            </w:r>
          </w:p>
          <w:p>
            <w:pPr>
              <w:spacing w:after="20" w:before="20"/>
            </w:pPr>
            <w:r>
              <w:rPr>
                <w:rFonts w:ascii="Courier New" w:cs="Courier New" w:eastAsia="Courier New" w:hAnsi="Courier New"/>
                <w:color w:val="D4D4D4"/>
                <w:sz w:val="18"/>
                <w:szCs w:val="18"/>
              </w:rPr>
              <w:t xml:space="preserve">Last 7 days: 3 caravans robbed on northern route, 1 safe on eastern route</w:t>
            </w:r>
          </w:p>
          <w:p>
            <w:pPr>
              <w:spacing w:after="20" w:before="20"/>
            </w:pPr>
            <w:r>
              <w:rPr>
                <w:rFonts w:ascii="Courier New" w:cs="Courier New" w:eastAsia="Courier New" w:hAnsi="Courier New"/>
                <w:color w:val="D4D4D4"/>
                <w:sz w:val="18"/>
                <w:szCs w:val="18"/>
              </w:rPr>
              <w:t xml:space="preserve">Competitor: Ashford Merchants selling iron at 12g (you: 10g)</w:t>
            </w:r>
          </w:p>
          <w:p>
            <w:pPr>
              <w:spacing w:after="20" w:before="20"/>
            </w:pPr>
            <w:r>
              <w:rPr>
                <w:rFonts w:ascii="Courier New" w:cs="Courier New" w:eastAsia="Courier New" w:hAnsi="Courier New"/>
                <w:color w:val="D4D4D4"/>
                <w:sz w:val="18"/>
                <w:szCs w:val="18"/>
              </w:rPr>
              <w:t xml:space="preserve">Faction rep: Wardens +40, Ravagers -80</w:t>
            </w:r>
          </w:p>
          <w:p>
            <w:pPr>
              <w:spacing w:after="20" w:before="20"/>
            </w:pPr>
            <w:r>
              <w:rPr>
                <w:rFonts w:ascii="Courier New" w:cs="Courier New" w:eastAsia="Courier New" w:hAnsi="Courier New"/>
                <w:color w:val="D4D4D4"/>
                <w:sz w:val="18"/>
                <w:szCs w:val="18"/>
              </w:rPr>
              <w:t xml:space="preserve">Actions: [reroute, raise_price, hire_escorts, issue_bounty, form_alliance]</w:t>
            </w:r>
          </w:p>
        </w:tc>
      </w:tr>
    </w:tbl>
    <w:p>
      <w:pPr>
        <w:spacing w:after="60" w:before="60"/>
      </w:pPr>
      <w:r>
        <w:t xml:space="preserve"/>
      </w:r>
    </w:p>
    <w:p>
      <w:pPr>
        <w:spacing w:after="120" w:before="80"/>
      </w:pPr>
      <w:r>
        <w:rPr>
          <w:rFonts w:ascii="Arial" w:cs="Arial" w:eastAsia="Arial" w:hAnsi="Arial"/>
          <w:sz w:val="22"/>
          <w:szCs w:val="22"/>
        </w:rPr>
        <w:t xml:space="preserve">Corporations develop identity over time. A repeatedly raided corporation becomes hostile to that faction, fortifies shops, and reroutes caravans. A thriving corporation expands — new storefronts, more NPC carriers, a recognizable brand. Bankrupted corporations disappear, creating resource shortages players must respond to.</w:t>
      </w:r>
    </w:p>
    <w:p>
      <w:pPr>
        <w:spacing w:after="60" w:before="60"/>
      </w:pPr>
      <w:r>
        <w:t xml:space="preserve"/>
      </w:r>
    </w:p>
    <w:p>
      <w:pPr>
        <w:pStyle w:val="Heading3"/>
        <w:spacing w:after="100" w:before="200"/>
      </w:pPr>
      <w:r>
        <w:rPr>
          <w:rFonts w:ascii="Arial" w:cs="Arial" w:eastAsia="Arial" w:hAnsi="Arial"/>
          <w:b/>
          <w:bCs/>
          <w:color w:val="1A3A5C"/>
          <w:sz w:val="24"/>
          <w:szCs w:val="24"/>
        </w:rPr>
        <w:t xml:space="preserve">Physical Shops &amp; Trade Routes</w:t>
      </w:r>
    </w:p>
    <w:p>
      <w:pPr>
        <w:spacing w:after="120" w:before="80"/>
      </w:pPr>
      <w:r>
        <w:rPr>
          <w:rFonts w:ascii="Arial" w:cs="Arial" w:eastAsia="Arial" w:hAnsi="Arial"/>
          <w:sz w:val="22"/>
          <w:szCs w:val="22"/>
        </w:rPr>
        <w:t xml:space="preserve">Corporation shops are physical objects in the scanned world — soda cans, matchboxes, bottle caps as storefronts. These become landmarks. Corporation NPC caravans physically travel routes between shops on schedules players can learn and exploit. Shop ownership operates on three tiers:</w:t>
      </w:r>
    </w:p>
    <w:p>
      <w:pPr>
        <w:pStyle w:val="ListParagraph"/>
        <w:numPr>
          <w:ilvl w:val="0"/>
          <w:numId w:val="2"/>
        </w:numPr>
        <w:spacing w:after="60" w:before="60"/>
      </w:pPr>
      <w:r>
        <w:rPr>
          <w:rFonts w:ascii="Arial" w:cs="Arial" w:eastAsia="Arial" w:hAnsi="Arial"/>
          <w:b/>
          <w:bCs/>
          <w:sz w:val="22"/>
          <w:szCs w:val="22"/>
        </w:rPr>
        <w:t xml:space="preserve">Corp: </w:t>
      </w:r>
      <w:r>
        <w:rPr>
          <w:rFonts w:ascii="Arial" w:cs="Arial" w:eastAsia="Arial" w:hAnsi="Arial"/>
          <w:sz w:val="22"/>
          <w:szCs w:val="22"/>
        </w:rPr>
        <w:t xml:space="preserve">Corporation-owned: AI-stocked and AI-priced. AI may close shops in dangerous areas if losses are too high.</w:t>
      </w:r>
    </w:p>
    <w:p>
      <w:pPr>
        <w:pStyle w:val="ListParagraph"/>
        <w:numPr>
          <w:ilvl w:val="0"/>
          <w:numId w:val="2"/>
        </w:numPr>
        <w:spacing w:after="60" w:before="60"/>
      </w:pPr>
      <w:r>
        <w:rPr>
          <w:rFonts w:ascii="Arial" w:cs="Arial" w:eastAsia="Arial" w:hAnsi="Arial"/>
          <w:b/>
          <w:bCs/>
          <w:sz w:val="22"/>
          <w:szCs w:val="22"/>
        </w:rPr>
        <w:t xml:space="preserve">Player: </w:t>
      </w:r>
      <w:r>
        <w:rPr>
          <w:rFonts w:ascii="Arial" w:cs="Arial" w:eastAsia="Arial" w:hAnsi="Arial"/>
          <w:sz w:val="22"/>
          <w:szCs w:val="22"/>
        </w:rPr>
        <w:t xml:space="preserve">Player-owned: Players claim physical objects as shops, stock from their own inventory, set their own prices. Direct competition with AI pricing.</w:t>
      </w:r>
    </w:p>
    <w:p>
      <w:pPr>
        <w:pStyle w:val="ListParagraph"/>
        <w:numPr>
          <w:ilvl w:val="0"/>
          <w:numId w:val="2"/>
        </w:numPr>
        <w:spacing w:after="60" w:before="60"/>
      </w:pPr>
      <w:r>
        <w:rPr>
          <w:rFonts w:ascii="Arial" w:cs="Arial" w:eastAsia="Arial" w:hAnsi="Arial"/>
          <w:b/>
          <w:bCs/>
          <w:sz w:val="22"/>
          <w:szCs w:val="22"/>
        </w:rPr>
        <w:t xml:space="preserve">Contested: </w:t>
      </w:r>
      <w:r>
        <w:rPr>
          <w:rFonts w:ascii="Arial" w:cs="Arial" w:eastAsia="Arial" w:hAnsi="Arial"/>
          <w:sz w:val="22"/>
          <w:szCs w:val="22"/>
        </w:rPr>
        <w:t xml:space="preserve">Contested: High-value locations requiring active defense. Functions as a persistent PvP driver.</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7.4 Player-Built Transportation</w:t>
      </w:r>
    </w:p>
    <w:p>
      <w:pPr>
        <w:spacing w:after="120" w:before="80"/>
      </w:pPr>
      <w:r>
        <w:rPr>
          <w:rFonts w:ascii="Arial" w:cs="Arial" w:eastAsia="Arial" w:hAnsi="Arial"/>
          <w:sz w:val="22"/>
          <w:szCs w:val="22"/>
        </w:rPr>
        <w:t xml:space="preserve">Transportation is player-built and faction-operated. The Crux civilization has always engineered for small spaces — transportation is dense, efficient, and built in the margins of human infrastructure. Infrastructure scales with the game world as new map regions are released:</w:t>
      </w:r>
    </w:p>
    <w:p>
      <w:pPr>
        <w:pStyle w:val="ListParagraph"/>
        <w:numPr>
          <w:ilvl w:val="0"/>
          <w:numId w:val="2"/>
        </w:numPr>
        <w:spacing w:after="60" w:before="60"/>
      </w:pPr>
      <w:r>
        <w:rPr>
          <w:rFonts w:ascii="Arial" w:cs="Arial" w:eastAsia="Arial" w:hAnsi="Arial"/>
          <w:sz w:val="22"/>
          <w:szCs w:val="22"/>
        </w:rPr>
        <w:t xml:space="preserve">Local scale (few blocks): creature mounts, foot travel</w:t>
      </w:r>
    </w:p>
    <w:p>
      <w:pPr>
        <w:pStyle w:val="ListParagraph"/>
        <w:numPr>
          <w:ilvl w:val="0"/>
          <w:numId w:val="2"/>
        </w:numPr>
        <w:spacing w:after="60" w:before="60"/>
      </w:pPr>
      <w:r>
        <w:rPr>
          <w:rFonts w:ascii="Arial" w:cs="Arial" w:eastAsia="Arial" w:hAnsi="Arial"/>
          <w:sz w:val="22"/>
          <w:szCs w:val="22"/>
        </w:rPr>
        <w:t xml:space="preserve">City scale (multiple districts): player-built transit lines operated by factions or corporations</w:t>
      </w:r>
    </w:p>
    <w:p>
      <w:pPr>
        <w:pStyle w:val="ListParagraph"/>
        <w:numPr>
          <w:ilvl w:val="0"/>
          <w:numId w:val="2"/>
        </w:numPr>
        <w:spacing w:after="60" w:before="60"/>
      </w:pPr>
      <w:r>
        <w:rPr>
          <w:rFonts w:ascii="Arial" w:cs="Arial" w:eastAsia="Arial" w:hAnsi="Arial"/>
          <w:sz w:val="22"/>
          <w:szCs w:val="22"/>
        </w:rPr>
        <w:t xml:space="preserve">Regional scale (multiple cities): larger engineered transport connecting scanned areas</w:t>
      </w:r>
    </w:p>
    <w:p>
      <w:pPr>
        <w:pStyle w:val="ListParagraph"/>
        <w:numPr>
          <w:ilvl w:val="0"/>
          <w:numId w:val="2"/>
        </w:numPr>
        <w:spacing w:after="60" w:before="60"/>
      </w:pPr>
      <w:r>
        <w:rPr>
          <w:rFonts w:ascii="Arial" w:cs="Arial" w:eastAsia="Arial" w:hAnsi="Arial"/>
          <w:sz w:val="22"/>
          <w:szCs w:val="22"/>
        </w:rPr>
        <w:t xml:space="preserve">Continental scale (future): high-speed infrastructure added when world size justifies it</w:t>
      </w:r>
    </w:p>
    <w:p>
      <w:pPr>
        <w:spacing w:after="60" w:before="60"/>
      </w:pPr>
      <w:r>
        <w:t xml:space="preserve"/>
      </w:r>
    </w:p>
    <w:p>
      <w:pPr>
        <w:spacing w:after="120" w:before="80"/>
      </w:pPr>
      <w:r>
        <w:rPr>
          <w:rFonts w:ascii="Arial" w:cs="Arial" w:eastAsia="Arial" w:hAnsi="Arial"/>
          <w:sz w:val="22"/>
          <w:szCs w:val="22"/>
        </w:rPr>
        <w:t xml:space="preserve">AI corporations respond economically to player transportation. A player-built rail line cutting into a corporation's foot traffic is a competitive threat the AI will react to — rerouting, undercutting, or hiring factions to disrupt the competing line.</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7.5 Settlement Design &amp; Emergent Urbanism</w:t>
      </w:r>
    </w:p>
    <w:p>
      <w:pPr>
        <w:spacing w:after="120" w:before="80"/>
      </w:pPr>
      <w:r>
        <w:rPr>
          <w:rFonts w:ascii="Arial" w:cs="Arial" w:eastAsia="Arial" w:hAnsi="Arial"/>
          <w:sz w:val="22"/>
          <w:szCs w:val="22"/>
        </w:rPr>
        <w:t xml:space="preserve">The game is designed to produce dense, layered player settlements as an emergent outcome of rational individual decisions — not as a designed set piece. No system tells players to build a city; the city is the natural result of stacked incentives.</w:t>
      </w:r>
    </w:p>
    <w:p>
      <w:pPr>
        <w:spacing w:after="60" w:before="60"/>
      </w:pPr>
      <w:r>
        <w:t xml:space="preserve"/>
      </w:r>
    </w:p>
    <w:p>
      <w:pPr>
        <w:spacing w:after="120" w:before="80"/>
      </w:pPr>
      <w:r>
        <w:rPr>
          <w:rFonts w:ascii="Arial" w:cs="Arial" w:eastAsia="Arial" w:hAnsi="Arial"/>
          <w:sz w:val="22"/>
          <w:szCs w:val="22"/>
        </w:rPr>
        <w:t xml:space="preserve">The primary driver is shared infrastructure. Power and water sources in scanned locations (transformer boxes, junction boxes, puddles, drains) are civilization anchors. A player building near existing player infrastructure can tap into it directly — running a wire or pipe as a single vector entity from a nearby source rather than back to a raw scan node. Proximity to existing settlement is materially cheaper, pulling new construction toward existing nodes without explicit buffs.</w:t>
      </w:r>
    </w:p>
    <w:p>
      <w:pPr>
        <w:spacing w:after="60" w:before="60"/>
      </w:pPr>
      <w:r>
        <w:t xml:space="preserve"/>
      </w:r>
    </w:p>
    <w:p>
      <w:pPr>
        <w:spacing w:after="120" w:before="80"/>
      </w:pPr>
      <w:r>
        <w:rPr>
          <w:rFonts w:ascii="Arial" w:cs="Arial" w:eastAsia="Arial" w:hAnsi="Arial"/>
          <w:sz w:val="22"/>
          <w:szCs w:val="22"/>
        </w:rPr>
        <w:t xml:space="preserve">Secondary drivers compound this: high-value real estate near trade routes fills horizontally first, pushing latecomers vertical; AI corporations open shops near foot traffic; faction infrastructure anchor points become the bones around which everything accretes. Wire routing becomes a skill expression — lines run through cover are harder to find and cut than lines strung across open ground.</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7.6 Building System</w:t>
      </w:r>
    </w:p>
    <w:p>
      <w:pPr>
        <w:spacing w:after="120" w:before="80"/>
      </w:pPr>
      <w:r>
        <w:rPr>
          <w:rFonts w:ascii="Arial" w:cs="Arial" w:eastAsia="Arial" w:hAnsi="Arial"/>
          <w:sz w:val="22"/>
          <w:szCs w:val="22"/>
        </w:rPr>
        <w:t xml:space="preserve">Player construction uses Subnautica-style modular building, placeable anywhere in the world including on other players' structures. Building and demolition are open to all players — conflict over demolition is intentional and PvP-driven. Structural integrity prevents keystone griefing: load-bearing pieces cannot be removed until dependent pieces are removed first.</w:t>
      </w:r>
    </w:p>
    <w:p>
      <w:pPr>
        <w:spacing w:after="60" w:before="60"/>
      </w:pPr>
      <w:r>
        <w:t xml:space="preserve"/>
      </w:r>
    </w:p>
    <w:p>
      <w:pPr>
        <w:spacing w:after="120" w:before="80"/>
      </w:pPr>
      <w:r>
        <w:rPr>
          <w:rFonts w:ascii="Arial" w:cs="Arial" w:eastAsia="Arial" w:hAnsi="Arial"/>
          <w:sz w:val="22"/>
          <w:szCs w:val="22"/>
        </w:rPr>
        <w:t xml:space="preserve">On scan remaps (periodic geometry updates from re-scanning), all structure pieces are returned to the owner's inventory for manual replacement, with footprint revalidation to handle geometry changes.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7.7 Creature System</w:t>
      </w:r>
    </w:p>
    <w:p>
      <w:pPr>
        <w:spacing w:after="120" w:before="80"/>
      </w:pPr>
      <w:r>
        <w:rPr>
          <w:rFonts w:ascii="Arial" w:cs="Arial" w:eastAsia="Arial" w:hAnsi="Arial"/>
          <w:sz w:val="22"/>
          <w:szCs w:val="22"/>
        </w:rPr>
        <w:t xml:space="preserve">Creatures are environmental hazards only at launch. No faction integration, domestication, or economy hooks in the initial release. Threat tiers follow the scale table:</w:t>
      </w:r>
    </w:p>
    <w:p>
      <w:pPr>
        <w:pStyle w:val="ListParagraph"/>
        <w:numPr>
          <w:ilvl w:val="0"/>
          <w:numId w:val="2"/>
        </w:numPr>
        <w:spacing w:after="60" w:before="60"/>
      </w:pPr>
      <w:r>
        <w:rPr>
          <w:rFonts w:ascii="Arial" w:cs="Arial" w:eastAsia="Arial" w:hAnsi="Arial"/>
          <w:sz w:val="22"/>
          <w:szCs w:val="22"/>
        </w:rPr>
        <w:t xml:space="preserve">Ants (~1/17th player size): Fast, aggressive, manageable. Behavior-tree driven.</w:t>
      </w:r>
    </w:p>
    <w:p>
      <w:pPr>
        <w:pStyle w:val="ListParagraph"/>
        <w:numPr>
          <w:ilvl w:val="0"/>
          <w:numId w:val="2"/>
        </w:numPr>
        <w:spacing w:after="60" w:before="60"/>
      </w:pPr>
      <w:r>
        <w:rPr>
          <w:rFonts w:ascii="Arial" w:cs="Arial" w:eastAsia="Arial" w:hAnsi="Arial"/>
          <w:sz w:val="22"/>
          <w:szCs w:val="22"/>
        </w:rPr>
        <w:t xml:space="preserve">Spiders (~player size): Peer-level threats. Genuinely terrifying.</w:t>
      </w:r>
    </w:p>
    <w:p>
      <w:pPr>
        <w:pStyle w:val="ListParagraph"/>
        <w:numPr>
          <w:ilvl w:val="0"/>
          <w:numId w:val="2"/>
        </w:numPr>
        <w:spacing w:after="60" w:before="60"/>
      </w:pPr>
      <w:r>
        <w:rPr>
          <w:rFonts w:ascii="Arial" w:cs="Arial" w:eastAsia="Arial" w:hAnsi="Arial"/>
          <w:sz w:val="22"/>
          <w:szCs w:val="22"/>
        </w:rPr>
        <w:t xml:space="preserve">Pigeons and larger: Environmental hazards rather than combat encounters.</w:t>
      </w:r>
    </w:p>
    <w:p>
      <w:pPr>
        <w:spacing w:after="60" w:before="60"/>
      </w:pPr>
      <w:r>
        <w:t xml:space="preserve"/>
      </w:r>
    </w:p>
    <w:p>
      <w:pPr>
        <w:spacing w:after="120" w:before="80"/>
      </w:pPr>
      <w:r>
        <w:rPr>
          <w:rFonts w:ascii="Arial" w:cs="Arial" w:eastAsia="Arial" w:hAnsi="Arial"/>
          <w:sz w:val="22"/>
          <w:szCs w:val="22"/>
        </w:rPr>
        <w:t xml:space="preserve">Faction and economy integration for creatures is deferred to a post-launch phase once player behavior patterns are established.</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ADE2" w:sz="8"/>
              <w:left w:val="none" w:color="FFFFFF" w:sz="0"/>
              <w:bottom w:val="single" w:color="5DADE2" w:sz="8"/>
              <w:right w:val="none" w:color="FFFFFF" w:sz="0"/>
            </w:tcBorders>
            <w:shd w:fill="2C3E50" w:val="clear"/>
            <w:tcMar>
              <w:top w:type="dxa" w:w="240"/>
              <w:left w:type="dxa" w:w="360"/>
              <w:bottom w:type="dxa" w:w="180"/>
              <w:right w:type="dxa" w:w="360"/>
            </w:tcMar>
          </w:tcPr>
          <w:p>
            <w:pPr>
              <w:spacing w:after="80" w:before="0"/>
            </w:pPr>
            <w:r>
              <w:rPr>
                <w:rFonts w:ascii="Arial" w:cs="Arial" w:eastAsia="Arial" w:hAnsi="Arial"/>
                <w:b/>
                <w:bCs/>
                <w:color w:val="FFFFFF"/>
                <w:sz w:val="48"/>
                <w:szCs w:val="48"/>
              </w:rPr>
              <w:t xml:space="preserve">TECHNICAL ARCHITECTURE</w:t>
            </w:r>
          </w:p>
          <w:p>
            <w:pPr>
              <w:spacing w:after="0" w:before="0"/>
            </w:pPr>
            <w:r>
              <w:rPr>
                <w:rFonts w:ascii="Arial" w:cs="Arial" w:eastAsia="Arial" w:hAnsi="Arial"/>
                <w:i/>
                <w:iCs/>
                <w:color w:val="CCCCCC"/>
                <w:sz w:val="22"/>
                <w:szCs w:val="22"/>
              </w:rPr>
              <w:t xml:space="preserve">Shared infrastructure across all three titles</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8. Technical Architecture</w:t>
      </w:r>
    </w:p>
    <w:p>
      <w:pPr>
        <w:pStyle w:val="Heading2"/>
        <w:spacing w:after="160" w:before="320"/>
      </w:pPr>
      <w:r>
        <w:rPr>
          <w:rFonts w:ascii="Arial" w:cs="Arial" w:eastAsia="Arial" w:hAnsi="Arial"/>
          <w:b/>
          <w:bCs/>
          <w:color w:val="2E75B6"/>
          <w:sz w:val="28"/>
          <w:szCs w:val="28"/>
        </w:rPr>
        <w:t xml:space="preserve">8.1 Engine</w:t>
      </w:r>
    </w:p>
    <w:p>
      <w:pPr>
        <w:spacing w:after="120" w:before="80"/>
      </w:pPr>
      <w:r>
        <w:rPr>
          <w:rFonts w:ascii="Arial" w:cs="Arial" w:eastAsia="Arial" w:hAnsi="Arial"/>
          <w:sz w:val="22"/>
          <w:szCs w:val="22"/>
        </w:rPr>
        <w:t xml:space="preserve">Unreal Engine 5 (C++ / Blueprints). Selected for Nanite (photogrammetry mesh handling at arbitrary poly counts), Chaos physics (physics-first object interaction), Lumen (dynamic global illumination on scanned geometry without lightmap baking), and mature dedicated server networking.</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8.2 Server Architecture (Into the Margins)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Unreal dedicated server on AWS GameLift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instance per active zone, auto-scaling with player count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Master server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 or Rust REST API</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 player state, inventory, faction rep — source of truth across zone transitions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 Redis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for persistence, Redis for live session data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economy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Ollama + Mistral 7B (self-hosted)</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Corporation AI reasoning, decoupled from game servers, slow tick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CDN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S3 + CloudFront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Scanned geometry streamed to clients via UE5 level streaming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Submission pipeline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Isolated processing server</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Community scan ingestion — never touches live game until fully cleared</w:t>
            </w:r>
          </w:p>
        </w:tc>
      </w:tr>
    </w:tbl>
    <w:p>
      <w:pPr>
        <w:spacing w:after="60" w:before="60"/>
      </w:pPr>
      <w:r>
        <w:t xml:space="preserve"/>
      </w:r>
    </w:p>
    <w:p>
      <w:pPr>
        <w:pStyle w:val="Heading2"/>
        <w:spacing w:after="160" w:before="320"/>
      </w:pPr>
      <w:r>
        <w:rPr>
          <w:rFonts w:ascii="Arial" w:cs="Arial" w:eastAsia="Arial" w:hAnsi="Arial"/>
          <w:b/>
          <w:bCs/>
          <w:color w:val="2E75B6"/>
          <w:sz w:val="28"/>
          <w:szCs w:val="28"/>
        </w:rPr>
        <w:t xml:space="preserve">8.3 Zone Boundary Synchronization</w:t>
      </w:r>
    </w:p>
    <w:p>
      <w:pPr>
        <w:spacing w:after="120" w:before="80"/>
      </w:pPr>
      <w:r>
        <w:rPr>
          <w:rFonts w:ascii="Arial" w:cs="Arial" w:eastAsia="Arial" w:hAnsi="Arial"/>
          <w:sz w:val="22"/>
          <w:szCs w:val="22"/>
        </w:rPr>
        <w:t xml:space="preserve">Zone boundary synchronization is the most complex networking challenge in the MMO architecture. The solution is a buffer zone at boundaries — a short region where the player is tracked simultaneously by outgoing and incoming zone servers, with the master server arbitrating state. Real-world geography provides clean handoff points (roads, walls, fences) that make this manageable compared to arbitrary invisible lines.</w:t>
      </w:r>
    </w:p>
    <w:p>
      <w:pPr>
        <w:spacing w:after="60" w:before="60"/>
      </w:pPr>
      <w:r>
        <w:t xml:space="preserve"/>
      </w:r>
    </w:p>
    <w:p>
      <w:pPr>
        <w:pStyle w:val="Heading2"/>
        <w:spacing w:after="160" w:before="320"/>
      </w:pPr>
      <w:r>
        <w:rPr>
          <w:rFonts w:ascii="Arial" w:cs="Arial" w:eastAsia="Arial" w:hAnsi="Arial"/>
          <w:b/>
          <w:bCs/>
          <w:color w:val="2E75B6"/>
          <w:sz w:val="28"/>
          <w:szCs w:val="28"/>
        </w:rPr>
        <w:t xml:space="preserve">8.4 Battlegrounds Server Architecture</w:t>
      </w:r>
    </w:p>
    <w:p>
      <w:pPr>
        <w:spacing w:after="120" w:before="80"/>
      </w:pPr>
      <w:r>
        <w:rPr>
          <w:rFonts w:ascii="Arial" w:cs="Arial" w:eastAsia="Arial" w:hAnsi="Arial"/>
          <w:sz w:val="22"/>
          <w:szCs w:val="22"/>
        </w:rPr>
        <w:t xml:space="preserve">Battlegrounds uses a simpler dedicated server architecture without persistent world requirements. Standard UE5 dedicated server hosting with match-based sessions. Lessons learned from Battlegrounds netcode under real load directly inform Into the Margins zone server design.</w:t>
      </w:r>
    </w:p>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900"/>
        <w:gridCol w:w="2340"/>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PoC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starter plaza, import into UE5, walk around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Playable scan exists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 Pipeline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Shared</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Automate scan → mesh → classify → game workflow</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ML hire + pipeline functional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Battlegrounds 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movement + weapons playable, closed testers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 internal testers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 Battlegrounds 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1</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$10-20 Steam release, 3-5 maps, full bot support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revenue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First Contact Dev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Narrative systems, NPC design, campaign structure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vertical slice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 — First Contact 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2</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campaign release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 revenue stream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 Margins Alpha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persistent zone, faction system, LLM economy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economy running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 — Margins Launch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3</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client, starter zone, purchasable regions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MMO live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 Community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Submission pipeline open, community scanning program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map contributions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 Scale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Title 3</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Transportation, request system, multi-city expansion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Multi-city world</w:t>
            </w:r>
          </w:p>
        </w:tc>
      </w:tr>
    </w:tbl>
    <w:p>
      <w:pPr>
        <w:spacing w:after="60" w:before="60"/>
      </w:pPr>
      <w:r>
        <w:t xml:space="preserve"/>
      </w:r>
    </w:p>
    <w:p>
      <w:pPr>
        <w:pStyle w:val="Heading1"/>
        <w:pBdr>
          <w:bottom w:val="single" w:color="2E75B6" w:sz="8" w:space="4"/>
        </w:pBdr>
        <w:spacing w:after="200" w:before="480"/>
      </w:pPr>
      <w:r>
        <w:rPr>
          <w:rFonts w:ascii="Arial" w:cs="Arial" w:eastAsia="Arial" w:hAnsi="Arial"/>
          <w:b/>
          <w:bCs/>
          <w:color w:val="1A3A5C"/>
          <w:sz w:val="40"/>
          <w:szCs w:val="40"/>
        </w:rPr>
        <w:t xml:space="preserve">10. Open Questions</w:t>
      </w:r>
    </w:p>
    <w:p>
      <w:pPr>
        <w:spacing w:after="120" w:before="80"/>
      </w:pPr>
      <w:r>
        <w:rPr>
          <w:rFonts w:ascii="Arial" w:cs="Arial" w:eastAsia="Arial" w:hAnsi="Arial"/>
          <w:sz w:val="22"/>
          <w:szCs w:val="22"/>
        </w:rPr>
        <w:t xml:space="preserve">The following design areas are identified but not yet resolved:</w:t>
      </w:r>
    </w:p>
    <w:p>
      <w:pPr>
        <w:pStyle w:val="ListParagraph"/>
        <w:numPr>
          <w:ilvl w:val="0"/>
          <w:numId w:val="2"/>
        </w:numPr>
        <w:spacing w:after="60" w:before="60"/>
      </w:pPr>
      <w:r>
        <w:rPr>
          <w:rFonts w:ascii="Arial" w:cs="Arial" w:eastAsia="Arial" w:hAnsi="Arial"/>
          <w:sz w:val="22"/>
          <w:szCs w:val="22"/>
        </w:rPr>
        <w:t xml:space="preserve">Core PvP objective structure in Into the Margins — resource nodes, territory control, or bounty system as the primary driver pulling factions into conflict</w:t>
      </w:r>
    </w:p>
    <w:p>
      <w:pPr>
        <w:pStyle w:val="ListParagraph"/>
        <w:numPr>
          <w:ilvl w:val="0"/>
          <w:numId w:val="2"/>
        </w:numPr>
        <w:spacing w:after="60" w:before="60"/>
      </w:pPr>
      <w:r>
        <w:rPr>
          <w:rFonts w:ascii="Arial" w:cs="Arial" w:eastAsia="Arial" w:hAnsi="Arial"/>
          <w:sz w:val="22"/>
          <w:szCs w:val="22"/>
        </w:rPr>
        <w:t xml:space="preserve">Exact faction perk trees — horizontal progression specifics for each faction beyond dash variants</w:t>
      </w:r>
    </w:p>
    <w:p>
      <w:pPr>
        <w:pStyle w:val="ListParagraph"/>
        <w:numPr>
          <w:ilvl w:val="0"/>
          <w:numId w:val="2"/>
        </w:numPr>
        <w:spacing w:after="60" w:before="60"/>
      </w:pPr>
      <w:r>
        <w:rPr>
          <w:rFonts w:ascii="Arial" w:cs="Arial" w:eastAsia="Arial" w:hAnsi="Arial"/>
          <w:sz w:val="22"/>
          <w:szCs w:val="22"/>
        </w:rPr>
        <w:t xml:space="preserve">Early access strategy — whether Battlegrounds alpha becomes a paid early access release or remains closed</w:t>
      </w:r>
    </w:p>
    <w:p>
      <w:pPr>
        <w:pStyle w:val="ListParagraph"/>
        <w:numPr>
          <w:ilvl w:val="0"/>
          <w:numId w:val="2"/>
        </w:numPr>
        <w:spacing w:after="60" w:before="60"/>
      </w:pPr>
      <w:r>
        <w:rPr>
          <w:rFonts w:ascii="Arial" w:cs="Arial" w:eastAsia="Arial" w:hAnsi="Arial"/>
          <w:sz w:val="22"/>
          <w:szCs w:val="22"/>
        </w:rPr>
        <w:t xml:space="preserve">Trademark clearance — URGENT, see Section 0.2. Name change parallel track should begin immediately</w:t>
      </w:r>
    </w:p>
    <w:p>
      <w:pPr>
        <w:pStyle w:val="ListParagraph"/>
        <w:numPr>
          <w:ilvl w:val="0"/>
          <w:numId w:val="2"/>
        </w:numPr>
        <w:spacing w:after="60" w:before="60"/>
      </w:pPr>
      <w:r>
        <w:rPr>
          <w:rFonts w:ascii="Arial" w:cs="Arial" w:eastAsia="Arial" w:hAnsi="Arial"/>
          <w:sz w:val="22"/>
          <w:szCs w:val="22"/>
        </w:rPr>
        <w:t xml:space="preserve">First Contact narrative — story, protagonist, and central conflict to be developed</w:t>
      </w:r>
    </w:p>
    <w:p>
      <w:pPr>
        <w:spacing w:after="60" w:before="60"/>
      </w:pPr>
      <w:r>
        <w:t xml:space="preserve"/>
      </w:r>
    </w:p>
    <w:p>
      <w:pPr>
        <w:pBdr>
          <w:top w:val="single" w:color="2E75B6" w:sz="4" w:space="8"/>
        </w:pBdr>
        <w:spacing w:after="0" w:before="720"/>
        <w:jc w:val="center"/>
      </w:pPr>
      <w:r>
        <w:rPr>
          <w:rFonts w:ascii="Arial" w:cs="Arial" w:eastAsia="Arial" w:hAnsi="Arial"/>
          <w:i/>
          <w:iCs/>
          <w:color w:val="888888"/>
          <w:sz w:val="18"/>
          <w:szCs w:val="18"/>
        </w:rPr>
        <w:t xml:space="preserve">CRUX — Game Design Document v0.3</w:t>
      </w:r>
    </w:p>
    <w:p>
      <w:pPr>
        <w:jc w:val="center"/>
      </w:pPr>
      <w:r>
        <w:rPr>
          <w:rFonts w:ascii="Arial" w:cs="Arial" w:eastAsia="Arial" w:hAnsi="Arial"/>
          <w:i/>
          <w:iCs/>
          <w:color w:val="AAAAAA"/>
          <w:sz w:val="18"/>
          <w:szCs w:val="18"/>
        </w:rPr>
        <w:t xml:space="preserve">Confidential — Do not distribute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CRUX — Game Design Document v0.3</w:t>
    </w:r>
    <w:r>
      <w:rPr>
        <w:rFonts w:ascii="Arial" w:cs="Arial" w:eastAsia="Arial" w:hAnsi="Arial"/>
        <w:i/>
        <w:iCs/>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2026-05-27T00:41:55.047Z</dcterms:created>
  <dcterms:modified xsi:type="dcterms:W3CDTF">2026-05-27T00:41:55.058Z</dcterms:modified>
</cp:coreProperties>
</file>

<file path=docProps/custom.xml><?xml version="1.0" encoding="utf-8"?>
<Properties xmlns="http://schemas.openxmlformats.org/officeDocument/2006/custom-properties" xmlns:vt="http://schemas.openxmlformats.org/officeDocument/2006/docPropsVTypes"/>
</file>