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docProps/core.xml" ContentType="application/vnd.openxmlformats-package.core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/Relationships>
</file>

<file path=word/document.xml><?xml version="1.0" encoding="utf-8"?>
<w:document xmlns:w="http://schemas.openxmlformats.org/wordprocessingml/2006/main">
  <w:body>
    <w:p>
      <w:pPr>
        <w:jc w:val="center"/>
        <w:spacing w:before="2400"/>
      </w:pPr>
      <w:r>
        <w:rPr>
          <w:b/>
          <w:color w:val="0B1330"/>
          <w:sz w:val="56"/>
          <w:szCs w:val="56"/>
        </w:rPr>
        <w:t xml:space="preserve">LIRC Library System</w:t>
      </w:r>
    </w:p>
    <w:p>
      <w:pPr>
        <w:jc w:val="center"/>
      </w:pPr>
      <w:r>
        <w:rPr>
          <w:color w:val="0F8A6B"/>
          <w:sz w:val="24"/>
          <w:szCs w:val="24"/>
        </w:rPr>
        <w:t xml:space="preserve">Learning and Information Resource Center — City College of Calamba</w:t>
      </w:r>
    </w:p>
    <w:p>
      <w:pPr>
        <w:jc w:val="center"/>
        <w:spacing w:before="400"/>
      </w:pPr>
      <w:r>
        <w:rPr>
          <w:color w:val="475569"/>
          <w:sz w:val="22"/>
          <w:szCs w:val="22"/>
        </w:rPr>
        <w:t xml:space="preserve">System Documentation — pages, roles, restrictions and validations</w:t>
      </w:r>
    </w:p>
    <w:p>
      <w:pPr>
        <w:jc w:val="center"/>
      </w:pPr>
      <w:r>
        <w:rPr>
          <w:color w:val="475569"/>
          <w:sz w:val="20"/>
          <w:szCs w:val="20"/>
        </w:rPr>
        <w:t xml:space="preserve">Generated Wed Oct 21 2026</w:t>
      </w:r>
    </w:p>
    <w:p>
      <w:r>
        <w:br w:type="page"/>
      </w:r>
    </w:p>
    <w:p>
      <w:pPr>
        <w:pStyle w:val="Heading1"/>
      </w:pPr>
      <w:r>
        <w:rPr/>
        <w:t xml:space="preserve">1. System overview</w:t>
      </w:r>
    </w:p>
    <w:p>
      <w:r>
        <w:rPr>
          <w:sz w:val="21"/>
          <w:szCs w:val="21"/>
        </w:rPr>
        <w:t xml:space="preserve">The LIRC Library System is the City College of Calamba library's web system: a public catalog showcase, a member workspace for students and personnel, and a full circulation desk (borrowing, attendance, inventory, reports and settings). It is a React 19 + Vite web application backed by Supabase (PostgreSQL, authentication, storage).</w:t>
      </w:r>
    </w:p>
    <w:p>
      <w:r>
        <w:rPr>
          <w:sz w:val="21"/>
          <w:szCs w:val="21"/>
        </w:rPr>
        <w:t xml:space="preserve">Access model: every signed-in person has one role. The sidebar, the pages and every action follow that role — pages a role cannot use are not shown and not routable, and the server re-checks every action (tables are RPC-only; nothing is writable directly from a browser).</w:t>
      </w:r>
    </w:p>
    <w:p>
      <w:pPr>
        <w:pStyle w:val="Heading2"/>
      </w:pPr>
      <w:r>
        <w:rPr/>
        <w:t xml:space="preserve">Roles</w:t>
      </w:r>
    </w:p>
    <w:tbl>
      <w:tblPr>
        <w:tblW w:w="5000" w:type="pct"/>
        <w:tblBorders>
          <w:top w:val="single" w:sz="4" w:space="0" w:color="D9D5E8"/>
          <w:left w:val="single" w:sz="4" w:space="0" w:color="D9D5E8"/>
          <w:bottom w:val="single" w:sz="4" w:space="0" w:color="D9D5E8"/>
          <w:right w:val="single" w:sz="4" w:space="0" w:color="D9D5E8"/>
          <w:insideH w:val="single" w:sz="4" w:space="0" w:color="D9D5E8"/>
          <w:insideV w:val="single" w:sz="4" w:space="0" w:color="D9D5E8"/>
        </w:tblBorders>
      </w:tblPr>
      <w:tr>
        <w:trPr>
          <w:tblHeader/>
        </w:trPr>
        <w:tc>
          <w:tcPr>
            <w:tcW w:w="1200" w:type="pct"/>
          </w:tcPr>
          <w:p>
            <w:r>
              <w:rPr>
                <w:b/>
                <w:color w:val="0B1330"/>
                <w:sz w:val="18"/>
                <w:szCs w:val="18"/>
              </w:rPr>
              <w:t xml:space="preserve">Role</w:t>
            </w:r>
          </w:p>
        </w:tc>
        <w:tc>
          <w:tcPr>
            <w:tcW w:w="3800" w:type="pct"/>
          </w:tcPr>
          <w:p>
            <w:r>
              <w:rPr>
                <w:b/>
                <w:color w:val="0B1330"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W w:w="1200" w:type="pct"/>
          </w:tcPr>
          <w:p>
            <w:r>
              <w:rPr>
                <w:sz w:val="18"/>
                <w:szCs w:val="18"/>
              </w:rPr>
              <w:t xml:space="preserve">Student</w:t>
            </w:r>
          </w:p>
        </w:tc>
        <w:tc>
          <w:tcPr>
            <w:tcW w:w="3800" w:type="pct"/>
          </w:tcPr>
          <w:p>
            <w:r>
              <w:rPr>
                <w:sz w:val="18"/>
                <w:szCs w:val="18"/>
              </w:rPr>
              <w:t xml:space="preserve">Library borrower. Sees only their own records and library-wide reader information.</w:t>
            </w:r>
          </w:p>
        </w:tc>
      </w:tr>
      <w:tr>
        <w:tc>
          <w:tcPr>
            <w:tcW w:w="1200" w:type="pct"/>
          </w:tcPr>
          <w:p>
            <w:r>
              <w:rPr>
                <w:sz w:val="18"/>
                <w:szCs w:val="18"/>
              </w:rPr>
              <w:t xml:space="preserve">Faculty</w:t>
            </w:r>
          </w:p>
        </w:tc>
        <w:tc>
          <w:tcPr>
            <w:tcW w:w="3800" w:type="pct"/>
          </w:tcPr>
          <w:p>
            <w:r>
              <w:rPr>
                <w:sz w:val="18"/>
                <w:szCs w:val="18"/>
              </w:rPr>
              <w:t xml:space="preserve">Borrower; may also suggest books for subjects and for acquisition.</w:t>
            </w:r>
          </w:p>
        </w:tc>
      </w:tr>
      <w:tr>
        <w:tc>
          <w:tcPr>
            <w:tcW w:w="1200" w:type="pct"/>
          </w:tcPr>
          <w:p>
            <w:r>
              <w:rPr>
                <w:sz w:val="18"/>
                <w:szCs w:val="18"/>
              </w:rPr>
              <w:t xml:space="preserve">Non-teaching personnel</w:t>
            </w:r>
          </w:p>
        </w:tc>
        <w:tc>
          <w:tcPr>
            <w:tcW w:w="3800" w:type="pct"/>
          </w:tcPr>
          <w:p>
            <w:r>
              <w:rPr>
                <w:sz w:val="18"/>
                <w:szCs w:val="18"/>
              </w:rPr>
              <w:t xml:space="preserve">Borrower (personnel without a teaching load).</w:t>
            </w:r>
          </w:p>
        </w:tc>
      </w:tr>
      <w:tr>
        <w:tc>
          <w:tcPr>
            <w:tcW w:w="1200" w:type="pct"/>
          </w:tcPr>
          <w:p>
            <w:r>
              <w:rPr>
                <w:sz w:val="18"/>
                <w:szCs w:val="18"/>
              </w:rPr>
              <w:t xml:space="preserve">Staff</w:t>
            </w:r>
          </w:p>
        </w:tc>
        <w:tc>
          <w:tcPr>
            <w:tcW w:w="3800" w:type="pct"/>
          </w:tcPr>
          <w:p>
            <w:r>
              <w:rPr>
                <w:sz w:val="18"/>
                <w:szCs w:val="18"/>
              </w:rPr>
              <w:t xml:space="preserve">Circulation desk staff: attendance desk, borrowing, returns, inventory, barcodes, member records and catalog editing (books, copies, covers). Member edits are saved directly and recorded in the activity log.</w:t>
            </w:r>
          </w:p>
        </w:tc>
      </w:tr>
      <w:tr>
        <w:tc>
          <w:tcPr>
            <w:tcW w:w="1200" w:type="pct"/>
          </w:tcPr>
          <w:p>
            <w:r>
              <w:rPr>
                <w:sz w:val="18"/>
                <w:szCs w:val="18"/>
              </w:rPr>
              <w:t xml:space="preserve">Librarian</w:t>
            </w:r>
          </w:p>
        </w:tc>
        <w:tc>
          <w:tcPr>
            <w:tcW w:w="3800" w:type="pct"/>
          </w:tcPr>
          <w:p>
            <w:r>
              <w:rPr>
                <w:sz w:val="18"/>
                <w:szCs w:val="18"/>
              </w:rPr>
              <w:t xml:space="preserve">Runs the library: catalog, enrollment validation, academic periods, member records, Path Finder curation and the AI tools. Member edits apply directly and are recorded in the activity log.</w:t>
            </w:r>
          </w:p>
        </w:tc>
      </w:tr>
      <w:tr>
        <w:tc>
          <w:tcPr>
            <w:tcW w:w="1200" w:type="pct"/>
          </w:tcPr>
          <w:p>
            <w:r>
              <w:rPr>
                <w:sz w:val="18"/>
                <w:szCs w:val="18"/>
              </w:rPr>
              <w:t xml:space="preserve">Admin</w:t>
            </w:r>
          </w:p>
        </w:tc>
        <w:tc>
          <w:tcPr>
            <w:tcW w:w="3800" w:type="pct"/>
          </w:tcPr>
          <w:p>
            <w:r>
              <w:rPr>
                <w:sz w:val="18"/>
                <w:szCs w:val="18"/>
              </w:rPr>
              <w:t xml:space="preserve">Full control: settings (fines), announcements, user logs and performance, plus approval of any older change requests. The only role that manages other admins.</w:t>
            </w:r>
          </w:p>
        </w:tc>
      </w:tr>
      <w:tr>
        <w:tc>
          <w:tcPr>
            <w:tcW w:w="1200" w:type="pct"/>
          </w:tcPr>
          <w:p>
            <w:r>
              <w:rPr>
                <w:sz w:val="18"/>
                <w:szCs w:val="18"/>
              </w:rPr>
              <w:t xml:space="preserve">Guest (walk-in)</w:t>
            </w:r>
          </w:p>
        </w:tc>
        <w:tc>
          <w:tcPr>
            <w:tcW w:w="3800" w:type="pct"/>
          </w:tcPr>
          <w:p>
            <w:r>
              <w:rPr>
                <w:sz w:val="18"/>
                <w:szCs w:val="18"/>
              </w:rPr>
              <w:t xml:space="preserve">No account. Recorded at the attendance desk using reusable GUEST-nn cards.</w:t>
            </w:r>
          </w:p>
        </w:tc>
      </w:tr>
    </w:tbl>
    <w:p/>
    <w:p>
      <w:pPr>
        <w:pStyle w:val="Heading2"/>
      </w:pPr>
      <w:r>
        <w:rPr/>
        <w:t xml:space="preserve">Page access by role</w:t>
      </w:r>
    </w:p>
    <w:p>
      <w:r>
        <w:rPr>
          <w:i/>
          <w:color w:val="475569"/>
          <w:sz w:val="18"/>
          <w:szCs w:val="18"/>
        </w:rPr>
        <w:t xml:space="preserve">✓ = the page appears in the sidebar and is routable; — = not routable (typing the address shows the Unauthorized page).</w:t>
      </w:r>
    </w:p>
    <w:tbl>
      <w:tblPr>
        <w:tblW w:w="5000" w:type="pct"/>
        <w:tblBorders>
          <w:top w:val="single" w:sz="4" w:space="0" w:color="D9D5E8"/>
          <w:left w:val="single" w:sz="4" w:space="0" w:color="D9D5E8"/>
          <w:bottom w:val="single" w:sz="4" w:space="0" w:color="D9D5E8"/>
          <w:right w:val="single" w:sz="4" w:space="0" w:color="D9D5E8"/>
          <w:insideH w:val="single" w:sz="4" w:space="0" w:color="D9D5E8"/>
          <w:insideV w:val="single" w:sz="4" w:space="0" w:color="D9D5E8"/>
        </w:tblBorders>
      </w:tblPr>
      <w:tr>
        <w:trPr>
          <w:tblHeader/>
        </w:trPr>
        <w:tc>
          <w:tcPr>
            <w:tcW w:w="1700" w:type="pct"/>
          </w:tcPr>
          <w:p>
            <w:r>
              <w:rPr>
                <w:b/>
                <w:color w:val="0B1330"/>
                <w:sz w:val="18"/>
                <w:szCs w:val="18"/>
              </w:rPr>
              <w:t xml:space="preserve">Page</w:t>
            </w:r>
          </w:p>
        </w:tc>
        <w:tc>
          <w:tcPr>
            <w:tcW w:w="550" w:type="pct"/>
          </w:tcPr>
          <w:p>
            <w:r>
              <w:rPr>
                <w:b/>
                <w:color w:val="0B1330"/>
                <w:sz w:val="18"/>
                <w:szCs w:val="18"/>
              </w:rPr>
              <w:t xml:space="preserve">Student</w:t>
            </w:r>
          </w:p>
        </w:tc>
        <w:tc>
          <w:tcPr>
            <w:tcW w:w="550" w:type="pct"/>
          </w:tcPr>
          <w:p>
            <w:r>
              <w:rPr>
                <w:b/>
                <w:color w:val="0B1330"/>
                <w:sz w:val="18"/>
                <w:szCs w:val="18"/>
              </w:rPr>
              <w:t xml:space="preserve">Faculty</w:t>
            </w:r>
          </w:p>
        </w:tc>
        <w:tc>
          <w:tcPr>
            <w:tcW w:w="450" w:type="pct"/>
          </w:tcPr>
          <w:p>
            <w:r>
              <w:rPr>
                <w:b/>
                <w:color w:val="0B1330"/>
                <w:sz w:val="18"/>
                <w:szCs w:val="18"/>
              </w:rPr>
              <w:t xml:space="preserve">NTP</w:t>
            </w:r>
          </w:p>
        </w:tc>
        <w:tc>
          <w:tcPr>
            <w:tcW w:w="550" w:type="pct"/>
          </w:tcPr>
          <w:p>
            <w:r>
              <w:rPr>
                <w:b/>
                <w:color w:val="0B1330"/>
                <w:sz w:val="18"/>
                <w:szCs w:val="18"/>
              </w:rPr>
              <w:t xml:space="preserve">Staff</w:t>
            </w:r>
          </w:p>
        </w:tc>
        <w:tc>
          <w:tcPr>
            <w:tcW w:w="600" w:type="pct"/>
          </w:tcPr>
          <w:p>
            <w:r>
              <w:rPr>
                <w:b/>
                <w:color w:val="0B1330"/>
                <w:sz w:val="18"/>
                <w:szCs w:val="18"/>
              </w:rPr>
              <w:t xml:space="preserve">Librarian</w:t>
            </w:r>
          </w:p>
        </w:tc>
        <w:tc>
          <w:tcPr>
            <w:tcW w:w="600" w:type="pct"/>
          </w:tcPr>
          <w:p>
            <w:r>
              <w:rPr>
                <w:b/>
                <w:color w:val="0B1330"/>
                <w:sz w:val="18"/>
                <w:szCs w:val="18"/>
              </w:rPr>
              <w:t xml:space="preserve">Admin</w:t>
            </w:r>
          </w:p>
        </w:tc>
      </w:tr>
      <w:tr>
        <w:tc>
          <w:tcPr>
            <w:tcW w:w="1700" w:type="pct"/>
          </w:tcPr>
          <w:p>
            <w:r>
              <w:rPr>
                <w:sz w:val="18"/>
                <w:szCs w:val="18"/>
              </w:rPr>
              <w:t xml:space="preserve">Dashboard</w:t>
            </w:r>
          </w:p>
        </w:tc>
        <w:tc>
          <w:tcPr>
            <w:tcW w:w="550" w:type="pct"/>
          </w:tcPr>
          <w:p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w="550" w:type="pct"/>
          </w:tcPr>
          <w:p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w="450" w:type="pct"/>
          </w:tcPr>
          <w:p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w="550" w:type="pct"/>
          </w:tcPr>
          <w:p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w="600" w:type="pct"/>
          </w:tcPr>
          <w:p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w="600" w:type="pct"/>
          </w:tcPr>
          <w:p>
            <w:r>
              <w:rPr>
                <w:sz w:val="18"/>
                <w:szCs w:val="18"/>
              </w:rPr>
              <w:t xml:space="preserve">✓</w:t>
            </w:r>
          </w:p>
        </w:tc>
      </w:tr>
      <w:tr>
        <w:tc>
          <w:tcPr>
            <w:tcW w:w="1700" w:type="pct"/>
          </w:tcPr>
          <w:p>
            <w:r>
              <w:rPr>
                <w:sz w:val="18"/>
                <w:szCs w:val="18"/>
              </w:rPr>
              <w:t xml:space="preserve">Statistics</w:t>
            </w:r>
          </w:p>
        </w:tc>
        <w:tc>
          <w:tcPr>
            <w:tcW w:w="550" w:type="pct"/>
          </w:tcPr>
          <w:p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w="550" w:type="pct"/>
          </w:tcPr>
          <w:p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w="450" w:type="pct"/>
          </w:tcPr>
          <w:p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w="550" w:type="pct"/>
          </w:tcPr>
          <w:p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w="600" w:type="pct"/>
          </w:tcPr>
          <w:p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w="600" w:type="pct"/>
          </w:tcPr>
          <w:p>
            <w:r>
              <w:rPr>
                <w:sz w:val="18"/>
                <w:szCs w:val="18"/>
              </w:rPr>
              <w:t xml:space="preserve">✓</w:t>
            </w:r>
          </w:p>
        </w:tc>
      </w:tr>
      <w:tr>
        <w:tc>
          <w:tcPr>
            <w:tcW w:w="1700" w:type="pct"/>
          </w:tcPr>
          <w:p>
            <w:r>
              <w:rPr>
                <w:sz w:val="18"/>
                <w:szCs w:val="18"/>
              </w:rPr>
              <w:t xml:space="preserve">My Borrowing</w:t>
            </w:r>
          </w:p>
        </w:tc>
        <w:tc>
          <w:tcPr>
            <w:tcW w:w="550" w:type="pct"/>
          </w:tcPr>
          <w:p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w="550" w:type="pct"/>
          </w:tcPr>
          <w:p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w="450" w:type="pct"/>
          </w:tcPr>
          <w:p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w="550" w:type="pct"/>
          </w:tcPr>
          <w:p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w="600" w:type="pct"/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w="600" w:type="pct"/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w="1700" w:type="pct"/>
          </w:tcPr>
          <w:p>
            <w:r>
              <w:rPr>
                <w:sz w:val="18"/>
                <w:szCs w:val="18"/>
              </w:rPr>
              <w:t xml:space="preserve">Announcements</w:t>
            </w:r>
          </w:p>
        </w:tc>
        <w:tc>
          <w:tcPr>
            <w:tcW w:w="550" w:type="pct"/>
          </w:tcPr>
          <w:p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w="550" w:type="pct"/>
          </w:tcPr>
          <w:p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w="450" w:type="pct"/>
          </w:tcPr>
          <w:p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w="550" w:type="pct"/>
          </w:tcPr>
          <w:p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w="600" w:type="pct"/>
          </w:tcPr>
          <w:p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w="600" w:type="pct"/>
          </w:tcPr>
          <w:p>
            <w:r>
              <w:rPr>
                <w:sz w:val="18"/>
                <w:szCs w:val="18"/>
              </w:rPr>
              <w:t xml:space="preserve">✓</w:t>
            </w:r>
          </w:p>
        </w:tc>
      </w:tr>
      <w:tr>
        <w:tc>
          <w:tcPr>
            <w:tcW w:w="1700" w:type="pct"/>
          </w:tcPr>
          <w:p>
            <w:r>
              <w:rPr>
                <w:sz w:val="18"/>
                <w:szCs w:val="18"/>
              </w:rPr>
              <w:t xml:space="preserve">OPAC</w:t>
            </w:r>
          </w:p>
        </w:tc>
        <w:tc>
          <w:tcPr>
            <w:tcW w:w="550" w:type="pct"/>
          </w:tcPr>
          <w:p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w="550" w:type="pct"/>
          </w:tcPr>
          <w:p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w="450" w:type="pct"/>
          </w:tcPr>
          <w:p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w="550" w:type="pct"/>
          </w:tcPr>
          <w:p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w="600" w:type="pct"/>
          </w:tcPr>
          <w:p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w="600" w:type="pct"/>
          </w:tcPr>
          <w:p>
            <w:r>
              <w:rPr>
                <w:sz w:val="18"/>
                <w:szCs w:val="18"/>
              </w:rPr>
              <w:t xml:space="preserve">✓</w:t>
            </w:r>
          </w:p>
        </w:tc>
      </w:tr>
      <w:tr>
        <w:tc>
          <w:tcPr>
            <w:tcW w:w="1700" w:type="pct"/>
          </w:tcPr>
          <w:p>
            <w:r>
              <w:rPr>
                <w:sz w:val="18"/>
                <w:szCs w:val="18"/>
              </w:rPr>
              <w:t xml:space="preserve">Path Finder</w:t>
            </w:r>
          </w:p>
        </w:tc>
        <w:tc>
          <w:tcPr>
            <w:tcW w:w="550" w:type="pct"/>
          </w:tcPr>
          <w:p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w="550" w:type="pct"/>
          </w:tcPr>
          <w:p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w="450" w:type="pct"/>
          </w:tcPr>
          <w:p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w="550" w:type="pct"/>
          </w:tcPr>
          <w:p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w="600" w:type="pct"/>
          </w:tcPr>
          <w:p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w="600" w:type="pct"/>
          </w:tcPr>
          <w:p>
            <w:r>
              <w:rPr>
                <w:sz w:val="18"/>
                <w:szCs w:val="18"/>
              </w:rPr>
              <w:t xml:space="preserve">✓</w:t>
            </w:r>
          </w:p>
        </w:tc>
      </w:tr>
      <w:tr>
        <w:tc>
          <w:tcPr>
            <w:tcW w:w="1700" w:type="pct"/>
          </w:tcPr>
          <w:p>
            <w:r>
              <w:rPr>
                <w:sz w:val="18"/>
                <w:szCs w:val="18"/>
              </w:rPr>
              <w:t xml:space="preserve">Users</w:t>
            </w:r>
          </w:p>
        </w:tc>
        <w:tc>
          <w:tcPr>
            <w:tcW w:w="550" w:type="pct"/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w="550" w:type="pct"/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w="450" w:type="pct"/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w="550" w:type="pct"/>
          </w:tcPr>
          <w:p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w="600" w:type="pct"/>
          </w:tcPr>
          <w:p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w="600" w:type="pct"/>
          </w:tcPr>
          <w:p>
            <w:r>
              <w:rPr>
                <w:sz w:val="18"/>
                <w:szCs w:val="18"/>
              </w:rPr>
              <w:t xml:space="preserve">✓</w:t>
            </w:r>
          </w:p>
        </w:tc>
      </w:tr>
      <w:tr>
        <w:tc>
          <w:tcPr>
            <w:tcW w:w="1700" w:type="pct"/>
          </w:tcPr>
          <w:p>
            <w:r>
              <w:rPr>
                <w:sz w:val="18"/>
                <w:szCs w:val="18"/>
              </w:rPr>
              <w:t xml:space="preserve">User logs</w:t>
            </w:r>
          </w:p>
        </w:tc>
        <w:tc>
          <w:tcPr>
            <w:tcW w:w="550" w:type="pct"/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w="550" w:type="pct"/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w="450" w:type="pct"/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w="550" w:type="pct"/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w="600" w:type="pct"/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w="600" w:type="pct"/>
          </w:tcPr>
          <w:p>
            <w:r>
              <w:rPr>
                <w:sz w:val="18"/>
                <w:szCs w:val="18"/>
              </w:rPr>
              <w:t xml:space="preserve">✓</w:t>
            </w:r>
          </w:p>
        </w:tc>
      </w:tr>
      <w:tr>
        <w:tc>
          <w:tcPr>
            <w:tcW w:w="1700" w:type="pct"/>
          </w:tcPr>
          <w:p>
            <w:r>
              <w:rPr>
                <w:sz w:val="18"/>
                <w:szCs w:val="18"/>
              </w:rPr>
              <w:t xml:space="preserve">User performance</w:t>
            </w:r>
          </w:p>
        </w:tc>
        <w:tc>
          <w:tcPr>
            <w:tcW w:w="550" w:type="pct"/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w="550" w:type="pct"/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w="450" w:type="pct"/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w="550" w:type="pct"/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w="600" w:type="pct"/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w="600" w:type="pct"/>
          </w:tcPr>
          <w:p>
            <w:r>
              <w:rPr>
                <w:sz w:val="18"/>
                <w:szCs w:val="18"/>
              </w:rPr>
              <w:t xml:space="preserve">✓</w:t>
            </w:r>
          </w:p>
        </w:tc>
      </w:tr>
      <w:tr>
        <w:tc>
          <w:tcPr>
            <w:tcW w:w="1700" w:type="pct"/>
          </w:tcPr>
          <w:p>
            <w:r>
              <w:rPr>
                <w:sz w:val="18"/>
                <w:szCs w:val="18"/>
              </w:rPr>
              <w:t xml:space="preserve">Attendance</w:t>
            </w:r>
          </w:p>
        </w:tc>
        <w:tc>
          <w:tcPr>
            <w:tcW w:w="550" w:type="pct"/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w="550" w:type="pct"/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w="450" w:type="pct"/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w="550" w:type="pct"/>
          </w:tcPr>
          <w:p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w="600" w:type="pct"/>
          </w:tcPr>
          <w:p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w="600" w:type="pct"/>
          </w:tcPr>
          <w:p>
            <w:r>
              <w:rPr>
                <w:sz w:val="18"/>
                <w:szCs w:val="18"/>
              </w:rPr>
              <w:t xml:space="preserve">✓</w:t>
            </w:r>
          </w:p>
        </w:tc>
      </w:tr>
      <w:tr>
        <w:tc>
          <w:tcPr>
            <w:tcW w:w="1700" w:type="pct"/>
          </w:tcPr>
          <w:p>
            <w:r>
              <w:rPr>
                <w:sz w:val="18"/>
                <w:szCs w:val="18"/>
              </w:rPr>
              <w:t xml:space="preserve">Library validation</w:t>
            </w:r>
          </w:p>
        </w:tc>
        <w:tc>
          <w:tcPr>
            <w:tcW w:w="550" w:type="pct"/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w="550" w:type="pct"/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w="450" w:type="pct"/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w="550" w:type="pct"/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w="600" w:type="pct"/>
          </w:tcPr>
          <w:p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w="600" w:type="pct"/>
          </w:tcPr>
          <w:p>
            <w:r>
              <w:rPr>
                <w:sz w:val="18"/>
                <w:szCs w:val="18"/>
              </w:rPr>
              <w:t xml:space="preserve">✓</w:t>
            </w:r>
          </w:p>
        </w:tc>
      </w:tr>
      <w:tr>
        <w:tc>
          <w:tcPr>
            <w:tcW w:w="1700" w:type="pct"/>
          </w:tcPr>
          <w:p>
            <w:r>
              <w:rPr>
                <w:sz w:val="18"/>
                <w:szCs w:val="18"/>
              </w:rPr>
              <w:t xml:space="preserve">Academic periods</w:t>
            </w:r>
          </w:p>
        </w:tc>
        <w:tc>
          <w:tcPr>
            <w:tcW w:w="550" w:type="pct"/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w="550" w:type="pct"/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w="450" w:type="pct"/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w="550" w:type="pct"/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w="600" w:type="pct"/>
          </w:tcPr>
          <w:p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w="600" w:type="pct"/>
          </w:tcPr>
          <w:p>
            <w:r>
              <w:rPr>
                <w:sz w:val="18"/>
                <w:szCs w:val="18"/>
              </w:rPr>
              <w:t xml:space="preserve">✓</w:t>
            </w:r>
          </w:p>
        </w:tc>
      </w:tr>
      <w:tr>
        <w:tc>
          <w:tcPr>
            <w:tcW w:w="1700" w:type="pct"/>
          </w:tcPr>
          <w:p>
            <w:r>
              <w:rPr>
                <w:sz w:val="18"/>
                <w:szCs w:val="18"/>
              </w:rPr>
              <w:t xml:space="preserve">Adding Books</w:t>
            </w:r>
          </w:p>
        </w:tc>
        <w:tc>
          <w:tcPr>
            <w:tcW w:w="550" w:type="pct"/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w="550" w:type="pct"/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w="450" w:type="pct"/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w="550" w:type="pct"/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w="600" w:type="pct"/>
          </w:tcPr>
          <w:p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w="600" w:type="pct"/>
          </w:tcPr>
          <w:p>
            <w:r>
              <w:rPr>
                <w:sz w:val="18"/>
                <w:szCs w:val="18"/>
              </w:rPr>
              <w:t xml:space="preserve">✓</w:t>
            </w:r>
          </w:p>
        </w:tc>
      </w:tr>
      <w:tr>
        <w:tc>
          <w:tcPr>
            <w:tcW w:w="1700" w:type="pct"/>
          </w:tcPr>
          <w:p>
            <w:r>
              <w:rPr>
                <w:sz w:val="18"/>
                <w:szCs w:val="18"/>
              </w:rPr>
              <w:t xml:space="preserve">Inventory</w:t>
            </w:r>
          </w:p>
        </w:tc>
        <w:tc>
          <w:tcPr>
            <w:tcW w:w="550" w:type="pct"/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w="550" w:type="pct"/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w="450" w:type="pct"/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w="550" w:type="pct"/>
          </w:tcPr>
          <w:p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w="600" w:type="pct"/>
          </w:tcPr>
          <w:p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w="600" w:type="pct"/>
          </w:tcPr>
          <w:p>
            <w:r>
              <w:rPr>
                <w:sz w:val="18"/>
                <w:szCs w:val="18"/>
              </w:rPr>
              <w:t xml:space="preserve">✓</w:t>
            </w:r>
          </w:p>
        </w:tc>
      </w:tr>
      <w:tr>
        <w:tc>
          <w:tcPr>
            <w:tcW w:w="1700" w:type="pct"/>
          </w:tcPr>
          <w:p>
            <w:r>
              <w:rPr>
                <w:sz w:val="18"/>
                <w:szCs w:val="18"/>
              </w:rPr>
              <w:t xml:space="preserve">Book Borrow</w:t>
            </w:r>
          </w:p>
        </w:tc>
        <w:tc>
          <w:tcPr>
            <w:tcW w:w="550" w:type="pct"/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w="550" w:type="pct"/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w="450" w:type="pct"/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w="550" w:type="pct"/>
          </w:tcPr>
          <w:p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w="600" w:type="pct"/>
          </w:tcPr>
          <w:p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w="600" w:type="pct"/>
          </w:tcPr>
          <w:p>
            <w:r>
              <w:rPr>
                <w:sz w:val="18"/>
                <w:szCs w:val="18"/>
              </w:rPr>
              <w:t xml:space="preserve">✓</w:t>
            </w:r>
          </w:p>
        </w:tc>
      </w:tr>
      <w:tr>
        <w:tc>
          <w:tcPr>
            <w:tcW w:w="1700" w:type="pct"/>
          </w:tcPr>
          <w:p>
            <w:r>
              <w:rPr>
                <w:sz w:val="18"/>
                <w:szCs w:val="18"/>
              </w:rPr>
              <w:t xml:space="preserve">Barcode Generator</w:t>
            </w:r>
          </w:p>
        </w:tc>
        <w:tc>
          <w:tcPr>
            <w:tcW w:w="550" w:type="pct"/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w="550" w:type="pct"/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w="450" w:type="pct"/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w="550" w:type="pct"/>
          </w:tcPr>
          <w:p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w="600" w:type="pct"/>
          </w:tcPr>
          <w:p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w="600" w:type="pct"/>
          </w:tcPr>
          <w:p>
            <w:r>
              <w:rPr>
                <w:sz w:val="18"/>
                <w:szCs w:val="18"/>
              </w:rPr>
              <w:t xml:space="preserve">✓</w:t>
            </w:r>
          </w:p>
        </w:tc>
      </w:tr>
      <w:tr>
        <w:tc>
          <w:tcPr>
            <w:tcW w:w="1700" w:type="pct"/>
          </w:tcPr>
          <w:p>
            <w:r>
              <w:rPr>
                <w:sz w:val="18"/>
                <w:szCs w:val="18"/>
              </w:rPr>
              <w:t xml:space="preserve">Settings</w:t>
            </w:r>
          </w:p>
        </w:tc>
        <w:tc>
          <w:tcPr>
            <w:tcW w:w="550" w:type="pct"/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w="550" w:type="pct"/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w="450" w:type="pct"/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w="550" w:type="pct"/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w="600" w:type="pct"/>
          </w:tcPr>
          <w:p>
            <w:r>
              <w:rPr>
                <w:sz w:val="18"/>
                <w:szCs w:val="18"/>
              </w:rPr>
              <w:t xml:space="preserve">view</w:t>
            </w:r>
          </w:p>
        </w:tc>
        <w:tc>
          <w:tcPr>
            <w:tcW w:w="600" w:type="pct"/>
          </w:tcPr>
          <w:p>
            <w:r>
              <w:rPr>
                <w:sz w:val="18"/>
                <w:szCs w:val="18"/>
              </w:rPr>
              <w:t xml:space="preserve">edit</w:t>
            </w:r>
          </w:p>
        </w:tc>
      </w:tr>
    </w:tbl>
    <w:p/>
    <w:p>
      <w:r>
        <w:rPr>
          <w:i/>
          <w:color w:val="475569"/>
          <w:sz w:val="18"/>
          <w:szCs w:val="18"/>
        </w:rPr>
        <w:t xml:space="preserve">Also available to every signed-in member: Notifications (bell) and Profile. Public (no sign-in): Home, Register, Forgot password, Reset password.</w:t>
      </w:r>
    </w:p>
    <w:p>
      <w:pPr>
        <w:pStyle w:val="Heading1"/>
      </w:pPr>
      <w:r>
        <w:rPr/>
        <w:t xml:space="preserve">2. Pages — functionalities, roles, restrictions and validations</w:t>
      </w:r>
    </w:p>
    <w:p>
      <w:r>
        <w:rPr>
          <w:i/>
          <w:color w:val="475569"/>
          <w:sz w:val="18"/>
          <w:szCs w:val="18"/>
        </w:rPr>
        <w:t xml:space="preserve">Each page is documented on its own: what it does, what each role can do, the restrictions on actions, and the validations on inputs.</w:t>
      </w:r>
    </w:p>
    <w:p>
      <w:pPr>
        <w:pStyle w:val="Heading2"/>
      </w:pPr>
      <w:r>
        <w:rPr/>
        <w:t xml:space="preserve">2.1 Home page</w:t>
      </w:r>
    </w:p>
    <w:p>
      <w:r>
        <w:rPr>
          <w:i/>
          <w:color w:val="475569"/>
          <w:sz w:val="18"/>
          <w:szCs w:val="18"/>
        </w:rPr>
        <w:t xml:space="preserve">/ (public)</w:t>
      </w:r>
    </w:p>
    <w:p>
      <w:r>
        <w:rPr>
          <w:sz w:val="21"/>
          <w:szCs w:val="21"/>
        </w:rPr>
        <w:t xml:space="preserve">The public landing page: what the library holds and how to reach it.</w:t>
      </w:r>
    </w:p>
    <w:p>
      <w:pPr>
        <w:pStyle w:val="Heading3"/>
      </w:pPr>
      <w:r>
        <w:rPr/>
        <w:t xml:space="preserve">Functionalities</w:t>
      </w:r>
    </w:p>
    <w:p>
      <w:pPr>
        <w:numPr>
          <w:ilvl w:val="0"/>
          <w:numId w:val="1"/>
        </w:numPr>
      </w:pPr>
      <w:r>
        <w:rPr>
          <w:sz w:val="21"/>
          <w:szCs w:val="21"/>
        </w:rPr>
        <w:t xml:space="preserve">Hero section with the library's identity and a Login button.</w:t>
      </w:r>
    </w:p>
    <w:p>
      <w:pPr>
        <w:numPr>
          <w:ilvl w:val="0"/>
          <w:numId w:val="1"/>
        </w:numPr>
      </w:pPr>
      <w:r>
        <w:rPr>
          <w:sz w:val="21"/>
          <w:szCs w:val="21"/>
        </w:rPr>
        <w:t xml:space="preserve">Book collection section — two tabs:</w:t>
      </w:r>
    </w:p>
    <w:p>
      <w:pPr>
        <w:numPr>
          <w:ilvl w:val="0"/>
          <w:numId w:val="1"/>
        </w:numPr>
      </w:pPr>
      <w:r>
        <w:rPr>
          <w:sz w:val="21"/>
          <w:szCs w:val="21"/>
        </w:rPr>
        <w:t xml:space="preserve">Physical books: reads the real catalog (public database function); shows titles with stored cover images first, a browse-by-section panel (the library's sections), and a highlight panel with the book's section, title, author, publisher/year, availability (copies available of copies on record) and call number.</w:t>
      </w:r>
    </w:p>
    <w:p>
      <w:pPr>
        <w:numPr>
          <w:ilvl w:val="0"/>
          <w:numId w:val="1"/>
        </w:numPr>
      </w:pPr>
      <w:r>
        <w:rPr>
          <w:sz w:val="21"/>
          <w:szCs w:val="21"/>
        </w:rPr>
        <w:t xml:space="preserve">E-books: sample set (online reading is not available yet — the button is disabled with a note).</w:t>
      </w:r>
    </w:p>
    <w:p>
      <w:pPr>
        <w:numPr>
          <w:ilvl w:val="0"/>
          <w:numId w:val="1"/>
        </w:numPr>
      </w:pPr>
      <w:r>
        <w:rPr>
          <w:sz w:val="21"/>
          <w:szCs w:val="21"/>
        </w:rPr>
        <w:t xml:space="preserve">Carousel navigation (arrows, selecting any cover) and "See more details" on a physical book, which opens the sign-in window.</w:t>
      </w:r>
    </w:p>
    <w:p>
      <w:pPr>
        <w:numPr>
          <w:ilvl w:val="0"/>
          <w:numId w:val="1"/>
        </w:numPr>
      </w:pPr>
      <w:r>
        <w:rPr>
          <w:sz w:val="21"/>
          <w:szCs w:val="21"/>
        </w:rPr>
        <w:t xml:space="preserve">Digital resources list and the About section.</w:t>
      </w:r>
    </w:p>
    <w:p>
      <w:pPr>
        <w:pStyle w:val="Heading3"/>
      </w:pPr>
      <w:r>
        <w:rPr/>
        <w:t xml:space="preserve">By role</w:t>
      </w:r>
    </w:p>
    <w:p>
      <w:pPr>
        <w:numPr>
          <w:ilvl w:val="0"/>
          <w:numId w:val="1"/>
        </w:numPr>
      </w:pPr>
      <w:r>
        <w:rPr>
          <w:b/>
          <w:sz w:val="21"/>
          <w:szCs w:val="21"/>
        </w:rPr>
        <w:t xml:space="preserve">Visitor (no account)</w:t>
      </w:r>
      <w:r>
        <w:rPr>
          <w:sz w:val="21"/>
          <w:szCs w:val="21"/>
        </w:rPr>
        <w:t xml:space="preserve">: Browses the whole page read-only; "See more details" opens the login window.</w:t>
      </w:r>
    </w:p>
    <w:p>
      <w:pPr>
        <w:numPr>
          <w:ilvl w:val="0"/>
          <w:numId w:val="1"/>
        </w:numPr>
      </w:pPr>
      <w:r>
        <w:rPr>
          <w:b/>
          <w:sz w:val="21"/>
          <w:szCs w:val="21"/>
        </w:rPr>
        <w:t xml:space="preserve">Signed-in members</w:t>
      </w:r>
      <w:r>
        <w:rPr>
          <w:sz w:val="21"/>
          <w:szCs w:val="21"/>
        </w:rPr>
        <w:t xml:space="preserve">: Visiting the home page redirects into the workspace (Dashboard).</w:t>
      </w:r>
    </w:p>
    <w:p>
      <w:pPr>
        <w:pStyle w:val="Heading3"/>
      </w:pPr>
      <w:r>
        <w:rPr/>
        <w:t xml:space="preserve">Restrictions on actions</w:t>
      </w:r>
    </w:p>
    <w:p>
      <w:pPr>
        <w:numPr>
          <w:ilvl w:val="0"/>
          <w:numId w:val="1"/>
        </w:numPr>
      </w:pPr>
      <w:r>
        <w:rPr>
          <w:sz w:val="21"/>
          <w:szCs w:val="21"/>
        </w:rPr>
        <w:t xml:space="preserve">Read-only: the public collection function only returns catalog information (title, author, ISBN, section, publisher/year, call number, availability counts) — never member data.</w:t>
      </w:r>
    </w:p>
    <w:p>
      <w:pPr>
        <w:numPr>
          <w:ilvl w:val="0"/>
          <w:numId w:val="1"/>
        </w:numPr>
      </w:pPr>
      <w:r>
        <w:rPr>
          <w:sz w:val="21"/>
          <w:szCs w:val="21"/>
        </w:rPr>
        <w:t xml:space="preserve">Cover images load from the library's own storage (uploaded once) — the page makes no external image requests.</w:t>
      </w:r>
    </w:p>
    <w:p>
      <w:pPr>
        <w:pStyle w:val="Heading3"/>
      </w:pPr>
      <w:r>
        <w:rPr/>
        <w:t xml:space="preserve">Input validations</w:t>
      </w:r>
    </w:p>
    <w:p>
      <w:pPr>
        <w:numPr>
          <w:ilvl w:val="0"/>
          <w:numId w:val="1"/>
        </w:numPr>
      </w:pPr>
      <w:r>
        <w:rPr>
          <w:sz w:val="21"/>
          <w:szCs w:val="21"/>
        </w:rPr>
        <w:t xml:space="preserve">No inputs on this page.</w:t>
      </w:r>
    </w:p>
    <w:p/>
    <w:p>
      <w:pPr>
        <w:pStyle w:val="Heading2"/>
      </w:pPr>
      <w:r>
        <w:rPr/>
        <w:t xml:space="preserve">2.2 Register</w:t>
      </w:r>
    </w:p>
    <w:p>
      <w:r>
        <w:rPr>
          <w:i/>
          <w:color w:val="475569"/>
          <w:sz w:val="18"/>
          <w:szCs w:val="18"/>
        </w:rPr>
        <w:t xml:space="preserve">/register (public)</w:t>
      </w:r>
    </w:p>
    <w:p>
      <w:r>
        <w:rPr>
          <w:sz w:val="21"/>
          <w:szCs w:val="21"/>
        </w:rPr>
        <w:t xml:space="preserve">Members create their own account by proving their library card details.</w:t>
      </w:r>
    </w:p>
    <w:p>
      <w:pPr>
        <w:pStyle w:val="Heading3"/>
      </w:pPr>
      <w:r>
        <w:rPr/>
        <w:t xml:space="preserve">Functionalities</w:t>
      </w:r>
    </w:p>
    <w:p>
      <w:pPr>
        <w:numPr>
          <w:ilvl w:val="0"/>
          <w:numId w:val="1"/>
        </w:numPr>
      </w:pPr>
      <w:r>
        <w:rPr>
          <w:sz w:val="21"/>
          <w:szCs w:val="21"/>
        </w:rPr>
        <w:t xml:space="preserve">Form: first name, surname, middle initial, library ID, school email, terms checkbox.</w:t>
      </w:r>
    </w:p>
    <w:p>
      <w:pPr>
        <w:numPr>
          <w:ilvl w:val="0"/>
          <w:numId w:val="1"/>
        </w:numPr>
      </w:pPr>
      <w:r>
        <w:rPr>
          <w:sz w:val="21"/>
          <w:szCs w:val="21"/>
        </w:rPr>
        <w:t xml:space="preserve">The server matches the entered name and library ID against the library's records; on a match it creates the account and emails a password to the school address.</w:t>
      </w:r>
    </w:p>
    <w:p>
      <w:pPr>
        <w:numPr>
          <w:ilvl w:val="0"/>
          <w:numId w:val="1"/>
        </w:numPr>
      </w:pPr>
      <w:r>
        <w:rPr>
          <w:sz w:val="21"/>
          <w:szCs w:val="21"/>
        </w:rPr>
        <w:t xml:space="preserve">Success screen tells the user to check their email; a records-mismatch help note appears when the details don't match.</w:t>
      </w:r>
    </w:p>
    <w:p>
      <w:pPr>
        <w:pStyle w:val="Heading3"/>
      </w:pPr>
      <w:r>
        <w:rPr/>
        <w:t xml:space="preserve">By role</w:t>
      </w:r>
    </w:p>
    <w:p>
      <w:pPr>
        <w:numPr>
          <w:ilvl w:val="0"/>
          <w:numId w:val="1"/>
        </w:numPr>
      </w:pPr>
      <w:r>
        <w:rPr>
          <w:b/>
          <w:sz w:val="21"/>
          <w:szCs w:val="21"/>
        </w:rPr>
        <w:t xml:space="preserve">Visitor (no account)</w:t>
      </w:r>
      <w:r>
        <w:rPr>
          <w:sz w:val="21"/>
          <w:szCs w:val="21"/>
        </w:rPr>
        <w:t xml:space="preserve">: May register once with a valid library record; afterwards they sign in with the emailed password.</w:t>
      </w:r>
    </w:p>
    <w:p>
      <w:pPr>
        <w:pStyle w:val="Heading3"/>
      </w:pPr>
      <w:r>
        <w:rPr/>
        <w:t xml:space="preserve">Restrictions on actions</w:t>
      </w:r>
    </w:p>
    <w:p>
      <w:pPr>
        <w:numPr>
          <w:ilvl w:val="0"/>
          <w:numId w:val="1"/>
        </w:numPr>
      </w:pPr>
      <w:r>
        <w:rPr>
          <w:sz w:val="21"/>
          <w:szCs w:val="21"/>
        </w:rPr>
        <w:t xml:space="preserve">One account per library ID — an ID that already belongs to a user is rejected.</w:t>
      </w:r>
    </w:p>
    <w:p>
      <w:pPr>
        <w:numPr>
          <w:ilvl w:val="0"/>
          <w:numId w:val="1"/>
        </w:numPr>
      </w:pPr>
      <w:r>
        <w:rPr>
          <w:sz w:val="21"/>
          <w:szCs w:val="21"/>
        </w:rPr>
        <w:t xml:space="preserve">The entered first name, surname and library ID must match one library record; a mismatch asks the person to visit the LIRC office.</w:t>
      </w:r>
    </w:p>
    <w:p>
      <w:pPr>
        <w:numPr>
          <w:ilvl w:val="0"/>
          <w:numId w:val="1"/>
        </w:numPr>
      </w:pPr>
      <w:r>
        <w:rPr>
          <w:sz w:val="21"/>
          <w:szCs w:val="21"/>
        </w:rPr>
        <w:t xml:space="preserve">Accounts are only created for people already on the library's records (no open sign-up).</w:t>
      </w:r>
    </w:p>
    <w:p>
      <w:pPr>
        <w:pStyle w:val="Heading3"/>
      </w:pPr>
      <w:r>
        <w:rPr/>
        <w:t xml:space="preserve">Input validations</w:t>
      </w:r>
    </w:p>
    <w:p>
      <w:pPr>
        <w:numPr>
          <w:ilvl w:val="0"/>
          <w:numId w:val="1"/>
        </w:numPr>
      </w:pPr>
      <w:r>
        <w:rPr>
          <w:sz w:val="21"/>
          <w:szCs w:val="21"/>
        </w:rPr>
        <w:t xml:space="preserve">First name: required, up to 100 characters.</w:t>
      </w:r>
    </w:p>
    <w:p>
      <w:pPr>
        <w:numPr>
          <w:ilvl w:val="0"/>
          <w:numId w:val="1"/>
        </w:numPr>
      </w:pPr>
      <w:r>
        <w:rPr>
          <w:sz w:val="21"/>
          <w:szCs w:val="21"/>
        </w:rPr>
        <w:t xml:space="preserve">Surname: required, up to 100 characters.</w:t>
      </w:r>
    </w:p>
    <w:p>
      <w:pPr>
        <w:numPr>
          <w:ilvl w:val="0"/>
          <w:numId w:val="1"/>
        </w:numPr>
      </w:pPr>
      <w:r>
        <w:rPr>
          <w:sz w:val="21"/>
          <w:szCs w:val="21"/>
        </w:rPr>
        <w:t xml:space="preserve">Middle initial: optional, up to 2 characters.</w:t>
      </w:r>
    </w:p>
    <w:p>
      <w:pPr>
        <w:numPr>
          <w:ilvl w:val="0"/>
          <w:numId w:val="1"/>
        </w:numPr>
      </w:pPr>
      <w:r>
        <w:rPr>
          <w:sz w:val="21"/>
          <w:szCs w:val="21"/>
        </w:rPr>
        <w:t xml:space="preserve">Library ID: required, up to 64 characters.</w:t>
      </w:r>
    </w:p>
    <w:p>
      <w:pPr>
        <w:numPr>
          <w:ilvl w:val="0"/>
          <w:numId w:val="1"/>
        </w:numPr>
      </w:pPr>
      <w:r>
        <w:rPr>
          <w:sz w:val="21"/>
          <w:szCs w:val="21"/>
        </w:rPr>
        <w:t xml:space="preserve">School email: required, must be a valid email address, up to 254 characters.</w:t>
      </w:r>
    </w:p>
    <w:p>
      <w:pPr>
        <w:numPr>
          <w:ilvl w:val="0"/>
          <w:numId w:val="1"/>
        </w:numPr>
      </w:pPr>
      <w:r>
        <w:rPr>
          <w:sz w:val="21"/>
          <w:szCs w:val="21"/>
        </w:rPr>
        <w:t xml:space="preserve">Terms checkbox: must be checked.</w:t>
      </w:r>
    </w:p>
    <w:p/>
    <w:p>
      <w:pPr>
        <w:pStyle w:val="Heading2"/>
      </w:pPr>
      <w:r>
        <w:rPr/>
        <w:t xml:space="preserve">2.3 Login / sign out</w:t>
      </w:r>
    </w:p>
    <w:p>
      <w:r>
        <w:rPr>
          <w:i/>
          <w:color w:val="475569"/>
          <w:sz w:val="18"/>
          <w:szCs w:val="18"/>
        </w:rPr>
        <w:t xml:space="preserve">Login window (public) · sign out in the workspace header</w:t>
      </w:r>
    </w:p>
    <w:p>
      <w:r>
        <w:rPr>
          <w:sz w:val="21"/>
          <w:szCs w:val="21"/>
        </w:rPr>
        <w:t xml:space="preserve">Sign in to the workspace; sign out when finished.</w:t>
      </w:r>
    </w:p>
    <w:p>
      <w:pPr>
        <w:pStyle w:val="Heading3"/>
      </w:pPr>
      <w:r>
        <w:rPr/>
        <w:t xml:space="preserve">Functionalities</w:t>
      </w:r>
    </w:p>
    <w:p>
      <w:pPr>
        <w:numPr>
          <w:ilvl w:val="0"/>
          <w:numId w:val="1"/>
        </w:numPr>
      </w:pPr>
      <w:r>
        <w:rPr>
          <w:sz w:val="21"/>
          <w:szCs w:val="21"/>
        </w:rPr>
        <w:t xml:space="preserve">Email + password form with "Keep me logged in" and links to Register and Forgot password.</w:t>
      </w:r>
    </w:p>
    <w:p>
      <w:pPr>
        <w:numPr>
          <w:ilvl w:val="0"/>
          <w:numId w:val="1"/>
        </w:numPr>
      </w:pPr>
      <w:r>
        <w:rPr>
          <w:sz w:val="21"/>
          <w:szCs w:val="21"/>
        </w:rPr>
        <w:t xml:space="preserve">Session persists across reloads when remembered; otherwise it ends with the browser session.</w:t>
      </w:r>
    </w:p>
    <w:p>
      <w:pPr>
        <w:numPr>
          <w:ilvl w:val="0"/>
          <w:numId w:val="1"/>
        </w:numPr>
      </w:pPr>
      <w:r>
        <w:rPr>
          <w:sz w:val="21"/>
          <w:szCs w:val="21"/>
        </w:rPr>
        <w:t xml:space="preserve">Sign out returns to the home page.</w:t>
      </w:r>
    </w:p>
    <w:p>
      <w:pPr>
        <w:pStyle w:val="Heading3"/>
      </w:pPr>
      <w:r>
        <w:rPr/>
        <w:t xml:space="preserve">By role</w:t>
      </w:r>
    </w:p>
    <w:p>
      <w:pPr>
        <w:numPr>
          <w:ilvl w:val="0"/>
          <w:numId w:val="1"/>
        </w:numPr>
      </w:pPr>
      <w:r>
        <w:rPr>
          <w:b/>
          <w:sz w:val="21"/>
          <w:szCs w:val="21"/>
        </w:rPr>
        <w:t xml:space="preserve">All signed-in users</w:t>
      </w:r>
      <w:r>
        <w:rPr>
          <w:sz w:val="21"/>
          <w:szCs w:val="21"/>
        </w:rPr>
        <w:t xml:space="preserve">: One shared login; the role stored on the account decides the workspace.</w:t>
      </w:r>
    </w:p>
    <w:p>
      <w:pPr>
        <w:pStyle w:val="Heading3"/>
      </w:pPr>
      <w:r>
        <w:rPr/>
        <w:t xml:space="preserve">Restrictions on actions</w:t>
      </w:r>
    </w:p>
    <w:p>
      <w:pPr>
        <w:numPr>
          <w:ilvl w:val="0"/>
          <w:numId w:val="1"/>
        </w:numPr>
      </w:pPr>
      <w:r>
        <w:rPr>
          <w:sz w:val="21"/>
          <w:szCs w:val="21"/>
        </w:rPr>
        <w:t xml:space="preserve">Wrong email/password is rejected without saying which one is wrong.</w:t>
      </w:r>
    </w:p>
    <w:p>
      <w:pPr>
        <w:numPr>
          <w:ilvl w:val="0"/>
          <w:numId w:val="1"/>
        </w:numPr>
      </w:pPr>
      <w:r>
        <w:rPr>
          <w:sz w:val="21"/>
          <w:szCs w:val="21"/>
        </w:rPr>
        <w:t xml:space="preserve">Accounts without a linked library profile cannot sign in ("No library profile for this account").</w:t>
      </w:r>
    </w:p>
    <w:p>
      <w:pPr>
        <w:pStyle w:val="Heading3"/>
      </w:pPr>
      <w:r>
        <w:rPr/>
        <w:t xml:space="preserve">Input validations</w:t>
      </w:r>
    </w:p>
    <w:p>
      <w:pPr>
        <w:numPr>
          <w:ilvl w:val="0"/>
          <w:numId w:val="1"/>
        </w:numPr>
      </w:pPr>
      <w:r>
        <w:rPr>
          <w:sz w:val="21"/>
          <w:szCs w:val="21"/>
        </w:rPr>
        <w:t xml:space="preserve">Email: required, valid address.</w:t>
      </w:r>
    </w:p>
    <w:p>
      <w:pPr>
        <w:numPr>
          <w:ilvl w:val="0"/>
          <w:numId w:val="1"/>
        </w:numPr>
      </w:pPr>
      <w:r>
        <w:rPr>
          <w:sz w:val="21"/>
          <w:szCs w:val="21"/>
        </w:rPr>
        <w:t xml:space="preserve">Password: required.</w:t>
      </w:r>
    </w:p>
    <w:p/>
    <w:p>
      <w:pPr>
        <w:pStyle w:val="Heading2"/>
      </w:pPr>
      <w:r>
        <w:rPr/>
        <w:t xml:space="preserve">2.4 Forgot / Reset password</w:t>
      </w:r>
    </w:p>
    <w:p>
      <w:r>
        <w:rPr>
          <w:i/>
          <w:color w:val="475569"/>
          <w:sz w:val="18"/>
          <w:szCs w:val="18"/>
        </w:rPr>
        <w:t xml:space="preserve">/forgot-password · /reset-password (public)</w:t>
      </w:r>
    </w:p>
    <w:p>
      <w:r>
        <w:rPr>
          <w:sz w:val="21"/>
          <w:szCs w:val="21"/>
        </w:rPr>
        <w:t xml:space="preserve">Recover access when the password is forgotten.</w:t>
      </w:r>
    </w:p>
    <w:p>
      <w:pPr>
        <w:pStyle w:val="Heading3"/>
      </w:pPr>
      <w:r>
        <w:rPr/>
        <w:t xml:space="preserve">Functionalities</w:t>
      </w:r>
    </w:p>
    <w:p>
      <w:pPr>
        <w:numPr>
          <w:ilvl w:val="0"/>
          <w:numId w:val="1"/>
        </w:numPr>
      </w:pPr>
      <w:r>
        <w:rPr>
          <w:sz w:val="21"/>
          <w:szCs w:val="21"/>
        </w:rPr>
        <w:t xml:space="preserve">Forgot password: enter the school email → the system sends a reset link.</w:t>
      </w:r>
    </w:p>
    <w:p>
      <w:pPr>
        <w:numPr>
          <w:ilvl w:val="0"/>
          <w:numId w:val="1"/>
        </w:numPr>
      </w:pPr>
      <w:r>
        <w:rPr>
          <w:sz w:val="21"/>
          <w:szCs w:val="21"/>
        </w:rPr>
        <w:t xml:space="preserve">Reset password: set a new password (with confirmation), then sign in with it.</w:t>
      </w:r>
    </w:p>
    <w:p>
      <w:pPr>
        <w:pStyle w:val="Heading3"/>
      </w:pPr>
      <w:r>
        <w:rPr/>
        <w:t xml:space="preserve">By role</w:t>
      </w:r>
    </w:p>
    <w:p>
      <w:pPr>
        <w:numPr>
          <w:ilvl w:val="0"/>
          <w:numId w:val="1"/>
        </w:numPr>
      </w:pPr>
      <w:r>
        <w:rPr>
          <w:b/>
          <w:sz w:val="21"/>
          <w:szCs w:val="21"/>
        </w:rPr>
        <w:t xml:space="preserve">Visitor (no account)</w:t>
      </w:r>
      <w:r>
        <w:rPr>
          <w:sz w:val="21"/>
          <w:szCs w:val="21"/>
        </w:rPr>
        <w:t xml:space="preserve">: May request a reset link and set a new password.</w:t>
      </w:r>
    </w:p>
    <w:p>
      <w:pPr>
        <w:pStyle w:val="Heading3"/>
      </w:pPr>
      <w:r>
        <w:rPr/>
        <w:t xml:space="preserve">Restrictions on actions</w:t>
      </w:r>
    </w:p>
    <w:p>
      <w:pPr>
        <w:numPr>
          <w:ilvl w:val="0"/>
          <w:numId w:val="1"/>
        </w:numPr>
      </w:pPr>
      <w:r>
        <w:rPr>
          <w:sz w:val="21"/>
          <w:szCs w:val="21"/>
        </w:rPr>
        <w:t xml:space="preserve">The reset link is emailed only to the address on the account.</w:t>
      </w:r>
    </w:p>
    <w:p>
      <w:pPr>
        <w:pStyle w:val="Heading3"/>
      </w:pPr>
      <w:r>
        <w:rPr/>
        <w:t xml:space="preserve">Input validations</w:t>
      </w:r>
    </w:p>
    <w:p>
      <w:pPr>
        <w:numPr>
          <w:ilvl w:val="0"/>
          <w:numId w:val="1"/>
        </w:numPr>
      </w:pPr>
      <w:r>
        <w:rPr>
          <w:sz w:val="21"/>
          <w:szCs w:val="21"/>
        </w:rPr>
        <w:t xml:space="preserve">New password: at least 8 characters, at most 72 characters (the auth system only reads the first 72), and both entries must match.</w:t>
      </w:r>
    </w:p>
    <w:p/>
    <w:p>
      <w:pPr>
        <w:pStyle w:val="Heading2"/>
      </w:pPr>
      <w:r>
        <w:rPr/>
        <w:t xml:space="preserve">2.5 Dashboard</w:t>
      </w:r>
    </w:p>
    <w:p>
      <w:r>
        <w:rPr>
          <w:i/>
          <w:color w:val="475569"/>
          <w:sz w:val="18"/>
          <w:szCs w:val="18"/>
        </w:rPr>
        <w:t xml:space="preserve">/dashboard</w:t>
      </w:r>
    </w:p>
    <w:p>
      <w:r>
        <w:rPr>
          <w:sz w:val="21"/>
          <w:szCs w:val="21"/>
        </w:rPr>
        <w:t xml:space="preserve">Each person's starting page after signing in.</w:t>
      </w:r>
    </w:p>
    <w:p>
      <w:pPr>
        <w:pStyle w:val="Heading3"/>
      </w:pPr>
      <w:r>
        <w:rPr/>
        <w:t xml:space="preserve">Functionalities</w:t>
      </w:r>
    </w:p>
    <w:p>
      <w:pPr>
        <w:numPr>
          <w:ilvl w:val="0"/>
          <w:numId w:val="1"/>
        </w:numPr>
      </w:pPr>
      <w:r>
        <w:rPr>
          <w:sz w:val="21"/>
          <w:szCs w:val="21"/>
        </w:rPr>
        <w:t xml:space="preserve">Students and faculty: stat cards (currently borrowed, due soon, overdue, outstanding fines, library visits), the books currently borrowed with due-date progress, library visits chart, what-you-read chart, recent activity, and the digital resources list.</w:t>
      </w:r>
    </w:p>
    <w:p>
      <w:pPr>
        <w:numPr>
          <w:ilvl w:val="0"/>
          <w:numId w:val="1"/>
        </w:numPr>
      </w:pPr>
      <w:r>
        <w:rPr>
          <w:sz w:val="21"/>
          <w:szCs w:val="21"/>
        </w:rPr>
        <w:t xml:space="preserve">The outstanding-fines card reads the real balance and follows the fines setting.</w:t>
      </w:r>
    </w:p>
    <w:p>
      <w:pPr>
        <w:numPr>
          <w:ilvl w:val="0"/>
          <w:numId w:val="1"/>
        </w:numPr>
      </w:pPr>
      <w:r>
        <w:rPr>
          <w:sz w:val="21"/>
          <w:szCs w:val="21"/>
        </w:rPr>
        <w:t xml:space="preserve">Librarians, staff and admins: the personnel dashboard (role-specific summary).</w:t>
      </w:r>
    </w:p>
    <w:p>
      <w:pPr>
        <w:pStyle w:val="Heading3"/>
      </w:pPr>
      <w:r>
        <w:rPr/>
        <w:t xml:space="preserve">By role</w:t>
      </w:r>
    </w:p>
    <w:p>
      <w:pPr>
        <w:numPr>
          <w:ilvl w:val="0"/>
          <w:numId w:val="1"/>
        </w:numPr>
      </w:pPr>
      <w:r>
        <w:rPr>
          <w:b/>
          <w:sz w:val="21"/>
          <w:szCs w:val="21"/>
        </w:rPr>
        <w:t xml:space="preserve">All members</w:t>
      </w:r>
      <w:r>
        <w:rPr>
          <w:sz w:val="21"/>
          <w:szCs w:val="21"/>
        </w:rPr>
        <w:t xml:space="preserve">: See their own dashboard.</w:t>
      </w:r>
    </w:p>
    <w:p>
      <w:pPr>
        <w:numPr>
          <w:ilvl w:val="0"/>
          <w:numId w:val="1"/>
        </w:numPr>
      </w:pPr>
      <w:r>
        <w:rPr>
          <w:b/>
          <w:sz w:val="21"/>
          <w:szCs w:val="21"/>
        </w:rPr>
        <w:t xml:space="preserve">Students and faculty</w:t>
      </w:r>
      <w:r>
        <w:rPr>
          <w:sz w:val="21"/>
          <w:szCs w:val="21"/>
        </w:rPr>
        <w:t xml:space="preserve">: The borrower view described above.</w:t>
      </w:r>
    </w:p>
    <w:p>
      <w:pPr>
        <w:numPr>
          <w:ilvl w:val="0"/>
          <w:numId w:val="1"/>
        </w:numPr>
      </w:pPr>
      <w:r>
        <w:rPr>
          <w:b/>
          <w:sz w:val="21"/>
          <w:szCs w:val="21"/>
        </w:rPr>
        <w:t xml:space="preserve">Staff, librarian, admin</w:t>
      </w:r>
      <w:r>
        <w:rPr>
          <w:sz w:val="21"/>
          <w:szCs w:val="21"/>
        </w:rPr>
        <w:t xml:space="preserve">: The personnel view.</w:t>
      </w:r>
    </w:p>
    <w:p>
      <w:pPr>
        <w:pStyle w:val="Heading3"/>
      </w:pPr>
      <w:r>
        <w:rPr/>
        <w:t xml:space="preserve">Restrictions on actions</w:t>
      </w:r>
    </w:p>
    <w:p>
      <w:pPr>
        <w:numPr>
          <w:ilvl w:val="0"/>
          <w:numId w:val="1"/>
        </w:numPr>
      </w:pPr>
      <w:r>
        <w:rPr>
          <w:sz w:val="21"/>
          <w:szCs w:val="21"/>
        </w:rPr>
        <w:t xml:space="preserve">The borrower dashboard's sample numbers (borrowed count, visits) are display samples; the fines card is live.</w:t>
      </w:r>
    </w:p>
    <w:p>
      <w:pPr>
        <w:pStyle w:val="Heading3"/>
      </w:pPr>
      <w:r>
        <w:rPr/>
        <w:t xml:space="preserve">Input validations</w:t>
      </w:r>
    </w:p>
    <w:p>
      <w:pPr>
        <w:numPr>
          <w:ilvl w:val="0"/>
          <w:numId w:val="1"/>
        </w:numPr>
      </w:pPr>
      <w:r>
        <w:rPr>
          <w:sz w:val="21"/>
          <w:szCs w:val="21"/>
        </w:rPr>
        <w:t xml:space="preserve">No inputs.</w:t>
      </w:r>
    </w:p>
    <w:p/>
    <w:p>
      <w:pPr>
        <w:pStyle w:val="Heading2"/>
      </w:pPr>
      <w:r>
        <w:rPr/>
        <w:t xml:space="preserve">2.6 Statistics</w:t>
      </w:r>
    </w:p>
    <w:p>
      <w:r>
        <w:rPr>
          <w:i/>
          <w:color w:val="475569"/>
          <w:sz w:val="18"/>
          <w:szCs w:val="18"/>
        </w:rPr>
        <w:t xml:space="preserve">/statistics</w:t>
      </w:r>
    </w:p>
    <w:p>
      <w:r>
        <w:rPr>
          <w:sz w:val="21"/>
          <w:szCs w:val="21"/>
        </w:rPr>
        <w:t xml:space="preserve">Library numbers, scoped to who is asking.</w:t>
      </w:r>
    </w:p>
    <w:p>
      <w:pPr>
        <w:pStyle w:val="Heading3"/>
      </w:pPr>
      <w:r>
        <w:rPr/>
        <w:t xml:space="preserve">Functionalities</w:t>
      </w:r>
    </w:p>
    <w:p>
      <w:pPr>
        <w:numPr>
          <w:ilvl w:val="0"/>
          <w:numId w:val="1"/>
        </w:numPr>
      </w:pPr>
      <w:r>
        <w:rPr>
          <w:sz w:val="21"/>
          <w:szCs w:val="21"/>
        </w:rPr>
        <w:t xml:space="preserve">Librarians, staff and admins (operators): the full operational page — six category cards (Borrowing, Attendance, Borrowers, Catalog, Members, Validation), each opening monthly charts, rankings, breakdowns and drill-downs; everything follows the semester selected in the header.</w:t>
      </w:r>
    </w:p>
    <w:p>
      <w:pPr>
        <w:numPr>
          <w:ilvl w:val="0"/>
          <w:numId w:val="1"/>
        </w:numPr>
      </w:pPr>
      <w:r>
        <w:rPr>
          <w:sz w:val="21"/>
          <w:szCs w:val="21"/>
        </w:rPr>
        <w:t xml:space="preserve">Students, faculty and NTP: their own view — My attendance (visits per month chart, totals, recent visits) and Most borrowed (their own department's top titles, plus a By program breakdown of the department's programs).</w:t>
      </w:r>
    </w:p>
    <w:p>
      <w:pPr>
        <w:numPr>
          <w:ilvl w:val="0"/>
          <w:numId w:val="1"/>
        </w:numPr>
      </w:pPr>
      <w:r>
        <w:rPr>
          <w:sz w:val="21"/>
          <w:szCs w:val="21"/>
        </w:rPr>
        <w:t xml:space="preserve">Refresh button; the header semester switches the numbers.</w:t>
      </w:r>
    </w:p>
    <w:p>
      <w:pPr>
        <w:pStyle w:val="Heading3"/>
      </w:pPr>
      <w:r>
        <w:rPr/>
        <w:t xml:space="preserve">By role</w:t>
      </w:r>
    </w:p>
    <w:p>
      <w:pPr>
        <w:numPr>
          <w:ilvl w:val="0"/>
          <w:numId w:val="1"/>
        </w:numPr>
      </w:pPr>
      <w:r>
        <w:rPr>
          <w:b/>
          <w:sz w:val="21"/>
          <w:szCs w:val="21"/>
        </w:rPr>
        <w:t xml:space="preserve">Students, faculty, NTP</w:t>
      </w:r>
      <w:r>
        <w:rPr>
          <w:sz w:val="21"/>
          <w:szCs w:val="21"/>
        </w:rPr>
        <w:t xml:space="preserve">: Own attendance record + their department's most borrowed (overall and by program).</w:t>
      </w:r>
    </w:p>
    <w:p>
      <w:pPr>
        <w:numPr>
          <w:ilvl w:val="0"/>
          <w:numId w:val="1"/>
        </w:numPr>
      </w:pPr>
      <w:r>
        <w:rPr>
          <w:b/>
          <w:sz w:val="21"/>
          <w:szCs w:val="21"/>
        </w:rPr>
        <w:t xml:space="preserve">Staff</w:t>
      </w:r>
      <w:r>
        <w:rPr>
          <w:sz w:val="21"/>
          <w:szCs w:val="21"/>
        </w:rPr>
        <w:t xml:space="preserve">: The member view (staff are not library operators for statistics).</w:t>
      </w:r>
    </w:p>
    <w:p>
      <w:pPr>
        <w:numPr>
          <w:ilvl w:val="0"/>
          <w:numId w:val="1"/>
        </w:numPr>
      </w:pPr>
      <w:r>
        <w:rPr>
          <w:b/>
          <w:sz w:val="21"/>
          <w:szCs w:val="21"/>
        </w:rPr>
        <w:t xml:space="preserve">Librarian, admin</w:t>
      </w:r>
      <w:r>
        <w:rPr>
          <w:sz w:val="21"/>
          <w:szCs w:val="21"/>
        </w:rPr>
        <w:t xml:space="preserve">: The full operational statistics.</w:t>
      </w:r>
    </w:p>
    <w:p>
      <w:pPr>
        <w:pStyle w:val="Heading3"/>
      </w:pPr>
      <w:r>
        <w:rPr/>
        <w:t xml:space="preserve">Restrictions on actions</w:t>
      </w:r>
    </w:p>
    <w:p>
      <w:pPr>
        <w:numPr>
          <w:ilvl w:val="0"/>
          <w:numId w:val="1"/>
        </w:numPr>
      </w:pPr>
      <w:r>
        <w:rPr>
          <w:sz w:val="21"/>
          <w:szCs w:val="21"/>
        </w:rPr>
        <w:t xml:space="preserve">The operational statistics functions are guarded server-side — non-operators cannot call them even manually.</w:t>
      </w:r>
    </w:p>
    <w:p>
      <w:pPr>
        <w:numPr>
          <w:ilvl w:val="0"/>
          <w:numId w:val="1"/>
        </w:numPr>
      </w:pPr>
      <w:r>
        <w:rPr>
          <w:sz w:val="21"/>
          <w:szCs w:val="21"/>
        </w:rPr>
        <w:t xml:space="preserve">Members never see other members' data: their view is their own attendance plus anonymous counts.</w:t>
      </w:r>
    </w:p>
    <w:p>
      <w:pPr>
        <w:numPr>
          <w:ilvl w:val="0"/>
          <w:numId w:val="1"/>
        </w:numPr>
      </w:pPr>
      <w:r>
        <w:rPr>
          <w:sz w:val="21"/>
          <w:szCs w:val="21"/>
        </w:rPr>
        <w:t xml:space="preserve">The department breakdown includes only the caller's own department; members without a department fall back to library-wide top books.</w:t>
      </w:r>
    </w:p>
    <w:p>
      <w:pPr>
        <w:numPr>
          <w:ilvl w:val="0"/>
          <w:numId w:val="1"/>
        </w:numPr>
      </w:pPr>
      <w:r>
        <w:rPr>
          <w:sz w:val="21"/>
          <w:szCs w:val="21"/>
        </w:rPr>
        <w:t xml:space="preserve">Borrowers without a program on record are left out of the By program list.</w:t>
      </w:r>
    </w:p>
    <w:p>
      <w:pPr>
        <w:pStyle w:val="Heading3"/>
      </w:pPr>
      <w:r>
        <w:rPr/>
        <w:t xml:space="preserve">Input validations</w:t>
      </w:r>
    </w:p>
    <w:p>
      <w:pPr>
        <w:numPr>
          <w:ilvl w:val="0"/>
          <w:numId w:val="1"/>
        </w:numPr>
      </w:pPr>
      <w:r>
        <w:rPr>
          <w:sz w:val="21"/>
          <w:szCs w:val="21"/>
        </w:rPr>
        <w:t xml:space="preserve">No free inputs (semester comes from the header).</w:t>
      </w:r>
    </w:p>
    <w:p/>
    <w:p>
      <w:pPr>
        <w:pStyle w:val="Heading2"/>
      </w:pPr>
      <w:r>
        <w:rPr/>
        <w:t xml:space="preserve">2.7 My Borrowing</w:t>
      </w:r>
    </w:p>
    <w:p>
      <w:r>
        <w:rPr>
          <w:i/>
          <w:color w:val="475569"/>
          <w:sz w:val="18"/>
          <w:szCs w:val="18"/>
        </w:rPr>
        <w:t xml:space="preserve">/my-borrowing</w:t>
      </w:r>
    </w:p>
    <w:p>
      <w:r>
        <w:rPr>
          <w:sz w:val="21"/>
          <w:szCs w:val="21"/>
        </w:rPr>
        <w:t xml:space="preserve">The borrower's own circulation records.</w:t>
      </w:r>
    </w:p>
    <w:p>
      <w:pPr>
        <w:pStyle w:val="Heading3"/>
      </w:pPr>
      <w:r>
        <w:rPr/>
        <w:t xml:space="preserve">Functionalities</w:t>
      </w:r>
    </w:p>
    <w:p>
      <w:pPr>
        <w:numPr>
          <w:ilvl w:val="0"/>
          <w:numId w:val="1"/>
        </w:numPr>
      </w:pPr>
      <w:r>
        <w:rPr>
          <w:sz w:val="21"/>
          <w:szCs w:val="21"/>
        </w:rPr>
        <w:t xml:space="preserve">Summary cards: still out, overdue, returned (late vs on time), total loans.</w:t>
      </w:r>
    </w:p>
    <w:p>
      <w:pPr>
        <w:numPr>
          <w:ilvl w:val="0"/>
          <w:numId w:val="1"/>
        </w:numPr>
      </w:pPr>
      <w:r>
        <w:rPr>
          <w:sz w:val="21"/>
          <w:szCs w:val="21"/>
        </w:rPr>
        <w:t xml:space="preserve">Status filter chips with counts (All / Still out / Overdue / Returned) and a search box (title, author or accession number).</w:t>
      </w:r>
    </w:p>
    <w:p>
      <w:pPr>
        <w:numPr>
          <w:ilvl w:val="0"/>
          <w:numId w:val="1"/>
        </w:numPr>
      </w:pPr>
      <w:r>
        <w:rPr>
          <w:sz w:val="21"/>
          <w:szCs w:val="21"/>
        </w:rPr>
        <w:t xml:space="preserve">Records table, newest first, 20 per page with Previous/Next: book (clickable — opens its details and availability), accession + call number, borrowed, due (highlighted when overdue), returned, and a status badge (Still out, Overdue by N days, Returned, Returned · N days late).</w:t>
      </w:r>
    </w:p>
    <w:p>
      <w:pPr>
        <w:numPr>
          <w:ilvl w:val="0"/>
          <w:numId w:val="1"/>
        </w:numPr>
      </w:pPr>
      <w:r>
        <w:rPr>
          <w:sz w:val="21"/>
          <w:szCs w:val="21"/>
        </w:rPr>
        <w:t xml:space="preserve">The header shows the borrower's library card number.</w:t>
      </w:r>
    </w:p>
    <w:p>
      <w:pPr>
        <w:pStyle w:val="Heading3"/>
      </w:pPr>
      <w:r>
        <w:rPr/>
        <w:t xml:space="preserve">By role</w:t>
      </w:r>
    </w:p>
    <w:p>
      <w:pPr>
        <w:numPr>
          <w:ilvl w:val="0"/>
          <w:numId w:val="1"/>
        </w:numPr>
      </w:pPr>
      <w:r>
        <w:rPr>
          <w:b/>
          <w:sz w:val="21"/>
          <w:szCs w:val="21"/>
        </w:rPr>
        <w:t xml:space="preserve">Student, faculty, NTP, staff</w:t>
      </w:r>
      <w:r>
        <w:rPr>
          <w:sz w:val="21"/>
          <w:szCs w:val="21"/>
        </w:rPr>
        <w:t xml:space="preserve">: Their own records only.</w:t>
      </w:r>
    </w:p>
    <w:p>
      <w:pPr>
        <w:numPr>
          <w:ilvl w:val="0"/>
          <w:numId w:val="1"/>
        </w:numPr>
      </w:pPr>
      <w:r>
        <w:rPr>
          <w:b/>
          <w:sz w:val="21"/>
          <w:szCs w:val="21"/>
        </w:rPr>
        <w:t xml:space="preserve">Librarian, admin</w:t>
      </w:r>
      <w:r>
        <w:rPr>
          <w:sz w:val="21"/>
          <w:szCs w:val="21"/>
        </w:rPr>
        <w:t xml:space="preserve">: No personal page (they use the Book Borrow desk for records).</w:t>
      </w:r>
    </w:p>
    <w:p>
      <w:pPr>
        <w:pStyle w:val="Heading3"/>
      </w:pPr>
      <w:r>
        <w:rPr/>
        <w:t xml:space="preserve">Restrictions on actions</w:t>
      </w:r>
    </w:p>
    <w:p>
      <w:pPr>
        <w:numPr>
          <w:ilvl w:val="0"/>
          <w:numId w:val="1"/>
        </w:numPr>
      </w:pPr>
      <w:r>
        <w:rPr>
          <w:sz w:val="21"/>
          <w:szCs w:val="21"/>
        </w:rPr>
        <w:t xml:space="preserve">Server-side self-only: the records function only ever returns the caller's own loans.</w:t>
      </w:r>
    </w:p>
    <w:p>
      <w:pPr>
        <w:numPr>
          <w:ilvl w:val="0"/>
          <w:numId w:val="1"/>
        </w:numPr>
      </w:pPr>
      <w:r>
        <w:rPr>
          <w:sz w:val="21"/>
          <w:szCs w:val="21"/>
        </w:rPr>
        <w:t xml:space="preserve">Filters, search and paging run on the server (20 per page).</w:t>
      </w:r>
    </w:p>
    <w:p>
      <w:pPr>
        <w:pStyle w:val="Heading3"/>
      </w:pPr>
      <w:r>
        <w:rPr/>
        <w:t xml:space="preserve">Input validations</w:t>
      </w:r>
    </w:p>
    <w:p>
      <w:pPr>
        <w:numPr>
          <w:ilvl w:val="0"/>
          <w:numId w:val="1"/>
        </w:numPr>
      </w:pPr>
      <w:r>
        <w:rPr>
          <w:sz w:val="21"/>
          <w:szCs w:val="21"/>
        </w:rPr>
        <w:t xml:space="preserve">Search: free text, matched against title/author/accession (capped server-side).</w:t>
      </w:r>
    </w:p>
    <w:p/>
    <w:p>
      <w:pPr>
        <w:pStyle w:val="Heading2"/>
      </w:pPr>
      <w:r>
        <w:rPr/>
        <w:t xml:space="preserve">2.8 Announcements</w:t>
      </w:r>
    </w:p>
    <w:p>
      <w:r>
        <w:rPr>
          <w:i/>
          <w:color w:val="475569"/>
          <w:sz w:val="18"/>
          <w:szCs w:val="18"/>
        </w:rPr>
        <w:t xml:space="preserve">/announcements</w:t>
      </w:r>
    </w:p>
    <w:p>
      <w:r>
        <w:rPr>
          <w:sz w:val="21"/>
          <w:szCs w:val="21"/>
        </w:rPr>
        <w:t xml:space="preserve">Library announcements — written by admins, read by everyone.</w:t>
      </w:r>
    </w:p>
    <w:p>
      <w:pPr>
        <w:pStyle w:val="Heading3"/>
      </w:pPr>
      <w:r>
        <w:rPr/>
        <w:t xml:space="preserve">Functionalities</w:t>
      </w:r>
    </w:p>
    <w:p>
      <w:pPr>
        <w:numPr>
          <w:ilvl w:val="0"/>
          <w:numId w:val="1"/>
        </w:numPr>
      </w:pPr>
      <w:r>
        <w:rPr>
          <w:sz w:val="21"/>
          <w:szCs w:val="21"/>
        </w:rPr>
        <w:t xml:space="preserve">Sign-in popup (all members except admins): a carousel window shows the active announcements once per member per browser session — pinned first, with dots/arrows and keyboard support.</w:t>
      </w:r>
    </w:p>
    <w:p>
      <w:pPr>
        <w:numPr>
          <w:ilvl w:val="0"/>
          <w:numId w:val="1"/>
        </w:numPr>
      </w:pPr>
      <w:r>
        <w:rPr>
          <w:sz w:val="21"/>
          <w:szCs w:val="21"/>
        </w:rPr>
        <w:t xml:space="preserve">Announcements page, admin view (the maker): list with status chips (Draft / Published / Expired), audience and pin chips; create/edit with title, message, audience, optional poster image, "Show first" pin and "Show until" date; Save draft / Publish now; Publish↔Unpublish and Delete per item.</w:t>
      </w:r>
    </w:p>
    <w:p>
      <w:pPr>
        <w:numPr>
          <w:ilvl w:val="0"/>
          <w:numId w:val="1"/>
        </w:numPr>
      </w:pPr>
      <w:r>
        <w:rPr>
          <w:sz w:val="21"/>
          <w:szCs w:val="21"/>
        </w:rPr>
        <w:t xml:space="preserve">Announcements page, member view (students, faculty, staff, NTP, librarian): the same notices the popup shows — pinned first, with poster image, posted date and "shown until" note; Refresh button.</w:t>
      </w:r>
    </w:p>
    <w:p>
      <w:pPr>
        <w:pStyle w:val="Heading3"/>
      </w:pPr>
      <w:r>
        <w:rPr/>
        <w:t xml:space="preserve">By role</w:t>
      </w:r>
    </w:p>
    <w:p>
      <w:pPr>
        <w:numPr>
          <w:ilvl w:val="0"/>
          <w:numId w:val="1"/>
        </w:numPr>
      </w:pPr>
      <w:r>
        <w:rPr>
          <w:b/>
          <w:sz w:val="21"/>
          <w:szCs w:val="21"/>
        </w:rPr>
        <w:t xml:space="preserve">Admin</w:t>
      </w:r>
      <w:r>
        <w:rPr>
          <w:sz w:val="21"/>
          <w:szCs w:val="21"/>
        </w:rPr>
        <w:t xml:space="preserve">: Writes, publishes, unpublishes, edits and deletes announcements; manages the list (drafts included).</w:t>
      </w:r>
    </w:p>
    <w:p>
      <w:pPr>
        <w:numPr>
          <w:ilvl w:val="0"/>
          <w:numId w:val="1"/>
        </w:numPr>
      </w:pPr>
      <w:r>
        <w:rPr>
          <w:b/>
          <w:sz w:val="21"/>
          <w:szCs w:val="21"/>
        </w:rPr>
        <w:t xml:space="preserve">Students, faculty, NTP, staff, librarian</w:t>
      </w:r>
      <w:r>
        <w:rPr>
          <w:sz w:val="21"/>
          <w:szCs w:val="21"/>
        </w:rPr>
        <w:t xml:space="preserve">: Read the active announcements for their audience (everyone / students / faculty); the popup shows once per session and can be re-read on the page.</w:t>
      </w:r>
    </w:p>
    <w:p>
      <w:pPr>
        <w:pStyle w:val="Heading3"/>
      </w:pPr>
      <w:r>
        <w:rPr/>
        <w:t xml:space="preserve">Restrictions on actions</w:t>
      </w:r>
    </w:p>
    <w:p>
      <w:pPr>
        <w:numPr>
          <w:ilvl w:val="0"/>
          <w:numId w:val="1"/>
        </w:numPr>
      </w:pPr>
      <w:r>
        <w:rPr>
          <w:sz w:val="21"/>
          <w:szCs w:val="21"/>
        </w:rPr>
        <w:t xml:space="preserve">Only admins can write: every save/publish/delete function is admin-guarded server-side.</w:t>
      </w:r>
    </w:p>
    <w:p>
      <w:pPr>
        <w:numPr>
          <w:ilvl w:val="0"/>
          <w:numId w:val="1"/>
        </w:numPr>
      </w:pPr>
      <w:r>
        <w:rPr>
          <w:sz w:val="21"/>
          <w:szCs w:val="21"/>
        </w:rPr>
        <w:t xml:space="preserve">Drafts are invisible to members; "Show until" hides a notice automatically after the chosen day; the popup feed is capped at 12 notices.</w:t>
      </w:r>
    </w:p>
    <w:p>
      <w:pPr>
        <w:numPr>
          <w:ilvl w:val="0"/>
          <w:numId w:val="1"/>
        </w:numPr>
      </w:pPr>
      <w:r>
        <w:rPr>
          <w:sz w:val="21"/>
          <w:szCs w:val="21"/>
        </w:rPr>
        <w:t xml:space="preserve">Images: admin-only uploads, WebP only, and existing files can never be overwritten or deleted from a browser.</w:t>
      </w:r>
    </w:p>
    <w:p>
      <w:pPr>
        <w:numPr>
          <w:ilvl w:val="0"/>
          <w:numId w:val="1"/>
        </w:numPr>
      </w:pPr>
      <w:r>
        <w:rPr>
          <w:sz w:val="21"/>
          <w:szCs w:val="21"/>
        </w:rPr>
        <w:t xml:space="preserve">Announcements are delivered once per member per browser session — signing out and back in on a shared computer shows them to the next person.</w:t>
      </w:r>
    </w:p>
    <w:p>
      <w:pPr>
        <w:pStyle w:val="Heading3"/>
      </w:pPr>
      <w:r>
        <w:rPr/>
        <w:t xml:space="preserve">Input validations</w:t>
      </w:r>
    </w:p>
    <w:p>
      <w:pPr>
        <w:numPr>
          <w:ilvl w:val="0"/>
          <w:numId w:val="1"/>
        </w:numPr>
      </w:pPr>
      <w:r>
        <w:rPr>
          <w:sz w:val="21"/>
          <w:szCs w:val="21"/>
        </w:rPr>
        <w:t xml:space="preserve">Title: required, 1–150 characters.</w:t>
      </w:r>
    </w:p>
    <w:p>
      <w:pPr>
        <w:numPr>
          <w:ilvl w:val="0"/>
          <w:numId w:val="1"/>
        </w:numPr>
      </w:pPr>
      <w:r>
        <w:rPr>
          <w:sz w:val="21"/>
          <w:szCs w:val="21"/>
        </w:rPr>
        <w:t xml:space="preserve">Message: required, 1–2000 characters.</w:t>
      </w:r>
    </w:p>
    <w:p>
      <w:pPr>
        <w:numPr>
          <w:ilvl w:val="0"/>
          <w:numId w:val="1"/>
        </w:numPr>
      </w:pPr>
      <w:r>
        <w:rPr>
          <w:sz w:val="21"/>
          <w:szCs w:val="21"/>
        </w:rPr>
        <w:t xml:space="preserve">Audience: everyone / students / faculty (required choice).</w:t>
      </w:r>
    </w:p>
    <w:p>
      <w:pPr>
        <w:numPr>
          <w:ilvl w:val="0"/>
          <w:numId w:val="1"/>
        </w:numPr>
      </w:pPr>
      <w:r>
        <w:rPr>
          <w:sz w:val="21"/>
          <w:szCs w:val="21"/>
        </w:rPr>
        <w:t xml:space="preserve">Show until: optional date; the whole chosen day stays visible.</w:t>
      </w:r>
    </w:p>
    <w:p>
      <w:pPr>
        <w:numPr>
          <w:ilvl w:val="0"/>
          <w:numId w:val="1"/>
        </w:numPr>
      </w:pPr>
      <w:r>
        <w:rPr>
          <w:sz w:val="21"/>
          <w:szCs w:val="21"/>
        </w:rPr>
        <w:t xml:space="preserve">Image: JPG, PNG or WebP up to 10 MB; prepared to WebP (max 512 KB) before upload.</w:t>
      </w:r>
    </w:p>
    <w:p/>
    <w:p>
      <w:pPr>
        <w:pStyle w:val="Heading2"/>
      </w:pPr>
      <w:r>
        <w:rPr/>
        <w:t xml:space="preserve">2.9 OPAC (online catalog)</w:t>
      </w:r>
    </w:p>
    <w:p>
      <w:r>
        <w:rPr>
          <w:i/>
          <w:color w:val="475569"/>
          <w:sz w:val="18"/>
          <w:szCs w:val="18"/>
        </w:rPr>
        <w:t xml:space="preserve">/opac</w:t>
      </w:r>
    </w:p>
    <w:p>
      <w:r>
        <w:rPr>
          <w:sz w:val="21"/>
          <w:szCs w:val="21"/>
        </w:rPr>
        <w:t xml:space="preserve">Search the library's catalog and open a book's full record.</w:t>
      </w:r>
    </w:p>
    <w:p>
      <w:pPr>
        <w:pStyle w:val="Heading3"/>
      </w:pPr>
      <w:r>
        <w:rPr/>
        <w:t xml:space="preserve">Functionalities</w:t>
      </w:r>
    </w:p>
    <w:p>
      <w:pPr>
        <w:numPr>
          <w:ilvl w:val="0"/>
          <w:numId w:val="1"/>
        </w:numPr>
      </w:pPr>
      <w:r>
        <w:rPr>
          <w:sz w:val="21"/>
          <w:szCs w:val="21"/>
        </w:rPr>
        <w:t xml:space="preserve">Search by title, author, ISBN, call number or accession number with filters (format, section, year), sorting and paging.</w:t>
      </w:r>
    </w:p>
    <w:p>
      <w:pPr>
        <w:numPr>
          <w:ilvl w:val="0"/>
          <w:numId w:val="1"/>
        </w:numPr>
      </w:pPr>
      <w:r>
        <w:rPr>
          <w:sz w:val="21"/>
          <w:szCs w:val="21"/>
        </w:rPr>
        <w:t xml:space="preserve">Book window: full catalog details, the book's shelf/location highlighted right below the author ("Shelf: …"), cover (uploaded image first, then the Open Library API by ISBN, then a placeholder), physical copies with their status, and borrow history (operators).</w:t>
      </w:r>
    </w:p>
    <w:p>
      <w:pPr>
        <w:numPr>
          <w:ilvl w:val="0"/>
          <w:numId w:val="1"/>
        </w:numPr>
      </w:pPr>
      <w:r>
        <w:rPr>
          <w:sz w:val="21"/>
          <w:szCs w:val="21"/>
        </w:rPr>
        <w:t xml:space="preserve">Staff, librarians and admins additionally see Edit and cover-upload actions on the book window.</w:t>
      </w:r>
    </w:p>
    <w:p>
      <w:pPr>
        <w:pStyle w:val="Heading3"/>
      </w:pPr>
      <w:r>
        <w:rPr/>
        <w:t xml:space="preserve">By role</w:t>
      </w:r>
    </w:p>
    <w:p>
      <w:pPr>
        <w:numPr>
          <w:ilvl w:val="0"/>
          <w:numId w:val="1"/>
        </w:numPr>
      </w:pPr>
      <w:r>
        <w:rPr>
          <w:b/>
          <w:sz w:val="21"/>
          <w:szCs w:val="21"/>
        </w:rPr>
        <w:t xml:space="preserve">All members</w:t>
      </w:r>
      <w:r>
        <w:rPr>
          <w:sz w:val="21"/>
          <w:szCs w:val="21"/>
        </w:rPr>
        <w:t xml:space="preserve">: Search and read the catalog; open book details.</w:t>
      </w:r>
    </w:p>
    <w:p>
      <w:pPr>
        <w:numPr>
          <w:ilvl w:val="0"/>
          <w:numId w:val="1"/>
        </w:numPr>
      </w:pPr>
      <w:r>
        <w:rPr>
          <w:b/>
          <w:sz w:val="21"/>
          <w:szCs w:val="21"/>
        </w:rPr>
        <w:t xml:space="preserve">Staff, librarian, admin</w:t>
      </w:r>
      <w:r>
        <w:rPr>
          <w:sz w:val="21"/>
          <w:szCs w:val="21"/>
        </w:rPr>
        <w:t xml:space="preserve">: Also edit book records and upload/replace covers.</w:t>
      </w:r>
    </w:p>
    <w:p>
      <w:pPr>
        <w:numPr>
          <w:ilvl w:val="0"/>
          <w:numId w:val="1"/>
        </w:numPr>
      </w:pPr>
      <w:r>
        <w:rPr>
          <w:b/>
          <w:sz w:val="21"/>
          <w:szCs w:val="21"/>
        </w:rPr>
        <w:t xml:space="preserve">Visitors</w:t>
      </w:r>
      <w:r>
        <w:rPr>
          <w:sz w:val="21"/>
          <w:szCs w:val="21"/>
        </w:rPr>
        <w:t xml:space="preserve">: No access (the catalog lives behind sign-in).</w:t>
      </w:r>
    </w:p>
    <w:p>
      <w:pPr>
        <w:pStyle w:val="Heading3"/>
      </w:pPr>
      <w:r>
        <w:rPr/>
        <w:t xml:space="preserve">Restrictions on actions</w:t>
      </w:r>
    </w:p>
    <w:p>
      <w:pPr>
        <w:numPr>
          <w:ilvl w:val="0"/>
          <w:numId w:val="1"/>
        </w:numPr>
      </w:pPr>
      <w:r>
        <w:rPr>
          <w:sz w:val="21"/>
          <w:szCs w:val="21"/>
        </w:rPr>
        <w:t xml:space="preserve">Editing is open to library staff (staff/librarian/admin, server-guarded); the editable fields are limited to catalog fields — IDs and timestamps cannot be changed from a browser.</w:t>
      </w:r>
    </w:p>
    <w:p>
      <w:pPr>
        <w:numPr>
          <w:ilvl w:val="0"/>
          <w:numId w:val="1"/>
        </w:numPr>
      </w:pPr>
      <w:r>
        <w:rPr>
          <w:sz w:val="21"/>
          <w:szCs w:val="21"/>
        </w:rPr>
        <w:t xml:space="preserve">Cover uploads: library staff only, WebP only, insert-only (no overwriting or deleting files).</w:t>
      </w:r>
    </w:p>
    <w:p>
      <w:pPr>
        <w:pStyle w:val="Heading3"/>
      </w:pPr>
      <w:r>
        <w:rPr/>
        <w:t xml:space="preserve">Input validations</w:t>
      </w:r>
    </w:p>
    <w:p>
      <w:pPr>
        <w:numPr>
          <w:ilvl w:val="0"/>
          <w:numId w:val="1"/>
        </w:numPr>
      </w:pPr>
      <w:r>
        <w:rPr>
          <w:sz w:val="21"/>
          <w:szCs w:val="21"/>
        </w:rPr>
        <w:t xml:space="preserve">Book title: required, up to 500 characters.</w:t>
      </w:r>
    </w:p>
    <w:p>
      <w:pPr>
        <w:numPr>
          <w:ilvl w:val="0"/>
          <w:numId w:val="1"/>
        </w:numPr>
      </w:pPr>
      <w:r>
        <w:rPr>
          <w:sz w:val="21"/>
          <w:szCs w:val="21"/>
        </w:rPr>
        <w:t xml:space="preserve">Author: up to 1000 characters.</w:t>
      </w:r>
    </w:p>
    <w:p>
      <w:pPr>
        <w:numPr>
          <w:ilvl w:val="0"/>
          <w:numId w:val="1"/>
        </w:numPr>
      </w:pPr>
      <w:r>
        <w:rPr>
          <w:sz w:val="21"/>
          <w:szCs w:val="21"/>
        </w:rPr>
        <w:t xml:space="preserve">ISBN: up to 100 characters.</w:t>
      </w:r>
    </w:p>
    <w:p>
      <w:pPr>
        <w:numPr>
          <w:ilvl w:val="0"/>
          <w:numId w:val="1"/>
        </w:numPr>
      </w:pPr>
      <w:r>
        <w:rPr>
          <w:sz w:val="21"/>
          <w:szCs w:val="21"/>
        </w:rPr>
        <w:t xml:space="preserve">Publisher: up to 500 characters.</w:t>
      </w:r>
    </w:p>
    <w:p>
      <w:pPr>
        <w:numPr>
          <w:ilvl w:val="0"/>
          <w:numId w:val="1"/>
        </w:numPr>
      </w:pPr>
      <w:r>
        <w:rPr>
          <w:sz w:val="21"/>
          <w:szCs w:val="21"/>
        </w:rPr>
        <w:t xml:space="preserve">Edition: up to 200 characters.</w:t>
      </w:r>
    </w:p>
    <w:p>
      <w:pPr>
        <w:numPr>
          <w:ilvl w:val="0"/>
          <w:numId w:val="1"/>
        </w:numPr>
      </w:pPr>
      <w:r>
        <w:rPr>
          <w:sz w:val="21"/>
          <w:szCs w:val="21"/>
        </w:rPr>
        <w:t xml:space="preserve">Call number: up to 200 characters.</w:t>
      </w:r>
    </w:p>
    <w:p>
      <w:pPr>
        <w:numPr>
          <w:ilvl w:val="0"/>
          <w:numId w:val="1"/>
        </w:numPr>
      </w:pPr>
      <w:r>
        <w:rPr>
          <w:sz w:val="21"/>
          <w:szCs w:val="21"/>
        </w:rPr>
        <w:t xml:space="preserve">Publication year: between 1000 and 2100.</w:t>
      </w:r>
    </w:p>
    <w:p/>
    <w:p>
      <w:pPr>
        <w:pStyle w:val="Heading2"/>
      </w:pPr>
      <w:r>
        <w:rPr/>
        <w:t xml:space="preserve">2.10 Path Finder</w:t>
      </w:r>
    </w:p>
    <w:p>
      <w:r>
        <w:rPr>
          <w:i/>
          <w:color w:val="475569"/>
          <w:sz w:val="18"/>
          <w:szCs w:val="18"/>
        </w:rPr>
        <w:t xml:space="preserve">/path-finder</w:t>
      </w:r>
    </w:p>
    <w:p>
      <w:r>
        <w:rPr>
          <w:sz w:val="21"/>
          <w:szCs w:val="21"/>
        </w:rPr>
        <w:t xml:space="preserve">Recommended books for every subject in the curriculum, per program.</w:t>
      </w:r>
    </w:p>
    <w:p>
      <w:pPr>
        <w:pStyle w:val="Heading3"/>
      </w:pPr>
      <w:r>
        <w:rPr/>
        <w:t xml:space="preserve">Functionalities</w:t>
      </w:r>
    </w:p>
    <w:p>
      <w:pPr>
        <w:numPr>
          <w:ilvl w:val="0"/>
          <w:numId w:val="1"/>
        </w:numPr>
      </w:pPr>
      <w:r>
        <w:rPr>
          <w:sz w:val="21"/>
          <w:szCs w:val="21"/>
        </w:rPr>
        <w:t xml:space="preserve">Curriculum tab: choose a program (the member's own program opens first), browse year/semester, and see each subject with its recommended books and live availability; "View all" opens the subject's full reading list in a window.</w:t>
      </w:r>
    </w:p>
    <w:p>
      <w:pPr>
        <w:numPr>
          <w:ilvl w:val="0"/>
          <w:numId w:val="1"/>
        </w:numPr>
      </w:pPr>
      <w:r>
        <w:rPr>
          <w:sz w:val="21"/>
          <w:szCs w:val="21"/>
        </w:rPr>
        <w:t xml:space="preserve">General Education: the picker's first option lists the shared Gen Ed subjects (Understanding the Self, Ethics, Rizal, PATHFit, NSTP, …). A book added on any subject of a Gen Ed group appears on every program's matching subject — one list even when the course code differs (for example RPH201, RPH202 and RPH301).</w:t>
      </w:r>
    </w:p>
    <w:p>
      <w:pPr>
        <w:numPr>
          <w:ilvl w:val="0"/>
          <w:numId w:val="1"/>
        </w:numPr>
      </w:pPr>
      <w:r>
        <w:rPr>
          <w:sz w:val="21"/>
          <w:szCs w:val="21"/>
        </w:rPr>
        <w:t xml:space="preserve">Faculty: "Suggest a book" on any subject — suggestions wait for librarian review; the faculty member sees their pending note on the card.</w:t>
      </w:r>
    </w:p>
    <w:p>
      <w:pPr>
        <w:numPr>
          <w:ilvl w:val="0"/>
          <w:numId w:val="1"/>
        </w:numPr>
      </w:pPr>
      <w:r>
        <w:rPr>
          <w:sz w:val="21"/>
          <w:szCs w:val="21"/>
        </w:rPr>
        <w:t xml:space="preserve">Librarians and admins: add books to a subject directly, remove recommendations, review faculty suggestions (Suggestions tab with a pending count), and run "AI picks" per subject — the AI researches recommendations from the catalog (books published within the last 5 years) plus suggested acquisitions with sources; findings are saved so re-opening is instant and tokens are spent only on "Search again".</w:t>
      </w:r>
    </w:p>
    <w:p>
      <w:pPr>
        <w:numPr>
          <w:ilvl w:val="0"/>
          <w:numId w:val="1"/>
        </w:numPr>
      </w:pPr>
      <w:r>
        <w:rPr>
          <w:sz w:val="21"/>
          <w:szCs w:val="21"/>
        </w:rPr>
        <w:t xml:space="preserve">Acquisitions tab: the library's books-to-acquire list — faculty may suggest a book to acquire; librarians/admins review (approve / reject with a note), withdraw their own pending items, add AI picks to the list, and export the whole list to Excel (Report + By department + Acquisitions sheets).</w:t>
      </w:r>
    </w:p>
    <w:p>
      <w:pPr>
        <w:pStyle w:val="Heading3"/>
      </w:pPr>
      <w:r>
        <w:rPr/>
        <w:t xml:space="preserve">By role</w:t>
      </w:r>
    </w:p>
    <w:p>
      <w:pPr>
        <w:numPr>
          <w:ilvl w:val="0"/>
          <w:numId w:val="1"/>
        </w:numPr>
      </w:pPr>
      <w:r>
        <w:rPr>
          <w:b/>
          <w:sz w:val="21"/>
          <w:szCs w:val="21"/>
        </w:rPr>
        <w:t xml:space="preserve">Students, NTP</w:t>
      </w:r>
      <w:r>
        <w:rPr>
          <w:sz w:val="21"/>
          <w:szCs w:val="21"/>
        </w:rPr>
        <w:t xml:space="preserve">: Browse the curriculum and reading lists; open book details.</w:t>
      </w:r>
    </w:p>
    <w:p>
      <w:pPr>
        <w:numPr>
          <w:ilvl w:val="0"/>
          <w:numId w:val="1"/>
        </w:numPr>
      </w:pPr>
      <w:r>
        <w:rPr>
          <w:b/>
          <w:sz w:val="21"/>
          <w:szCs w:val="21"/>
        </w:rPr>
        <w:t xml:space="preserve">Faculty</w:t>
      </w:r>
      <w:r>
        <w:rPr>
          <w:sz w:val="21"/>
          <w:szCs w:val="21"/>
        </w:rPr>
        <w:t xml:space="preserve">: Everything above plus suggest books for subjects and for acquisition (own suggestions tracked; can withdraw their own pending ones).</w:t>
      </w:r>
    </w:p>
    <w:p>
      <w:pPr>
        <w:numPr>
          <w:ilvl w:val="0"/>
          <w:numId w:val="1"/>
        </w:numPr>
      </w:pPr>
      <w:r>
        <w:rPr>
          <w:b/>
          <w:sz w:val="21"/>
          <w:szCs w:val="21"/>
        </w:rPr>
        <w:t xml:space="preserve">Librarian, admin</w:t>
      </w:r>
      <w:r>
        <w:rPr>
          <w:sz w:val="21"/>
          <w:szCs w:val="21"/>
        </w:rPr>
        <w:t xml:space="preserve">: Curate subject lists (including the shared General Education list), review suggestions, run AI research, manage the acquisition queue and export it.</w:t>
      </w:r>
    </w:p>
    <w:p>
      <w:pPr>
        <w:numPr>
          <w:ilvl w:val="0"/>
          <w:numId w:val="1"/>
        </w:numPr>
      </w:pPr>
      <w:r>
        <w:rPr>
          <w:b/>
          <w:sz w:val="21"/>
          <w:szCs w:val="21"/>
        </w:rPr>
        <w:t xml:space="preserve">Staff</w:t>
      </w:r>
      <w:r>
        <w:rPr>
          <w:sz w:val="21"/>
          <w:szCs w:val="21"/>
        </w:rPr>
        <w:t xml:space="preserve">: May suggest books to acquire (same as faculty for that part); cannot curate.</w:t>
      </w:r>
    </w:p>
    <w:p>
      <w:pPr>
        <w:pStyle w:val="Heading3"/>
      </w:pPr>
      <w:r>
        <w:rPr/>
        <w:t xml:space="preserve">Restrictions on actions</w:t>
      </w:r>
    </w:p>
    <w:p>
      <w:pPr>
        <w:numPr>
          <w:ilvl w:val="0"/>
          <w:numId w:val="1"/>
        </w:numPr>
      </w:pPr>
      <w:r>
        <w:rPr>
          <w:sz w:val="21"/>
          <w:szCs w:val="21"/>
        </w:rPr>
        <w:t xml:space="preserve">Students and faculty only ever see recommendations a librarian approved — pending faculty suggestions stay invisible to others (the suggester sees their own note).</w:t>
      </w:r>
    </w:p>
    <w:p>
      <w:pPr>
        <w:numPr>
          <w:ilvl w:val="0"/>
          <w:numId w:val="1"/>
        </w:numPr>
      </w:pPr>
      <w:r>
        <w:rPr>
          <w:sz w:val="21"/>
          <w:szCs w:val="21"/>
        </w:rPr>
        <w:t xml:space="preserve">Suggestions: faculty (and library staff for acquisitions) only; curating and AI runs are librarian/admin only; reviewing is librarian/admin only.</w:t>
      </w:r>
    </w:p>
    <w:p>
      <w:pPr>
        <w:numPr>
          <w:ilvl w:val="0"/>
          <w:numId w:val="1"/>
        </w:numPr>
      </w:pPr>
      <w:r>
        <w:rPr>
          <w:sz w:val="21"/>
          <w:szCs w:val="21"/>
        </w:rPr>
        <w:t xml:space="preserve">Withdrawing: only your own pending suggestion.</w:t>
      </w:r>
    </w:p>
    <w:p>
      <w:pPr>
        <w:numPr>
          <w:ilvl w:val="0"/>
          <w:numId w:val="1"/>
        </w:numPr>
      </w:pPr>
      <w:r>
        <w:rPr>
          <w:sz w:val="21"/>
          <w:szCs w:val="21"/>
        </w:rPr>
        <w:t xml:space="preserve">A book cannot be added to the same subject (or the same Gen Ed group) or the acquisition list twice while a request is open.</w:t>
      </w:r>
    </w:p>
    <w:p>
      <w:pPr>
        <w:numPr>
          <w:ilvl w:val="0"/>
          <w:numId w:val="1"/>
        </w:numPr>
      </w:pPr>
      <w:r>
        <w:rPr>
          <w:sz w:val="21"/>
          <w:szCs w:val="21"/>
        </w:rPr>
        <w:t xml:space="preserve">AI research is operator-only; findings are cached per course code.</w:t>
      </w:r>
    </w:p>
    <w:p>
      <w:pPr>
        <w:pStyle w:val="Heading3"/>
      </w:pPr>
      <w:r>
        <w:rPr/>
        <w:t xml:space="preserve">Input validations</w:t>
      </w:r>
    </w:p>
    <w:p>
      <w:pPr>
        <w:numPr>
          <w:ilvl w:val="0"/>
          <w:numId w:val="1"/>
        </w:numPr>
      </w:pPr>
      <w:r>
        <w:rPr>
          <w:sz w:val="21"/>
          <w:szCs w:val="21"/>
        </w:rPr>
        <w:t xml:space="preserve">Suggestion: a title is required; author and note are optional (note up to 300 characters).</w:t>
      </w:r>
    </w:p>
    <w:p>
      <w:pPr>
        <w:numPr>
          <w:ilvl w:val="0"/>
          <w:numId w:val="1"/>
        </w:numPr>
      </w:pPr>
      <w:r>
        <w:rPr>
          <w:sz w:val="21"/>
          <w:szCs w:val="21"/>
        </w:rPr>
        <w:t xml:space="preserve">Acquisition suggestion: title required; subject code optional.</w:t>
      </w:r>
    </w:p>
    <w:p>
      <w:pPr>
        <w:numPr>
          <w:ilvl w:val="0"/>
          <w:numId w:val="1"/>
        </w:numPr>
      </w:pPr>
      <w:r>
        <w:rPr>
          <w:sz w:val="21"/>
          <w:szCs w:val="21"/>
        </w:rPr>
        <w:t xml:space="preserve">Review decision: approving or rejecting may carry a note to the suggester.</w:t>
      </w:r>
    </w:p>
    <w:p/>
    <w:p>
      <w:pPr>
        <w:pStyle w:val="Heading2"/>
      </w:pPr>
      <w:r>
        <w:rPr/>
        <w:t xml:space="preserve">2.11 Notifications (bell)</w:t>
      </w:r>
    </w:p>
    <w:p>
      <w:r>
        <w:rPr>
          <w:i/>
          <w:color w:val="475569"/>
          <w:sz w:val="18"/>
          <w:szCs w:val="18"/>
        </w:rPr>
        <w:t xml:space="preserve">/notifications</w:t>
      </w:r>
    </w:p>
    <w:p>
      <w:r>
        <w:rPr>
          <w:sz w:val="21"/>
          <w:szCs w:val="21"/>
        </w:rPr>
        <w:t xml:space="preserve">Personal alerts: suggestion decisions, member-edit requests, reminders.</w:t>
      </w:r>
    </w:p>
    <w:p>
      <w:pPr>
        <w:pStyle w:val="Heading3"/>
      </w:pPr>
      <w:r>
        <w:rPr/>
        <w:t xml:space="preserve">Functionalities</w:t>
      </w:r>
    </w:p>
    <w:p>
      <w:pPr>
        <w:numPr>
          <w:ilvl w:val="0"/>
          <w:numId w:val="1"/>
        </w:numPr>
      </w:pPr>
      <w:r>
        <w:rPr>
          <w:sz w:val="21"/>
          <w:szCs w:val="21"/>
        </w:rPr>
        <w:t xml:space="preserve">The header bell shows a count; the page lists the notifications with read/unread state and links to the related record.</w:t>
      </w:r>
    </w:p>
    <w:p>
      <w:pPr>
        <w:numPr>
          <w:ilvl w:val="0"/>
          <w:numId w:val="1"/>
        </w:numPr>
      </w:pPr>
      <w:r>
        <w:rPr>
          <w:sz w:val="21"/>
          <w:szCs w:val="21"/>
        </w:rPr>
        <w:t xml:space="preserve">Overdue reminders are sent on the due date and daily while overdue (up to 30 days past due) — visible once a member has a login account.</w:t>
      </w:r>
    </w:p>
    <w:p>
      <w:pPr>
        <w:pStyle w:val="Heading3"/>
      </w:pPr>
      <w:r>
        <w:rPr/>
        <w:t xml:space="preserve">By role</w:t>
      </w:r>
    </w:p>
    <w:p>
      <w:pPr>
        <w:numPr>
          <w:ilvl w:val="0"/>
          <w:numId w:val="1"/>
        </w:numPr>
      </w:pPr>
      <w:r>
        <w:rPr>
          <w:b/>
          <w:sz w:val="21"/>
          <w:szCs w:val="21"/>
        </w:rPr>
        <w:t xml:space="preserve">All members</w:t>
      </w:r>
      <w:r>
        <w:rPr>
          <w:sz w:val="21"/>
          <w:szCs w:val="21"/>
        </w:rPr>
        <w:t xml:space="preserve">: Their own notifications only.</w:t>
      </w:r>
    </w:p>
    <w:p>
      <w:pPr>
        <w:pStyle w:val="Heading3"/>
      </w:pPr>
      <w:r>
        <w:rPr/>
        <w:t xml:space="preserve">Restrictions on actions</w:t>
      </w:r>
    </w:p>
    <w:p>
      <w:pPr>
        <w:numPr>
          <w:ilvl w:val="0"/>
          <w:numId w:val="1"/>
        </w:numPr>
      </w:pPr>
      <w:r>
        <w:rPr>
          <w:sz w:val="21"/>
          <w:szCs w:val="21"/>
        </w:rPr>
        <w:t xml:space="preserve">Self-only: nobody can read another member's notifications.</w:t>
      </w:r>
    </w:p>
    <w:p>
      <w:pPr>
        <w:pStyle w:val="Heading3"/>
      </w:pPr>
      <w:r>
        <w:rPr/>
        <w:t xml:space="preserve">Input validations</w:t>
      </w:r>
    </w:p>
    <w:p>
      <w:pPr>
        <w:numPr>
          <w:ilvl w:val="0"/>
          <w:numId w:val="1"/>
        </w:numPr>
      </w:pPr>
      <w:r>
        <w:rPr>
          <w:sz w:val="21"/>
          <w:szCs w:val="21"/>
        </w:rPr>
        <w:t xml:space="preserve">No inputs.</w:t>
      </w:r>
    </w:p>
    <w:p/>
    <w:p>
      <w:pPr>
        <w:pStyle w:val="Heading2"/>
      </w:pPr>
      <w:r>
        <w:rPr/>
        <w:t xml:space="preserve">2.12 Profile</w:t>
      </w:r>
    </w:p>
    <w:p>
      <w:r>
        <w:rPr>
          <w:i/>
          <w:color w:val="475569"/>
          <w:sz w:val="18"/>
          <w:szCs w:val="18"/>
        </w:rPr>
        <w:t xml:space="preserve">/profile</w:t>
      </w:r>
    </w:p>
    <w:p>
      <w:r>
        <w:rPr>
          <w:sz w:val="21"/>
          <w:szCs w:val="21"/>
        </w:rPr>
        <w:t xml:space="preserve">The member's own account details and photo.</w:t>
      </w:r>
    </w:p>
    <w:p>
      <w:pPr>
        <w:pStyle w:val="Heading3"/>
      </w:pPr>
      <w:r>
        <w:rPr/>
        <w:t xml:space="preserve">Functionalities</w:t>
      </w:r>
    </w:p>
    <w:p>
      <w:pPr>
        <w:numPr>
          <w:ilvl w:val="0"/>
          <w:numId w:val="1"/>
        </w:numPr>
      </w:pPr>
      <w:r>
        <w:rPr>
          <w:sz w:val="21"/>
          <w:szCs w:val="21"/>
        </w:rPr>
        <w:t xml:space="preserve">Shows the account details (name, library ID, role, contact) and lets the member set, change or remove their profile photo (avatar).</w:t>
      </w:r>
    </w:p>
    <w:p>
      <w:pPr>
        <w:pStyle w:val="Heading3"/>
      </w:pPr>
      <w:r>
        <w:rPr/>
        <w:t xml:space="preserve">By role</w:t>
      </w:r>
    </w:p>
    <w:p>
      <w:pPr>
        <w:numPr>
          <w:ilvl w:val="0"/>
          <w:numId w:val="1"/>
        </w:numPr>
      </w:pPr>
      <w:r>
        <w:rPr>
          <w:b/>
          <w:sz w:val="21"/>
          <w:szCs w:val="21"/>
        </w:rPr>
        <w:t xml:space="preserve">All members</w:t>
      </w:r>
      <w:r>
        <w:rPr>
          <w:sz w:val="21"/>
          <w:szCs w:val="21"/>
        </w:rPr>
        <w:t xml:space="preserve">: Their own profile.</w:t>
      </w:r>
    </w:p>
    <w:p>
      <w:pPr>
        <w:pStyle w:val="Heading3"/>
      </w:pPr>
      <w:r>
        <w:rPr/>
        <w:t xml:space="preserve">Restrictions on actions</w:t>
      </w:r>
    </w:p>
    <w:p>
      <w:pPr>
        <w:numPr>
          <w:ilvl w:val="0"/>
          <w:numId w:val="1"/>
        </w:numPr>
      </w:pPr>
      <w:r>
        <w:rPr>
          <w:sz w:val="21"/>
          <w:szCs w:val="21"/>
        </w:rPr>
        <w:t xml:space="preserve">Self-only: a member can only change their own photo; role, library ID and records are managed by library personnel.</w:t>
      </w:r>
    </w:p>
    <w:p>
      <w:pPr>
        <w:numPr>
          <w:ilvl w:val="0"/>
          <w:numId w:val="1"/>
        </w:numPr>
      </w:pPr>
      <w:r>
        <w:rPr>
          <w:sz w:val="21"/>
          <w:szCs w:val="21"/>
        </w:rPr>
        <w:t xml:space="preserve">Avatar uploads are validated and stored in the library's storage.</w:t>
      </w:r>
    </w:p>
    <w:p>
      <w:pPr>
        <w:pStyle w:val="Heading3"/>
      </w:pPr>
      <w:r>
        <w:rPr/>
        <w:t xml:space="preserve">Input validations</w:t>
      </w:r>
    </w:p>
    <w:p>
      <w:pPr>
        <w:numPr>
          <w:ilvl w:val="0"/>
          <w:numId w:val="1"/>
        </w:numPr>
      </w:pPr>
      <w:r>
        <w:rPr>
          <w:sz w:val="21"/>
          <w:szCs w:val="21"/>
        </w:rPr>
        <w:t xml:space="preserve">Photo: PNG, JPG or WebP image only.</w:t>
      </w:r>
    </w:p>
    <w:p/>
    <w:p>
      <w:pPr>
        <w:pStyle w:val="Heading2"/>
      </w:pPr>
      <w:r>
        <w:rPr/>
        <w:t xml:space="preserve">2.13 Users (member records)</w:t>
      </w:r>
    </w:p>
    <w:p>
      <w:r>
        <w:rPr>
          <w:i/>
          <w:color w:val="475569"/>
          <w:sz w:val="18"/>
          <w:szCs w:val="18"/>
        </w:rPr>
        <w:t xml:space="preserve">/users</w:t>
      </w:r>
    </w:p>
    <w:p>
      <w:r>
        <w:rPr>
          <w:sz w:val="21"/>
          <w:szCs w:val="21"/>
        </w:rPr>
        <w:t xml:space="preserve">The library's member records: search, view, add and maintain.</w:t>
      </w:r>
    </w:p>
    <w:p>
      <w:pPr>
        <w:pStyle w:val="Heading3"/>
      </w:pPr>
      <w:r>
        <w:rPr/>
        <w:t xml:space="preserve">Functionalities</w:t>
      </w:r>
    </w:p>
    <w:p>
      <w:pPr>
        <w:numPr>
          <w:ilvl w:val="0"/>
          <w:numId w:val="1"/>
        </w:numPr>
      </w:pPr>
      <w:r>
        <w:rPr>
          <w:sz w:val="21"/>
          <w:szCs w:val="21"/>
        </w:rPr>
        <w:t xml:space="preserve">Search members by name or library card; open a member's record with profile details, loans, attendance, fines and history.</w:t>
      </w:r>
    </w:p>
    <w:p>
      <w:pPr>
        <w:numPr>
          <w:ilvl w:val="0"/>
          <w:numId w:val="1"/>
        </w:numPr>
      </w:pPr>
      <w:r>
        <w:rPr>
          <w:sz w:val="21"/>
          <w:szCs w:val="21"/>
        </w:rPr>
        <w:t xml:space="preserve">Add a member (single) or bulk import from a spreadsheet (with a preview/error report); create the login account (Unverified or Validate now).</w:t>
      </w:r>
    </w:p>
    <w:p>
      <w:pPr>
        <w:numPr>
          <w:ilvl w:val="0"/>
          <w:numId w:val="1"/>
        </w:numPr>
      </w:pPr>
      <w:r>
        <w:rPr>
          <w:sz w:val="21"/>
          <w:szCs w:val="21"/>
        </w:rPr>
        <w:t xml:space="preserve">Edit member details directly; the activity log records who changed what.</w:t>
      </w:r>
    </w:p>
    <w:p>
      <w:pPr>
        <w:numPr>
          <w:ilvl w:val="0"/>
          <w:numId w:val="1"/>
        </w:numPr>
      </w:pPr>
      <w:r>
        <w:rPr>
          <w:sz w:val="21"/>
          <w:szCs w:val="21"/>
        </w:rPr>
        <w:t xml:space="preserve">Review change requests (admin): approve or reject an older pending request with a reason.</w:t>
      </w:r>
    </w:p>
    <w:p>
      <w:pPr>
        <w:pStyle w:val="Heading3"/>
      </w:pPr>
      <w:r>
        <w:rPr/>
        <w:t xml:space="preserve">By role</w:t>
      </w:r>
    </w:p>
    <w:p>
      <w:pPr>
        <w:numPr>
          <w:ilvl w:val="0"/>
          <w:numId w:val="1"/>
        </w:numPr>
      </w:pPr>
      <w:r>
        <w:rPr>
          <w:b/>
          <w:sz w:val="21"/>
          <w:szCs w:val="21"/>
        </w:rPr>
        <w:t xml:space="preserve">Staff</w:t>
      </w:r>
      <w:r>
        <w:rPr>
          <w:sz w:val="21"/>
          <w:szCs w:val="21"/>
        </w:rPr>
        <w:t xml:space="preserve">: Search and view records; add members; edit member details directly (recorded in the activity log).</w:t>
      </w:r>
    </w:p>
    <w:p>
      <w:pPr>
        <w:numPr>
          <w:ilvl w:val="0"/>
          <w:numId w:val="1"/>
        </w:numPr>
      </w:pPr>
      <w:r>
        <w:rPr>
          <w:b/>
          <w:sz w:val="21"/>
          <w:szCs w:val="21"/>
        </w:rPr>
        <w:t xml:space="preserve">Librarian</w:t>
      </w:r>
      <w:r>
        <w:rPr>
          <w:sz w:val="21"/>
          <w:szCs w:val="21"/>
        </w:rPr>
        <w:t xml:space="preserve">: Same as staff, plus validation-related member management.</w:t>
      </w:r>
    </w:p>
    <w:p>
      <w:pPr>
        <w:numPr>
          <w:ilvl w:val="0"/>
          <w:numId w:val="1"/>
        </w:numPr>
      </w:pPr>
      <w:r>
        <w:rPr>
          <w:b/>
          <w:sz w:val="21"/>
          <w:szCs w:val="21"/>
        </w:rPr>
        <w:t xml:space="preserve">Admin</w:t>
      </w:r>
      <w:r>
        <w:rPr>
          <w:sz w:val="21"/>
          <w:szCs w:val="21"/>
        </w:rPr>
        <w:t xml:space="preserve">: Everything, plus reviewing/approving any older change requests; the only role that can create another admin.</w:t>
      </w:r>
    </w:p>
    <w:p>
      <w:pPr>
        <w:pStyle w:val="Heading3"/>
      </w:pPr>
      <w:r>
        <w:rPr/>
        <w:t xml:space="preserve">Restrictions on actions</w:t>
      </w:r>
    </w:p>
    <w:p>
      <w:pPr>
        <w:numPr>
          <w:ilvl w:val="0"/>
          <w:numId w:val="1"/>
        </w:numPr>
      </w:pPr>
      <w:r>
        <w:rPr>
          <w:sz w:val="21"/>
          <w:szCs w:val="21"/>
        </w:rPr>
        <w:t xml:space="preserve">Operator-only (staff/librarian/admin) — members cannot open the page.</w:t>
      </w:r>
    </w:p>
    <w:p>
      <w:pPr>
        <w:numPr>
          <w:ilvl w:val="0"/>
          <w:numId w:val="1"/>
        </w:numPr>
      </w:pPr>
      <w:r>
        <w:rPr>
          <w:sz w:val="21"/>
          <w:szCs w:val="21"/>
        </w:rPr>
        <w:t xml:space="preserve">Member edits are saved directly by staff/librarian/admin and recorded in the activity log; only admins can add another admin. Older pending change requests can still be approved.</w:t>
      </w:r>
    </w:p>
    <w:p>
      <w:pPr>
        <w:numPr>
          <w:ilvl w:val="0"/>
          <w:numId w:val="1"/>
        </w:numPr>
      </w:pPr>
      <w:r>
        <w:rPr>
          <w:sz w:val="21"/>
          <w:szCs w:val="21"/>
        </w:rPr>
        <w:t xml:space="preserve">A library ID must be unique — one already in use is rejected; a duplicate inside a bulk file is reported.</w:t>
      </w:r>
    </w:p>
    <w:p>
      <w:pPr>
        <w:numPr>
          <w:ilvl w:val="0"/>
          <w:numId w:val="1"/>
        </w:numPr>
      </w:pPr>
      <w:r>
        <w:rPr>
          <w:sz w:val="21"/>
          <w:szCs w:val="21"/>
        </w:rPr>
        <w:t xml:space="preserve">Records with loan or inventory history cannot be deleted; history must stay.</w:t>
      </w:r>
    </w:p>
    <w:p>
      <w:pPr>
        <w:pStyle w:val="Heading3"/>
      </w:pPr>
      <w:r>
        <w:rPr/>
        <w:t xml:space="preserve">Input validations</w:t>
      </w:r>
    </w:p>
    <w:p>
      <w:pPr>
        <w:numPr>
          <w:ilvl w:val="0"/>
          <w:numId w:val="1"/>
        </w:numPr>
      </w:pPr>
      <w:r>
        <w:rPr>
          <w:sz w:val="21"/>
          <w:szCs w:val="21"/>
        </w:rPr>
        <w:t xml:space="preserve">First name and surname: required, 1–100 characters.</w:t>
      </w:r>
    </w:p>
    <w:p>
      <w:pPr>
        <w:numPr>
          <w:ilvl w:val="0"/>
          <w:numId w:val="1"/>
        </w:numPr>
      </w:pPr>
      <w:r>
        <w:rPr>
          <w:sz w:val="21"/>
          <w:szCs w:val="21"/>
        </w:rPr>
        <w:t xml:space="preserve">Middle initial: up to 2 characters; suffix up to 20 characters.</w:t>
      </w:r>
    </w:p>
    <w:p>
      <w:pPr>
        <w:numPr>
          <w:ilvl w:val="0"/>
          <w:numId w:val="1"/>
        </w:numPr>
      </w:pPr>
      <w:r>
        <w:rPr>
          <w:sz w:val="21"/>
          <w:szCs w:val="21"/>
        </w:rPr>
        <w:t xml:space="preserve">Library ID: required, up to 120 characters, unique.</w:t>
      </w:r>
    </w:p>
    <w:p>
      <w:pPr>
        <w:numPr>
          <w:ilvl w:val="0"/>
          <w:numId w:val="1"/>
        </w:numPr>
      </w:pPr>
      <w:r>
        <w:rPr>
          <w:sz w:val="21"/>
          <w:szCs w:val="21"/>
        </w:rPr>
        <w:t xml:space="preserve">Role, department, program and position: must be valid choices from the lists.</w:t>
      </w:r>
    </w:p>
    <w:p>
      <w:pPr>
        <w:numPr>
          <w:ilvl w:val="0"/>
          <w:numId w:val="1"/>
        </w:numPr>
      </w:pPr>
      <w:r>
        <w:rPr>
          <w:sz w:val="21"/>
          <w:szCs w:val="21"/>
        </w:rPr>
        <w:t xml:space="preserve">Enrollment rows: a student and academic year are required; enrollment records are for students only.</w:t>
      </w:r>
    </w:p>
    <w:p>
      <w:pPr>
        <w:numPr>
          <w:ilvl w:val="0"/>
          <w:numId w:val="1"/>
        </w:numPr>
      </w:pPr>
      <w:r>
        <w:rPr>
          <w:sz w:val="21"/>
          <w:szCs w:val="21"/>
        </w:rPr>
        <w:t xml:space="preserve">Bulk import: up to 500 rows at once; duplicate library IDs in the file are reported with the row.</w:t>
      </w:r>
    </w:p>
    <w:p/>
    <w:p>
      <w:pPr>
        <w:pStyle w:val="Heading2"/>
      </w:pPr>
      <w:r>
        <w:rPr/>
        <w:t xml:space="preserve">2.14 User logs</w:t>
      </w:r>
    </w:p>
    <w:p>
      <w:r>
        <w:rPr>
          <w:i/>
          <w:color w:val="475569"/>
          <w:sz w:val="18"/>
          <w:szCs w:val="18"/>
        </w:rPr>
        <w:t xml:space="preserve">/user-logs</w:t>
      </w:r>
    </w:p>
    <w:p>
      <w:r>
        <w:rPr>
          <w:sz w:val="21"/>
          <w:szCs w:val="21"/>
        </w:rPr>
        <w:t xml:space="preserve">The security/activity trail of the system.</w:t>
      </w:r>
    </w:p>
    <w:p>
      <w:pPr>
        <w:pStyle w:val="Heading3"/>
      </w:pPr>
      <w:r>
        <w:rPr/>
        <w:t xml:space="preserve">Functionalities</w:t>
      </w:r>
    </w:p>
    <w:p>
      <w:pPr>
        <w:numPr>
          <w:ilvl w:val="0"/>
          <w:numId w:val="1"/>
        </w:numPr>
      </w:pPr>
      <w:r>
        <w:rPr>
          <w:sz w:val="21"/>
          <w:szCs w:val="21"/>
        </w:rPr>
        <w:t xml:space="preserve">Lists recorded events (sign-ins, record changes, validations, borrows and returns, inventory actions, settings changes and similar) with who, what and when; searchable and filterable.</w:t>
      </w:r>
    </w:p>
    <w:p>
      <w:pPr>
        <w:pStyle w:val="Heading3"/>
      </w:pPr>
      <w:r>
        <w:rPr/>
        <w:t xml:space="preserve">By role</w:t>
      </w:r>
    </w:p>
    <w:p>
      <w:pPr>
        <w:numPr>
          <w:ilvl w:val="0"/>
          <w:numId w:val="1"/>
        </w:numPr>
      </w:pPr>
      <w:r>
        <w:rPr>
          <w:b/>
          <w:sz w:val="21"/>
          <w:szCs w:val="21"/>
        </w:rPr>
        <w:t xml:space="preserve">Admin</w:t>
      </w:r>
      <w:r>
        <w:rPr>
          <w:sz w:val="21"/>
          <w:szCs w:val="21"/>
        </w:rPr>
        <w:t xml:space="preserve">: Reads the logs.</w:t>
      </w:r>
    </w:p>
    <w:p>
      <w:pPr>
        <w:pStyle w:val="Heading3"/>
      </w:pPr>
      <w:r>
        <w:rPr/>
        <w:t xml:space="preserve">Restrictions on actions</w:t>
      </w:r>
    </w:p>
    <w:p>
      <w:pPr>
        <w:numPr>
          <w:ilvl w:val="0"/>
          <w:numId w:val="1"/>
        </w:numPr>
      </w:pPr>
      <w:r>
        <w:rPr>
          <w:sz w:val="21"/>
          <w:szCs w:val="21"/>
        </w:rPr>
        <w:t xml:space="preserve">Admin-only (server-guarded); the log itself is append-only.</w:t>
      </w:r>
    </w:p>
    <w:p>
      <w:pPr>
        <w:pStyle w:val="Heading3"/>
      </w:pPr>
      <w:r>
        <w:rPr/>
        <w:t xml:space="preserve">Input validations</w:t>
      </w:r>
    </w:p>
    <w:p>
      <w:pPr>
        <w:numPr>
          <w:ilvl w:val="0"/>
          <w:numId w:val="1"/>
        </w:numPr>
      </w:pPr>
      <w:r>
        <w:rPr>
          <w:sz w:val="21"/>
          <w:szCs w:val="21"/>
        </w:rPr>
        <w:t xml:space="preserve">No inputs beyond filters.</w:t>
      </w:r>
    </w:p>
    <w:p/>
    <w:p>
      <w:pPr>
        <w:pStyle w:val="Heading2"/>
      </w:pPr>
      <w:r>
        <w:rPr/>
        <w:t xml:space="preserve">2.15 User performance</w:t>
      </w:r>
    </w:p>
    <w:p>
      <w:r>
        <w:rPr>
          <w:i/>
          <w:color w:val="475569"/>
          <w:sz w:val="18"/>
          <w:szCs w:val="18"/>
        </w:rPr>
        <w:t xml:space="preserve">/user-performance</w:t>
      </w:r>
    </w:p>
    <w:p>
      <w:r>
        <w:rPr>
          <w:sz w:val="21"/>
          <w:szCs w:val="21"/>
        </w:rPr>
        <w:t xml:space="preserve">Performance summaries of library personnel.</w:t>
      </w:r>
    </w:p>
    <w:p>
      <w:pPr>
        <w:pStyle w:val="Heading3"/>
      </w:pPr>
      <w:r>
        <w:rPr/>
        <w:t xml:space="preserve">Functionalities</w:t>
      </w:r>
    </w:p>
    <w:p>
      <w:pPr>
        <w:numPr>
          <w:ilvl w:val="0"/>
          <w:numId w:val="1"/>
        </w:numPr>
      </w:pPr>
      <w:r>
        <w:rPr>
          <w:sz w:val="21"/>
          <w:szCs w:val="21"/>
        </w:rPr>
        <w:t xml:space="preserve">Per-person summaries computed from system activity (desk actions, validations, records handled) with a monthly AI narrative summary when configured.</w:t>
      </w:r>
    </w:p>
    <w:p>
      <w:pPr>
        <w:pStyle w:val="Heading3"/>
      </w:pPr>
      <w:r>
        <w:rPr/>
        <w:t xml:space="preserve">By role</w:t>
      </w:r>
    </w:p>
    <w:p>
      <w:pPr>
        <w:numPr>
          <w:ilvl w:val="0"/>
          <w:numId w:val="1"/>
        </w:numPr>
      </w:pPr>
      <w:r>
        <w:rPr>
          <w:b/>
          <w:sz w:val="21"/>
          <w:szCs w:val="21"/>
        </w:rPr>
        <w:t xml:space="preserve">Admin</w:t>
      </w:r>
      <w:r>
        <w:rPr>
          <w:sz w:val="21"/>
          <w:szCs w:val="21"/>
        </w:rPr>
        <w:t xml:space="preserve">: Views all personnel performance.</w:t>
      </w:r>
    </w:p>
    <w:p>
      <w:pPr>
        <w:pStyle w:val="Heading3"/>
      </w:pPr>
      <w:r>
        <w:rPr/>
        <w:t xml:space="preserve">Restrictions on actions</w:t>
      </w:r>
    </w:p>
    <w:p>
      <w:pPr>
        <w:numPr>
          <w:ilvl w:val="0"/>
          <w:numId w:val="1"/>
        </w:numPr>
      </w:pPr>
      <w:r>
        <w:rPr>
          <w:sz w:val="21"/>
          <w:szCs w:val="21"/>
        </w:rPr>
        <w:t xml:space="preserve">Admin-only (server-guarded).</w:t>
      </w:r>
    </w:p>
    <w:p>
      <w:pPr>
        <w:pStyle w:val="Heading3"/>
      </w:pPr>
      <w:r>
        <w:rPr/>
        <w:t xml:space="preserve">Input validations</w:t>
      </w:r>
    </w:p>
    <w:p>
      <w:pPr>
        <w:numPr>
          <w:ilvl w:val="0"/>
          <w:numId w:val="1"/>
        </w:numPr>
      </w:pPr>
      <w:r>
        <w:rPr>
          <w:sz w:val="21"/>
          <w:szCs w:val="21"/>
        </w:rPr>
        <w:t xml:space="preserve">No inputs beyond filters.</w:t>
      </w:r>
    </w:p>
    <w:p/>
    <w:p>
      <w:pPr>
        <w:pStyle w:val="Heading2"/>
      </w:pPr>
      <w:r>
        <w:rPr/>
        <w:t xml:space="preserve">2.16 Attendance</w:t>
      </w:r>
    </w:p>
    <w:p>
      <w:r>
        <w:rPr>
          <w:i/>
          <w:color w:val="475569"/>
          <w:sz w:val="18"/>
          <w:szCs w:val="18"/>
        </w:rPr>
        <w:t xml:space="preserve">/attendance</w:t>
      </w:r>
    </w:p>
    <w:p>
      <w:r>
        <w:rPr>
          <w:sz w:val="21"/>
          <w:szCs w:val="21"/>
        </w:rPr>
        <w:t xml:space="preserve">The library entrance desk: record visits, manage records and reports.</w:t>
      </w:r>
    </w:p>
    <w:p>
      <w:pPr>
        <w:pStyle w:val="Heading3"/>
      </w:pPr>
      <w:r>
        <w:rPr/>
        <w:t xml:space="preserve">Functionalities</w:t>
      </w:r>
    </w:p>
    <w:p>
      <w:pPr>
        <w:numPr>
          <w:ilvl w:val="0"/>
          <w:numId w:val="1"/>
        </w:numPr>
      </w:pPr>
      <w:r>
        <w:rPr>
          <w:sz w:val="21"/>
          <w:szCs w:val="21"/>
        </w:rPr>
        <w:t xml:space="preserve">Scanner: scan/type a library card → records a TIME IN (using the selected purpose) or a TIME OUT when the person is already inside; guests use the reusable GUEST-nn cards and are recorded the same way.</w:t>
      </w:r>
    </w:p>
    <w:p>
      <w:pPr>
        <w:numPr>
          <w:ilvl w:val="0"/>
          <w:numId w:val="1"/>
        </w:numPr>
      </w:pPr>
      <w:r>
        <w:rPr>
          <w:sz w:val="21"/>
          <w:szCs w:val="21"/>
        </w:rPr>
        <w:t xml:space="preserve">Purpose chips (Study, Research, Borrowing/Returning, Computer Use, Others with a typed note) — the purpose is picked once and stays highlighted; a time in always saves a purpose.</w:t>
      </w:r>
    </w:p>
    <w:p>
      <w:pPr>
        <w:numPr>
          <w:ilvl w:val="0"/>
          <w:numId w:val="1"/>
        </w:numPr>
      </w:pPr>
      <w:r>
        <w:rPr>
          <w:sz w:val="21"/>
          <w:szCs w:val="21"/>
        </w:rPr>
        <w:t xml:space="preserve">Records: browse/search visits by date, member, role, department, program, year level and purpose; open a visit's detail; correct or void entries with the proper access.</w:t>
      </w:r>
    </w:p>
    <w:p>
      <w:pPr>
        <w:numPr>
          <w:ilvl w:val="0"/>
          <w:numId w:val="1"/>
        </w:numPr>
      </w:pPr>
      <w:r>
        <w:rPr>
          <w:sz w:val="21"/>
          <w:szCs w:val="21"/>
        </w:rPr>
        <w:t xml:space="preserve">Reports: per-semester and annual summaries, grouped like the library's reports, with Excel export (background job).</w:t>
      </w:r>
    </w:p>
    <w:p>
      <w:pPr>
        <w:pStyle w:val="Heading3"/>
      </w:pPr>
      <w:r>
        <w:rPr/>
        <w:t xml:space="preserve">By role</w:t>
      </w:r>
    </w:p>
    <w:p>
      <w:pPr>
        <w:numPr>
          <w:ilvl w:val="0"/>
          <w:numId w:val="1"/>
        </w:numPr>
      </w:pPr>
      <w:r>
        <w:rPr>
          <w:b/>
          <w:sz w:val="21"/>
          <w:szCs w:val="21"/>
        </w:rPr>
        <w:t xml:space="preserve">Staff</w:t>
      </w:r>
      <w:r>
        <w:rPr>
          <w:sz w:val="21"/>
          <w:szCs w:val="21"/>
        </w:rPr>
        <w:t xml:space="preserve">: Full desk use: scan visits, manage records and reports.</w:t>
      </w:r>
    </w:p>
    <w:p>
      <w:pPr>
        <w:numPr>
          <w:ilvl w:val="0"/>
          <w:numId w:val="1"/>
        </w:numPr>
      </w:pPr>
      <w:r>
        <w:rPr>
          <w:b/>
          <w:sz w:val="21"/>
          <w:szCs w:val="21"/>
        </w:rPr>
        <w:t xml:space="preserve">Librarian, admin</w:t>
      </w:r>
      <w:r>
        <w:rPr>
          <w:sz w:val="21"/>
          <w:szCs w:val="21"/>
        </w:rPr>
        <w:t xml:space="preserve">: Same, plus the higher-level corrections.</w:t>
      </w:r>
    </w:p>
    <w:p>
      <w:pPr>
        <w:numPr>
          <w:ilvl w:val="0"/>
          <w:numId w:val="1"/>
        </w:numPr>
      </w:pPr>
      <w:r>
        <w:rPr>
          <w:b/>
          <w:sz w:val="21"/>
          <w:szCs w:val="21"/>
        </w:rPr>
        <w:t xml:space="preserve">Guests (walk-in)</w:t>
      </w:r>
      <w:r>
        <w:rPr>
          <w:sz w:val="21"/>
          <w:szCs w:val="21"/>
        </w:rPr>
        <w:t xml:space="preserve">: No login; recorded by staff with GUEST-nn cards.</w:t>
      </w:r>
    </w:p>
    <w:p>
      <w:pPr>
        <w:pStyle w:val="Heading3"/>
      </w:pPr>
      <w:r>
        <w:rPr/>
        <w:t xml:space="preserve">Restrictions on actions</w:t>
      </w:r>
    </w:p>
    <w:p>
      <w:pPr>
        <w:numPr>
          <w:ilvl w:val="0"/>
          <w:numId w:val="1"/>
        </w:numPr>
      </w:pPr>
      <w:r>
        <w:rPr>
          <w:sz w:val="21"/>
          <w:szCs w:val="21"/>
        </w:rPr>
        <w:t xml:space="preserve">Desk-only (staff/librarian/admin); members cannot record or edit visits.</w:t>
      </w:r>
    </w:p>
    <w:p>
      <w:pPr>
        <w:numPr>
          <w:ilvl w:val="0"/>
          <w:numId w:val="1"/>
        </w:numPr>
      </w:pPr>
      <w:r>
        <w:rPr>
          <w:sz w:val="21"/>
          <w:szCs w:val="21"/>
        </w:rPr>
        <w:t xml:space="preserve">One open visit per person — scanning someone already inside records their time out instead of a second time in.</w:t>
      </w:r>
    </w:p>
    <w:p>
      <w:pPr>
        <w:numPr>
          <w:ilvl w:val="0"/>
          <w:numId w:val="1"/>
        </w:numPr>
      </w:pPr>
      <w:r>
        <w:rPr>
          <w:sz w:val="21"/>
          <w:szCs w:val="21"/>
        </w:rPr>
        <w:t xml:space="preserve">Visit records are append-only where required; corrections keep an audit trail.</w:t>
      </w:r>
    </w:p>
    <w:p>
      <w:pPr>
        <w:pStyle w:val="Heading3"/>
      </w:pPr>
      <w:r>
        <w:rPr/>
        <w:t xml:space="preserve">Input validations</w:t>
      </w:r>
    </w:p>
    <w:p>
      <w:pPr>
        <w:numPr>
          <w:ilvl w:val="0"/>
          <w:numId w:val="1"/>
        </w:numPr>
      </w:pPr>
      <w:r>
        <w:rPr>
          <w:sz w:val="21"/>
          <w:szCs w:val="21"/>
        </w:rPr>
        <w:t xml:space="preserve">A card or search text is required to scan/select a person.</w:t>
      </w:r>
    </w:p>
    <w:p>
      <w:pPr>
        <w:numPr>
          <w:ilvl w:val="0"/>
          <w:numId w:val="1"/>
        </w:numPr>
      </w:pPr>
      <w:r>
        <w:rPr>
          <w:sz w:val="21"/>
          <w:szCs w:val="21"/>
        </w:rPr>
        <w:t xml:space="preserve">Purpose: always one selected (default Study); "Others" requires the typed note.</w:t>
      </w:r>
    </w:p>
    <w:p>
      <w:pPr>
        <w:numPr>
          <w:ilvl w:val="0"/>
          <w:numId w:val="1"/>
        </w:numPr>
      </w:pPr>
      <w:r>
        <w:rPr>
          <w:sz w:val="21"/>
          <w:szCs w:val="21"/>
        </w:rPr>
        <w:t xml:space="preserve">Report filters: valid dates; exports capped at 500 rows per job where noted.</w:t>
      </w:r>
    </w:p>
    <w:p/>
    <w:p>
      <w:pPr>
        <w:pStyle w:val="Heading2"/>
      </w:pPr>
      <w:r>
        <w:rPr/>
        <w:t xml:space="preserve">2.17 Library validation (enrollments)</w:t>
      </w:r>
    </w:p>
    <w:p>
      <w:r>
        <w:rPr>
          <w:i/>
          <w:color w:val="475569"/>
          <w:sz w:val="18"/>
          <w:szCs w:val="18"/>
        </w:rPr>
        <w:t xml:space="preserve">/enrollments</w:t>
      </w:r>
    </w:p>
    <w:p>
      <w:r>
        <w:rPr>
          <w:sz w:val="21"/>
          <w:szCs w:val="21"/>
        </w:rPr>
        <w:t xml:space="preserve">Confirm which students are enrolled for the school year — the library's borrowing requirement.</w:t>
      </w:r>
    </w:p>
    <w:p>
      <w:pPr>
        <w:pStyle w:val="Heading3"/>
      </w:pPr>
      <w:r>
        <w:rPr/>
        <w:t xml:space="preserve">Functionalities</w:t>
      </w:r>
    </w:p>
    <w:p>
      <w:pPr>
        <w:numPr>
          <w:ilvl w:val="0"/>
          <w:numId w:val="1"/>
        </w:numPr>
      </w:pPr>
      <w:r>
        <w:rPr>
          <w:sz w:val="21"/>
          <w:szCs w:val="21"/>
        </w:rPr>
        <w:t xml:space="preserve">Lists students with their enrollment status (validated / unverified / not enrolled) for the selected school year; validate one or many at once.</w:t>
      </w:r>
    </w:p>
    <w:p>
      <w:pPr>
        <w:numPr>
          <w:ilvl w:val="0"/>
          <w:numId w:val="1"/>
        </w:numPr>
      </w:pPr>
      <w:r>
        <w:rPr>
          <w:sz w:val="21"/>
          <w:szCs w:val="21"/>
        </w:rPr>
        <w:t xml:space="preserve">Change requests: past school years need admin approval — submit a change request with a reason instead of editing directly.</w:t>
      </w:r>
    </w:p>
    <w:p>
      <w:pPr>
        <w:numPr>
          <w:ilvl w:val="0"/>
          <w:numId w:val="1"/>
        </w:numPr>
      </w:pPr>
      <w:r>
        <w:rPr>
          <w:sz w:val="21"/>
          <w:szCs w:val="21"/>
        </w:rPr>
        <w:t xml:space="preserve">Reports of validated students by program/year level.</w:t>
      </w:r>
    </w:p>
    <w:p>
      <w:pPr>
        <w:pStyle w:val="Heading3"/>
      </w:pPr>
      <w:r>
        <w:rPr/>
        <w:t xml:space="preserve">By role</w:t>
      </w:r>
    </w:p>
    <w:p>
      <w:pPr>
        <w:numPr>
          <w:ilvl w:val="0"/>
          <w:numId w:val="1"/>
        </w:numPr>
      </w:pPr>
      <w:r>
        <w:rPr>
          <w:b/>
          <w:sz w:val="21"/>
          <w:szCs w:val="21"/>
        </w:rPr>
        <w:t xml:space="preserve">Librarian, admin</w:t>
      </w:r>
      <w:r>
        <w:rPr>
          <w:sz w:val="21"/>
          <w:szCs w:val="21"/>
        </w:rPr>
        <w:t xml:space="preserve">: Validate enrollments and request changes for past years.</w:t>
      </w:r>
    </w:p>
    <w:p>
      <w:pPr>
        <w:numPr>
          <w:ilvl w:val="0"/>
          <w:numId w:val="1"/>
        </w:numPr>
      </w:pPr>
      <w:r>
        <w:rPr>
          <w:b/>
          <w:sz w:val="21"/>
          <w:szCs w:val="21"/>
        </w:rPr>
        <w:t xml:space="preserve">Admin</w:t>
      </w:r>
      <w:r>
        <w:rPr>
          <w:sz w:val="21"/>
          <w:szCs w:val="21"/>
        </w:rPr>
        <w:t xml:space="preserve">: Approves or rejects past-year change requests.</w:t>
      </w:r>
    </w:p>
    <w:p>
      <w:pPr>
        <w:pStyle w:val="Heading3"/>
      </w:pPr>
      <w:r>
        <w:rPr/>
        <w:t xml:space="preserve">Restrictions on actions</w:t>
      </w:r>
    </w:p>
    <w:p>
      <w:pPr>
        <w:numPr>
          <w:ilvl w:val="0"/>
          <w:numId w:val="1"/>
        </w:numPr>
      </w:pPr>
      <w:r>
        <w:rPr>
          <w:sz w:val="21"/>
          <w:szCs w:val="21"/>
        </w:rPr>
        <w:t xml:space="preserve">Librarian/admin only (server-guarded).</w:t>
      </w:r>
    </w:p>
    <w:p>
      <w:pPr>
        <w:numPr>
          <w:ilvl w:val="0"/>
          <w:numId w:val="1"/>
        </w:numPr>
      </w:pPr>
      <w:r>
        <w:rPr>
          <w:sz w:val="21"/>
          <w:szCs w:val="21"/>
        </w:rPr>
        <w:t xml:space="preserve">Students need a validated enrollment for the current school year to borrow books (enforced at the borrow desk).</w:t>
      </w:r>
    </w:p>
    <w:p>
      <w:pPr>
        <w:numPr>
          <w:ilvl w:val="0"/>
          <w:numId w:val="1"/>
        </w:numPr>
      </w:pPr>
      <w:r>
        <w:rPr>
          <w:sz w:val="21"/>
          <w:szCs w:val="21"/>
        </w:rPr>
        <w:t xml:space="preserve">Past school years cannot be edited directly — a change request goes to an admin; one request per student per school year at a time.</w:t>
      </w:r>
    </w:p>
    <w:p>
      <w:pPr>
        <w:pStyle w:val="Heading3"/>
      </w:pPr>
      <w:r>
        <w:rPr/>
        <w:t xml:space="preserve">Input validations</w:t>
      </w:r>
    </w:p>
    <w:p>
      <w:pPr>
        <w:numPr>
          <w:ilvl w:val="0"/>
          <w:numId w:val="1"/>
        </w:numPr>
      </w:pPr>
      <w:r>
        <w:rPr>
          <w:sz w:val="21"/>
          <w:szCs w:val="21"/>
        </w:rPr>
        <w:t xml:space="preserve">A status choice is required (Unverified or Validate now).</w:t>
      </w:r>
    </w:p>
    <w:p>
      <w:pPr>
        <w:numPr>
          <w:ilvl w:val="0"/>
          <w:numId w:val="1"/>
        </w:numPr>
      </w:pPr>
      <w:r>
        <w:rPr>
          <w:sz w:val="21"/>
          <w:szCs w:val="21"/>
        </w:rPr>
        <w:t xml:space="preserve">Change requests require a reason; rejection requires a reason.</w:t>
      </w:r>
    </w:p>
    <w:p/>
    <w:p>
      <w:pPr>
        <w:pStyle w:val="Heading2"/>
      </w:pPr>
      <w:r>
        <w:rPr/>
        <w:t xml:space="preserve">2.18 Academic periods</w:t>
      </w:r>
    </w:p>
    <w:p>
      <w:r>
        <w:rPr>
          <w:i/>
          <w:color w:val="475569"/>
          <w:sz w:val="18"/>
          <w:szCs w:val="18"/>
        </w:rPr>
        <w:t xml:space="preserve">/academic-periods</w:t>
      </w:r>
    </w:p>
    <w:p>
      <w:r>
        <w:rPr>
          <w:sz w:val="21"/>
          <w:szCs w:val="21"/>
        </w:rPr>
        <w:t xml:space="preserve">The school years and semesters every report and statistic follows.</w:t>
      </w:r>
    </w:p>
    <w:p>
      <w:pPr>
        <w:pStyle w:val="Heading3"/>
      </w:pPr>
      <w:r>
        <w:rPr/>
        <w:t xml:space="preserve">Functionalities</w:t>
      </w:r>
    </w:p>
    <w:p>
      <w:pPr>
        <w:numPr>
          <w:ilvl w:val="0"/>
          <w:numId w:val="1"/>
        </w:numPr>
      </w:pPr>
      <w:r>
        <w:rPr>
          <w:sz w:val="21"/>
          <w:szCs w:val="21"/>
        </w:rPr>
        <w:t xml:space="preserve">Create and edit academic years and semesters with their date ranges; mark the active semester.</w:t>
      </w:r>
    </w:p>
    <w:p>
      <w:pPr>
        <w:numPr>
          <w:ilvl w:val="0"/>
          <w:numId w:val="1"/>
        </w:numPr>
      </w:pPr>
      <w:r>
        <w:rPr>
          <w:sz w:val="21"/>
          <w:szCs w:val="21"/>
        </w:rPr>
        <w:t xml:space="preserve">Past school years require admin approval (change requests).</w:t>
      </w:r>
    </w:p>
    <w:p>
      <w:pPr>
        <w:pStyle w:val="Heading3"/>
      </w:pPr>
      <w:r>
        <w:rPr/>
        <w:t xml:space="preserve">By role</w:t>
      </w:r>
    </w:p>
    <w:p>
      <w:pPr>
        <w:numPr>
          <w:ilvl w:val="0"/>
          <w:numId w:val="1"/>
        </w:numPr>
      </w:pPr>
      <w:r>
        <w:rPr>
          <w:b/>
          <w:sz w:val="21"/>
          <w:szCs w:val="21"/>
        </w:rPr>
        <w:t xml:space="preserve">Librarian, admin</w:t>
      </w:r>
      <w:r>
        <w:rPr>
          <w:sz w:val="21"/>
          <w:szCs w:val="21"/>
        </w:rPr>
        <w:t xml:space="preserve">: View and manage periods; current-year edits apply directly, past years go through requests.</w:t>
      </w:r>
    </w:p>
    <w:p>
      <w:pPr>
        <w:numPr>
          <w:ilvl w:val="0"/>
          <w:numId w:val="1"/>
        </w:numPr>
      </w:pPr>
      <w:r>
        <w:rPr>
          <w:b/>
          <w:sz w:val="21"/>
          <w:szCs w:val="21"/>
        </w:rPr>
        <w:t xml:space="preserve">Admin</w:t>
      </w:r>
      <w:r>
        <w:rPr>
          <w:sz w:val="21"/>
          <w:szCs w:val="21"/>
        </w:rPr>
        <w:t xml:space="preserve">: Approves past-year changes.</w:t>
      </w:r>
    </w:p>
    <w:p>
      <w:pPr>
        <w:pStyle w:val="Heading3"/>
      </w:pPr>
      <w:r>
        <w:rPr/>
        <w:t xml:space="preserve">Restrictions on actions</w:t>
      </w:r>
    </w:p>
    <w:p>
      <w:pPr>
        <w:numPr>
          <w:ilvl w:val="0"/>
          <w:numId w:val="1"/>
        </w:numPr>
      </w:pPr>
      <w:r>
        <w:rPr>
          <w:sz w:val="21"/>
          <w:szCs w:val="21"/>
        </w:rPr>
        <w:t xml:space="preserve">Librarian/admin only.</w:t>
      </w:r>
    </w:p>
    <w:p>
      <w:pPr>
        <w:numPr>
          <w:ilvl w:val="0"/>
          <w:numId w:val="1"/>
        </w:numPr>
      </w:pPr>
      <w:r>
        <w:rPr>
          <w:sz w:val="21"/>
          <w:szCs w:val="21"/>
        </w:rPr>
        <w:t xml:space="preserve">One active semester at a time; semesters cannot overlap inside a school year.</w:t>
      </w:r>
    </w:p>
    <w:p>
      <w:pPr>
        <w:pStyle w:val="Heading3"/>
      </w:pPr>
      <w:r>
        <w:rPr/>
        <w:t xml:space="preserve">Input validations</w:t>
      </w:r>
    </w:p>
    <w:p>
      <w:pPr>
        <w:numPr>
          <w:ilvl w:val="0"/>
          <w:numId w:val="1"/>
        </w:numPr>
      </w:pPr>
      <w:r>
        <w:rPr>
          <w:sz w:val="21"/>
          <w:szCs w:val="21"/>
        </w:rPr>
        <w:t xml:space="preserve">Start and end dates required and ordered (end after start).</w:t>
      </w:r>
    </w:p>
    <w:p>
      <w:pPr>
        <w:numPr>
          <w:ilvl w:val="0"/>
          <w:numId w:val="1"/>
        </w:numPr>
      </w:pPr>
      <w:r>
        <w:rPr>
          <w:sz w:val="21"/>
          <w:szCs w:val="21"/>
        </w:rPr>
        <w:t xml:space="preserve">Semester/year names required; a change for the same school year cannot be requested twice while pending.</w:t>
      </w:r>
    </w:p>
    <w:p/>
    <w:p>
      <w:pPr>
        <w:pStyle w:val="Heading2"/>
      </w:pPr>
      <w:r>
        <w:rPr/>
        <w:t xml:space="preserve">2.19 Adding Books</w:t>
      </w:r>
    </w:p>
    <w:p>
      <w:r>
        <w:rPr>
          <w:i/>
          <w:color w:val="475569"/>
          <w:sz w:val="18"/>
          <w:szCs w:val="18"/>
        </w:rPr>
        <w:t xml:space="preserve">/adding-books</w:t>
      </w:r>
    </w:p>
    <w:p>
      <w:r>
        <w:rPr>
          <w:sz w:val="21"/>
          <w:szCs w:val="21"/>
        </w:rPr>
        <w:t xml:space="preserve">Add new books and their physical copies to the catalog.</w:t>
      </w:r>
    </w:p>
    <w:p>
      <w:pPr>
        <w:pStyle w:val="Heading3"/>
      </w:pPr>
      <w:r>
        <w:rPr/>
        <w:t xml:space="preserve">Functionalities</w:t>
      </w:r>
    </w:p>
    <w:p>
      <w:pPr>
        <w:numPr>
          <w:ilvl w:val="0"/>
          <w:numId w:val="1"/>
        </w:numPr>
      </w:pPr>
      <w:r>
        <w:rPr>
          <w:sz w:val="21"/>
          <w:szCs w:val="21"/>
        </w:rPr>
        <w:t xml:space="preserve">Search by ISBN or title to prefill details; choose section/format; enter copies with accession numbers (typed or scanned, batch add); upload a cover.</w:t>
      </w:r>
    </w:p>
    <w:p>
      <w:pPr>
        <w:numPr>
          <w:ilvl w:val="0"/>
          <w:numId w:val="1"/>
        </w:numPr>
      </w:pPr>
      <w:r>
        <w:rPr>
          <w:sz w:val="21"/>
          <w:szCs w:val="21"/>
        </w:rPr>
        <w:t xml:space="preserve">Duplicate checking (same ISBN or similar title) before saving.</w:t>
      </w:r>
    </w:p>
    <w:p>
      <w:pPr>
        <w:pStyle w:val="Heading3"/>
      </w:pPr>
      <w:r>
        <w:rPr/>
        <w:t xml:space="preserve">By role</w:t>
      </w:r>
    </w:p>
    <w:p>
      <w:pPr>
        <w:numPr>
          <w:ilvl w:val="0"/>
          <w:numId w:val="1"/>
        </w:numPr>
      </w:pPr>
      <w:r>
        <w:rPr>
          <w:b/>
          <w:sz w:val="21"/>
          <w:szCs w:val="21"/>
        </w:rPr>
        <w:t xml:space="preserve">Staff, librarian, admin</w:t>
      </w:r>
      <w:r>
        <w:rPr>
          <w:sz w:val="21"/>
          <w:szCs w:val="21"/>
        </w:rPr>
        <w:t xml:space="preserve">: Add books, copies and covers.</w:t>
      </w:r>
    </w:p>
    <w:p>
      <w:pPr>
        <w:pStyle w:val="Heading3"/>
      </w:pPr>
      <w:r>
        <w:rPr/>
        <w:t xml:space="preserve">Restrictions on actions</w:t>
      </w:r>
    </w:p>
    <w:p>
      <w:pPr>
        <w:numPr>
          <w:ilvl w:val="0"/>
          <w:numId w:val="1"/>
        </w:numPr>
      </w:pPr>
      <w:r>
        <w:rPr>
          <w:sz w:val="21"/>
          <w:szCs w:val="21"/>
        </w:rPr>
        <w:t xml:space="preserve">Library staff only (server-guarded).</w:t>
      </w:r>
    </w:p>
    <w:p>
      <w:pPr>
        <w:numPr>
          <w:ilvl w:val="0"/>
          <w:numId w:val="1"/>
        </w:numPr>
      </w:pPr>
      <w:r>
        <w:rPr>
          <w:sz w:val="21"/>
          <w:szCs w:val="21"/>
        </w:rPr>
        <w:t xml:space="preserve">Accession numbers must be unique — an existing number is rejected; duplicates inside the form are reported.</w:t>
      </w:r>
    </w:p>
    <w:p>
      <w:pPr>
        <w:numPr>
          <w:ilvl w:val="0"/>
          <w:numId w:val="1"/>
        </w:numPr>
      </w:pPr>
      <w:r>
        <w:rPr>
          <w:sz w:val="21"/>
          <w:szCs w:val="21"/>
        </w:rPr>
        <w:t xml:space="preserve">Copies with loan or inventory history cannot be removed.</w:t>
      </w:r>
    </w:p>
    <w:p>
      <w:pPr>
        <w:pStyle w:val="Heading3"/>
      </w:pPr>
      <w:r>
        <w:rPr/>
        <w:t xml:space="preserve">Input validations</w:t>
      </w:r>
    </w:p>
    <w:p>
      <w:pPr>
        <w:numPr>
          <w:ilvl w:val="0"/>
          <w:numId w:val="1"/>
        </w:numPr>
      </w:pPr>
      <w:r>
        <w:rPr>
          <w:sz w:val="21"/>
          <w:szCs w:val="21"/>
        </w:rPr>
        <w:t xml:space="preserve">Book title: required, 1–200 characters in the form (up to 500 allowed by the server).</w:t>
      </w:r>
    </w:p>
    <w:p>
      <w:pPr>
        <w:numPr>
          <w:ilvl w:val="0"/>
          <w:numId w:val="1"/>
        </w:numPr>
      </w:pPr>
      <w:r>
        <w:rPr>
          <w:sz w:val="21"/>
          <w:szCs w:val="21"/>
        </w:rPr>
        <w:t xml:space="preserve">Author up to 1000; ISBN up to 100; publisher up to 500; edition up to 200; call number up to 200.</w:t>
      </w:r>
    </w:p>
    <w:p>
      <w:pPr>
        <w:numPr>
          <w:ilvl w:val="0"/>
          <w:numId w:val="1"/>
        </w:numPr>
      </w:pPr>
      <w:r>
        <w:rPr>
          <w:sz w:val="21"/>
          <w:szCs w:val="21"/>
        </w:rPr>
        <w:t xml:space="preserve">Publication year between 1000 and 2100.</w:t>
      </w:r>
    </w:p>
    <w:p>
      <w:pPr>
        <w:numPr>
          <w:ilvl w:val="0"/>
          <w:numId w:val="1"/>
        </w:numPr>
      </w:pPr>
      <w:r>
        <w:rPr>
          <w:sz w:val="21"/>
          <w:szCs w:val="21"/>
        </w:rPr>
        <w:t xml:space="preserve">Accession numbers: up to 120 characters each, at least one required, up to 200 added at once.</w:t>
      </w:r>
    </w:p>
    <w:p>
      <w:pPr>
        <w:numPr>
          <w:ilvl w:val="0"/>
          <w:numId w:val="1"/>
        </w:numPr>
      </w:pPr>
      <w:r>
        <w:rPr>
          <w:sz w:val="21"/>
          <w:szCs w:val="21"/>
        </w:rPr>
        <w:t xml:space="preserve">Cover: JPG/PNG/WebP up to 10 MB, prepared to WebP (max 512 KB).</w:t>
      </w:r>
    </w:p>
    <w:p/>
    <w:p>
      <w:pPr>
        <w:pStyle w:val="Heading2"/>
      </w:pPr>
      <w:r>
        <w:rPr/>
        <w:t xml:space="preserve">2.20 Inventory</w:t>
      </w:r>
    </w:p>
    <w:p>
      <w:r>
        <w:rPr>
          <w:i/>
          <w:color w:val="475569"/>
          <w:sz w:val="18"/>
          <w:szCs w:val="18"/>
        </w:rPr>
        <w:t xml:space="preserve">/inventory</w:t>
      </w:r>
    </w:p>
    <w:p>
      <w:r>
        <w:rPr>
          <w:sz w:val="21"/>
          <w:szCs w:val="21"/>
        </w:rPr>
        <w:t xml:space="preserve">Shelf-reading: scan the collection, record each copy's condition and keep the shelf honest.</w:t>
      </w:r>
    </w:p>
    <w:p>
      <w:pPr>
        <w:pStyle w:val="Heading3"/>
      </w:pPr>
      <w:r>
        <w:rPr/>
        <w:t xml:space="preserve">Functionalities</w:t>
      </w:r>
    </w:p>
    <w:p>
      <w:pPr>
        <w:numPr>
          <w:ilvl w:val="0"/>
          <w:numId w:val="1"/>
        </w:numPr>
      </w:pPr>
      <w:r>
        <w:rPr>
          <w:sz w:val="21"/>
          <w:szCs w:val="21"/>
        </w:rPr>
        <w:t xml:space="preserve">Start/pause/resume/finish an inventory session; scan or type accession numbers and set each copy's condition (Good, Damaged, Missing, Lost) with notes.</w:t>
      </w:r>
    </w:p>
    <w:p>
      <w:pPr>
        <w:numPr>
          <w:ilvl w:val="0"/>
          <w:numId w:val="1"/>
        </w:numPr>
      </w:pPr>
      <w:r>
        <w:rPr>
          <w:sz w:val="21"/>
          <w:szCs w:val="21"/>
        </w:rPr>
        <w:t xml:space="preserve">The copy's circulation status follows its latest live scan: Good → Available (borrowable); Damaged/Missing/Lost → archived (hidden from circulation and the OPAC, never borrowable).</w:t>
      </w:r>
    </w:p>
    <w:p>
      <w:pPr>
        <w:numPr>
          <w:ilvl w:val="0"/>
          <w:numId w:val="1"/>
        </w:numPr>
      </w:pPr>
      <w:r>
        <w:rPr>
          <w:sz w:val="21"/>
          <w:szCs w:val="21"/>
        </w:rPr>
        <w:t xml:space="preserve">History of sessions and scan records; counts of scanned/missing/found copies.</w:t>
      </w:r>
    </w:p>
    <w:p>
      <w:pPr>
        <w:pStyle w:val="Heading3"/>
      </w:pPr>
      <w:r>
        <w:rPr/>
        <w:t xml:space="preserve">By role</w:t>
      </w:r>
    </w:p>
    <w:p>
      <w:pPr>
        <w:numPr>
          <w:ilvl w:val="0"/>
          <w:numId w:val="1"/>
        </w:numPr>
      </w:pPr>
      <w:r>
        <w:rPr>
          <w:b/>
          <w:sz w:val="21"/>
          <w:szCs w:val="21"/>
        </w:rPr>
        <w:t xml:space="preserve">Staff</w:t>
      </w:r>
      <w:r>
        <w:rPr>
          <w:sz w:val="21"/>
          <w:szCs w:val="21"/>
        </w:rPr>
        <w:t xml:space="preserve">: Run inventory sessions and record conditions.</w:t>
      </w:r>
    </w:p>
    <w:p>
      <w:pPr>
        <w:numPr>
          <w:ilvl w:val="0"/>
          <w:numId w:val="1"/>
        </w:numPr>
      </w:pPr>
      <w:r>
        <w:rPr>
          <w:b/>
          <w:sz w:val="21"/>
          <w:szCs w:val="21"/>
        </w:rPr>
        <w:t xml:space="preserve">Librarian, admin</w:t>
      </w:r>
      <w:r>
        <w:rPr>
          <w:sz w:val="21"/>
          <w:szCs w:val="21"/>
        </w:rPr>
        <w:t xml:space="preserve">: Same, plus session management.</w:t>
      </w:r>
    </w:p>
    <w:p>
      <w:pPr>
        <w:pStyle w:val="Heading3"/>
      </w:pPr>
      <w:r>
        <w:rPr/>
        <w:t xml:space="preserve">Restrictions on actions</w:t>
      </w:r>
    </w:p>
    <w:p>
      <w:pPr>
        <w:numPr>
          <w:ilvl w:val="0"/>
          <w:numId w:val="1"/>
        </w:numPr>
      </w:pPr>
      <w:r>
        <w:rPr>
          <w:sz w:val="21"/>
          <w:szCs w:val="21"/>
        </w:rPr>
        <w:t xml:space="preserve">Desk-only (staff/librarian/admin).</w:t>
      </w:r>
    </w:p>
    <w:p>
      <w:pPr>
        <w:numPr>
          <w:ilvl w:val="0"/>
          <w:numId w:val="1"/>
        </w:numPr>
      </w:pPr>
      <w:r>
        <w:rPr>
          <w:sz w:val="21"/>
          <w:szCs w:val="21"/>
        </w:rPr>
        <w:t xml:space="preserve">One inventory open at a time — start, resume or finish before another.</w:t>
      </w:r>
    </w:p>
    <w:p>
      <w:pPr>
        <w:numPr>
          <w:ilvl w:val="0"/>
          <w:numId w:val="1"/>
        </w:numPr>
      </w:pPr>
      <w:r>
        <w:rPr>
          <w:sz w:val="21"/>
          <w:szCs w:val="21"/>
        </w:rPr>
        <w:t xml:space="preserve">A copy already scanned in the session cannot be scanned twice; only scanned copies can be edited in that session.</w:t>
      </w:r>
    </w:p>
    <w:p>
      <w:pPr>
        <w:numPr>
          <w:ilvl w:val="0"/>
          <w:numId w:val="1"/>
        </w:numPr>
      </w:pPr>
      <w:r>
        <w:rPr>
          <w:sz w:val="21"/>
          <w:szCs w:val="21"/>
        </w:rPr>
        <w:t xml:space="preserve">A copy on loan cannot be marked missing; a copy not marked missing cannot be "found".</w:t>
      </w:r>
    </w:p>
    <w:p>
      <w:pPr>
        <w:numPr>
          <w:ilvl w:val="0"/>
          <w:numId w:val="1"/>
        </w:numPr>
      </w:pPr>
      <w:r>
        <w:rPr>
          <w:sz w:val="21"/>
          <w:szCs w:val="21"/>
        </w:rPr>
        <w:t xml:space="preserve">Finished inventories are frozen — start a new session to change copies.</w:t>
      </w:r>
    </w:p>
    <w:p>
      <w:pPr>
        <w:pStyle w:val="Heading3"/>
      </w:pPr>
      <w:r>
        <w:rPr/>
        <w:t xml:space="preserve">Input validations</w:t>
      </w:r>
    </w:p>
    <w:p>
      <w:pPr>
        <w:numPr>
          <w:ilvl w:val="0"/>
          <w:numId w:val="1"/>
        </w:numPr>
      </w:pPr>
      <w:r>
        <w:rPr>
          <w:sz w:val="21"/>
          <w:szCs w:val="21"/>
        </w:rPr>
        <w:t xml:space="preserve">Inventory name: required, up to 200 characters.</w:t>
      </w:r>
    </w:p>
    <w:p>
      <w:pPr>
        <w:numPr>
          <w:ilvl w:val="0"/>
          <w:numId w:val="1"/>
        </w:numPr>
      </w:pPr>
      <w:r>
        <w:rPr>
          <w:sz w:val="21"/>
          <w:szCs w:val="21"/>
        </w:rPr>
        <w:t xml:space="preserve">Condition: one valid choice per copy (Good, Damaged, Missing or Lost).</w:t>
      </w:r>
    </w:p>
    <w:p>
      <w:pPr>
        <w:numPr>
          <w:ilvl w:val="0"/>
          <w:numId w:val="1"/>
        </w:numPr>
      </w:pPr>
      <w:r>
        <w:rPr>
          <w:sz w:val="21"/>
          <w:szCs w:val="21"/>
        </w:rPr>
        <w:t xml:space="preserve">A reason is required when excluding an item.</w:t>
      </w:r>
    </w:p>
    <w:p/>
    <w:p>
      <w:pPr>
        <w:pStyle w:val="Heading2"/>
      </w:pPr>
      <w:r>
        <w:rPr/>
        <w:t xml:space="preserve">2.21 Book Borrow (circulation desk)</w:t>
      </w:r>
    </w:p>
    <w:p>
      <w:r>
        <w:rPr>
          <w:i/>
          <w:color w:val="475569"/>
          <w:sz w:val="18"/>
          <w:szCs w:val="18"/>
        </w:rPr>
        <w:t xml:space="preserve">/book-borrow</w:t>
      </w:r>
    </w:p>
    <w:p>
      <w:r>
        <w:rPr>
          <w:sz w:val="21"/>
          <w:szCs w:val="21"/>
        </w:rPr>
        <w:t xml:space="preserve">Lend and receive books, keep the loan records, settle fines, and report.</w:t>
      </w:r>
    </w:p>
    <w:p>
      <w:pPr>
        <w:pStyle w:val="Heading3"/>
      </w:pPr>
      <w:r>
        <w:rPr/>
        <w:t xml:space="preserve">Functionalities</w:t>
      </w:r>
    </w:p>
    <w:p>
      <w:pPr>
        <w:numPr>
          <w:ilvl w:val="0"/>
          <w:numId w:val="1"/>
        </w:numPr>
      </w:pPr>
      <w:r>
        <w:rPr>
          <w:sz w:val="21"/>
          <w:szCs w:val="21"/>
        </w:rPr>
        <w:t xml:space="preserve">Borrow: scan the borrower's card (preview shows their status and any unpaid fines), scan the book's accession number, choose start and due date/time, and record the loan. Old records can be entered (with a returned date).</w:t>
      </w:r>
    </w:p>
    <w:p>
      <w:pPr>
        <w:numPr>
          <w:ilvl w:val="0"/>
          <w:numId w:val="1"/>
        </w:numPr>
      </w:pPr>
      <w:r>
        <w:rPr>
          <w:sz w:val="21"/>
          <w:szCs w:val="21"/>
        </w:rPr>
        <w:t xml:space="preserve">Return: scan the borrower and the copy to close the loan; a late return automatically assesses the fine (days late × the daily rate; a started day counts).</w:t>
      </w:r>
    </w:p>
    <w:p>
      <w:pPr>
        <w:numPr>
          <w:ilvl w:val="0"/>
          <w:numId w:val="1"/>
        </w:numPr>
      </w:pPr>
      <w:r>
        <w:rPr>
          <w:sz w:val="21"/>
          <w:szCs w:val="21"/>
        </w:rPr>
        <w:t xml:space="preserve">Mark a copy lost from a loan: closes the loan and charges the borrower the replacement amount.</w:t>
      </w:r>
    </w:p>
    <w:p>
      <w:pPr>
        <w:numPr>
          <w:ilvl w:val="0"/>
          <w:numId w:val="1"/>
        </w:numPr>
      </w:pPr>
      <w:r>
        <w:rPr>
          <w:sz w:val="21"/>
          <w:szCs w:val="21"/>
        </w:rPr>
        <w:t xml:space="preserve">Records tabs: borrowed / overdue / returned lists with filters, search and the member record windows.</w:t>
      </w:r>
    </w:p>
    <w:p>
      <w:pPr>
        <w:numPr>
          <w:ilvl w:val="0"/>
          <w:numId w:val="1"/>
        </w:numPr>
      </w:pPr>
      <w:r>
        <w:rPr>
          <w:sz w:val="21"/>
          <w:szCs w:val="21"/>
        </w:rPr>
        <w:t xml:space="preserve">Fines: view and settle member fines (paid or waived, with a note and audit trail).</w:t>
      </w:r>
    </w:p>
    <w:p>
      <w:pPr>
        <w:numPr>
          <w:ilvl w:val="0"/>
          <w:numId w:val="1"/>
        </w:numPr>
      </w:pPr>
      <w:r>
        <w:rPr>
          <w:sz w:val="21"/>
          <w:szCs w:val="21"/>
        </w:rPr>
        <w:t xml:space="preserve">Report tab: borrowed/due/returned date ranges, status/role/search filters, summary cards, the detailed loan table, and an Excel export (Report + Loans sheets, background job).</w:t>
      </w:r>
    </w:p>
    <w:p>
      <w:pPr>
        <w:pStyle w:val="Heading3"/>
      </w:pPr>
      <w:r>
        <w:rPr/>
        <w:t xml:space="preserve">By role</w:t>
      </w:r>
    </w:p>
    <w:p>
      <w:pPr>
        <w:numPr>
          <w:ilvl w:val="0"/>
          <w:numId w:val="1"/>
        </w:numPr>
      </w:pPr>
      <w:r>
        <w:rPr>
          <w:b/>
          <w:sz w:val="21"/>
          <w:szCs w:val="21"/>
        </w:rPr>
        <w:t xml:space="preserve">Staff</w:t>
      </w:r>
      <w:r>
        <w:rPr>
          <w:sz w:val="21"/>
          <w:szCs w:val="21"/>
        </w:rPr>
        <w:t xml:space="preserve">: Full desk: borrow, return, records, fines settle, report.</w:t>
      </w:r>
    </w:p>
    <w:p>
      <w:pPr>
        <w:numPr>
          <w:ilvl w:val="0"/>
          <w:numId w:val="1"/>
        </w:numPr>
      </w:pPr>
      <w:r>
        <w:rPr>
          <w:b/>
          <w:sz w:val="21"/>
          <w:szCs w:val="21"/>
        </w:rPr>
        <w:t xml:space="preserve">Librarian, admin</w:t>
      </w:r>
      <w:r>
        <w:rPr>
          <w:sz w:val="21"/>
          <w:szCs w:val="21"/>
        </w:rPr>
        <w:t xml:space="preserve">: Same.</w:t>
      </w:r>
    </w:p>
    <w:p>
      <w:pPr>
        <w:pStyle w:val="Heading3"/>
      </w:pPr>
      <w:r>
        <w:rPr/>
        <w:t xml:space="preserve">Restrictions on actions</w:t>
      </w:r>
    </w:p>
    <w:p>
      <w:pPr>
        <w:numPr>
          <w:ilvl w:val="0"/>
          <w:numId w:val="1"/>
        </w:numPr>
      </w:pPr>
      <w:r>
        <w:rPr>
          <w:sz w:val="21"/>
          <w:szCs w:val="21"/>
        </w:rPr>
        <w:t xml:space="preserve">Desk-only (staff/librarian/admin).</w:t>
      </w:r>
    </w:p>
    <w:p>
      <w:pPr>
        <w:numPr>
          <w:ilvl w:val="0"/>
          <w:numId w:val="1"/>
        </w:numPr>
      </w:pPr>
      <w:r>
        <w:rPr>
          <w:sz w:val="21"/>
          <w:szCs w:val="21"/>
        </w:rPr>
        <w:t xml:space="preserve">A copy is unavailable while it has an open loan ("This copy is already on loan. Return it first.").</w:t>
      </w:r>
    </w:p>
    <w:p>
      <w:pPr>
        <w:numPr>
          <w:ilvl w:val="0"/>
          <w:numId w:val="1"/>
        </w:numPr>
      </w:pPr>
      <w:r>
        <w:rPr>
          <w:sz w:val="21"/>
          <w:szCs w:val="21"/>
        </w:rPr>
        <w:t xml:space="preserve">Students need a validated enrollment for the current school year when the loan starts inside that school year.</w:t>
      </w:r>
    </w:p>
    <w:p>
      <w:pPr>
        <w:numPr>
          <w:ilvl w:val="0"/>
          <w:numId w:val="1"/>
        </w:numPr>
      </w:pPr>
      <w:r>
        <w:rPr>
          <w:sz w:val="21"/>
          <w:szCs w:val="21"/>
        </w:rPr>
        <w:t xml:space="preserve">Members with unpaid fines cannot borrow again until the fines are settled.</w:t>
      </w:r>
    </w:p>
    <w:p>
      <w:pPr>
        <w:numPr>
          <w:ilvl w:val="0"/>
          <w:numId w:val="1"/>
        </w:numPr>
      </w:pPr>
      <w:r>
        <w:rPr>
          <w:sz w:val="21"/>
          <w:szCs w:val="21"/>
        </w:rPr>
        <w:t xml:space="preserve">Only the borrower's own card can return their loan at the borrower-side flow.</w:t>
      </w:r>
    </w:p>
    <w:p>
      <w:pPr>
        <w:numPr>
          <w:ilvl w:val="0"/>
          <w:numId w:val="1"/>
        </w:numPr>
      </w:pPr>
      <w:r>
        <w:rPr>
          <w:sz w:val="21"/>
          <w:szCs w:val="21"/>
        </w:rPr>
        <w:t xml:space="preserve">Fines apply only when the fines setting is enabled (see Settings).</w:t>
      </w:r>
    </w:p>
    <w:p>
      <w:pPr>
        <w:pStyle w:val="Heading3"/>
      </w:pPr>
      <w:r>
        <w:rPr/>
        <w:t xml:space="preserve">Input validations</w:t>
      </w:r>
    </w:p>
    <w:p>
      <w:pPr>
        <w:numPr>
          <w:ilvl w:val="0"/>
          <w:numId w:val="1"/>
        </w:numPr>
      </w:pPr>
      <w:r>
        <w:rPr>
          <w:sz w:val="21"/>
          <w:szCs w:val="21"/>
        </w:rPr>
        <w:t xml:space="preserve">Start and due date/time required; due must be after the start; a loan longer than one year is rejected as a mistake; the start cannot be in the future.</w:t>
      </w:r>
    </w:p>
    <w:p>
      <w:pPr>
        <w:numPr>
          <w:ilvl w:val="0"/>
          <w:numId w:val="1"/>
        </w:numPr>
      </w:pPr>
      <w:r>
        <w:rPr>
          <w:sz w:val="21"/>
          <w:szCs w:val="21"/>
        </w:rPr>
        <w:t xml:space="preserve">A return cannot be before the start or in the future.</w:t>
      </w:r>
    </w:p>
    <w:p>
      <w:pPr>
        <w:numPr>
          <w:ilvl w:val="0"/>
          <w:numId w:val="1"/>
        </w:numPr>
      </w:pPr>
      <w:r>
        <w:rPr>
          <w:sz w:val="21"/>
          <w:szCs w:val="21"/>
        </w:rPr>
        <w:t xml:space="preserve">Fines rate: between ₱0 and ₱1,000 per day; the replacement amount is required when marking a copy lost.</w:t>
      </w:r>
    </w:p>
    <w:p>
      <w:pPr>
        <w:numPr>
          <w:ilvl w:val="0"/>
          <w:numId w:val="1"/>
        </w:numPr>
      </w:pPr>
      <w:r>
        <w:rPr>
          <w:sz w:val="21"/>
          <w:szCs w:val="21"/>
        </w:rPr>
        <w:t xml:space="preserve">Settling a fine: choose paid or waived (a settled fine cannot be settled again).</w:t>
      </w:r>
    </w:p>
    <w:p/>
    <w:p>
      <w:pPr>
        <w:pStyle w:val="Heading2"/>
      </w:pPr>
      <w:r>
        <w:rPr/>
        <w:t xml:space="preserve">2.22 Barcode Generator</w:t>
      </w:r>
    </w:p>
    <w:p>
      <w:r>
        <w:rPr>
          <w:i/>
          <w:color w:val="475569"/>
          <w:sz w:val="18"/>
          <w:szCs w:val="18"/>
        </w:rPr>
        <w:t xml:space="preserve">/barcode-generator</w:t>
      </w:r>
    </w:p>
    <w:p>
      <w:r>
        <w:rPr>
          <w:sz w:val="21"/>
          <w:szCs w:val="21"/>
        </w:rPr>
        <w:t xml:space="preserve">Print barcode labels for accession numbers.</w:t>
      </w:r>
    </w:p>
    <w:p>
      <w:pPr>
        <w:pStyle w:val="Heading3"/>
      </w:pPr>
      <w:r>
        <w:rPr/>
        <w:t xml:space="preserve">Functionalities</w:t>
      </w:r>
    </w:p>
    <w:p>
      <w:pPr>
        <w:numPr>
          <w:ilvl w:val="0"/>
          <w:numId w:val="1"/>
        </w:numPr>
      </w:pPr>
      <w:r>
        <w:rPr>
          <w:sz w:val="21"/>
          <w:szCs w:val="21"/>
        </w:rPr>
        <w:t xml:space="preserve">Generate barcode sheets for a date range, member id list or inventory session; pick a template; preview and print/download.</w:t>
      </w:r>
    </w:p>
    <w:p>
      <w:pPr>
        <w:numPr>
          <w:ilvl w:val="0"/>
          <w:numId w:val="1"/>
        </w:numPr>
      </w:pPr>
      <w:r>
        <w:rPr>
          <w:sz w:val="21"/>
          <w:szCs w:val="21"/>
        </w:rPr>
        <w:t xml:space="preserve">Templates: admins create, edit and delete templates; anyone with access can download/print with them.</w:t>
      </w:r>
    </w:p>
    <w:p>
      <w:pPr>
        <w:pStyle w:val="Heading3"/>
      </w:pPr>
      <w:r>
        <w:rPr/>
        <w:t xml:space="preserve">By role</w:t>
      </w:r>
    </w:p>
    <w:p>
      <w:pPr>
        <w:numPr>
          <w:ilvl w:val="0"/>
          <w:numId w:val="1"/>
        </w:numPr>
      </w:pPr>
      <w:r>
        <w:rPr>
          <w:b/>
          <w:sz w:val="21"/>
          <w:szCs w:val="21"/>
        </w:rPr>
        <w:t xml:space="preserve">Staff</w:t>
      </w:r>
      <w:r>
        <w:rPr>
          <w:sz w:val="21"/>
          <w:szCs w:val="21"/>
        </w:rPr>
        <w:t xml:space="preserve">: Generate and download barcode sheets; use templates.</w:t>
      </w:r>
    </w:p>
    <w:p>
      <w:pPr>
        <w:numPr>
          <w:ilvl w:val="0"/>
          <w:numId w:val="1"/>
        </w:numPr>
      </w:pPr>
      <w:r>
        <w:rPr>
          <w:b/>
          <w:sz w:val="21"/>
          <w:szCs w:val="21"/>
        </w:rPr>
        <w:t xml:space="preserve">Librarian</w:t>
      </w:r>
      <w:r>
        <w:rPr>
          <w:sz w:val="21"/>
          <w:szCs w:val="21"/>
        </w:rPr>
        <w:t xml:space="preserve">: Same as staff.</w:t>
      </w:r>
    </w:p>
    <w:p>
      <w:pPr>
        <w:numPr>
          <w:ilvl w:val="0"/>
          <w:numId w:val="1"/>
        </w:numPr>
      </w:pPr>
      <w:r>
        <w:rPr>
          <w:b/>
          <w:sz w:val="21"/>
          <w:szCs w:val="21"/>
        </w:rPr>
        <w:t xml:space="preserve">Admin</w:t>
      </w:r>
      <w:r>
        <w:rPr>
          <w:sz w:val="21"/>
          <w:szCs w:val="21"/>
        </w:rPr>
        <w:t xml:space="preserve">: Everything, plus template management.</w:t>
      </w:r>
    </w:p>
    <w:p>
      <w:pPr>
        <w:pStyle w:val="Heading3"/>
      </w:pPr>
      <w:r>
        <w:rPr/>
        <w:t xml:space="preserve">Restrictions on actions</w:t>
      </w:r>
    </w:p>
    <w:p>
      <w:pPr>
        <w:numPr>
          <w:ilvl w:val="0"/>
          <w:numId w:val="1"/>
        </w:numPr>
      </w:pPr>
      <w:r>
        <w:rPr>
          <w:sz w:val="21"/>
          <w:szCs w:val="21"/>
        </w:rPr>
        <w:t xml:space="preserve">Desk-only (staff/librarian/admin).</w:t>
      </w:r>
    </w:p>
    <w:p>
      <w:pPr>
        <w:numPr>
          <w:ilvl w:val="0"/>
          <w:numId w:val="1"/>
        </w:numPr>
      </w:pPr>
      <w:r>
        <w:rPr>
          <w:sz w:val="21"/>
          <w:szCs w:val="21"/>
        </w:rPr>
        <w:t xml:space="preserve">Template creation, reading and downloading are admin-managed where noted; a number already used in a template cannot be removed.</w:t>
      </w:r>
    </w:p>
    <w:p>
      <w:pPr>
        <w:pStyle w:val="Heading3"/>
      </w:pPr>
      <w:r>
        <w:rPr/>
        <w:t xml:space="preserve">Input validations</w:t>
      </w:r>
    </w:p>
    <w:p>
      <w:pPr>
        <w:numPr>
          <w:ilvl w:val="0"/>
          <w:numId w:val="1"/>
        </w:numPr>
      </w:pPr>
      <w:r>
        <w:rPr>
          <w:sz w:val="21"/>
          <w:szCs w:val="21"/>
        </w:rPr>
        <w:t xml:space="preserve">Template name: required, up to 200 characters.</w:t>
      </w:r>
    </w:p>
    <w:p>
      <w:pPr>
        <w:numPr>
          <w:ilvl w:val="0"/>
          <w:numId w:val="1"/>
        </w:numPr>
      </w:pPr>
      <w:r>
        <w:rPr>
          <w:sz w:val="21"/>
          <w:szCs w:val="21"/>
        </w:rPr>
        <w:t xml:space="preserve">Goals need a date range or an explicit id list; at most 200 numbers at once.</w:t>
      </w:r>
    </w:p>
    <w:p/>
    <w:p>
      <w:pPr>
        <w:pStyle w:val="Heading2"/>
      </w:pPr>
      <w:r>
        <w:rPr/>
        <w:t xml:space="preserve">2.23 Settings</w:t>
      </w:r>
    </w:p>
    <w:p>
      <w:r>
        <w:rPr>
          <w:i/>
          <w:color w:val="475569"/>
          <w:sz w:val="18"/>
          <w:szCs w:val="18"/>
        </w:rPr>
        <w:t xml:space="preserve">/settings (gear beside the dark-mode button)</w:t>
      </w:r>
    </w:p>
    <w:p>
      <w:r>
        <w:rPr>
          <w:sz w:val="21"/>
          <w:szCs w:val="21"/>
        </w:rPr>
        <w:t xml:space="preserve">System-wide switches; more settings will be added here over time.</w:t>
      </w:r>
    </w:p>
    <w:p>
      <w:pPr>
        <w:pStyle w:val="Heading3"/>
      </w:pPr>
      <w:r>
        <w:rPr/>
        <w:t xml:space="preserve">Functionalities</w:t>
      </w:r>
    </w:p>
    <w:p>
      <w:pPr>
        <w:numPr>
          <w:ilvl w:val="0"/>
          <w:numId w:val="1"/>
        </w:numPr>
      </w:pPr>
      <w:r>
        <w:rPr>
          <w:sz w:val="21"/>
          <w:szCs w:val="21"/>
        </w:rPr>
        <w:t xml:space="preserve">Fines and charges: switch the whole fines system on/off and set the daily rate (₱ per day).</w:t>
      </w:r>
    </w:p>
    <w:p>
      <w:pPr>
        <w:numPr>
          <w:ilvl w:val="0"/>
          <w:numId w:val="1"/>
        </w:numPr>
      </w:pPr>
      <w:r>
        <w:rPr>
          <w:sz w:val="21"/>
          <w:szCs w:val="21"/>
        </w:rPr>
        <w:t xml:space="preserve">The page is reachable by librarians and admins; only admins can change values.</w:t>
      </w:r>
    </w:p>
    <w:p>
      <w:pPr>
        <w:pStyle w:val="Heading3"/>
      </w:pPr>
      <w:r>
        <w:rPr/>
        <w:t xml:space="preserve">By role</w:t>
      </w:r>
    </w:p>
    <w:p>
      <w:pPr>
        <w:numPr>
          <w:ilvl w:val="0"/>
          <w:numId w:val="1"/>
        </w:numPr>
      </w:pPr>
      <w:r>
        <w:rPr>
          <w:b/>
          <w:sz w:val="21"/>
          <w:szCs w:val="21"/>
        </w:rPr>
        <w:t xml:space="preserve">Librarian</w:t>
      </w:r>
      <w:r>
        <w:rPr>
          <w:sz w:val="21"/>
          <w:szCs w:val="21"/>
        </w:rPr>
        <w:t xml:space="preserve">: Views the settings (read-only).</w:t>
      </w:r>
    </w:p>
    <w:p>
      <w:pPr>
        <w:numPr>
          <w:ilvl w:val="0"/>
          <w:numId w:val="1"/>
        </w:numPr>
      </w:pPr>
      <w:r>
        <w:rPr>
          <w:b/>
          <w:sz w:val="21"/>
          <w:szCs w:val="21"/>
        </w:rPr>
        <w:t xml:space="preserve">Admin</w:t>
      </w:r>
      <w:r>
        <w:rPr>
          <w:sz w:val="21"/>
          <w:szCs w:val="21"/>
        </w:rPr>
        <w:t xml:space="preserve">: Changes the fines switch and rate.</w:t>
      </w:r>
    </w:p>
    <w:p>
      <w:pPr>
        <w:numPr>
          <w:ilvl w:val="0"/>
          <w:numId w:val="1"/>
        </w:numPr>
      </w:pPr>
      <w:r>
        <w:rPr>
          <w:b/>
          <w:sz w:val="21"/>
          <w:szCs w:val="21"/>
        </w:rPr>
        <w:t xml:space="preserve">Other roles</w:t>
      </w:r>
      <w:r>
        <w:rPr>
          <w:sz w:val="21"/>
          <w:szCs w:val="21"/>
        </w:rPr>
        <w:t xml:space="preserve">: No gear and no page.</w:t>
      </w:r>
    </w:p>
    <w:p>
      <w:pPr>
        <w:pStyle w:val="Heading3"/>
      </w:pPr>
      <w:r>
        <w:rPr/>
        <w:t xml:space="preserve">Restrictions on actions</w:t>
      </w:r>
    </w:p>
    <w:p>
      <w:pPr>
        <w:numPr>
          <w:ilvl w:val="0"/>
          <w:numId w:val="1"/>
        </w:numPr>
      </w:pPr>
      <w:r>
        <w:rPr>
          <w:sz w:val="21"/>
          <w:szCs w:val="21"/>
        </w:rPr>
        <w:t xml:space="preserve">Only admins can change settings (server-guarded: "Only admins can change the fines setting.").</w:t>
      </w:r>
    </w:p>
    <w:p>
      <w:pPr>
        <w:numPr>
          <w:ilvl w:val="0"/>
          <w:numId w:val="1"/>
        </w:numPr>
      </w:pPr>
      <w:r>
        <w:rPr>
          <w:sz w:val="21"/>
          <w:szCs w:val="21"/>
        </w:rPr>
        <w:t xml:space="preserve">Turning fines off stops new assessments; existing unpaid fines stay on record.</w:t>
      </w:r>
    </w:p>
    <w:p>
      <w:pPr>
        <w:pStyle w:val="Heading3"/>
      </w:pPr>
      <w:r>
        <w:rPr/>
        <w:t xml:space="preserve">Input validations</w:t>
      </w:r>
    </w:p>
    <w:p>
      <w:pPr>
        <w:numPr>
          <w:ilvl w:val="0"/>
          <w:numId w:val="1"/>
        </w:numPr>
      </w:pPr>
      <w:r>
        <w:rPr>
          <w:sz w:val="21"/>
          <w:szCs w:val="21"/>
        </w:rPr>
        <w:t xml:space="preserve">Daily rate: a number between ₱0 and ₱1,000.</w:t>
      </w:r>
    </w:p>
    <w:p/>
    <w:p>
      <w:pPr>
        <w:pStyle w:val="Heading1"/>
      </w:pPr>
      <w:r>
        <w:rPr/>
        <w:t xml:space="preserve">3. Shared rules (apply everywhere)</w:t>
      </w:r>
    </w:p>
    <w:p>
      <w:pPr>
        <w:pStyle w:val="Heading2"/>
      </w:pPr>
      <w:r>
        <w:rPr/>
        <w:t xml:space="preserve">Security and access</w:t>
      </w:r>
    </w:p>
    <w:p>
      <w:pPr>
        <w:numPr>
          <w:ilvl w:val="0"/>
          <w:numId w:val="1"/>
        </w:numPr>
      </w:pPr>
      <w:r>
        <w:rPr>
          <w:sz w:val="21"/>
          <w:szCs w:val="21"/>
        </w:rPr>
        <w:t xml:space="preserve">Every table is RPC-only: browsers cannot read or write tables directly; each function re-checks the caller's role and limits the rows to what that person may see.</w:t>
      </w:r>
    </w:p>
    <w:p>
      <w:pPr>
        <w:numPr>
          <w:ilvl w:val="0"/>
          <w:numId w:val="1"/>
        </w:numPr>
      </w:pPr>
      <w:r>
        <w:rPr>
          <w:sz w:val="21"/>
          <w:szCs w:val="21"/>
        </w:rPr>
        <w:t xml:space="preserve">Self-only data: loans, fines, visits, notifications and profile are only ever returned for the signed-in member.</w:t>
      </w:r>
    </w:p>
    <w:p>
      <w:pPr>
        <w:numPr>
          <w:ilvl w:val="0"/>
          <w:numId w:val="1"/>
        </w:numPr>
      </w:pPr>
      <w:r>
        <w:rPr>
          <w:sz w:val="21"/>
          <w:szCs w:val="21"/>
        </w:rPr>
        <w:t xml:space="preserve">Operator guards: "Library operator access required" (staff/librarian/admin), "Librarian or admin access required", "Admin access required" — shown to anyone calling a function outside their role.</w:t>
      </w:r>
    </w:p>
    <w:p>
      <w:pPr>
        <w:numPr>
          <w:ilvl w:val="0"/>
          <w:numId w:val="1"/>
        </w:numPr>
      </w:pPr>
      <w:r>
        <w:rPr>
          <w:sz w:val="21"/>
          <w:szCs w:val="21"/>
        </w:rPr>
        <w:t xml:space="preserve">Member-data edits by staff or librarians are change requests reviewed by admins; admins apply edits directly.</w:t>
      </w:r>
    </w:p>
    <w:p>
      <w:pPr>
        <w:numPr>
          <w:ilvl w:val="0"/>
          <w:numId w:val="1"/>
        </w:numPr>
      </w:pPr>
      <w:r>
        <w:rPr>
          <w:sz w:val="21"/>
          <w:szCs w:val="21"/>
        </w:rPr>
        <w:t xml:space="preserve">Passwords are handled by the authentication service; the system never stores or displays them. New passwords: 8–72 characters.</w:t>
      </w:r>
    </w:p>
    <w:p>
      <w:pPr>
        <w:pStyle w:val="Heading2"/>
      </w:pPr>
      <w:r>
        <w:rPr/>
        <w:t xml:space="preserve">Circulation rules</w:t>
      </w:r>
    </w:p>
    <w:p>
      <w:pPr>
        <w:numPr>
          <w:ilvl w:val="0"/>
          <w:numId w:val="1"/>
        </w:numPr>
      </w:pPr>
      <w:r>
        <w:rPr>
          <w:sz w:val="21"/>
          <w:szCs w:val="21"/>
        </w:rPr>
        <w:t xml:space="preserve">Fines: a set amount per day when enabled; assessed automatically at return (days late, a started day counts); unpaid fines block new borrows; lost copies charge the replacement amount.</w:t>
      </w:r>
    </w:p>
    <w:p>
      <w:pPr>
        <w:numPr>
          <w:ilvl w:val="0"/>
          <w:numId w:val="1"/>
        </w:numPr>
      </w:pPr>
      <w:r>
        <w:rPr>
          <w:sz w:val="21"/>
          <w:szCs w:val="21"/>
        </w:rPr>
        <w:t xml:space="preserve">Copies: only Available copies circulate; archived copies (Damaged/Missing/Lost) are hidden from circulation and the OPAC.</w:t>
      </w:r>
    </w:p>
    <w:p>
      <w:pPr>
        <w:numPr>
          <w:ilvl w:val="0"/>
          <w:numId w:val="1"/>
        </w:numPr>
      </w:pPr>
      <w:r>
        <w:rPr>
          <w:sz w:val="21"/>
          <w:szCs w:val="21"/>
        </w:rPr>
        <w:t xml:space="preserve">Borrowing is desk-only; returns can be processed at the desk and follow the borrower's own card at the borrower-side flow.</w:t>
      </w:r>
    </w:p>
    <w:p>
      <w:pPr>
        <w:pStyle w:val="Heading2"/>
      </w:pPr>
      <w:r>
        <w:rPr/>
        <w:t xml:space="preserve">Communication rules</w:t>
      </w:r>
    </w:p>
    <w:p>
      <w:pPr>
        <w:numPr>
          <w:ilvl w:val="0"/>
          <w:numId w:val="1"/>
        </w:numPr>
      </w:pPr>
      <w:r>
        <w:rPr>
          <w:sz w:val="21"/>
          <w:szCs w:val="21"/>
        </w:rPr>
        <w:t xml:space="preserve">Announcements: admin-written; audience-targeted (everyone/students/faculty); pinned first; popup once per member per session; re-readable on the Announcements page.</w:t>
      </w:r>
    </w:p>
    <w:p>
      <w:pPr>
        <w:numPr>
          <w:ilvl w:val="0"/>
          <w:numId w:val="1"/>
        </w:numPr>
      </w:pPr>
      <w:r>
        <w:rPr>
          <w:sz w:val="21"/>
          <w:szCs w:val="21"/>
        </w:rPr>
        <w:t xml:space="preserve">Notifications: personal; overdue reminders start on the due date (they need a login account to be seen).</w:t>
      </w:r>
    </w:p>
    <w:p>
      <w:pPr>
        <w:pStyle w:val="Heading2"/>
      </w:pPr>
      <w:r>
        <w:rPr/>
        <w:t xml:space="preserve">Reports and exports</w:t>
      </w:r>
    </w:p>
    <w:p>
      <w:pPr>
        <w:numPr>
          <w:ilvl w:val="0"/>
          <w:numId w:val="1"/>
        </w:numPr>
      </w:pPr>
      <w:r>
        <w:rPr>
          <w:sz w:val="21"/>
          <w:szCs w:val="21"/>
        </w:rPr>
        <w:t xml:space="preserve">Excel exports use the same filters as the screen, carry a Report sheet with the summary and a data sheet with every row, and run as background jobs for large exports (borrow report, attendance); the acquisition export is instant.</w:t>
      </w:r>
    </w:p>
    <w:sectPr>
      <w:pgSz w:w="11906" w:h="16838"/>
      <w:pgMar w:top="1134" w:right="1134" w:bottom="1134" w:left="1134" w:header="708" w:footer="708" w:gutter="0"/>
    </w:sectPr>
  </w:body>
</w:document>
</file>

<file path=word/numbering.xml><?xml version="1.0" encoding="utf-8"?>
<w:numbering xmlns:w="http://schemas.openxmlformats.org/wordprocessingml/2006/main">
  <w:abstractNum w:abstractNumId="0">
    <w:lvl w:ilvl="0">
      <w:start w:val="1"/>
      <w:numFmt w:val="bullet"/>
      <w:lvlText w:val="•"/>
      <w:lvlJc w:val="left"/>
      <w:pPr>
        <w:ind w:left="720" w:hanging="360"/>
      </w:pPr>
      <w:rPr>
        <w:rFonts w:ascii="Symbol" w:hAnsi="Symbol"/>
      </w:rPr>
    </w:lvl>
    <w:lvl w:ilvl="1">
      <w:start w:val="1"/>
      <w:numFmt w:val="bullet"/>
      <w:lvlText w:val="◦"/>
      <w:lvlJc w:val="left"/>
      <w:pPr>
        <w:ind w:left="1440" w:hanging="360"/>
      </w:pPr>
      <w:rPr>
        <w:rFonts w:ascii="Courier New" w:hAnsi="Courier New"/>
      </w:rPr>
    </w:lvl>
  </w:abstractNum>
  <w:num w:numId="1">
    <w:abstractNumId w:val="0"/>
  </w:num>
</w:numbering>
</file>

<file path=word/styles.xml><?xml version="1.0" encoding="utf-8"?>
<w:styles xmlns:w="http://schemas.openxmlformats.org/wordprocessingml/2006/main">
  <w:docDefaults>
    <w:rPrDefault>
      <w:rPr>
        <w:rFonts w:ascii="Calibri" w:hAnsi="Calibri"/>
        <w:sz w:val="22"/>
        <w:szCs w:val="22"/>
      </w:rPr>
    </w:rPrDefault>
    <w:pPrDefault>
      <w:pPr>
        <w:spacing w:after="120" w:line="264" w:lineRule="auto"/>
      </w:pPr>
    </w:pPrDefault>
  </w:docDefaults>
  <w:style w:type="paragraph" w:default="1" w:styleId="Normal">
    <w:name w:val="Normal"/>
  </w:style>
  <w:style w:type="paragraph" w:styleId="Heading1">
    <w:name w:val="heading 1"/>
    <w:basedOn w:val="Normal"/>
    <w:pPr>
      <w:outlineLvl w:val="0"/>
      <w:spacing w:before="360" w:after="160"/>
    </w:pPr>
    <w:rPr>
      <w:b/>
      <w:sz w:val="34"/>
      <w:szCs w:val="34"/>
      <w:color w:val="0B1330"/>
    </w:rPr>
  </w:style>
  <w:style w:type="paragraph" w:styleId="Heading2">
    <w:name w:val="heading 2"/>
    <w:basedOn w:val="Normal"/>
    <w:pPr>
      <w:outlineLvl w:val="1"/>
      <w:spacing w:before="280" w:after="120"/>
    </w:pPr>
    <w:rPr>
      <w:b/>
      <w:sz w:val="26"/>
      <w:szCs w:val="26"/>
      <w:color w:val="0B1330"/>
    </w:rPr>
  </w:style>
  <w:style w:type="paragraph" w:styleId="Heading3">
    <w:name w:val="heading 3"/>
    <w:basedOn w:val="Normal"/>
    <w:pPr>
      <w:outlineLvl w:val="2"/>
      <w:spacing w:before="200" w:after="80"/>
    </w:pPr>
    <w:rPr>
      <w:b/>
      <w:sz w:val="23"/>
      <w:szCs w:val="23"/>
      <w:color w:val="0F8A6B"/>
    </w:r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Relationship Id="rId2" Type="http://schemas.openxmlformats.org/officeDocument/2006/relationships/numbering" Target="numbering.xml"/>
</Relationship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LIRC Library System — Documentation</dc:title>
  <dc:creator>LIRC Library System</dc:creator>
  <dcterms:created xsi:type="dcterms:W3CDTF">2026-10-21T10:29:11.611Z</dcterms:created>
</cp:coreProperties>
</file>