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0"/>
      </w:pPr>
      <w:r>
        <w:rPr>
          <w:b/>
          <w:color w:val="0B1330"/>
          <w:sz w:val="56"/>
          <w:szCs w:val="56"/>
        </w:rPr>
        <w:t xml:space="preserve">LIRC Library System</w:t>
      </w:r>
    </w:p>
    <w:p>
      <w:pPr>
        <w:jc w:val="center"/>
      </w:pPr>
      <w:r>
        <w:rPr>
          <w:color w:val="0F8A6B"/>
          <w:sz w:val="24"/>
          <w:szCs w:val="24"/>
        </w:rPr>
        <w:t xml:space="preserve">Learning and Information Resource Center — City College of Calamba</w:t>
      </w:r>
    </w:p>
    <w:p>
      <w:pPr>
        <w:jc w:val="center"/>
        <w:spacing w:before="400"/>
      </w:pPr>
      <w:r>
        <w:rPr>
          <w:color w:val="475569"/>
          <w:sz w:val="22"/>
          <w:szCs w:val="22"/>
        </w:rPr>
        <w:t xml:space="preserve">System Documentation — pages, roles, restrictions and validations</w:t>
      </w:r>
    </w:p>
    <w:p>
      <w:pPr>
        <w:jc w:val="center"/>
      </w:pPr>
      <w:r>
        <w:rPr>
          <w:color w:val="475569"/>
          <w:sz w:val="20"/>
          <w:szCs w:val="20"/>
        </w:rPr>
        <w:t xml:space="preserve">Generated Mon Oct 19 2026</w:t>
      </w:r>
    </w:p>
    <w:p>
      <w:r>
        <w:br w:type="page"/>
      </w:r>
    </w:p>
    <w:p>
      <w:pPr>
        <w:pStyle w:val="Heading1"/>
      </w:pPr>
      <w:r>
        <w:rPr/>
        <w:t xml:space="preserve">1. System overview</w:t>
      </w:r>
    </w:p>
    <w:p>
      <w:r>
        <w:rPr>
          <w:sz w:val="21"/>
          <w:szCs w:val="21"/>
        </w:rPr>
        <w:t xml:space="preserve">The LIRC Library System is the City College of Calamba library's web system: a public catalog showcase, a member workspace for students and personnel, and a full circulation desk (borrowing, attendance, inventory, reports and settings). It is a React 19 + Vite web application backed by Supabase (PostgreSQL, authentication, storage).</w:t>
      </w:r>
    </w:p>
    <w:p>
      <w:r>
        <w:rPr>
          <w:sz w:val="21"/>
          <w:szCs w:val="21"/>
        </w:rPr>
        <w:t xml:space="preserve">Access model: every signed-in person has one role. The sidebar, the pages and every action follow that role — pages a role cannot use are not shown and not routable, and the server re-checks every action (tables are RPC-only; nothing is writable directly from a browser).</w:t>
      </w:r>
    </w:p>
    <w:p>
      <w:pPr>
        <w:pStyle w:val="Heading2"/>
      </w:pPr>
      <w:r>
        <w:rPr/>
        <w:t xml:space="preserve">Roles</w:t>
      </w:r>
    </w:p>
    <w:tbl>
      <w:tblPr>
        <w:tblW w:w="5000" w:type="pct"/>
        <w:tblBorders>
          <w:top w:val="single" w:sz="4" w:space="0" w:color="D9D5E8"/>
          <w:left w:val="single" w:sz="4" w:space="0" w:color="D9D5E8"/>
          <w:bottom w:val="single" w:sz="4" w:space="0" w:color="D9D5E8"/>
          <w:right w:val="single" w:sz="4" w:space="0" w:color="D9D5E8"/>
          <w:insideH w:val="single" w:sz="4" w:space="0" w:color="D9D5E8"/>
          <w:insideV w:val="single" w:sz="4" w:space="0" w:color="D9D5E8"/>
        </w:tblBorders>
      </w:tblPr>
      <w:tr>
        <w:trPr>
          <w:tblHeader/>
        </w:trPr>
        <w:tc>
          <w:tcPr>
            <w:tcW w:w="120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Role</w:t>
            </w:r>
          </w:p>
        </w:tc>
        <w:tc>
          <w:tcPr>
            <w:tcW w:w="380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w="1200" w:type="pct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w="3800" w:type="pct"/>
          </w:tcPr>
          <w:p>
            <w:r>
              <w:rPr>
                <w:sz w:val="18"/>
                <w:szCs w:val="18"/>
              </w:rPr>
              <w:t xml:space="preserve">Library borrower. Sees only their own records and library-wide reader information.</w:t>
            </w:r>
          </w:p>
        </w:tc>
      </w:tr>
      <w:tr>
        <w:tc>
          <w:tcPr>
            <w:tcW w:w="1200" w:type="pct"/>
          </w:tcPr>
          <w:p>
            <w:r>
              <w:rPr>
                <w:sz w:val="18"/>
                <w:szCs w:val="18"/>
              </w:rPr>
              <w:t xml:space="preserve">Faculty</w:t>
            </w:r>
          </w:p>
        </w:tc>
        <w:tc>
          <w:tcPr>
            <w:tcW w:w="3800" w:type="pct"/>
          </w:tcPr>
          <w:p>
            <w:r>
              <w:rPr>
                <w:sz w:val="18"/>
                <w:szCs w:val="18"/>
              </w:rPr>
              <w:t xml:space="preserve">Borrower; may also suggest books for subjects and for acquisition.</w:t>
            </w:r>
          </w:p>
        </w:tc>
      </w:tr>
      <w:tr>
        <w:tc>
          <w:tcPr>
            <w:tcW w:w="1200" w:type="pct"/>
          </w:tcPr>
          <w:p>
            <w:r>
              <w:rPr>
                <w:sz w:val="18"/>
                <w:szCs w:val="18"/>
              </w:rPr>
              <w:t xml:space="preserve">Non-teaching personnel</w:t>
            </w:r>
          </w:p>
        </w:tc>
        <w:tc>
          <w:tcPr>
            <w:tcW w:w="3800" w:type="pct"/>
          </w:tcPr>
          <w:p>
            <w:r>
              <w:rPr>
                <w:sz w:val="18"/>
                <w:szCs w:val="18"/>
              </w:rPr>
              <w:t xml:space="preserve">Borrower (personnel without a teaching load).</w:t>
            </w:r>
          </w:p>
        </w:tc>
      </w:tr>
      <w:tr>
        <w:tc>
          <w:tcPr>
            <w:tcW w:w="1200" w:type="pct"/>
          </w:tcPr>
          <w:p>
            <w:r>
              <w:rPr>
                <w:sz w:val="18"/>
                <w:szCs w:val="18"/>
              </w:rPr>
              <w:t xml:space="preserve">Staff</w:t>
            </w:r>
          </w:p>
        </w:tc>
        <w:tc>
          <w:tcPr>
            <w:tcW w:w="3800" w:type="pct"/>
          </w:tcPr>
          <w:p>
            <w:r>
              <w:rPr>
                <w:sz w:val="18"/>
                <w:szCs w:val="18"/>
              </w:rPr>
              <w:t xml:space="preserve">Circulation desk staff: attendance desk, borrowing, returns, inventory, barcodes and member records. Member-data edits are sent for admin approval.</w:t>
            </w:r>
          </w:p>
        </w:tc>
      </w:tr>
      <w:tr>
        <w:tc>
          <w:tcPr>
            <w:tcW w:w="1200" w:type="pct"/>
          </w:tcPr>
          <w:p>
            <w:r>
              <w:rPr>
                <w:sz w:val="18"/>
                <w:szCs w:val="18"/>
              </w:rPr>
              <w:t xml:space="preserve">Librarian</w:t>
            </w:r>
          </w:p>
        </w:tc>
        <w:tc>
          <w:tcPr>
            <w:tcW w:w="3800" w:type="pct"/>
          </w:tcPr>
          <w:p>
            <w:r>
              <w:rPr>
                <w:sz w:val="18"/>
                <w:szCs w:val="18"/>
              </w:rPr>
              <w:t xml:space="preserve">Runs the library: catalog (add books, covers), enrollment validation, academic periods, member records, Path Finder curation and the AI tools. Some member-data edits need admin approval.</w:t>
            </w:r>
          </w:p>
        </w:tc>
      </w:tr>
      <w:tr>
        <w:tc>
          <w:tcPr>
            <w:tcW w:w="1200" w:type="pct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w="3800" w:type="pct"/>
          </w:tcPr>
          <w:p>
            <w:r>
              <w:rPr>
                <w:sz w:val="18"/>
                <w:szCs w:val="18"/>
              </w:rPr>
              <w:t xml:space="preserve">Full control: settings (fines), announcements, user logs and performance, and approval of change requests. The only role that manages other admins.</w:t>
            </w:r>
          </w:p>
        </w:tc>
      </w:tr>
      <w:tr>
        <w:tc>
          <w:tcPr>
            <w:tcW w:w="1200" w:type="pct"/>
          </w:tcPr>
          <w:p>
            <w:r>
              <w:rPr>
                <w:sz w:val="18"/>
                <w:szCs w:val="18"/>
              </w:rPr>
              <w:t xml:space="preserve">Guest (walk-in)</w:t>
            </w:r>
          </w:p>
        </w:tc>
        <w:tc>
          <w:tcPr>
            <w:tcW w:w="3800" w:type="pct"/>
          </w:tcPr>
          <w:p>
            <w:r>
              <w:rPr>
                <w:sz w:val="18"/>
                <w:szCs w:val="18"/>
              </w:rPr>
              <w:t xml:space="preserve">No account. Recorded at the attendance desk using reusable GUEST-nn cards.</w:t>
            </w:r>
          </w:p>
        </w:tc>
      </w:tr>
    </w:tbl>
    <w:p/>
    <w:p>
      <w:pPr>
        <w:pStyle w:val="Heading2"/>
      </w:pPr>
      <w:r>
        <w:rPr/>
        <w:t xml:space="preserve">Page access by role</w:t>
      </w:r>
    </w:p>
    <w:p>
      <w:r>
        <w:rPr>
          <w:i/>
          <w:color w:val="475569"/>
          <w:sz w:val="18"/>
          <w:szCs w:val="18"/>
        </w:rPr>
        <w:t xml:space="preserve">✓ = the page appears in the sidebar and is routable; — = not routable (typing the address shows the Unauthorized page).</w:t>
      </w:r>
    </w:p>
    <w:tbl>
      <w:tblPr>
        <w:tblW w:w="5000" w:type="pct"/>
        <w:tblBorders>
          <w:top w:val="single" w:sz="4" w:space="0" w:color="D9D5E8"/>
          <w:left w:val="single" w:sz="4" w:space="0" w:color="D9D5E8"/>
          <w:bottom w:val="single" w:sz="4" w:space="0" w:color="D9D5E8"/>
          <w:right w:val="single" w:sz="4" w:space="0" w:color="D9D5E8"/>
          <w:insideH w:val="single" w:sz="4" w:space="0" w:color="D9D5E8"/>
          <w:insideV w:val="single" w:sz="4" w:space="0" w:color="D9D5E8"/>
        </w:tblBorders>
      </w:tblPr>
      <w:tr>
        <w:trPr>
          <w:tblHeader/>
        </w:trPr>
        <w:tc>
          <w:tcPr>
            <w:tcW w:w="170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Page</w:t>
            </w:r>
          </w:p>
        </w:tc>
        <w:tc>
          <w:tcPr>
            <w:tcW w:w="55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Student</w:t>
            </w:r>
          </w:p>
        </w:tc>
        <w:tc>
          <w:tcPr>
            <w:tcW w:w="55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Faculty</w:t>
            </w:r>
          </w:p>
        </w:tc>
        <w:tc>
          <w:tcPr>
            <w:tcW w:w="45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NTP</w:t>
            </w:r>
          </w:p>
        </w:tc>
        <w:tc>
          <w:tcPr>
            <w:tcW w:w="55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Staff</w:t>
            </w:r>
          </w:p>
        </w:tc>
        <w:tc>
          <w:tcPr>
            <w:tcW w:w="60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Librarian</w:t>
            </w:r>
          </w:p>
        </w:tc>
        <w:tc>
          <w:tcPr>
            <w:tcW w:w="600" w:type="pct"/>
          </w:tcPr>
          <w:p>
            <w:r>
              <w:rPr>
                <w:b/>
                <w:color w:val="0B133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Statistics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My Borrowing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Announcements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OPAC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Path Finder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User logs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User performance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Library validation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Academic periods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Adding Books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Book Borrow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Barcode Generator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w="1700" w:type="pct"/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550" w:type="pct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W w:w="600" w:type="pct"/>
          </w:tcPr>
          <w:p>
            <w:r>
              <w:rPr>
                <w:sz w:val="18"/>
                <w:szCs w:val="18"/>
              </w:rPr>
              <w:t xml:space="preserve">edit</w:t>
            </w:r>
          </w:p>
        </w:tc>
      </w:tr>
    </w:tbl>
    <w:p/>
    <w:p>
      <w:r>
        <w:rPr>
          <w:i/>
          <w:color w:val="475569"/>
          <w:sz w:val="18"/>
          <w:szCs w:val="18"/>
        </w:rPr>
        <w:t xml:space="preserve">Also available to every signed-in member: Notifications (bell) and Profile. Public (no sign-in): Home, Register, Forgot password, Reset password.</w:t>
      </w:r>
    </w:p>
    <w:p>
      <w:pPr>
        <w:pStyle w:val="Heading1"/>
      </w:pPr>
      <w:r>
        <w:rPr/>
        <w:t xml:space="preserve">2. Pages — functionalities, roles, restrictions and validations</w:t>
      </w:r>
    </w:p>
    <w:p>
      <w:r>
        <w:rPr>
          <w:i/>
          <w:color w:val="475569"/>
          <w:sz w:val="18"/>
          <w:szCs w:val="18"/>
        </w:rPr>
        <w:t xml:space="preserve">Each page is documented on its own: what it does, what each role can do, the restrictions on actions, and the validations on inputs.</w:t>
      </w:r>
    </w:p>
    <w:p>
      <w:pPr>
        <w:pStyle w:val="Heading2"/>
      </w:pPr>
      <w:r>
        <w:rPr/>
        <w:t xml:space="preserve">2.1 Home page</w:t>
      </w:r>
    </w:p>
    <w:p>
      <w:r>
        <w:rPr>
          <w:i/>
          <w:color w:val="475569"/>
          <w:sz w:val="18"/>
          <w:szCs w:val="18"/>
        </w:rPr>
        <w:t xml:space="preserve">/ (public)</w:t>
      </w:r>
    </w:p>
    <w:p>
      <w:r>
        <w:rPr>
          <w:sz w:val="21"/>
          <w:szCs w:val="21"/>
        </w:rPr>
        <w:t xml:space="preserve">The public landing page: what the library holds and how to reach it.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Hero section with the library's identity and a Login button.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Book collection section — two tabs: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Physical books: reads the real catalog (public database function); shows titles with stored cover images first, a browse-by-section panel (the library's sections), and a highlight panel with the book's section, title, author, publisher/year, availability (copies available of copies on record) and call number.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E-books: sample set (online reading is not available yet — the button is disabled with a note).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Carousel navigation (arrows, selecting any cover) and "See more details" on a physical book, which opens the sign-in window.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Digital resources list and the About section.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Visitor (no account)</w:t>
      </w:r>
      <w:r>
        <w:rPr>
          <w:sz w:val="21"/>
          <w:szCs w:val="21"/>
        </w:rPr>
        <w:t xml:space="preserve">: Browses the whole page read-only; "See more details" opens the login window.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Signed-in members</w:t>
      </w:r>
      <w:r>
        <w:rPr>
          <w:sz w:val="21"/>
          <w:szCs w:val="21"/>
        </w:rPr>
        <w:t xml:space="preserve">: Visiting the home page redirects into the workspace (Dashboard).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Read-only: the public collection function only returns catalog information (title, author, ISBN, section, publisher/year, call number, availability counts) — never member data.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Cover images load from the library's own storage (uploaded once) — the page makes no external image requests.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No inputs on this page.</w:t>
      </w:r>
    </w:p>
    <w:p/>
    <w:p>
      <w:pPr>
        <w:pStyle w:val="Heading2"/>
      </w:pPr>
      <w:r>
        <w:rPr/>
        <w:t xml:space="preserve">2.2 Register</w:t>
      </w:r>
    </w:p>
    <w:p>
      <w:r>
        <w:rPr>
          <w:i/>
          <w:color w:val="475569"/>
          <w:sz w:val="18"/>
          <w:szCs w:val="18"/>
        </w:rPr>
        <w:t xml:space="preserve">/register (public)</w:t>
      </w:r>
    </w:p>
    <w:p>
      <w:r>
        <w:rPr>
          <w:sz w:val="21"/>
          <w:szCs w:val="21"/>
        </w:rPr>
        <w:t xml:space="preserve">Members create their own account by proving their library card details.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Form: first name, surname, middle initial, library ID, school email, terms checkbox.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server matches the entered name and library ID against the library's records; on a match it creates the account and emails a password to the school address.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Success screen tells the user to check their email; a records-mismatch help note appears when the details don't match.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Visitor (no account)</w:t>
      </w:r>
      <w:r>
        <w:rPr>
          <w:sz w:val="21"/>
          <w:szCs w:val="21"/>
        </w:rPr>
        <w:t xml:space="preserve">: May register once with a valid library record; afterwards they sign in with the emailed password.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One account per library ID — an ID that already belongs to a user is rejected.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entered first name, surname and library ID must match one library record; a mismatch asks the person to visit the LIRC office.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Accounts are only created for people already on the library's records (no open sign-up).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First name: required, up to 100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Surname: required, up to 100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Middle initial: optional, up to 2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Library ID: required, up to 64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School email: required, must be a valid email address, up to 254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Terms checkbox: must be checked.</w:t>
      </w:r>
    </w:p>
    <w:p/>
    <w:p>
      <w:pPr>
        <w:pStyle w:val="Heading2"/>
      </w:pPr>
      <w:r>
        <w:rPr/>
        <w:t xml:space="preserve">2.3 Login / sign out</w:t>
      </w:r>
    </w:p>
    <w:p>
      <w:r>
        <w:rPr>
          <w:i/>
          <w:color w:val="475569"/>
          <w:sz w:val="18"/>
          <w:szCs w:val="18"/>
        </w:rPr>
        <w:t xml:space="preserve">Login window (public) · sign out in the workspace header</w:t>
      </w:r>
    </w:p>
    <w:p>
      <w:r>
        <w:rPr>
          <w:sz w:val="21"/>
          <w:szCs w:val="21"/>
        </w:rPr>
        <w:t xml:space="preserve">Sign in to the workspace; sign out when finished.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Email + password form with "Keep me logged in" and links to Register and Forgot password.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Session persists across reloads when remembered; otherwise it ends with the browser session.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Sign out returns to the home page.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All signed-in users</w:t>
      </w:r>
      <w:r>
        <w:rPr>
          <w:sz w:val="21"/>
          <w:szCs w:val="21"/>
        </w:rPr>
        <w:t xml:space="preserve">: One shared login; the role stored on the account decides the workspace.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Wrong email/password is rejected without saying which one is wrong.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Accounts without a linked library profile cannot sign in ("No library profile for this account").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Email: required, valid address.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Password: required.</w:t>
      </w:r>
    </w:p>
    <w:p/>
    <w:p>
      <w:pPr>
        <w:pStyle w:val="Heading2"/>
      </w:pPr>
      <w:r>
        <w:rPr/>
        <w:t xml:space="preserve">2.4 Forgot / Reset password</w:t>
      </w:r>
    </w:p>
    <w:p>
      <w:r>
        <w:rPr>
          <w:i/>
          <w:color w:val="475569"/>
          <w:sz w:val="18"/>
          <w:szCs w:val="18"/>
        </w:rPr>
        <w:t xml:space="preserve">/forgot-password · /reset-password (public)</w:t>
      </w:r>
    </w:p>
    <w:p>
      <w:r>
        <w:rPr>
          <w:sz w:val="21"/>
          <w:szCs w:val="21"/>
        </w:rPr>
        <w:t xml:space="preserve">Recover access when the password is forgotten.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Forgot password: enter the school email → the system sends a reset link.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Reset password: set a new password (with confirmation), then sign in with it.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Visitor (no account)</w:t>
      </w:r>
      <w:r>
        <w:rPr>
          <w:sz w:val="21"/>
          <w:szCs w:val="21"/>
        </w:rPr>
        <w:t xml:space="preserve">: May request a reset link and set a new password.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reset link is emailed only to the address on the account.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New password: at least 8 characters, at most 72 characters (the auth system only reads the first 72), and both entries must match.</w:t>
      </w:r>
    </w:p>
    <w:p/>
    <w:p>
      <w:pPr>
        <w:pStyle w:val="Heading2"/>
      </w:pPr>
      <w:r>
        <w:rPr/>
        <w:t xml:space="preserve">2.5 Dashboard</w:t>
      </w:r>
    </w:p>
    <w:p>
      <w:r>
        <w:rPr>
          <w:i/>
          <w:color w:val="475569"/>
          <w:sz w:val="18"/>
          <w:szCs w:val="18"/>
        </w:rPr>
        <w:t xml:space="preserve">/dashboard</w:t>
      </w:r>
    </w:p>
    <w:p>
      <w:r>
        <w:rPr>
          <w:sz w:val="21"/>
          <w:szCs w:val="21"/>
        </w:rPr>
        <w:t xml:space="preserve">Each person's starting page after signing in.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and faculty: stat cards (currently borrowed, due soon, overdue, outstanding fines, library visits), the books currently borrowed with due-date progress, library visits chart, what-you-read chart, recent activity, and the digital resources list.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outstanding-fines card reads the real balance and follows the fines setting.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Librarians, staff and admins: the personnel dashboard (role-specific summary).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All members</w:t>
      </w:r>
      <w:r>
        <w:rPr>
          <w:sz w:val="21"/>
          <w:szCs w:val="21"/>
        </w:rPr>
        <w:t xml:space="preserve">: See their own dashboard.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Students and faculty</w:t>
      </w:r>
      <w:r>
        <w:rPr>
          <w:sz w:val="21"/>
          <w:szCs w:val="21"/>
        </w:rPr>
        <w:t xml:space="preserve">: The borrower view described above.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Staff, librarian, admin</w:t>
      </w:r>
      <w:r>
        <w:rPr>
          <w:sz w:val="21"/>
          <w:szCs w:val="21"/>
        </w:rPr>
        <w:t xml:space="preserve">: The personnel view.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borrower dashboard's sample numbers (borrowed count, visits) are display samples; the fines card is live.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No inputs.</w:t>
      </w:r>
    </w:p>
    <w:p/>
    <w:p>
      <w:pPr>
        <w:pStyle w:val="Heading2"/>
      </w:pPr>
      <w:r>
        <w:rPr/>
        <w:t xml:space="preserve">2.6 Statistics</w:t>
      </w:r>
    </w:p>
    <w:p>
      <w:r>
        <w:rPr>
          <w:i/>
          <w:color w:val="475569"/>
          <w:sz w:val="18"/>
          <w:szCs w:val="18"/>
        </w:rPr>
        <w:t xml:space="preserve">/statistics</w:t>
      </w:r>
    </w:p>
    <w:p>
      <w:r>
        <w:rPr>
          <w:sz w:val="21"/>
          <w:szCs w:val="21"/>
        </w:rPr>
        <w:t xml:space="preserve">Library numbers, scoped to who is asking.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Librarians, staff and admins (operators): the full operational page — six category cards (Borrowing, Attendance, Borrowers, Catalog, Members, Validation), each opening monthly charts, rankings, breakdowns and drill-downs; everything follows the semester selected in the header.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Students, faculty and NTP: their own view — My attendance (visits per month chart, totals, recent visits) and Most borrowed (their own department's top titles, plus a By program breakdown of the department's programs).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Refresh button; the header semester switches the numbers.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Students, faculty, NTP</w:t>
      </w:r>
      <w:r>
        <w:rPr>
          <w:sz w:val="21"/>
          <w:szCs w:val="21"/>
        </w:rPr>
        <w:t xml:space="preserve">: Own attendance record + their department's most borrowed (overall and by program).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Staff</w:t>
      </w:r>
      <w:r>
        <w:rPr>
          <w:sz w:val="21"/>
          <w:szCs w:val="21"/>
        </w:rPr>
        <w:t xml:space="preserve">: The member view (staff are not library operators for statistics).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The full operational statistics.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operational statistics functions are guarded server-side — non-operators cannot call them even manually.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Members never see other members' data: their view is their own attendance plus anonymous counts.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department breakdown includes only the caller's own department; members without a department fall back to library-wide top books.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Borrowers without a program on record are left out of the By program list.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No free inputs (semester comes from the header).</w:t>
      </w:r>
    </w:p>
    <w:p/>
    <w:p>
      <w:pPr>
        <w:pStyle w:val="Heading2"/>
      </w:pPr>
      <w:r>
        <w:rPr/>
        <w:t xml:space="preserve">2.7 My Borrowing</w:t>
      </w:r>
    </w:p>
    <w:p>
      <w:r>
        <w:rPr>
          <w:i/>
          <w:color w:val="475569"/>
          <w:sz w:val="18"/>
          <w:szCs w:val="18"/>
        </w:rPr>
        <w:t xml:space="preserve">/my-borrowing</w:t>
      </w:r>
    </w:p>
    <w:p>
      <w:r>
        <w:rPr>
          <w:sz w:val="21"/>
          <w:szCs w:val="21"/>
        </w:rPr>
        <w:t xml:space="preserve">The borrower's own circulation records.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Summary cards: still out, overdue, returned (late vs on time), total loans.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Status filter chips with counts (All / Still out / Overdue / Returned) and a search box (title, author or accession number).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Records table, newest first, 20 per page with Previous/Next: book (clickable — opens its details and availability), accession + call number, borrowed, due (highlighted when overdue), returned, and a status badge (Still out, Overdue by N days, Returned, Returned · N days late).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header shows the borrower's library card number.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Student, faculty, NTP, staff</w:t>
      </w:r>
      <w:r>
        <w:rPr>
          <w:sz w:val="21"/>
          <w:szCs w:val="21"/>
        </w:rPr>
        <w:t xml:space="preserve">: Their own records only.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No personal page (they use the Book Borrow desk for records).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Server-side self-only: the records function only ever returns the caller's own loans.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Filters, search and paging run on the server (20 per page).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Search: free text, matched against title/author/accession (capped server-side).</w:t>
      </w:r>
    </w:p>
    <w:p/>
    <w:p>
      <w:pPr>
        <w:pStyle w:val="Heading2"/>
      </w:pPr>
      <w:r>
        <w:rPr/>
        <w:t xml:space="preserve">2.8 Announcements</w:t>
      </w:r>
    </w:p>
    <w:p>
      <w:r>
        <w:rPr>
          <w:i/>
          <w:color w:val="475569"/>
          <w:sz w:val="18"/>
          <w:szCs w:val="18"/>
        </w:rPr>
        <w:t xml:space="preserve">/announcements</w:t>
      </w:r>
    </w:p>
    <w:p>
      <w:r>
        <w:rPr>
          <w:sz w:val="21"/>
          <w:szCs w:val="21"/>
        </w:rPr>
        <w:t xml:space="preserve">Library announcements — written by admins, read by everyone.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Sign-in popup (all members except admins): a carousel window shows the active announcements once per member per browser session — pinned first, with dots/arrows and keyboard support.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Announcements page, admin view (the maker): list with status chips (Draft / Published / Expired), audience and pin chips; create/edit with title, message, audience, optional poster image, "Show first" pin and "Show until" date; Save draft / Publish now; Publish↔Unpublish and Delete per item.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Announcements page, member view (students, faculty, staff, NTP, librarian): the same notices the popup shows — pinned first, with poster image, posted date and "shown until" note; Refresh button.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: Writes, publishes, unpublishes, edits and deletes announcements; manages the list (drafts included).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Students, faculty, NTP, staff, librarian</w:t>
      </w:r>
      <w:r>
        <w:rPr>
          <w:sz w:val="21"/>
          <w:szCs w:val="21"/>
        </w:rPr>
        <w:t xml:space="preserve">: Read the active announcements for their audience (everyone / students / faculty); the popup shows once per session and can be re-read on the page.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Only admins can write: every save/publish/delete function is admin-guarded server-side.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Drafts are invisible to members; "Show until" hides a notice automatically after the chosen day; the popup feed is capped at 12 notices.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Images: admin-only uploads, WebP only, and existing files can never be overwritten or deleted from a browser.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Announcements are delivered once per member per browser session — signing out and back in on a shared computer shows them to the next person.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Title: required, 1–150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Message: required, 1–2000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Audience: everyone / students / faculty (required choice).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Show until: optional date; the whole chosen day stays visible.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Image: JPG, PNG or WebP up to 10 MB; prepared to WebP (max 512 KB) before upload.</w:t>
      </w:r>
    </w:p>
    <w:p/>
    <w:p>
      <w:pPr>
        <w:pStyle w:val="Heading2"/>
      </w:pPr>
      <w:r>
        <w:rPr/>
        <w:t xml:space="preserve">2.9 OPAC (online catalog)</w:t>
      </w:r>
    </w:p>
    <w:p>
      <w:r>
        <w:rPr>
          <w:i/>
          <w:color w:val="475569"/>
          <w:sz w:val="18"/>
          <w:szCs w:val="18"/>
        </w:rPr>
        <w:t xml:space="preserve">/opac</w:t>
      </w:r>
    </w:p>
    <w:p>
      <w:r>
        <w:rPr>
          <w:sz w:val="21"/>
          <w:szCs w:val="21"/>
        </w:rPr>
        <w:t xml:space="preserve">Search the library's catalog and open a book's full record.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Search by title, author, ISBN, call number or accession number with filters (format, section, year), sorting and paging.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Book window: full catalog details, cover (uploaded image first, then the Open Library API by ISBN, then a placeholder), physical copies with their status, and borrow history (operators).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Librarians and admins additionally see Edit and cover-upload actions on the book window.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All members</w:t>
      </w:r>
      <w:r>
        <w:rPr>
          <w:sz w:val="21"/>
          <w:szCs w:val="21"/>
        </w:rPr>
        <w:t xml:space="preserve">: Search and read the catalog; open book details.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Also edit book records and upload/replace covers.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Visitors</w:t>
      </w:r>
      <w:r>
        <w:rPr>
          <w:sz w:val="21"/>
          <w:szCs w:val="21"/>
        </w:rPr>
        <w:t xml:space="preserve">: No access (the catalog lives behind sign-in).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Editing is librarian/admin only (server-guarded); the editable fields are limited to catalog fields — IDs and timestamps cannot be changed from a browser.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Cover uploads: librarian/admin only, WebP only, insert-only (no overwriting or deleting files).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Book title: required, up to 500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Author: up to 1000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ISBN: up to 100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Publisher: up to 500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Edition: up to 200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Call number: up to 200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Publication year: between 1000 and 2100.</w:t>
      </w:r>
    </w:p>
    <w:p/>
    <w:p>
      <w:pPr>
        <w:pStyle w:val="Heading2"/>
      </w:pPr>
      <w:r>
        <w:rPr/>
        <w:t xml:space="preserve">2.10 Path Finder</w:t>
      </w:r>
    </w:p>
    <w:p>
      <w:r>
        <w:rPr>
          <w:i/>
          <w:color w:val="475569"/>
          <w:sz w:val="18"/>
          <w:szCs w:val="18"/>
        </w:rPr>
        <w:t xml:space="preserve">/path-finder</w:t>
      </w:r>
    </w:p>
    <w:p>
      <w:r>
        <w:rPr>
          <w:sz w:val="21"/>
          <w:szCs w:val="21"/>
        </w:rPr>
        <w:t xml:space="preserve">Recommended books for every subject in the curriculum, per program.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Curriculum tab: choose a program (the member's own program opens first), browse year/semester, and see each subject with its recommended books and live availability; "View all" opens the subject's full reading list in a window.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Faculty: "Suggest a book" on any subject — suggestions wait for librarian review; the faculty member sees their pending note on the card.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Librarians and admins: add books to a subject directly, remove recommendations, review faculty suggestions (Suggestions tab with a pending count), and run "AI picks" per subject — the AI researches recommendations from the catalog (books published within the last 5 years) plus suggested acquisitions with sources; findings are saved so re-opening is instant and tokens are spent only on "Search again".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Acquisitions tab: the library's books-to-acquire list — faculty may suggest a book to acquire; librarians/admins review (approve / reject with a note), withdraw their own pending items, add AI picks to the list, and export the whole list to Excel (Report + By department + Acquisitions sheets).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Students, NTP</w:t>
      </w:r>
      <w:r>
        <w:rPr>
          <w:sz w:val="21"/>
          <w:szCs w:val="21"/>
        </w:rPr>
        <w:t xml:space="preserve">: Browse the curriculum and reading lists; open book details.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Faculty</w:t>
      </w:r>
      <w:r>
        <w:rPr>
          <w:sz w:val="21"/>
          <w:szCs w:val="21"/>
        </w:rPr>
        <w:t xml:space="preserve">: Everything above plus suggest books for subjects and for acquisition (own suggestions tracked; can withdraw their own pending ones).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Curate subject lists, review suggestions, run AI research, manage the acquisition queue and export it.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Staff</w:t>
      </w:r>
      <w:r>
        <w:rPr>
          <w:sz w:val="21"/>
          <w:szCs w:val="21"/>
        </w:rPr>
        <w:t xml:space="preserve">: May suggest books to acquire (same as faculty for that part); cannot curate.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and faculty only ever see recommendations a librarian approved — pending faculty suggestions stay invisible to others (the suggester sees their own note).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Suggestions: faculty (and library staff for acquisitions) only; curating and AI runs are librarian/admin only; reviewing is librarian/admin only.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Withdrawing: only your own pending suggestion.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book cannot be added to the same subject or the acquisition list twice while a request is open.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AI research is operator-only; findings are cached per course code.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Suggestion: a title is required; author and note are optional (note up to 300 characters).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Acquisition suggestion: title required; subject code optional.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Review decision: approving or rejecting may carry a note to the suggester.</w:t>
      </w:r>
    </w:p>
    <w:p/>
    <w:p>
      <w:pPr>
        <w:pStyle w:val="Heading2"/>
      </w:pPr>
      <w:r>
        <w:rPr/>
        <w:t xml:space="preserve">2.11 Notifications (bell)</w:t>
      </w:r>
    </w:p>
    <w:p>
      <w:r>
        <w:rPr>
          <w:i/>
          <w:color w:val="475569"/>
          <w:sz w:val="18"/>
          <w:szCs w:val="18"/>
        </w:rPr>
        <w:t xml:space="preserve">/notifications</w:t>
      </w:r>
    </w:p>
    <w:p>
      <w:r>
        <w:rPr>
          <w:sz w:val="21"/>
          <w:szCs w:val="21"/>
        </w:rPr>
        <w:t xml:space="preserve">Personal alerts: suggestion decisions, member-edit requests, reminders.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header bell shows a count; the page lists the notifications with read/unread state and links to the related record.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Overdue reminders are sent on the due date and daily while overdue (up to 30 days past due) — visible once a member has a login account.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All members</w:t>
      </w:r>
      <w:r>
        <w:rPr>
          <w:sz w:val="21"/>
          <w:szCs w:val="21"/>
        </w:rPr>
        <w:t xml:space="preserve">: Their own notifications only.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Self-only: nobody can read another member's notifications.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No inputs.</w:t>
      </w:r>
    </w:p>
    <w:p/>
    <w:p>
      <w:pPr>
        <w:pStyle w:val="Heading2"/>
      </w:pPr>
      <w:r>
        <w:rPr/>
        <w:t xml:space="preserve">2.12 Profile</w:t>
      </w:r>
    </w:p>
    <w:p>
      <w:r>
        <w:rPr>
          <w:i/>
          <w:color w:val="475569"/>
          <w:sz w:val="18"/>
          <w:szCs w:val="18"/>
        </w:rPr>
        <w:t xml:space="preserve">/profile</w:t>
      </w:r>
    </w:p>
    <w:p>
      <w:r>
        <w:rPr>
          <w:sz w:val="21"/>
          <w:szCs w:val="21"/>
        </w:rPr>
        <w:t xml:space="preserve">The member's own account details and photo.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Shows the account details (name, library ID, role, contact) and lets the member set, change or remove their profile photo (avatar).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All members</w:t>
      </w:r>
      <w:r>
        <w:rPr>
          <w:sz w:val="21"/>
          <w:szCs w:val="21"/>
        </w:rPr>
        <w:t xml:space="preserve">: Their own profile.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Self-only: a member can only change their own photo; role, library ID and records are managed by library personnel.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Avatar uploads are validated and stored in the library's storage.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Photo: PNG, JPG or WebP image only.</w:t>
      </w:r>
    </w:p>
    <w:p/>
    <w:p>
      <w:pPr>
        <w:pStyle w:val="Heading2"/>
      </w:pPr>
      <w:r>
        <w:rPr/>
        <w:t xml:space="preserve">2.13 Users (member records)</w:t>
      </w:r>
    </w:p>
    <w:p>
      <w:r>
        <w:rPr>
          <w:i/>
          <w:color w:val="475569"/>
          <w:sz w:val="18"/>
          <w:szCs w:val="18"/>
        </w:rPr>
        <w:t xml:space="preserve">/users</w:t>
      </w:r>
    </w:p>
    <w:p>
      <w:r>
        <w:rPr>
          <w:sz w:val="21"/>
          <w:szCs w:val="21"/>
        </w:rPr>
        <w:t xml:space="preserve">The library's member records: search, view, add and maintain.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Search members by name or library card; open a member's record with profile details, loans, attendance, fines and history.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Add a member (single) or bulk import from a spreadsheet (with a preview/error report); create the login account (Unverified or Validate now).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Edit member details; librarians/staff send edits as change requests, admins apply them directly.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Review change requests (admin): approve or reject with a reason.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Staff</w:t>
      </w:r>
      <w:r>
        <w:rPr>
          <w:sz w:val="21"/>
          <w:szCs w:val="21"/>
        </w:rPr>
        <w:t xml:space="preserve">: Search and view records; add members; edit member details as change requests (waiting for admin approval).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</w:t>
      </w:r>
      <w:r>
        <w:rPr>
          <w:sz w:val="21"/>
          <w:szCs w:val="21"/>
        </w:rPr>
        <w:t xml:space="preserve">: Same as staff, plus validation-related member management.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: Everything, plus direct edits and reviewing/approving change requests; the only role that can create another admin.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Operator-only (staff/librarian/admin) — members cannot open the page.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Member edits by staff/librarian wait for admin approval; only admins review change requests; only admins can add another admin.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library ID must be unique — one already in use is rejected; a duplicate inside a bulk file is reported.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Records with loan or inventory history cannot be deleted; history must stay.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First name and surname: required, 1–100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Middle initial: up to 2 characters; suffix up to 20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Library ID: required, up to 120 characters, unique.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Role, department, program and position: must be valid choices from the lists.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Enrollment rows: a student and academic year are required; enrollment records are for students only.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Bulk import: up to 500 rows at once; duplicate library IDs in the file are reported with the row.</w:t>
      </w:r>
    </w:p>
    <w:p/>
    <w:p>
      <w:pPr>
        <w:pStyle w:val="Heading2"/>
      </w:pPr>
      <w:r>
        <w:rPr/>
        <w:t xml:space="preserve">2.14 User logs</w:t>
      </w:r>
    </w:p>
    <w:p>
      <w:r>
        <w:rPr>
          <w:i/>
          <w:color w:val="475569"/>
          <w:sz w:val="18"/>
          <w:szCs w:val="18"/>
        </w:rPr>
        <w:t xml:space="preserve">/user-logs</w:t>
      </w:r>
    </w:p>
    <w:p>
      <w:r>
        <w:rPr>
          <w:sz w:val="21"/>
          <w:szCs w:val="21"/>
        </w:rPr>
        <w:t xml:space="preserve">The security/activity trail of the system.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Lists recorded events (sign-ins, record changes, validations, borrows and returns, inventory actions, settings changes and similar) with who, what and when; searchable and filterable.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: Reads the logs.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Admin-only (server-guarded); the log itself is append-only.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No inputs beyond filters.</w:t>
      </w:r>
    </w:p>
    <w:p/>
    <w:p>
      <w:pPr>
        <w:pStyle w:val="Heading2"/>
      </w:pPr>
      <w:r>
        <w:rPr/>
        <w:t xml:space="preserve">2.15 User performance</w:t>
      </w:r>
    </w:p>
    <w:p>
      <w:r>
        <w:rPr>
          <w:i/>
          <w:color w:val="475569"/>
          <w:sz w:val="18"/>
          <w:szCs w:val="18"/>
        </w:rPr>
        <w:t xml:space="preserve">/user-performance</w:t>
      </w:r>
    </w:p>
    <w:p>
      <w:r>
        <w:rPr>
          <w:sz w:val="21"/>
          <w:szCs w:val="21"/>
        </w:rPr>
        <w:t xml:space="preserve">Performance summaries of library personnel.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Per-person summaries computed from system activity (desk actions, validations, records handled) with a monthly AI narrative summary when configured.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: Views all personnel performance.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Admin-only (server-guarded).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No inputs beyond filters.</w:t>
      </w:r>
    </w:p>
    <w:p/>
    <w:p>
      <w:pPr>
        <w:pStyle w:val="Heading2"/>
      </w:pPr>
      <w:r>
        <w:rPr/>
        <w:t xml:space="preserve">2.16 Attendance</w:t>
      </w:r>
    </w:p>
    <w:p>
      <w:r>
        <w:rPr>
          <w:i/>
          <w:color w:val="475569"/>
          <w:sz w:val="18"/>
          <w:szCs w:val="18"/>
        </w:rPr>
        <w:t xml:space="preserve">/attendance</w:t>
      </w:r>
    </w:p>
    <w:p>
      <w:r>
        <w:rPr>
          <w:sz w:val="21"/>
          <w:szCs w:val="21"/>
        </w:rPr>
        <w:t xml:space="preserve">The library entrance desk: record visits, manage records and reports.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Scanner: scan/type a library card → records a TIME IN (using the selected purpose) or a TIME OUT when the person is already inside; guests use the reusable GUEST-nn cards and are recorded the same way.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Purpose chips (Study, Research, Borrowing/Returning, Computer Use, Others with a typed note) — the purpose is picked once and stays highlighted; a time in always saves a purpose.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Records: browse/search visits by date, member, role, department, program, year level and purpose; open a visit's detail; correct or void entries with the proper access.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Reports: per-semester and annual summaries, grouped like the library's reports, with Excel export (background job).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Staff</w:t>
      </w:r>
      <w:r>
        <w:rPr>
          <w:sz w:val="21"/>
          <w:szCs w:val="21"/>
        </w:rPr>
        <w:t xml:space="preserve">: Full desk use: scan visits, manage records and reports.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Same, plus the higher-level corrections.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Guests (walk-in)</w:t>
      </w:r>
      <w:r>
        <w:rPr>
          <w:sz w:val="21"/>
          <w:szCs w:val="21"/>
        </w:rPr>
        <w:t xml:space="preserve">: No login; recorded by staff with GUEST-nn cards.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Desk-only (staff/librarian/admin); members cannot record or edit visits.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One open visit per person — scanning someone already inside records their time out instead of a second time in.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Visit records are append-only where required; corrections keep an audit trail.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card or search text is required to scan/select a person.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Purpose: always one selected (default Study); "Others" requires the typed note.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Report filters: valid dates; exports capped at 500 rows per job where noted.</w:t>
      </w:r>
    </w:p>
    <w:p/>
    <w:p>
      <w:pPr>
        <w:pStyle w:val="Heading2"/>
      </w:pPr>
      <w:r>
        <w:rPr/>
        <w:t xml:space="preserve">2.17 Library validation (enrollments)</w:t>
      </w:r>
    </w:p>
    <w:p>
      <w:r>
        <w:rPr>
          <w:i/>
          <w:color w:val="475569"/>
          <w:sz w:val="18"/>
          <w:szCs w:val="18"/>
        </w:rPr>
        <w:t xml:space="preserve">/enrollments</w:t>
      </w:r>
    </w:p>
    <w:p>
      <w:r>
        <w:rPr>
          <w:sz w:val="21"/>
          <w:szCs w:val="21"/>
        </w:rPr>
        <w:t xml:space="preserve">Confirm which students are enrolled for the school year — the library's borrowing requirement.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Lists students with their enrollment status (validated / unverified / not enrolled) for the selected school year; validate one or many at once.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Change requests: past school years need admin approval — submit a change request with a reason instead of editing directly.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Reports of validated students by program/year level.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Validate enrollments and request changes for past years.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: Approves or rejects past-year change requests.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Librarian/admin only (server-guarded).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need a validated enrollment for the current school year to borrow books (enforced at the borrow desk).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Past school years cannot be edited directly — a change request goes to an admin; one request per student per school year at a time.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status choice is required (Unverified or Validate now).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Change requests require a reason; rejection requires a reason.</w:t>
      </w:r>
    </w:p>
    <w:p/>
    <w:p>
      <w:pPr>
        <w:pStyle w:val="Heading2"/>
      </w:pPr>
      <w:r>
        <w:rPr/>
        <w:t xml:space="preserve">2.18 Academic periods</w:t>
      </w:r>
    </w:p>
    <w:p>
      <w:r>
        <w:rPr>
          <w:i/>
          <w:color w:val="475569"/>
          <w:sz w:val="18"/>
          <w:szCs w:val="18"/>
        </w:rPr>
        <w:t xml:space="preserve">/academic-periods</w:t>
      </w:r>
    </w:p>
    <w:p>
      <w:r>
        <w:rPr>
          <w:sz w:val="21"/>
          <w:szCs w:val="21"/>
        </w:rPr>
        <w:t xml:space="preserve">The school years and semesters every report and statistic follows.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Create and edit academic years and semesters with their date ranges; mark the active semester.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Past school years require admin approval (change requests).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View and manage periods; current-year edits apply directly, past years go through requests.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: Approves past-year changes.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Librarian/admin only.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One active semester at a time; semesters cannot overlap inside a school year.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Start and end dates required and ordered (end after start).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Semester/year names required; a change for the same school year cannot be requested twice while pending.</w:t>
      </w:r>
    </w:p>
    <w:p/>
    <w:p>
      <w:pPr>
        <w:pStyle w:val="Heading2"/>
      </w:pPr>
      <w:r>
        <w:rPr/>
        <w:t xml:space="preserve">2.19 Adding Books</w:t>
      </w:r>
    </w:p>
    <w:p>
      <w:r>
        <w:rPr>
          <w:i/>
          <w:color w:val="475569"/>
          <w:sz w:val="18"/>
          <w:szCs w:val="18"/>
        </w:rPr>
        <w:t xml:space="preserve">/adding-books</w:t>
      </w:r>
    </w:p>
    <w:p>
      <w:r>
        <w:rPr>
          <w:sz w:val="21"/>
          <w:szCs w:val="21"/>
        </w:rPr>
        <w:t xml:space="preserve">Add new books and their physical copies to the catalog.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Search by ISBN or title to prefill details; choose section/format; enter copies with accession numbers (typed or scanned, batch add); upload a cover.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Duplicate checking (same ISBN or similar title) before saving.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Add books, copies and covers.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Librarian/admin only (server-guarded).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Accession numbers must be unique — an existing number is rejected; duplicates inside the form are reported.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Copies with loan or inventory history cannot be removed.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Book title: required, 1–200 characters in the form (up to 500 allowed by the server).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Author up to 1000; ISBN up to 100; publisher up to 500; edition up to 200; call number up to 200.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Publication year between 1000 and 2100.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Accession numbers: up to 120 characters each, at least one required, up to 200 added at once.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Cover: JPG/PNG/WebP up to 10 MB, prepared to WebP (max 512 KB).</w:t>
      </w:r>
    </w:p>
    <w:p/>
    <w:p>
      <w:pPr>
        <w:pStyle w:val="Heading2"/>
      </w:pPr>
      <w:r>
        <w:rPr/>
        <w:t xml:space="preserve">2.20 Inventory</w:t>
      </w:r>
    </w:p>
    <w:p>
      <w:r>
        <w:rPr>
          <w:i/>
          <w:color w:val="475569"/>
          <w:sz w:val="18"/>
          <w:szCs w:val="18"/>
        </w:rPr>
        <w:t xml:space="preserve">/inventory</w:t>
      </w:r>
    </w:p>
    <w:p>
      <w:r>
        <w:rPr>
          <w:sz w:val="21"/>
          <w:szCs w:val="21"/>
        </w:rPr>
        <w:t xml:space="preserve">Shelf-reading: scan the collection, record each copy's condition and keep the shelf honest.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Start/pause/resume/finish an inventory session; scan or type accession numbers and set each copy's condition (Good, Damaged, Missing, Lost) with notes.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copy's circulation status follows its latest live scan: Good → Available (borrowable); Damaged/Missing/Lost → archived (hidden from circulation and the OPAC, never borrowable).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History of sessions and scan records; counts of scanned/missing/found copies.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Staff</w:t>
      </w:r>
      <w:r>
        <w:rPr>
          <w:sz w:val="21"/>
          <w:szCs w:val="21"/>
        </w:rPr>
        <w:t xml:space="preserve">: Run inventory sessions and record conditions.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Same, plus session management.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Desk-only (staff/librarian/admin).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One inventory open at a time — start, resume or finish before another.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copy already scanned in the session cannot be scanned twice; only scanned copies can be edited in that session.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copy on loan cannot be marked missing; a copy not marked missing cannot be "found".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Finished inventories are frozen — start a new session to change copies.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Inventory name: required, up to 200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Condition: one valid choice per copy (Good, Damaged, Missing or Lost).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reason is required when excluding an item.</w:t>
      </w:r>
    </w:p>
    <w:p/>
    <w:p>
      <w:pPr>
        <w:pStyle w:val="Heading2"/>
      </w:pPr>
      <w:r>
        <w:rPr/>
        <w:t xml:space="preserve">2.21 Book Borrow (circulation desk)</w:t>
      </w:r>
    </w:p>
    <w:p>
      <w:r>
        <w:rPr>
          <w:i/>
          <w:color w:val="475569"/>
          <w:sz w:val="18"/>
          <w:szCs w:val="18"/>
        </w:rPr>
        <w:t xml:space="preserve">/book-borrow</w:t>
      </w:r>
    </w:p>
    <w:p>
      <w:r>
        <w:rPr>
          <w:sz w:val="21"/>
          <w:szCs w:val="21"/>
        </w:rPr>
        <w:t xml:space="preserve">Lend and receive books, keep the loan records, settle fines, and report.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Borrow: scan the borrower's card (preview shows their status and any unpaid fines), scan the book's accession number, choose start and due date/time, and record the loan. Old records can be entered (with a returned date).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Return: scan the borrower and the copy to close the loan; a late return automatically assesses the fine (days late × the daily rate; a started day counts).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Mark a copy lost from a loan: closes the loan and charges the borrower the replacement amount.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Records tabs: borrowed / overdue / returned lists with filters, search and the member record windows.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Fines: view and settle member fines (paid or waived, with a note and audit trail).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Report tab: borrowed/due/returned date ranges, status/role/search filters, summary cards, the detailed loan table, and an Excel export (Report + Loans sheets, background job).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Staff</w:t>
      </w:r>
      <w:r>
        <w:rPr>
          <w:sz w:val="21"/>
          <w:szCs w:val="21"/>
        </w:rPr>
        <w:t xml:space="preserve">: Full desk: borrow, return, records, fines settle, report.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Librarian, admin</w:t>
      </w:r>
      <w:r>
        <w:rPr>
          <w:sz w:val="21"/>
          <w:szCs w:val="21"/>
        </w:rPr>
        <w:t xml:space="preserve">: Same.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Desk-only (staff/librarian/admin).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copy is unavailable while it has an open loan ("This copy is already on loan. Return it first.").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Students need a validated enrollment for the current school year when the loan starts inside that school year.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Members with unpaid fines cannot borrow again until the fines are settled.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Only the borrower's own card can return their loan at the borrower-side flow.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Fines apply only when the fines setting is enabled (see Settings).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Start and due date/time required; due must be after the start; a loan longer than one year is rejected as a mistake; the start cannot be in the future.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 return cannot be before the start or in the future.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Fines rate: between ₱0 and ₱1,000 per day; the replacement amount is required when marking a copy lost.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Settling a fine: choose paid or waived (a settled fine cannot be settled again).</w:t>
      </w:r>
    </w:p>
    <w:p/>
    <w:p>
      <w:pPr>
        <w:pStyle w:val="Heading2"/>
      </w:pPr>
      <w:r>
        <w:rPr/>
        <w:t xml:space="preserve">2.22 Barcode Generator</w:t>
      </w:r>
    </w:p>
    <w:p>
      <w:r>
        <w:rPr>
          <w:i/>
          <w:color w:val="475569"/>
          <w:sz w:val="18"/>
          <w:szCs w:val="18"/>
        </w:rPr>
        <w:t xml:space="preserve">/barcode-generator</w:t>
      </w:r>
    </w:p>
    <w:p>
      <w:r>
        <w:rPr>
          <w:sz w:val="21"/>
          <w:szCs w:val="21"/>
        </w:rPr>
        <w:t xml:space="preserve">Print barcode labels for accession numbers.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Generate barcode sheets for a date range, member id list or inventory session; pick a template; preview and print/download.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Templates: admins create, edit and delete templates; anyone with access can download/print with them.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Staff</w:t>
      </w:r>
      <w:r>
        <w:rPr>
          <w:sz w:val="21"/>
          <w:szCs w:val="21"/>
        </w:rPr>
        <w:t xml:space="preserve">: Generate and download barcode sheets; use templates.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</w:t>
      </w:r>
      <w:r>
        <w:rPr>
          <w:sz w:val="21"/>
          <w:szCs w:val="21"/>
        </w:rPr>
        <w:t xml:space="preserve">: Same as staff.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: Everything, plus template management.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Desk-only (staff/librarian/admin).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Template creation, reading and downloading are admin-managed where noted; a number already used in a template cannot be removed.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Template name: required, up to 200 characters.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Goals need a date range or an explicit id list; at most 200 numbers at once.</w:t>
      </w:r>
    </w:p>
    <w:p/>
    <w:p>
      <w:pPr>
        <w:pStyle w:val="Heading2"/>
      </w:pPr>
      <w:r>
        <w:rPr/>
        <w:t xml:space="preserve">2.23 Settings</w:t>
      </w:r>
    </w:p>
    <w:p>
      <w:r>
        <w:rPr>
          <w:i/>
          <w:color w:val="475569"/>
          <w:sz w:val="18"/>
          <w:szCs w:val="18"/>
        </w:rPr>
        <w:t xml:space="preserve">/settings (gear beside the dark-mode button)</w:t>
      </w:r>
    </w:p>
    <w:p>
      <w:r>
        <w:rPr>
          <w:sz w:val="21"/>
          <w:szCs w:val="21"/>
        </w:rPr>
        <w:t xml:space="preserve">System-wide switches; more settings will be added here over time.</w:t>
      </w:r>
    </w:p>
    <w:p>
      <w:pPr>
        <w:pStyle w:val="Heading3"/>
      </w:pPr>
      <w:r>
        <w:rPr/>
        <w:t xml:space="preserve">Functionalities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Fines and charges: switch the whole fines system on/off and set the daily rate (₱ per day).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The page is reachable by librarians and admins; only admins can change values.</w:t>
      </w:r>
    </w:p>
    <w:p>
      <w:pPr>
        <w:pStyle w:val="Heading3"/>
      </w:pPr>
      <w:r>
        <w:rPr/>
        <w:t xml:space="preserve">By role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Librarian</w:t>
      </w:r>
      <w:r>
        <w:rPr>
          <w:sz w:val="21"/>
          <w:szCs w:val="21"/>
        </w:rPr>
        <w:t xml:space="preserve">: Views the settings (read-only).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: Changes the fines switch and rate.</w:t>
      </w:r>
    </w:p>
    <w:p>
      <w:pPr>
        <w:numPr>
          <w:ilvl w:val="0"/>
          <w:numId w:val="1"/>
        </w:numPr>
      </w:pPr>
      <w:r>
        <w:rPr>
          <w:b/>
          <w:sz w:val="21"/>
          <w:szCs w:val="21"/>
        </w:rPr>
        <w:t xml:space="preserve">Other roles</w:t>
      </w:r>
      <w:r>
        <w:rPr>
          <w:sz w:val="21"/>
          <w:szCs w:val="21"/>
        </w:rPr>
        <w:t xml:space="preserve">: No gear and no page.</w:t>
      </w:r>
    </w:p>
    <w:p>
      <w:pPr>
        <w:pStyle w:val="Heading3"/>
      </w:pPr>
      <w:r>
        <w:rPr/>
        <w:t xml:space="preserve">Restrictions on actions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Only admins can change settings (server-guarded: "Only admins can change the fines setting.").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Turning fines off stops new assessments; existing unpaid fines stay on record.</w:t>
      </w:r>
    </w:p>
    <w:p>
      <w:pPr>
        <w:pStyle w:val="Heading3"/>
      </w:pPr>
      <w:r>
        <w:rPr/>
        <w:t xml:space="preserve">Input validations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Daily rate: a number between ₱0 and ₱1,000.</w:t>
      </w:r>
    </w:p>
    <w:p/>
    <w:p>
      <w:pPr>
        <w:pStyle w:val="Heading1"/>
      </w:pPr>
      <w:r>
        <w:rPr/>
        <w:t xml:space="preserve">3. Shared rules (apply everywhere)</w:t>
      </w:r>
    </w:p>
    <w:p>
      <w:pPr>
        <w:pStyle w:val="Heading2"/>
      </w:pPr>
      <w:r>
        <w:rPr/>
        <w:t xml:space="preserve">Security and access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Every table is RPC-only: browsers cannot read or write tables directly; each function re-checks the caller's role and limits the rows to what that person may see.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Self-only data: loans, fines, visits, notifications and profile are only ever returned for the signed-in member.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Operator guards: "Library operator access required" (staff/librarian/admin), "Librarian or admin access required", "Admin access required" — shown to anyone calling a function outside their role.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Member-data edits by staff or librarians are change requests reviewed by admins; admins apply edits directly.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Passwords are handled by the authentication service; the system never stores or displays them. New passwords: 8–72 characters.</w:t>
      </w:r>
    </w:p>
    <w:p>
      <w:pPr>
        <w:pStyle w:val="Heading2"/>
      </w:pPr>
      <w:r>
        <w:rPr/>
        <w:t xml:space="preserve">Circulation rules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Fines: a set amount per day when enabled; assessed automatically at return (days late, a started day counts); unpaid fines block new borrows; lost copies charge the replacement amount.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Copies: only Available copies circulate; archived copies (Damaged/Missing/Lost) are hidden from circulation and the OPAC.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Borrowing is desk-only; returns can be processed at the desk and follow the borrower's own card at the borrower-side flow.</w:t>
      </w:r>
    </w:p>
    <w:p>
      <w:pPr>
        <w:pStyle w:val="Heading2"/>
      </w:pPr>
      <w:r>
        <w:rPr/>
        <w:t xml:space="preserve">Communication rules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Announcements: admin-written; audience-targeted (everyone/students/faculty); pinned first; popup once per member per session; re-readable on the Announcements page.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Notifications: personal; overdue reminders start on the due date (they need a login account to be seen).</w:t>
      </w:r>
    </w:p>
    <w:p>
      <w:pPr>
        <w:pStyle w:val="Heading2"/>
      </w:pPr>
      <w:r>
        <w:rPr/>
        <w:t xml:space="preserve">Reports and exports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Excel exports use the same filters as the screen, carry a Report sheet with the summary and a data sheet with every row, and run as background jobs for large exports (borrow report, attendance); the acquisition export is instant.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spacing w:before="360" w:after="160"/>
    </w:pPr>
    <w:rPr>
      <w:b/>
      <w:sz w:val="34"/>
      <w:szCs w:val="34"/>
      <w:color w:val="0B1330"/>
    </w:rPr>
  </w:style>
  <w:style w:type="paragraph" w:styleId="Heading2">
    <w:name w:val="heading 2"/>
    <w:basedOn w:val="Normal"/>
    <w:pPr>
      <w:outlineLvl w:val="1"/>
      <w:spacing w:before="280" w:after="120"/>
    </w:pPr>
    <w:rPr>
      <w:b/>
      <w:sz w:val="26"/>
      <w:szCs w:val="26"/>
      <w:color w:val="0B1330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sz w:val="23"/>
      <w:szCs w:val="23"/>
      <w:color w:val="0F8A6B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LIRC Library System — Documentation</dc:title>
  <dc:creator>LIRC Library System</dc:creator>
  <dcterms:created xsi:type="dcterms:W3CDTF">2026-10-19T00:51:03.482Z</dcterms:created>
</cp:coreProperties>
</file>