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816"/>
        <w:gridCol w:w="2661"/>
        <w:gridCol w:w="1573"/>
        <w:gridCol w:w="1151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Psuedo-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PERMANOVA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County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12.24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Date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County:Date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Pairwise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Broward – Martin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Broward – Palm Beach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53.61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Martin – Palm Beach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14.87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0.0033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2020-12-21T14:17:33Z</dcterms:modified>
  <cp:category/>
</cp:coreProperties>
</file>