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69"/>
        <w:gridCol w:w="2501"/>
        <w:gridCol w:w="423"/>
        <w:gridCol w:w="1364"/>
        <w:gridCol w:w="1151"/>
      </w:tblGrid>
      <w:tr w:rsidR="0087236A" w:rsidTr="0087236A">
        <w:trPr>
          <w:tblHeader/>
          <w:jc w:val="center"/>
        </w:trPr>
        <w:tc>
          <w:tcPr>
            <w:tcW w:w="226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Test</w:t>
            </w:r>
          </w:p>
        </w:tc>
        <w:tc>
          <w:tcPr>
            <w:tcW w:w="25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Comparison</w:t>
            </w:r>
          </w:p>
        </w:tc>
        <w:tc>
          <w:tcPr>
            <w:tcW w:w="4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Df</w:t>
            </w:r>
          </w:p>
        </w:tc>
        <w:tc>
          <w:tcPr>
            <w:tcW w:w="13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Pseudo-F</w:t>
            </w:r>
          </w:p>
        </w:tc>
        <w:tc>
          <w:tcPr>
            <w:tcW w:w="11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-value</w:t>
            </w:r>
          </w:p>
        </w:tc>
      </w:tr>
      <w:tr w:rsidR="0087236A" w:rsidTr="0087236A">
        <w:trPr>
          <w:jc w:val="center"/>
        </w:trPr>
        <w:tc>
          <w:tcPr>
            <w:tcW w:w="226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PERMANOVA</w:t>
            </w:r>
          </w:p>
        </w:tc>
        <w:tc>
          <w:tcPr>
            <w:tcW w:w="25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</w:p>
        </w:tc>
        <w:tc>
          <w:tcPr>
            <w:tcW w:w="42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1.511</w:t>
            </w:r>
          </w:p>
        </w:tc>
        <w:tc>
          <w:tcPr>
            <w:tcW w:w="11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87236A" w:rsidRPr="0087236A" w:rsidTr="0087236A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P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87236A">
              <w:rPr>
                <w:rFonts w:ascii="Times New Roman" w:eastAsia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P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</w:rPr>
            </w:pPr>
            <w:r w:rsidRPr="0087236A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P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</w:rPr>
            </w:pPr>
            <w:r w:rsidRPr="0087236A">
              <w:rPr>
                <w:rFonts w:ascii="Times New Roman" w:eastAsia="Times New Roman" w:hAnsi="Times New Roman" w:cs="Times New Roman"/>
                <w:b/>
                <w:color w:val="000000"/>
              </w:rPr>
              <w:t>5.809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P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</w:rPr>
            </w:pPr>
            <w:r w:rsidRPr="0087236A">
              <w:rPr>
                <w:rFonts w:ascii="Times New Roman" w:eastAsia="Times New Roman" w:hAnsi="Times New Roman" w:cs="Times New Roman"/>
                <w:b/>
                <w:color w:val="000000"/>
              </w:rPr>
              <w:t>&lt; 0.001</w:t>
            </w:r>
          </w:p>
        </w:tc>
      </w:tr>
      <w:tr w:rsidR="0087236A" w:rsidRPr="0087236A" w:rsidTr="0087236A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7236A" w:rsidRP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P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87236A">
              <w:rPr>
                <w:rFonts w:ascii="Times New Roman" w:eastAsia="Times New Roman" w:hAnsi="Times New Roman" w:cs="Times New Roman"/>
                <w:b/>
                <w:color w:val="000000"/>
              </w:rPr>
              <w:t>Reef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P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</w:rPr>
            </w:pPr>
            <w:r w:rsidRPr="0087236A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P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</w:rPr>
            </w:pPr>
            <w:r w:rsidRPr="0087236A">
              <w:rPr>
                <w:rFonts w:ascii="Times New Roman" w:eastAsia="Times New Roman" w:hAnsi="Times New Roman" w:cs="Times New Roman"/>
                <w:b/>
                <w:color w:val="000000"/>
              </w:rPr>
              <w:t>3.895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P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</w:rPr>
            </w:pPr>
            <w:r w:rsidRPr="0087236A">
              <w:rPr>
                <w:rFonts w:ascii="Times New Roman" w:eastAsia="Times New Roman" w:hAnsi="Times New Roman" w:cs="Times New Roman"/>
                <w:b/>
                <w:color w:val="000000"/>
              </w:rPr>
              <w:t>&lt; 0.001</w:t>
            </w:r>
          </w:p>
        </w:tc>
      </w:tr>
      <w:tr w:rsidR="0087236A" w:rsidTr="0087236A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1.492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87236A" w:rsidTr="0087236A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Reef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1.513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87236A" w:rsidTr="0087236A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Reef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1.107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87236A" w:rsidTr="0087236A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Reef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0.883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87236A" w:rsidTr="0087236A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7236A" w:rsidTr="0087236A">
        <w:trPr>
          <w:jc w:val="center"/>
        </w:trPr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236A" w:rsidRDefault="008723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bookmarkEnd w:id="0"/>
    </w:tbl>
    <w:p w:rsidR="000E016A" w:rsidRDefault="000E016A"/>
    <w:sectPr w:rsidR="000E016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45"/>
    <w:rsid w:val="000E016A"/>
    <w:rsid w:val="0087236A"/>
    <w:rsid w:val="009A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F681"/>
  <w15:docId w15:val="{53AA87CD-DDC2-4E12-8737-F43024DE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ICombs</cp:lastModifiedBy>
  <cp:revision>10</cp:revision>
  <dcterms:created xsi:type="dcterms:W3CDTF">2017-02-28T11:18:00Z</dcterms:created>
  <dcterms:modified xsi:type="dcterms:W3CDTF">2023-04-21T18:32:00Z</dcterms:modified>
  <cp:category/>
</cp:coreProperties>
</file>