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90" w:rsidRDefault="006B7890" w:rsidP="00D9140E">
      <w:pPr>
        <w:shd w:val="clear" w:color="auto" w:fill="FFFFFF"/>
        <w:spacing w:line="240" w:lineRule="auto"/>
        <w:rPr>
          <w:rFonts w:ascii="Calibri" w:eastAsia="Times New Roman" w:hAnsi="Calibri" w:cs="Calibri"/>
          <w:color w:val="000000"/>
          <w:sz w:val="24"/>
          <w:szCs w:val="24"/>
        </w:rPr>
      </w:pPr>
    </w:p>
    <w:p w:rsidR="006B7890" w:rsidRPr="005D7174" w:rsidRDefault="00D9140E" w:rsidP="00D9140E">
      <w:pPr>
        <w:shd w:val="clear" w:color="auto" w:fill="FFFFFF"/>
        <w:spacing w:line="240" w:lineRule="auto"/>
        <w:rPr>
          <w:rFonts w:ascii="Calibri" w:eastAsia="Times New Roman" w:hAnsi="Calibri" w:cs="Calibri"/>
          <w:color w:val="000000"/>
          <w:sz w:val="24"/>
          <w:szCs w:val="24"/>
        </w:rPr>
      </w:pPr>
      <w:r w:rsidRPr="005D7174">
        <w:rPr>
          <w:rFonts w:ascii="Calibri" w:eastAsia="Times New Roman" w:hAnsi="Calibri" w:cs="Calibri"/>
          <w:color w:val="000000"/>
          <w:sz w:val="24"/>
          <w:szCs w:val="24"/>
        </w:rPr>
        <w:t xml:space="preserve">Thank you for your interest in </w:t>
      </w:r>
      <w:r w:rsidR="00E7187B" w:rsidRPr="005D7174">
        <w:rPr>
          <w:rFonts w:ascii="Calibri" w:eastAsia="Times New Roman" w:hAnsi="Calibri" w:cs="Calibri"/>
          <w:color w:val="000000"/>
          <w:sz w:val="24"/>
          <w:szCs w:val="24"/>
        </w:rPr>
        <w:t>Local Sharing Tree</w:t>
      </w:r>
      <w:r w:rsidR="00EA1F6D">
        <w:rPr>
          <w:rFonts w:ascii="Calibri" w:eastAsia="Times New Roman" w:hAnsi="Calibri" w:cs="Calibri"/>
          <w:color w:val="000000"/>
          <w:sz w:val="24"/>
          <w:szCs w:val="24"/>
        </w:rPr>
        <w:t xml:space="preserve">! </w:t>
      </w:r>
      <w:r w:rsidRPr="005D7174">
        <w:rPr>
          <w:rFonts w:ascii="Calibri" w:eastAsia="Times New Roman" w:hAnsi="Calibri" w:cs="Calibri"/>
          <w:color w:val="000000"/>
          <w:sz w:val="24"/>
          <w:szCs w:val="24"/>
        </w:rPr>
        <w:t xml:space="preserve">Our team is ready to start implementing the </w:t>
      </w:r>
      <w:r w:rsidR="00E7187B" w:rsidRPr="005D7174">
        <w:rPr>
          <w:rFonts w:ascii="Calibri" w:eastAsia="Times New Roman" w:hAnsi="Calibri" w:cs="Calibri"/>
          <w:color w:val="000000"/>
          <w:sz w:val="24"/>
          <w:szCs w:val="24"/>
        </w:rPr>
        <w:t>Local Sharing Tree</w:t>
      </w:r>
      <w:r w:rsidRPr="005D7174">
        <w:rPr>
          <w:rFonts w:ascii="Calibri" w:eastAsia="Times New Roman" w:hAnsi="Calibri" w:cs="Calibri"/>
          <w:color w:val="000000"/>
          <w:sz w:val="24"/>
          <w:szCs w:val="24"/>
        </w:rPr>
        <w:t xml:space="preserve"> program in your area, and we are excited at the prospect of having your organization become part of our local network.</w:t>
      </w:r>
    </w:p>
    <w:p w:rsidR="006B7890" w:rsidRPr="005D7174" w:rsidRDefault="00D9140E" w:rsidP="00D9140E">
      <w:pPr>
        <w:shd w:val="clear" w:color="auto" w:fill="FFFFFF"/>
        <w:spacing w:line="240" w:lineRule="auto"/>
        <w:rPr>
          <w:rFonts w:ascii="Calibri" w:eastAsia="Times New Roman" w:hAnsi="Calibri" w:cs="Calibri"/>
          <w:color w:val="000000"/>
          <w:sz w:val="24"/>
          <w:szCs w:val="24"/>
        </w:rPr>
      </w:pPr>
      <w:r w:rsidRPr="005D7174">
        <w:rPr>
          <w:rFonts w:ascii="Calibri" w:eastAsia="Times New Roman" w:hAnsi="Calibri" w:cs="Calibri"/>
          <w:color w:val="000000"/>
          <w:sz w:val="24"/>
          <w:szCs w:val="24"/>
        </w:rPr>
        <w:t xml:space="preserve">As our name states, we are local-- providing benefits to area schools, charities, parents, businesses, and consumers. </w:t>
      </w:r>
      <w:r w:rsidR="00FC69C7" w:rsidRPr="005D7174">
        <w:rPr>
          <w:rFonts w:ascii="Calibri" w:eastAsia="Times New Roman" w:hAnsi="Calibri" w:cs="Calibri"/>
          <w:color w:val="000000"/>
          <w:sz w:val="24"/>
          <w:szCs w:val="24"/>
        </w:rPr>
        <w:t xml:space="preserve">We do not take your fundraising needs lightly and would like to outline a plan to make Local Sharing Tree effective for your organization. </w:t>
      </w:r>
    </w:p>
    <w:p w:rsidR="00B95FB4" w:rsidRDefault="00FC69C7" w:rsidP="00D9140E">
      <w:pPr>
        <w:shd w:val="clear" w:color="auto" w:fill="FFFFFF"/>
        <w:spacing w:line="240" w:lineRule="auto"/>
        <w:rPr>
          <w:rFonts w:ascii="Calibri" w:eastAsia="Times New Roman" w:hAnsi="Calibri" w:cs="Calibri"/>
          <w:color w:val="000000"/>
          <w:sz w:val="24"/>
          <w:szCs w:val="24"/>
        </w:rPr>
      </w:pPr>
      <w:r w:rsidRPr="005D7174">
        <w:rPr>
          <w:rFonts w:ascii="Calibri" w:eastAsia="Times New Roman" w:hAnsi="Calibri" w:cs="Calibri"/>
          <w:color w:val="000000"/>
          <w:sz w:val="24"/>
          <w:szCs w:val="24"/>
        </w:rPr>
        <w:t>Af</w:t>
      </w:r>
      <w:r w:rsidR="00EA1F6D">
        <w:rPr>
          <w:rFonts w:ascii="Calibri" w:eastAsia="Times New Roman" w:hAnsi="Calibri" w:cs="Calibri"/>
          <w:color w:val="000000"/>
          <w:sz w:val="24"/>
          <w:szCs w:val="24"/>
        </w:rPr>
        <w:t>ter completing this application,</w:t>
      </w:r>
      <w:r w:rsidRPr="005D7174">
        <w:rPr>
          <w:rFonts w:ascii="Calibri" w:eastAsia="Times New Roman" w:hAnsi="Calibri" w:cs="Calibri"/>
          <w:color w:val="000000"/>
          <w:sz w:val="24"/>
          <w:szCs w:val="24"/>
        </w:rPr>
        <w:t xml:space="preserve"> the first thing we want to do </w:t>
      </w:r>
      <w:r w:rsidR="00B95FB4">
        <w:rPr>
          <w:rFonts w:ascii="Calibri" w:eastAsia="Times New Roman" w:hAnsi="Calibri" w:cs="Calibri"/>
          <w:color w:val="000000"/>
          <w:sz w:val="24"/>
          <w:szCs w:val="24"/>
        </w:rPr>
        <w:t xml:space="preserve">in order </w:t>
      </w:r>
      <w:r w:rsidRPr="005D7174">
        <w:rPr>
          <w:rFonts w:ascii="Calibri" w:eastAsia="Times New Roman" w:hAnsi="Calibri" w:cs="Calibri"/>
          <w:color w:val="000000"/>
          <w:sz w:val="24"/>
          <w:szCs w:val="24"/>
        </w:rPr>
        <w:t>to make sure this endeavor is successful</w:t>
      </w:r>
      <w:r w:rsidR="00B95FB4">
        <w:rPr>
          <w:rFonts w:ascii="Calibri" w:eastAsia="Times New Roman" w:hAnsi="Calibri" w:cs="Calibri"/>
          <w:color w:val="000000"/>
          <w:sz w:val="24"/>
          <w:szCs w:val="24"/>
        </w:rPr>
        <w:t xml:space="preserve"> for you</w:t>
      </w:r>
      <w:r w:rsidRPr="005D7174">
        <w:rPr>
          <w:rFonts w:ascii="Calibri" w:eastAsia="Times New Roman" w:hAnsi="Calibri" w:cs="Calibri"/>
          <w:color w:val="000000"/>
          <w:sz w:val="24"/>
          <w:szCs w:val="24"/>
        </w:rPr>
        <w:t xml:space="preserve">, is to </w:t>
      </w:r>
      <w:r w:rsidR="00551584">
        <w:rPr>
          <w:rFonts w:ascii="Calibri" w:eastAsia="Times New Roman" w:hAnsi="Calibri" w:cs="Calibri"/>
          <w:color w:val="000000"/>
          <w:sz w:val="24"/>
          <w:szCs w:val="24"/>
        </w:rPr>
        <w:t>host</w:t>
      </w:r>
      <w:r w:rsidRPr="005D7174">
        <w:rPr>
          <w:rFonts w:ascii="Calibri" w:eastAsia="Times New Roman" w:hAnsi="Calibri" w:cs="Calibri"/>
          <w:color w:val="000000"/>
          <w:sz w:val="24"/>
          <w:szCs w:val="24"/>
        </w:rPr>
        <w:t xml:space="preserve"> a luncheon orientation</w:t>
      </w:r>
      <w:r w:rsidR="00551584">
        <w:rPr>
          <w:rFonts w:ascii="Calibri" w:eastAsia="Times New Roman" w:hAnsi="Calibri" w:cs="Calibri"/>
          <w:color w:val="000000"/>
          <w:sz w:val="24"/>
          <w:szCs w:val="24"/>
        </w:rPr>
        <w:t xml:space="preserve"> for you and your supporters</w:t>
      </w:r>
      <w:r w:rsidRPr="005D7174">
        <w:rPr>
          <w:rFonts w:ascii="Calibri" w:eastAsia="Times New Roman" w:hAnsi="Calibri" w:cs="Calibri"/>
          <w:color w:val="000000"/>
          <w:sz w:val="24"/>
          <w:szCs w:val="24"/>
        </w:rPr>
        <w:t xml:space="preserve">. At this luncheon, we </w:t>
      </w:r>
      <w:r w:rsidR="005D7174" w:rsidRPr="005D7174">
        <w:rPr>
          <w:rFonts w:ascii="Calibri" w:eastAsia="Times New Roman" w:hAnsi="Calibri" w:cs="Calibri"/>
          <w:color w:val="000000"/>
          <w:sz w:val="24"/>
          <w:szCs w:val="24"/>
        </w:rPr>
        <w:t xml:space="preserve">will kick-start this fundraiser the best way possible – </w:t>
      </w:r>
      <w:r w:rsidR="005D7174">
        <w:rPr>
          <w:rFonts w:ascii="Calibri" w:eastAsia="Times New Roman" w:hAnsi="Calibri" w:cs="Calibri"/>
          <w:color w:val="000000"/>
          <w:sz w:val="24"/>
          <w:szCs w:val="24"/>
        </w:rPr>
        <w:t>with great food and lots of fun</w:t>
      </w:r>
      <w:r w:rsidR="005D7174" w:rsidRPr="005D7174">
        <w:rPr>
          <w:rFonts w:ascii="Calibri" w:eastAsia="Times New Roman" w:hAnsi="Calibri" w:cs="Calibri"/>
          <w:color w:val="000000"/>
          <w:sz w:val="24"/>
          <w:szCs w:val="24"/>
        </w:rPr>
        <w:t>! We’ll go ove</w:t>
      </w:r>
      <w:r w:rsidR="00EA1F6D">
        <w:rPr>
          <w:rFonts w:ascii="Calibri" w:eastAsia="Times New Roman" w:hAnsi="Calibri" w:cs="Calibri"/>
          <w:color w:val="000000"/>
          <w:sz w:val="24"/>
          <w:szCs w:val="24"/>
        </w:rPr>
        <w:t xml:space="preserve">r everything you need and </w:t>
      </w:r>
      <w:r w:rsidR="005D7174" w:rsidRPr="005D7174">
        <w:rPr>
          <w:rFonts w:ascii="Calibri" w:eastAsia="Times New Roman" w:hAnsi="Calibri" w:cs="Calibri"/>
          <w:color w:val="000000"/>
          <w:sz w:val="24"/>
          <w:szCs w:val="24"/>
        </w:rPr>
        <w:t>get everyone excited to start raising funds while saving money</w:t>
      </w:r>
      <w:r w:rsidR="00B95FB4">
        <w:rPr>
          <w:rFonts w:ascii="Calibri" w:eastAsia="Times New Roman" w:hAnsi="Calibri" w:cs="Calibri"/>
          <w:color w:val="000000"/>
          <w:sz w:val="24"/>
          <w:szCs w:val="24"/>
        </w:rPr>
        <w:t>. The</w:t>
      </w:r>
      <w:r w:rsidR="005D7174" w:rsidRPr="005D7174">
        <w:rPr>
          <w:rFonts w:ascii="Calibri" w:eastAsia="Times New Roman" w:hAnsi="Calibri" w:cs="Calibri"/>
          <w:color w:val="000000"/>
          <w:sz w:val="24"/>
          <w:szCs w:val="24"/>
        </w:rPr>
        <w:t xml:space="preserve"> more people we can get to attend the luncheon</w:t>
      </w:r>
      <w:r w:rsidR="00EA1F6D">
        <w:rPr>
          <w:rFonts w:ascii="Calibri" w:eastAsia="Times New Roman" w:hAnsi="Calibri" w:cs="Calibri"/>
          <w:color w:val="000000"/>
          <w:sz w:val="24"/>
          <w:szCs w:val="24"/>
        </w:rPr>
        <w:t>,</w:t>
      </w:r>
      <w:r w:rsidR="005D7174" w:rsidRPr="005D7174">
        <w:rPr>
          <w:rFonts w:ascii="Calibri" w:eastAsia="Times New Roman" w:hAnsi="Calibri" w:cs="Calibri"/>
          <w:color w:val="000000"/>
          <w:sz w:val="24"/>
          <w:szCs w:val="24"/>
        </w:rPr>
        <w:t xml:space="preserve"> the better!</w:t>
      </w:r>
    </w:p>
    <w:p w:rsidR="00B95FB4" w:rsidRPr="005D7174" w:rsidRDefault="00B95FB4" w:rsidP="00D9140E">
      <w:pPr>
        <w:shd w:val="clear" w:color="auto" w:fill="FFFFFF"/>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Once the luncheon orientation is scheduled with one of our Organization Liaisons, your organization will be listed on the site a</w:t>
      </w:r>
      <w:r w:rsidR="00EA1F6D">
        <w:rPr>
          <w:rFonts w:ascii="Calibri" w:eastAsia="Times New Roman" w:hAnsi="Calibri" w:cs="Calibri"/>
          <w:color w:val="000000"/>
          <w:sz w:val="24"/>
          <w:szCs w:val="24"/>
        </w:rPr>
        <w:t>nd ready to start raising funds.</w:t>
      </w:r>
    </w:p>
    <w:p w:rsidR="00D9140E" w:rsidRPr="005D7174" w:rsidRDefault="00D9140E" w:rsidP="00D9140E">
      <w:pPr>
        <w:shd w:val="clear" w:color="auto" w:fill="FFFFFF"/>
        <w:spacing w:line="240" w:lineRule="auto"/>
        <w:rPr>
          <w:rFonts w:ascii="Calibri" w:eastAsia="Times New Roman" w:hAnsi="Calibri" w:cs="Calibri"/>
          <w:color w:val="000000"/>
          <w:sz w:val="24"/>
          <w:szCs w:val="24"/>
        </w:rPr>
      </w:pPr>
      <w:r w:rsidRPr="005D7174">
        <w:rPr>
          <w:rFonts w:ascii="Calibri" w:eastAsia="Times New Roman" w:hAnsi="Calibri" w:cs="Calibri"/>
          <w:color w:val="000000"/>
          <w:sz w:val="24"/>
          <w:szCs w:val="24"/>
        </w:rPr>
        <w:t xml:space="preserve">A brief recap of how </w:t>
      </w:r>
      <w:r w:rsidR="00E7187B" w:rsidRPr="005D7174">
        <w:rPr>
          <w:rFonts w:ascii="Calibri" w:eastAsia="Times New Roman" w:hAnsi="Calibri" w:cs="Calibri"/>
          <w:color w:val="000000"/>
          <w:sz w:val="24"/>
          <w:szCs w:val="24"/>
        </w:rPr>
        <w:t>Local Sharing Tree</w:t>
      </w:r>
      <w:r w:rsidRPr="005D7174">
        <w:rPr>
          <w:rFonts w:ascii="Calibri" w:eastAsia="Times New Roman" w:hAnsi="Calibri" w:cs="Calibri"/>
          <w:color w:val="000000"/>
          <w:sz w:val="24"/>
          <w:szCs w:val="24"/>
        </w:rPr>
        <w:t xml:space="preserve"> works for your organization:</w:t>
      </w:r>
    </w:p>
    <w:p w:rsidR="00D9140E" w:rsidRPr="005D7174" w:rsidRDefault="00E7187B" w:rsidP="00D9140E">
      <w:pPr>
        <w:shd w:val="clear" w:color="auto" w:fill="FFFFFF"/>
        <w:spacing w:line="240" w:lineRule="auto"/>
        <w:rPr>
          <w:rFonts w:ascii="Calibri" w:eastAsia="Times New Roman" w:hAnsi="Calibri" w:cs="Calibri"/>
          <w:color w:val="000000"/>
          <w:sz w:val="24"/>
          <w:szCs w:val="24"/>
        </w:rPr>
      </w:pPr>
      <w:r w:rsidRPr="005D7174">
        <w:rPr>
          <w:rFonts w:ascii="Calibri" w:eastAsia="Times New Roman" w:hAnsi="Calibri" w:cs="Calibri"/>
          <w:color w:val="000000"/>
          <w:sz w:val="24"/>
          <w:szCs w:val="24"/>
        </w:rPr>
        <w:t>Local Sharing Tree</w:t>
      </w:r>
      <w:r w:rsidR="00D9140E" w:rsidRPr="005D7174">
        <w:rPr>
          <w:rFonts w:ascii="Calibri" w:eastAsia="Times New Roman" w:hAnsi="Calibri" w:cs="Calibri"/>
          <w:color w:val="000000"/>
          <w:sz w:val="24"/>
          <w:szCs w:val="24"/>
        </w:rPr>
        <w:t xml:space="preserve"> is an e-commerce platform that sells vouchers for products and ser</w:t>
      </w:r>
      <w:r w:rsidR="00EA1F6D">
        <w:rPr>
          <w:rFonts w:ascii="Calibri" w:eastAsia="Times New Roman" w:hAnsi="Calibri" w:cs="Calibri"/>
          <w:color w:val="000000"/>
          <w:sz w:val="24"/>
          <w:szCs w:val="24"/>
        </w:rPr>
        <w:t>vices to consumers in your area</w:t>
      </w:r>
      <w:r w:rsidR="00D9140E" w:rsidRPr="005D7174">
        <w:rPr>
          <w:rFonts w:ascii="Calibri" w:eastAsia="Times New Roman" w:hAnsi="Calibri" w:cs="Calibri"/>
          <w:color w:val="000000"/>
          <w:sz w:val="24"/>
          <w:szCs w:val="24"/>
        </w:rPr>
        <w:t xml:space="preserve"> at discounted prices. Thousands of consumers in your area are already taking advantage of the “daily deal”</w:t>
      </w:r>
      <w:r w:rsidR="005D7174" w:rsidRPr="005D7174">
        <w:rPr>
          <w:rFonts w:ascii="Calibri" w:eastAsia="Times New Roman" w:hAnsi="Calibri" w:cs="Calibri"/>
          <w:color w:val="000000"/>
          <w:sz w:val="24"/>
          <w:szCs w:val="24"/>
        </w:rPr>
        <w:t xml:space="preserve"> </w:t>
      </w:r>
      <w:r w:rsidR="00D9140E" w:rsidRPr="005D7174">
        <w:rPr>
          <w:rFonts w:ascii="Calibri" w:eastAsia="Times New Roman" w:hAnsi="Calibri" w:cs="Calibri"/>
          <w:color w:val="000000"/>
          <w:sz w:val="24"/>
          <w:szCs w:val="24"/>
        </w:rPr>
        <w:t xml:space="preserve">concept, many of whom are </w:t>
      </w:r>
      <w:r w:rsidR="005D7174" w:rsidRPr="005D7174">
        <w:rPr>
          <w:rFonts w:ascii="Calibri" w:eastAsia="Times New Roman" w:hAnsi="Calibri" w:cs="Calibri"/>
          <w:color w:val="000000"/>
          <w:sz w:val="24"/>
          <w:szCs w:val="24"/>
        </w:rPr>
        <w:t>supporters of your organization.</w:t>
      </w:r>
    </w:p>
    <w:p w:rsidR="00D9140E" w:rsidRDefault="00D9140E" w:rsidP="00D9140E">
      <w:pPr>
        <w:shd w:val="clear" w:color="auto" w:fill="FFFFFF"/>
        <w:spacing w:line="240" w:lineRule="auto"/>
        <w:rPr>
          <w:rFonts w:ascii="Calibri" w:eastAsia="Times New Roman" w:hAnsi="Calibri" w:cs="Calibri"/>
          <w:b/>
          <w:i/>
          <w:color w:val="000000"/>
          <w:sz w:val="24"/>
          <w:szCs w:val="24"/>
        </w:rPr>
      </w:pPr>
      <w:r w:rsidRPr="005D7174">
        <w:rPr>
          <w:rFonts w:ascii="Calibri" w:eastAsia="Times New Roman" w:hAnsi="Calibri" w:cs="Calibri"/>
          <w:color w:val="000000"/>
          <w:sz w:val="24"/>
          <w:szCs w:val="24"/>
        </w:rPr>
        <w:t xml:space="preserve">Local </w:t>
      </w:r>
      <w:r w:rsidR="00EA1F6D">
        <w:rPr>
          <w:rFonts w:ascii="Calibri" w:eastAsia="Times New Roman" w:hAnsi="Calibri" w:cs="Calibri"/>
          <w:color w:val="000000"/>
          <w:sz w:val="24"/>
          <w:szCs w:val="24"/>
        </w:rPr>
        <w:t>Sharing Tree</w:t>
      </w:r>
      <w:r w:rsidRPr="005D7174">
        <w:rPr>
          <w:rFonts w:ascii="Calibri" w:eastAsia="Times New Roman" w:hAnsi="Calibri" w:cs="Calibri"/>
          <w:color w:val="000000"/>
          <w:sz w:val="24"/>
          <w:szCs w:val="24"/>
        </w:rPr>
        <w:t xml:space="preserve"> representatives then sign up local businesses to do somethi</w:t>
      </w:r>
      <w:r w:rsidR="00EA1F6D">
        <w:rPr>
          <w:rFonts w:ascii="Calibri" w:eastAsia="Times New Roman" w:hAnsi="Calibri" w:cs="Calibri"/>
          <w:color w:val="000000"/>
          <w:sz w:val="24"/>
          <w:szCs w:val="24"/>
        </w:rPr>
        <w:t>ng they are already doing -- using</w:t>
      </w:r>
      <w:r w:rsidRPr="005D7174">
        <w:rPr>
          <w:rFonts w:ascii="Calibri" w:eastAsia="Times New Roman" w:hAnsi="Calibri" w:cs="Calibri"/>
          <w:color w:val="000000"/>
          <w:sz w:val="24"/>
          <w:szCs w:val="24"/>
        </w:rPr>
        <w:t xml:space="preserve"> discounted offers to attract new customers. Local </w:t>
      </w:r>
      <w:r w:rsidR="00E7187B" w:rsidRPr="005D7174">
        <w:rPr>
          <w:rFonts w:ascii="Calibri" w:eastAsia="Times New Roman" w:hAnsi="Calibri" w:cs="Calibri"/>
          <w:color w:val="000000"/>
          <w:sz w:val="24"/>
          <w:szCs w:val="24"/>
        </w:rPr>
        <w:t>Sharing Tree</w:t>
      </w:r>
      <w:r w:rsidRPr="005D7174">
        <w:rPr>
          <w:rFonts w:ascii="Calibri" w:eastAsia="Times New Roman" w:hAnsi="Calibri" w:cs="Calibri"/>
          <w:color w:val="000000"/>
          <w:sz w:val="24"/>
          <w:szCs w:val="24"/>
        </w:rPr>
        <w:t xml:space="preserve"> promotes these offers through our networks of school and non-profit supporter</w:t>
      </w:r>
      <w:r w:rsidR="005D7174" w:rsidRPr="005D7174">
        <w:rPr>
          <w:rFonts w:ascii="Calibri" w:eastAsia="Times New Roman" w:hAnsi="Calibri" w:cs="Calibri"/>
          <w:color w:val="000000"/>
          <w:sz w:val="24"/>
          <w:szCs w:val="24"/>
        </w:rPr>
        <w:t>s</w:t>
      </w:r>
      <w:r w:rsidRPr="005D7174">
        <w:rPr>
          <w:rFonts w:ascii="Calibri" w:eastAsia="Times New Roman" w:hAnsi="Calibri" w:cs="Calibri"/>
          <w:color w:val="000000"/>
          <w:sz w:val="24"/>
          <w:szCs w:val="24"/>
        </w:rPr>
        <w:t xml:space="preserve">, social media and other means, to maximize the sales of these offers for the business. Here is the big difference: </w:t>
      </w:r>
      <w:r w:rsidRPr="005D7174">
        <w:rPr>
          <w:rFonts w:ascii="Calibri" w:eastAsia="Times New Roman" w:hAnsi="Calibri" w:cs="Calibri"/>
          <w:b/>
          <w:i/>
          <w:color w:val="000000"/>
          <w:sz w:val="24"/>
          <w:szCs w:val="24"/>
        </w:rPr>
        <w:t>10% of every dollar spent by each consumer will be given to the organization</w:t>
      </w:r>
      <w:r w:rsidR="005D7174" w:rsidRPr="005D7174">
        <w:rPr>
          <w:rFonts w:ascii="Calibri" w:eastAsia="Times New Roman" w:hAnsi="Calibri" w:cs="Calibri"/>
          <w:b/>
          <w:i/>
          <w:color w:val="000000"/>
          <w:sz w:val="24"/>
          <w:szCs w:val="24"/>
        </w:rPr>
        <w:t xml:space="preserve"> chosen by the consumer.</w:t>
      </w:r>
    </w:p>
    <w:p w:rsidR="00B95FB4" w:rsidRPr="00B95FB4" w:rsidRDefault="00B95FB4" w:rsidP="00D9140E">
      <w:pPr>
        <w:shd w:val="clear" w:color="auto" w:fill="FFFFFF"/>
        <w:spacing w:line="240" w:lineRule="auto"/>
        <w:rPr>
          <w:rFonts w:ascii="Calibri" w:eastAsia="Times New Roman" w:hAnsi="Calibri" w:cs="Calibri"/>
          <w:color w:val="000000"/>
          <w:sz w:val="24"/>
          <w:szCs w:val="24"/>
        </w:rPr>
      </w:pPr>
      <w:r w:rsidRPr="00B95FB4">
        <w:rPr>
          <w:rFonts w:ascii="Calibri" w:eastAsia="Times New Roman" w:hAnsi="Calibri" w:cs="Calibri"/>
          <w:color w:val="000000"/>
          <w:sz w:val="24"/>
          <w:szCs w:val="24"/>
        </w:rPr>
        <w:t>We can’t wait to st</w:t>
      </w:r>
      <w:r w:rsidR="00EA1F6D">
        <w:rPr>
          <w:rFonts w:ascii="Calibri" w:eastAsia="Times New Roman" w:hAnsi="Calibri" w:cs="Calibri"/>
          <w:color w:val="000000"/>
          <w:sz w:val="24"/>
          <w:szCs w:val="24"/>
        </w:rPr>
        <w:t>art raising funds with</w:t>
      </w:r>
      <w:r w:rsidR="000C045C">
        <w:rPr>
          <w:rFonts w:ascii="Calibri" w:eastAsia="Times New Roman" w:hAnsi="Calibri" w:cs="Calibri"/>
          <w:color w:val="000000"/>
          <w:sz w:val="24"/>
          <w:szCs w:val="24"/>
        </w:rPr>
        <w:t xml:space="preserve"> you and to have you as our partner!</w:t>
      </w:r>
      <w:bookmarkStart w:id="0" w:name="_GoBack"/>
      <w:bookmarkEnd w:id="0"/>
    </w:p>
    <w:p w:rsidR="003D7A90" w:rsidRPr="005D7174" w:rsidRDefault="003D7A90" w:rsidP="00D9140E">
      <w:pPr>
        <w:shd w:val="clear" w:color="auto" w:fill="FFFFFF"/>
        <w:spacing w:line="240" w:lineRule="auto"/>
        <w:rPr>
          <w:rFonts w:ascii="Calibri" w:eastAsia="Times New Roman" w:hAnsi="Calibri" w:cs="Calibri"/>
          <w:color w:val="000000"/>
          <w:sz w:val="24"/>
          <w:szCs w:val="24"/>
        </w:rPr>
      </w:pP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firstRow="1" w:lastRow="0" w:firstColumn="1" w:lastColumn="0" w:noHBand="0" w:noVBand="1"/>
      </w:tblPr>
      <w:tblGrid>
        <w:gridCol w:w="4586"/>
        <w:gridCol w:w="4212"/>
      </w:tblGrid>
      <w:tr w:rsidR="00D9140E" w:rsidTr="002A7A89">
        <w:trPr>
          <w:trHeight w:val="503"/>
        </w:trPr>
        <w:tc>
          <w:tcPr>
            <w:tcW w:w="4586" w:type="dxa"/>
          </w:tcPr>
          <w:p w:rsidR="00D9140E" w:rsidRPr="002A7A89" w:rsidRDefault="005D2D1D" w:rsidP="00996C8A">
            <w:pPr>
              <w:rPr>
                <w:rFonts w:ascii="Calibri" w:eastAsia="Times New Roman" w:hAnsi="Calibri" w:cs="Calibri"/>
                <w:color w:val="000000"/>
                <w:sz w:val="24"/>
                <w:szCs w:val="24"/>
              </w:rPr>
            </w:pPr>
            <w:r w:rsidRPr="002A7A89">
              <w:rPr>
                <w:rFonts w:ascii="Calibri" w:eastAsia="Times New Roman" w:hAnsi="Calibri" w:cs="Calibri"/>
                <w:color w:val="000000"/>
                <w:sz w:val="24"/>
                <w:szCs w:val="24"/>
              </w:rPr>
              <w:fldChar w:fldCharType="begin">
                <w:ffData>
                  <w:name w:val="Text2"/>
                  <w:enabled/>
                  <w:calcOnExit w:val="0"/>
                  <w:textInput/>
                </w:ffData>
              </w:fldChar>
            </w:r>
            <w:bookmarkStart w:id="1" w:name="Text2"/>
            <w:r w:rsidR="00D9140E" w:rsidRPr="002A7A89">
              <w:rPr>
                <w:rFonts w:ascii="Calibri" w:eastAsia="Times New Roman" w:hAnsi="Calibri" w:cs="Calibri"/>
                <w:color w:val="000000"/>
                <w:sz w:val="24"/>
                <w:szCs w:val="24"/>
              </w:rPr>
              <w:instrText xml:space="preserve"> FORMTEXT </w:instrText>
            </w:r>
            <w:r w:rsidRPr="002A7A89">
              <w:rPr>
                <w:rFonts w:ascii="Calibri" w:eastAsia="Times New Roman" w:hAnsi="Calibri" w:cs="Calibri"/>
                <w:color w:val="000000"/>
                <w:sz w:val="24"/>
                <w:szCs w:val="24"/>
              </w:rPr>
            </w:r>
            <w:r w:rsidRPr="002A7A89">
              <w:rPr>
                <w:rFonts w:ascii="Calibri" w:eastAsia="Times New Roman" w:hAnsi="Calibri" w:cs="Calibri"/>
                <w:color w:val="000000"/>
                <w:sz w:val="24"/>
                <w:szCs w:val="24"/>
              </w:rPr>
              <w:fldChar w:fldCharType="separate"/>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Pr="002A7A89">
              <w:rPr>
                <w:rFonts w:ascii="Calibri" w:eastAsia="Times New Roman" w:hAnsi="Calibri" w:cs="Calibri"/>
                <w:color w:val="000000"/>
                <w:sz w:val="24"/>
                <w:szCs w:val="24"/>
              </w:rPr>
              <w:fldChar w:fldCharType="end"/>
            </w:r>
            <w:bookmarkEnd w:id="1"/>
          </w:p>
        </w:tc>
        <w:tc>
          <w:tcPr>
            <w:tcW w:w="4212" w:type="dxa"/>
          </w:tcPr>
          <w:p w:rsidR="00D9140E" w:rsidRPr="002A7A89" w:rsidRDefault="005D2D1D" w:rsidP="00996C8A">
            <w:pPr>
              <w:rPr>
                <w:rFonts w:ascii="Calibri" w:eastAsia="Times New Roman" w:hAnsi="Calibri" w:cs="Calibri"/>
                <w:color w:val="000000"/>
                <w:sz w:val="24"/>
                <w:szCs w:val="24"/>
              </w:rPr>
            </w:pPr>
            <w:r w:rsidRPr="002A7A89">
              <w:rPr>
                <w:rFonts w:ascii="Calibri" w:eastAsia="Times New Roman" w:hAnsi="Calibri" w:cs="Calibri"/>
                <w:color w:val="000000"/>
                <w:sz w:val="24"/>
                <w:szCs w:val="24"/>
              </w:rPr>
              <w:fldChar w:fldCharType="begin">
                <w:ffData>
                  <w:name w:val="Text3"/>
                  <w:enabled/>
                  <w:calcOnExit w:val="0"/>
                  <w:textInput/>
                </w:ffData>
              </w:fldChar>
            </w:r>
            <w:bookmarkStart w:id="2" w:name="Text3"/>
            <w:r w:rsidR="00D9140E" w:rsidRPr="002A7A89">
              <w:rPr>
                <w:rFonts w:ascii="Calibri" w:eastAsia="Times New Roman" w:hAnsi="Calibri" w:cs="Calibri"/>
                <w:color w:val="000000"/>
                <w:sz w:val="24"/>
                <w:szCs w:val="24"/>
              </w:rPr>
              <w:instrText xml:space="preserve"> FORMTEXT </w:instrText>
            </w:r>
            <w:r w:rsidRPr="002A7A89">
              <w:rPr>
                <w:rFonts w:ascii="Calibri" w:eastAsia="Times New Roman" w:hAnsi="Calibri" w:cs="Calibri"/>
                <w:color w:val="000000"/>
                <w:sz w:val="24"/>
                <w:szCs w:val="24"/>
              </w:rPr>
            </w:r>
            <w:r w:rsidRPr="002A7A89">
              <w:rPr>
                <w:rFonts w:ascii="Calibri" w:eastAsia="Times New Roman" w:hAnsi="Calibri" w:cs="Calibri"/>
                <w:color w:val="000000"/>
                <w:sz w:val="24"/>
                <w:szCs w:val="24"/>
              </w:rPr>
              <w:fldChar w:fldCharType="separate"/>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00D9140E" w:rsidRPr="002A7A89">
              <w:rPr>
                <w:rFonts w:ascii="Calibri" w:eastAsia="Times New Roman" w:hAnsi="Calibri" w:cs="Calibri"/>
                <w:noProof/>
                <w:color w:val="000000"/>
                <w:sz w:val="24"/>
                <w:szCs w:val="24"/>
              </w:rPr>
              <w:t> </w:t>
            </w:r>
            <w:r w:rsidRPr="002A7A89">
              <w:rPr>
                <w:rFonts w:ascii="Calibri" w:eastAsia="Times New Roman" w:hAnsi="Calibri" w:cs="Calibri"/>
                <w:color w:val="000000"/>
                <w:sz w:val="24"/>
                <w:szCs w:val="24"/>
              </w:rPr>
              <w:fldChar w:fldCharType="end"/>
            </w:r>
            <w:bookmarkEnd w:id="2"/>
          </w:p>
        </w:tc>
      </w:tr>
      <w:tr w:rsidR="00D9140E" w:rsidTr="002A7A89">
        <w:trPr>
          <w:trHeight w:val="530"/>
        </w:trPr>
        <w:tc>
          <w:tcPr>
            <w:tcW w:w="4586" w:type="dxa"/>
          </w:tcPr>
          <w:p w:rsidR="00D9140E" w:rsidRPr="002A7A89" w:rsidRDefault="00D9140E" w:rsidP="00996C8A">
            <w:pPr>
              <w:shd w:val="clear" w:color="auto" w:fill="FFFFFF"/>
              <w:rPr>
                <w:rFonts w:ascii="Calibri" w:eastAsia="Times New Roman" w:hAnsi="Calibri" w:cs="Calibri"/>
                <w:color w:val="000000"/>
                <w:sz w:val="24"/>
                <w:szCs w:val="24"/>
              </w:rPr>
            </w:pPr>
            <w:r w:rsidRPr="002A7A89">
              <w:rPr>
                <w:rFonts w:ascii="Calibri" w:eastAsia="Times New Roman" w:hAnsi="Calibri" w:cs="Calibri"/>
                <w:color w:val="000000"/>
                <w:sz w:val="24"/>
                <w:szCs w:val="24"/>
              </w:rPr>
              <w:t xml:space="preserve">Organization </w:t>
            </w:r>
            <w:bookmarkStart w:id="3" w:name="Check4"/>
            <w:bookmarkStart w:id="4" w:name="Check5"/>
            <w:bookmarkStart w:id="5" w:name="Check6"/>
            <w:bookmarkStart w:id="6" w:name="Check7"/>
            <w:bookmarkEnd w:id="3"/>
            <w:bookmarkEnd w:id="4"/>
            <w:bookmarkEnd w:id="5"/>
            <w:bookmarkEnd w:id="6"/>
            <w:r w:rsidRPr="002A7A89">
              <w:rPr>
                <w:rFonts w:ascii="Calibri" w:eastAsia="Times New Roman" w:hAnsi="Calibri" w:cs="Calibri"/>
                <w:color w:val="000000"/>
                <w:sz w:val="24"/>
                <w:szCs w:val="24"/>
              </w:rPr>
              <w:t>Representative</w:t>
            </w:r>
          </w:p>
          <w:p w:rsidR="00D9140E" w:rsidRPr="002A7A89" w:rsidRDefault="00D9140E" w:rsidP="00996C8A">
            <w:pPr>
              <w:rPr>
                <w:rFonts w:ascii="Calibri" w:eastAsia="Times New Roman" w:hAnsi="Calibri" w:cs="Calibri"/>
                <w:color w:val="000000"/>
                <w:sz w:val="24"/>
                <w:szCs w:val="24"/>
              </w:rPr>
            </w:pPr>
          </w:p>
        </w:tc>
        <w:tc>
          <w:tcPr>
            <w:tcW w:w="4212" w:type="dxa"/>
          </w:tcPr>
          <w:p w:rsidR="00D9140E" w:rsidRPr="002A7A89" w:rsidRDefault="00D9140E" w:rsidP="00DE2631">
            <w:pPr>
              <w:rPr>
                <w:rFonts w:ascii="Calibri" w:eastAsia="Times New Roman" w:hAnsi="Calibri" w:cs="Calibri"/>
                <w:color w:val="000000"/>
                <w:sz w:val="24"/>
                <w:szCs w:val="24"/>
              </w:rPr>
            </w:pPr>
            <w:r w:rsidRPr="002A7A89">
              <w:rPr>
                <w:rFonts w:ascii="Calibri" w:eastAsia="Times New Roman" w:hAnsi="Calibri" w:cs="Calibri"/>
                <w:color w:val="000000"/>
                <w:sz w:val="24"/>
                <w:szCs w:val="24"/>
              </w:rPr>
              <w:t xml:space="preserve">Local </w:t>
            </w:r>
            <w:r w:rsidR="00DE2631" w:rsidRPr="002A7A89">
              <w:rPr>
                <w:rFonts w:ascii="Calibri" w:eastAsia="Times New Roman" w:hAnsi="Calibri" w:cs="Calibri"/>
                <w:color w:val="000000"/>
                <w:sz w:val="24"/>
                <w:szCs w:val="24"/>
              </w:rPr>
              <w:t xml:space="preserve">Sharing Tree </w:t>
            </w:r>
            <w:r w:rsidRPr="002A7A89">
              <w:rPr>
                <w:rFonts w:ascii="Calibri" w:eastAsia="Times New Roman" w:hAnsi="Calibri" w:cs="Calibri"/>
                <w:color w:val="000000"/>
                <w:sz w:val="24"/>
                <w:szCs w:val="24"/>
              </w:rPr>
              <w:t xml:space="preserve">Representative                   </w:t>
            </w:r>
          </w:p>
        </w:tc>
      </w:tr>
      <w:tr w:rsidR="008B075A" w:rsidTr="002A7A89">
        <w:trPr>
          <w:trHeight w:val="557"/>
        </w:trPr>
        <w:tc>
          <w:tcPr>
            <w:tcW w:w="4586" w:type="dxa"/>
          </w:tcPr>
          <w:p w:rsidR="008B075A" w:rsidRPr="002A7A89" w:rsidRDefault="008B075A" w:rsidP="005D7174">
            <w:pPr>
              <w:shd w:val="clear" w:color="auto" w:fill="FFFFFF"/>
              <w:rPr>
                <w:rFonts w:ascii="Calibri" w:eastAsia="Times New Roman" w:hAnsi="Calibri" w:cs="Calibri"/>
                <w:color w:val="000000"/>
                <w:sz w:val="24"/>
                <w:szCs w:val="24"/>
              </w:rPr>
            </w:pPr>
            <w:r w:rsidRPr="002A7A89">
              <w:rPr>
                <w:rFonts w:ascii="Calibri" w:eastAsia="Times New Roman" w:hAnsi="Calibri" w:cs="Calibri"/>
                <w:color w:val="000000"/>
                <w:sz w:val="24"/>
                <w:szCs w:val="24"/>
              </w:rPr>
              <w:t xml:space="preserve">Target </w:t>
            </w:r>
            <w:r w:rsidR="005D7174" w:rsidRPr="002A7A89">
              <w:rPr>
                <w:rFonts w:ascii="Calibri" w:eastAsia="Times New Roman" w:hAnsi="Calibri" w:cs="Calibri"/>
                <w:color w:val="000000"/>
                <w:sz w:val="24"/>
                <w:szCs w:val="24"/>
              </w:rPr>
              <w:t>Luncheon Orientation Date</w:t>
            </w:r>
          </w:p>
        </w:tc>
        <w:tc>
          <w:tcPr>
            <w:tcW w:w="4212" w:type="dxa"/>
          </w:tcPr>
          <w:p w:rsidR="008B075A" w:rsidRPr="002A7A89" w:rsidRDefault="005D2D1D" w:rsidP="004146AF">
            <w:pPr>
              <w:rPr>
                <w:rFonts w:ascii="Calibri" w:eastAsia="Times New Roman" w:hAnsi="Calibri" w:cs="Calibri"/>
                <w:color w:val="000000"/>
                <w:sz w:val="24"/>
                <w:szCs w:val="24"/>
              </w:rPr>
            </w:pPr>
            <w:r w:rsidRPr="002A7A89">
              <w:rPr>
                <w:rFonts w:ascii="Calibri" w:eastAsia="Times New Roman" w:hAnsi="Calibri" w:cs="Calibri"/>
                <w:color w:val="000000"/>
                <w:sz w:val="24"/>
                <w:szCs w:val="24"/>
              </w:rPr>
              <w:fldChar w:fldCharType="begin">
                <w:ffData>
                  <w:name w:val="Text3"/>
                  <w:enabled/>
                  <w:calcOnExit w:val="0"/>
                  <w:textInput/>
                </w:ffData>
              </w:fldChar>
            </w:r>
            <w:r w:rsidR="008B075A" w:rsidRPr="002A7A89">
              <w:rPr>
                <w:rFonts w:ascii="Calibri" w:eastAsia="Times New Roman" w:hAnsi="Calibri" w:cs="Calibri"/>
                <w:color w:val="000000"/>
                <w:sz w:val="24"/>
                <w:szCs w:val="24"/>
              </w:rPr>
              <w:instrText xml:space="preserve"> FORMTEXT </w:instrText>
            </w:r>
            <w:r w:rsidRPr="002A7A89">
              <w:rPr>
                <w:rFonts w:ascii="Calibri" w:eastAsia="Times New Roman" w:hAnsi="Calibri" w:cs="Calibri"/>
                <w:color w:val="000000"/>
                <w:sz w:val="24"/>
                <w:szCs w:val="24"/>
              </w:rPr>
            </w:r>
            <w:r w:rsidRPr="002A7A89">
              <w:rPr>
                <w:rFonts w:ascii="Calibri" w:eastAsia="Times New Roman" w:hAnsi="Calibri" w:cs="Calibri"/>
                <w:color w:val="000000"/>
                <w:sz w:val="24"/>
                <w:szCs w:val="24"/>
              </w:rPr>
              <w:fldChar w:fldCharType="separate"/>
            </w:r>
            <w:r w:rsidR="008B075A" w:rsidRPr="002A7A89">
              <w:rPr>
                <w:rFonts w:ascii="Calibri" w:eastAsia="Times New Roman" w:hAnsi="Calibri" w:cs="Calibri"/>
                <w:noProof/>
                <w:color w:val="000000"/>
                <w:sz w:val="24"/>
                <w:szCs w:val="24"/>
              </w:rPr>
              <w:t> </w:t>
            </w:r>
            <w:r w:rsidR="008B075A" w:rsidRPr="002A7A89">
              <w:rPr>
                <w:rFonts w:ascii="Calibri" w:eastAsia="Times New Roman" w:hAnsi="Calibri" w:cs="Calibri"/>
                <w:noProof/>
                <w:color w:val="000000"/>
                <w:sz w:val="24"/>
                <w:szCs w:val="24"/>
              </w:rPr>
              <w:t> </w:t>
            </w:r>
            <w:r w:rsidR="008B075A" w:rsidRPr="002A7A89">
              <w:rPr>
                <w:rFonts w:ascii="Calibri" w:eastAsia="Times New Roman" w:hAnsi="Calibri" w:cs="Calibri"/>
                <w:noProof/>
                <w:color w:val="000000"/>
                <w:sz w:val="24"/>
                <w:szCs w:val="24"/>
              </w:rPr>
              <w:t> </w:t>
            </w:r>
            <w:r w:rsidR="008B075A" w:rsidRPr="002A7A89">
              <w:rPr>
                <w:rFonts w:ascii="Calibri" w:eastAsia="Times New Roman" w:hAnsi="Calibri" w:cs="Calibri"/>
                <w:noProof/>
                <w:color w:val="000000"/>
                <w:sz w:val="24"/>
                <w:szCs w:val="24"/>
              </w:rPr>
              <w:t> </w:t>
            </w:r>
            <w:r w:rsidR="008B075A" w:rsidRPr="002A7A89">
              <w:rPr>
                <w:rFonts w:ascii="Calibri" w:eastAsia="Times New Roman" w:hAnsi="Calibri" w:cs="Calibri"/>
                <w:noProof/>
                <w:color w:val="000000"/>
                <w:sz w:val="24"/>
                <w:szCs w:val="24"/>
              </w:rPr>
              <w:t> </w:t>
            </w:r>
            <w:r w:rsidRPr="002A7A89">
              <w:rPr>
                <w:rFonts w:ascii="Calibri" w:eastAsia="Times New Roman" w:hAnsi="Calibri" w:cs="Calibri"/>
                <w:color w:val="000000"/>
                <w:sz w:val="24"/>
                <w:szCs w:val="24"/>
              </w:rPr>
              <w:fldChar w:fldCharType="end"/>
            </w:r>
          </w:p>
        </w:tc>
      </w:tr>
    </w:tbl>
    <w:p w:rsidR="00D9140E"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5D7174" w:rsidRDefault="005D7174" w:rsidP="00D9140E">
      <w:pPr>
        <w:shd w:val="clear" w:color="auto" w:fill="FFFFFF"/>
        <w:spacing w:line="240" w:lineRule="auto"/>
        <w:rPr>
          <w:rFonts w:ascii="Calibri" w:eastAsia="Times New Roman" w:hAnsi="Calibri" w:cs="Calibri"/>
          <w:color w:val="000000"/>
          <w:sz w:val="20"/>
          <w:szCs w:val="24"/>
        </w:rPr>
      </w:pPr>
    </w:p>
    <w:p w:rsidR="005D7174" w:rsidRPr="002446FC" w:rsidRDefault="005D7174" w:rsidP="00D9140E">
      <w:pPr>
        <w:shd w:val="clear" w:color="auto" w:fill="FFFFFF"/>
        <w:spacing w:line="240" w:lineRule="auto"/>
        <w:rPr>
          <w:rFonts w:ascii="Calibri" w:eastAsia="Times New Roman" w:hAnsi="Calibri" w:cs="Calibri"/>
          <w:color w:val="000000"/>
          <w:sz w:val="20"/>
          <w:szCs w:val="24"/>
        </w:rPr>
      </w:pPr>
    </w:p>
    <w:p w:rsidR="006B7890" w:rsidRDefault="006B7890" w:rsidP="00D9140E">
      <w:pPr>
        <w:shd w:val="clear" w:color="auto" w:fill="FFFFFF"/>
        <w:spacing w:line="240" w:lineRule="auto"/>
        <w:rPr>
          <w:rFonts w:ascii="Calibri" w:eastAsia="Times New Roman" w:hAnsi="Calibri" w:cs="Calibri"/>
          <w:color w:val="000000"/>
          <w:sz w:val="20"/>
          <w:szCs w:val="24"/>
        </w:rPr>
      </w:pPr>
    </w:p>
    <w:tbl>
      <w:tblPr>
        <w:tblStyle w:val="TableGrid"/>
        <w:tblW w:w="11160" w:type="dxa"/>
        <w:jc w:val="center"/>
        <w:tblInd w:w="-420" w:type="dxa"/>
        <w:tblLayout w:type="fixed"/>
        <w:tblLook w:val="04A0" w:firstRow="1" w:lastRow="0" w:firstColumn="1" w:lastColumn="0" w:noHBand="0" w:noVBand="1"/>
      </w:tblPr>
      <w:tblGrid>
        <w:gridCol w:w="2160"/>
        <w:gridCol w:w="3000"/>
        <w:gridCol w:w="780"/>
        <w:gridCol w:w="720"/>
        <w:gridCol w:w="720"/>
        <w:gridCol w:w="3780"/>
      </w:tblGrid>
      <w:tr w:rsidR="008234D7" w:rsidRPr="0093289F" w:rsidTr="005D7174">
        <w:trPr>
          <w:trHeight w:val="458"/>
          <w:jc w:val="center"/>
        </w:trPr>
        <w:tc>
          <w:tcPr>
            <w:tcW w:w="11160" w:type="dxa"/>
            <w:gridSpan w:val="6"/>
          </w:tcPr>
          <w:p w:rsidR="008234D7" w:rsidRPr="0093289F" w:rsidRDefault="005E614C" w:rsidP="000D3802">
            <w:pPr>
              <w:pStyle w:val="Heading1"/>
              <w:jc w:val="center"/>
              <w:outlineLvl w:val="0"/>
              <w:rPr>
                <w:color w:val="FF0000"/>
              </w:rPr>
            </w:pPr>
            <w:r>
              <w:rPr>
                <w:color w:val="FF0000"/>
              </w:rPr>
              <w:t>Organization</w:t>
            </w:r>
            <w:r w:rsidR="008234D7" w:rsidRPr="0093289F">
              <w:rPr>
                <w:color w:val="FF0000"/>
              </w:rPr>
              <w:t xml:space="preserve"> Information</w:t>
            </w:r>
          </w:p>
        </w:tc>
      </w:tr>
      <w:tr w:rsidR="008234D7" w:rsidTr="005D7174">
        <w:trPr>
          <w:jc w:val="center"/>
        </w:trPr>
        <w:tc>
          <w:tcPr>
            <w:tcW w:w="2160" w:type="dxa"/>
          </w:tcPr>
          <w:p w:rsidR="008234D7" w:rsidRDefault="008234D7" w:rsidP="000D3802">
            <w:r>
              <w:t>Organization Name</w:t>
            </w:r>
          </w:p>
        </w:tc>
        <w:tc>
          <w:tcPr>
            <w:tcW w:w="3780" w:type="dxa"/>
            <w:gridSpan w:val="2"/>
          </w:tcPr>
          <w:p w:rsidR="008234D7" w:rsidRPr="009D7210" w:rsidRDefault="005D2D1D" w:rsidP="00C1362C">
            <w:pPr>
              <w:tabs>
                <w:tab w:val="left" w:pos="930"/>
              </w:tabs>
            </w:pPr>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1440" w:type="dxa"/>
            <w:gridSpan w:val="2"/>
          </w:tcPr>
          <w:p w:rsidR="008234D7" w:rsidRDefault="005E614C" w:rsidP="005D7174">
            <w:r>
              <w:t>Reach*</w:t>
            </w:r>
          </w:p>
        </w:tc>
        <w:tc>
          <w:tcPr>
            <w:tcW w:w="3780" w:type="dxa"/>
          </w:tcPr>
          <w:p w:rsidR="008234D7"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5D7174">
        <w:trPr>
          <w:jc w:val="center"/>
        </w:trPr>
        <w:tc>
          <w:tcPr>
            <w:tcW w:w="2160" w:type="dxa"/>
          </w:tcPr>
          <w:p w:rsidR="004C2ABA" w:rsidRDefault="0091797C" w:rsidP="000D3802">
            <w:r>
              <w:t>Primary Contact</w:t>
            </w:r>
            <w:r w:rsidR="00DA7A71">
              <w:t>*</w:t>
            </w:r>
          </w:p>
        </w:tc>
        <w:tc>
          <w:tcPr>
            <w:tcW w:w="9000" w:type="dxa"/>
            <w:gridSpan w:val="5"/>
          </w:tcPr>
          <w:p w:rsidR="004C2ABA"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5D7174">
        <w:trPr>
          <w:jc w:val="center"/>
        </w:trPr>
        <w:tc>
          <w:tcPr>
            <w:tcW w:w="2160" w:type="dxa"/>
          </w:tcPr>
          <w:p w:rsidR="004C2ABA" w:rsidRDefault="004C2ABA" w:rsidP="000D3802">
            <w:r>
              <w:t>Phone</w:t>
            </w:r>
          </w:p>
        </w:tc>
        <w:tc>
          <w:tcPr>
            <w:tcW w:w="3000" w:type="dxa"/>
          </w:tcPr>
          <w:p w:rsidR="004C2ABA"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80" w:type="dxa"/>
          </w:tcPr>
          <w:p w:rsidR="004C2ABA" w:rsidRDefault="004C2ABA" w:rsidP="000D3802">
            <w:r>
              <w:t>Email</w:t>
            </w:r>
          </w:p>
        </w:tc>
        <w:tc>
          <w:tcPr>
            <w:tcW w:w="5220" w:type="dxa"/>
            <w:gridSpan w:val="3"/>
          </w:tcPr>
          <w:p w:rsidR="004C2ABA"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91797C" w:rsidTr="005D7174">
        <w:trPr>
          <w:jc w:val="center"/>
        </w:trPr>
        <w:tc>
          <w:tcPr>
            <w:tcW w:w="2160" w:type="dxa"/>
          </w:tcPr>
          <w:p w:rsidR="0091797C" w:rsidRDefault="0091797C" w:rsidP="000D3802">
            <w:r>
              <w:t>Secondary Contact</w:t>
            </w:r>
          </w:p>
        </w:tc>
        <w:tc>
          <w:tcPr>
            <w:tcW w:w="9000" w:type="dxa"/>
            <w:gridSpan w:val="5"/>
          </w:tcPr>
          <w:p w:rsidR="0091797C" w:rsidRDefault="005D2D1D" w:rsidP="000D3802">
            <w:r>
              <w:fldChar w:fldCharType="begin">
                <w:ffData>
                  <w:name w:val="Text1"/>
                  <w:enabled/>
                  <w:calcOnExit w:val="0"/>
                  <w:textInput/>
                </w:ffData>
              </w:fldChar>
            </w:r>
            <w:r w:rsidR="00334C81">
              <w:instrText xml:space="preserve"> FORMTEXT </w:instrText>
            </w:r>
            <w:r>
              <w:fldChar w:fldCharType="separate"/>
            </w:r>
            <w:r w:rsidR="00334C81">
              <w:rPr>
                <w:noProof/>
              </w:rPr>
              <w:t> </w:t>
            </w:r>
            <w:r w:rsidR="00334C81">
              <w:rPr>
                <w:noProof/>
              </w:rPr>
              <w:t> </w:t>
            </w:r>
            <w:r w:rsidR="00334C81">
              <w:rPr>
                <w:noProof/>
              </w:rPr>
              <w:t> </w:t>
            </w:r>
            <w:r w:rsidR="00334C81">
              <w:rPr>
                <w:noProof/>
              </w:rPr>
              <w:t> </w:t>
            </w:r>
            <w:r w:rsidR="00334C81">
              <w:rPr>
                <w:noProof/>
              </w:rPr>
              <w:t> </w:t>
            </w:r>
            <w:r>
              <w:fldChar w:fldCharType="end"/>
            </w:r>
          </w:p>
        </w:tc>
      </w:tr>
      <w:tr w:rsidR="00E22751" w:rsidTr="005D7174">
        <w:trPr>
          <w:jc w:val="center"/>
        </w:trPr>
        <w:tc>
          <w:tcPr>
            <w:tcW w:w="2160" w:type="dxa"/>
          </w:tcPr>
          <w:p w:rsidR="00E22751" w:rsidRDefault="00E22751" w:rsidP="004F7910">
            <w:r>
              <w:t>Phone</w:t>
            </w:r>
          </w:p>
        </w:tc>
        <w:tc>
          <w:tcPr>
            <w:tcW w:w="3000" w:type="dxa"/>
          </w:tcPr>
          <w:p w:rsidR="00E22751" w:rsidRDefault="005D2D1D"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c>
          <w:tcPr>
            <w:tcW w:w="780" w:type="dxa"/>
          </w:tcPr>
          <w:p w:rsidR="00E22751" w:rsidRDefault="00E22751" w:rsidP="004F7910">
            <w:r>
              <w:t>Email</w:t>
            </w:r>
          </w:p>
        </w:tc>
        <w:tc>
          <w:tcPr>
            <w:tcW w:w="5220" w:type="dxa"/>
            <w:gridSpan w:val="3"/>
          </w:tcPr>
          <w:p w:rsidR="00E22751" w:rsidRDefault="005D2D1D"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r>
      <w:tr w:rsidR="008234D7" w:rsidTr="005D7174">
        <w:trPr>
          <w:jc w:val="center"/>
        </w:trPr>
        <w:tc>
          <w:tcPr>
            <w:tcW w:w="2160" w:type="dxa"/>
          </w:tcPr>
          <w:p w:rsidR="008234D7" w:rsidRDefault="008234D7" w:rsidP="000D3802">
            <w:r>
              <w:t>Check Payable to</w:t>
            </w:r>
          </w:p>
        </w:tc>
        <w:tc>
          <w:tcPr>
            <w:tcW w:w="9000" w:type="dxa"/>
            <w:gridSpan w:val="5"/>
          </w:tcPr>
          <w:p w:rsidR="008234D7"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D9140E" w:rsidTr="005D7174">
        <w:trPr>
          <w:jc w:val="center"/>
        </w:trPr>
        <w:tc>
          <w:tcPr>
            <w:tcW w:w="2160" w:type="dxa"/>
          </w:tcPr>
          <w:p w:rsidR="00D9140E" w:rsidRDefault="00D9140E" w:rsidP="000D3802">
            <w:r>
              <w:t>Mailing Address for Fund</w:t>
            </w:r>
            <w:r w:rsidR="005D7174">
              <w:t>s</w:t>
            </w:r>
          </w:p>
        </w:tc>
        <w:tc>
          <w:tcPr>
            <w:tcW w:w="9000" w:type="dxa"/>
            <w:gridSpan w:val="5"/>
          </w:tcPr>
          <w:p w:rsidR="00D9140E"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p w:rsidR="005D7174" w:rsidRDefault="005D7174" w:rsidP="000D3802"/>
        </w:tc>
      </w:tr>
      <w:tr w:rsidR="005D7174" w:rsidTr="005D7174">
        <w:trPr>
          <w:jc w:val="center"/>
        </w:trPr>
        <w:tc>
          <w:tcPr>
            <w:tcW w:w="2160" w:type="dxa"/>
          </w:tcPr>
          <w:p w:rsidR="00DA7A71" w:rsidRDefault="005D7174" w:rsidP="00DA7A71">
            <w:r>
              <w:t xml:space="preserve">Physical Address </w:t>
            </w:r>
          </w:p>
          <w:p w:rsidR="005D7174" w:rsidRDefault="00DA7A71" w:rsidP="00DA7A71">
            <w:r>
              <w:t xml:space="preserve">   </w:t>
            </w:r>
            <w:r w:rsidR="005D7174">
              <w:t>(if applicable)</w:t>
            </w:r>
          </w:p>
        </w:tc>
        <w:tc>
          <w:tcPr>
            <w:tcW w:w="9000" w:type="dxa"/>
            <w:gridSpan w:val="5"/>
          </w:tcPr>
          <w:p w:rsidR="005D7174" w:rsidRDefault="005D2D1D" w:rsidP="005D7174">
            <w:r>
              <w:fldChar w:fldCharType="begin">
                <w:ffData>
                  <w:name w:val="Text1"/>
                  <w:enabled/>
                  <w:calcOnExit w:val="0"/>
                  <w:textInput/>
                </w:ffData>
              </w:fldChar>
            </w:r>
            <w:r w:rsidR="005D7174">
              <w:instrText xml:space="preserve"> FORMTEXT </w:instrText>
            </w:r>
            <w:r>
              <w:fldChar w:fldCharType="separate"/>
            </w:r>
            <w:r w:rsidR="005D7174">
              <w:rPr>
                <w:noProof/>
              </w:rPr>
              <w:t> </w:t>
            </w:r>
            <w:r w:rsidR="005D7174">
              <w:rPr>
                <w:noProof/>
              </w:rPr>
              <w:t> </w:t>
            </w:r>
            <w:r w:rsidR="005D7174">
              <w:rPr>
                <w:noProof/>
              </w:rPr>
              <w:t> </w:t>
            </w:r>
            <w:r w:rsidR="005D7174">
              <w:rPr>
                <w:noProof/>
              </w:rPr>
              <w:t> </w:t>
            </w:r>
            <w:r w:rsidR="005D7174">
              <w:rPr>
                <w:noProof/>
              </w:rPr>
              <w:t> </w:t>
            </w:r>
            <w:r>
              <w:fldChar w:fldCharType="end"/>
            </w:r>
          </w:p>
          <w:p w:rsidR="005D7174" w:rsidRDefault="005D7174" w:rsidP="000D3802"/>
        </w:tc>
      </w:tr>
      <w:tr w:rsidR="001B5D90" w:rsidTr="005D7174">
        <w:trPr>
          <w:jc w:val="center"/>
        </w:trPr>
        <w:tc>
          <w:tcPr>
            <w:tcW w:w="2160" w:type="dxa"/>
          </w:tcPr>
          <w:p w:rsidR="001B5D90" w:rsidRDefault="001B5D90" w:rsidP="000D3802">
            <w:r>
              <w:t xml:space="preserve">EIN </w:t>
            </w:r>
          </w:p>
        </w:tc>
        <w:tc>
          <w:tcPr>
            <w:tcW w:w="9000" w:type="dxa"/>
            <w:gridSpan w:val="5"/>
          </w:tcPr>
          <w:p w:rsidR="001B5D90" w:rsidRDefault="005D2D1D"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7E7BCC" w:rsidTr="005D7174">
        <w:trPr>
          <w:jc w:val="center"/>
        </w:trPr>
        <w:tc>
          <w:tcPr>
            <w:tcW w:w="2160" w:type="dxa"/>
            <w:vAlign w:val="center"/>
          </w:tcPr>
          <w:p w:rsidR="007E7BCC" w:rsidRDefault="007E7BCC" w:rsidP="007E7BCC">
            <w:r>
              <w:t>Reference:</w:t>
            </w:r>
          </w:p>
        </w:tc>
        <w:tc>
          <w:tcPr>
            <w:tcW w:w="4500" w:type="dxa"/>
            <w:gridSpan w:val="3"/>
            <w:vAlign w:val="center"/>
          </w:tcPr>
          <w:p w:rsidR="007E7BCC" w:rsidRDefault="007E7BCC" w:rsidP="007E7BCC">
            <w:pPr>
              <w:jc w:val="center"/>
            </w:pPr>
            <w:r>
              <w:t xml:space="preserve">Local Sharing Tree would like your permission to be used as a reference.      Yes </w:t>
            </w:r>
            <w:r w:rsidR="005D2D1D">
              <w:fldChar w:fldCharType="begin">
                <w:ffData>
                  <w:name w:val="Check2"/>
                  <w:enabled/>
                  <w:calcOnExit w:val="0"/>
                  <w:checkBox>
                    <w:sizeAuto/>
                    <w:default w:val="0"/>
                  </w:checkBox>
                </w:ffData>
              </w:fldChar>
            </w:r>
            <w:bookmarkStart w:id="7" w:name="Check2"/>
            <w:r>
              <w:instrText xml:space="preserve"> FORMCHECKBOX </w:instrText>
            </w:r>
            <w:r w:rsidR="009A177D">
              <w:fldChar w:fldCharType="separate"/>
            </w:r>
            <w:r w:rsidR="005D2D1D">
              <w:fldChar w:fldCharType="end"/>
            </w:r>
            <w:bookmarkEnd w:id="7"/>
            <w:r>
              <w:t xml:space="preserve">      No</w:t>
            </w:r>
            <w:r w:rsidR="005D2D1D">
              <w:fldChar w:fldCharType="begin">
                <w:ffData>
                  <w:name w:val="Check3"/>
                  <w:enabled/>
                  <w:calcOnExit w:val="0"/>
                  <w:checkBox>
                    <w:sizeAuto/>
                    <w:default w:val="0"/>
                  </w:checkBox>
                </w:ffData>
              </w:fldChar>
            </w:r>
            <w:bookmarkStart w:id="8" w:name="Check3"/>
            <w:r>
              <w:instrText xml:space="preserve"> FORMCHECKBOX </w:instrText>
            </w:r>
            <w:r w:rsidR="009A177D">
              <w:fldChar w:fldCharType="separate"/>
            </w:r>
            <w:r w:rsidR="005D2D1D">
              <w:fldChar w:fldCharType="end"/>
            </w:r>
            <w:bookmarkEnd w:id="8"/>
          </w:p>
        </w:tc>
        <w:tc>
          <w:tcPr>
            <w:tcW w:w="4500" w:type="dxa"/>
            <w:gridSpan w:val="2"/>
          </w:tcPr>
          <w:p w:rsidR="007E7BCC" w:rsidRPr="007E7BCC" w:rsidRDefault="007E7BCC" w:rsidP="007E7BCC">
            <w:pPr>
              <w:rPr>
                <w:b/>
              </w:rPr>
            </w:pPr>
            <w:r w:rsidRPr="007E7BCC">
              <w:rPr>
                <w:b/>
              </w:rPr>
              <w:t>If Yes:</w:t>
            </w:r>
          </w:p>
          <w:p w:rsidR="007E7BCC" w:rsidRDefault="007E7BCC" w:rsidP="007E7BCC">
            <w:r>
              <w:t>Reference Contact:</w:t>
            </w:r>
            <w:r w:rsidR="005D2D1D">
              <w:fldChar w:fldCharType="begin">
                <w:ffData>
                  <w:name w:val="Text4"/>
                  <w:enabled/>
                  <w:calcOnExit w:val="0"/>
                  <w:textInput/>
                </w:ffData>
              </w:fldChar>
            </w:r>
            <w:bookmarkStart w:id="9" w:name="Text4"/>
            <w:r>
              <w:instrText xml:space="preserve"> FORMTEXT </w:instrText>
            </w:r>
            <w:r w:rsidR="005D2D1D">
              <w:fldChar w:fldCharType="separate"/>
            </w:r>
            <w:r>
              <w:rPr>
                <w:noProof/>
              </w:rPr>
              <w:t> </w:t>
            </w:r>
            <w:r>
              <w:rPr>
                <w:noProof/>
              </w:rPr>
              <w:t> </w:t>
            </w:r>
            <w:r>
              <w:rPr>
                <w:noProof/>
              </w:rPr>
              <w:t> </w:t>
            </w:r>
            <w:r>
              <w:rPr>
                <w:noProof/>
              </w:rPr>
              <w:t> </w:t>
            </w:r>
            <w:r>
              <w:rPr>
                <w:noProof/>
              </w:rPr>
              <w:t> </w:t>
            </w:r>
            <w:r w:rsidR="005D2D1D">
              <w:fldChar w:fldCharType="end"/>
            </w:r>
            <w:bookmarkEnd w:id="9"/>
          </w:p>
          <w:p w:rsidR="007E7BCC" w:rsidRDefault="007E7BCC" w:rsidP="007E7BCC">
            <w:r>
              <w:t>Email/Phone:</w:t>
            </w:r>
            <w:r w:rsidR="005D2D1D">
              <w:fldChar w:fldCharType="begin">
                <w:ffData>
                  <w:name w:val="Text5"/>
                  <w:enabled/>
                  <w:calcOnExit w:val="0"/>
                  <w:textInput/>
                </w:ffData>
              </w:fldChar>
            </w:r>
            <w:bookmarkStart w:id="10" w:name="Text5"/>
            <w:r>
              <w:instrText xml:space="preserve"> FORMTEXT </w:instrText>
            </w:r>
            <w:r w:rsidR="005D2D1D">
              <w:fldChar w:fldCharType="separate"/>
            </w:r>
            <w:r>
              <w:rPr>
                <w:noProof/>
              </w:rPr>
              <w:t> </w:t>
            </w:r>
            <w:r>
              <w:rPr>
                <w:noProof/>
              </w:rPr>
              <w:t> </w:t>
            </w:r>
            <w:r>
              <w:rPr>
                <w:noProof/>
              </w:rPr>
              <w:t> </w:t>
            </w:r>
            <w:r>
              <w:rPr>
                <w:noProof/>
              </w:rPr>
              <w:t> </w:t>
            </w:r>
            <w:r>
              <w:rPr>
                <w:noProof/>
              </w:rPr>
              <w:t> </w:t>
            </w:r>
            <w:r w:rsidR="005D2D1D">
              <w:fldChar w:fldCharType="end"/>
            </w:r>
            <w:bookmarkEnd w:id="10"/>
          </w:p>
        </w:tc>
      </w:tr>
      <w:tr w:rsidR="001B5D90" w:rsidTr="005D7174">
        <w:trPr>
          <w:jc w:val="center"/>
        </w:trPr>
        <w:tc>
          <w:tcPr>
            <w:tcW w:w="11160" w:type="dxa"/>
            <w:gridSpan w:val="6"/>
            <w:tcBorders>
              <w:top w:val="nil"/>
              <w:left w:val="nil"/>
              <w:bottom w:val="nil"/>
              <w:right w:val="nil"/>
            </w:tcBorders>
          </w:tcPr>
          <w:p w:rsidR="006B7890" w:rsidRDefault="006B7890" w:rsidP="001B5D90"/>
          <w:p w:rsidR="006B7890" w:rsidRDefault="00EB649A" w:rsidP="001B5D90">
            <w:r>
              <w:t>*Primary Contact</w:t>
            </w:r>
            <w:r w:rsidR="00551584">
              <w:t xml:space="preserve"> will be the person responsible for coordinating with the Local Sharing Tree Organization Liaison. Must be able to keep communication open and be able to devote the time needed to make this a successful partnership.</w:t>
            </w:r>
            <w:r w:rsidR="00D00ECB">
              <w:t xml:space="preserve"> We suggest having a specific person that’s primary responsibility is to be the Local Sharing Tree Chair.</w:t>
            </w:r>
          </w:p>
          <w:p w:rsidR="005E614C" w:rsidRDefault="005E614C" w:rsidP="001B5D90"/>
          <w:p w:rsidR="005E614C" w:rsidRDefault="005E614C" w:rsidP="001B5D90">
            <w:r>
              <w:t>*Reach: Number of supporters, board members, employees, teachers, parents etc. (where applicable).</w:t>
            </w:r>
          </w:p>
          <w:p w:rsidR="006B7890" w:rsidRDefault="006B7890" w:rsidP="001B5D90"/>
          <w:p w:rsidR="00447F88" w:rsidRDefault="009A177D" w:rsidP="001B5D90">
            <w:r>
              <w:rPr>
                <w:noProof/>
              </w:rPr>
              <w:pict>
                <v:rect id="_x0000_s1026" style="position:absolute;margin-left:-6.15pt;margin-top:13.25pt;width:564pt;height:189pt;z-index:251658240" filled="f"/>
              </w:pict>
            </w:r>
          </w:p>
          <w:p w:rsidR="00447F88" w:rsidRDefault="002E6EB1" w:rsidP="001B5D90">
            <w:r>
              <w:t xml:space="preserve">Additional </w:t>
            </w:r>
            <w:r w:rsidR="00447F88">
              <w:t xml:space="preserve">Notes: </w:t>
            </w:r>
            <w:r w:rsidR="005D2D1D">
              <w:fldChar w:fldCharType="begin">
                <w:ffData>
                  <w:name w:val="Text1"/>
                  <w:enabled/>
                  <w:calcOnExit w:val="0"/>
                  <w:textInput/>
                </w:ffData>
              </w:fldChar>
            </w:r>
            <w:r w:rsidR="00447F88">
              <w:instrText xml:space="preserve"> FORMTEXT </w:instrText>
            </w:r>
            <w:r w:rsidR="005D2D1D">
              <w:fldChar w:fldCharType="separate"/>
            </w:r>
            <w:r w:rsidR="00447F88">
              <w:rPr>
                <w:noProof/>
              </w:rPr>
              <w:t> </w:t>
            </w:r>
            <w:r w:rsidR="00447F88">
              <w:rPr>
                <w:noProof/>
              </w:rPr>
              <w:t> </w:t>
            </w:r>
            <w:r w:rsidR="00447F88">
              <w:rPr>
                <w:noProof/>
              </w:rPr>
              <w:t> </w:t>
            </w:r>
            <w:r w:rsidR="00447F88">
              <w:rPr>
                <w:noProof/>
              </w:rPr>
              <w:t> </w:t>
            </w:r>
            <w:r w:rsidR="00447F88">
              <w:rPr>
                <w:noProof/>
              </w:rPr>
              <w:t> </w:t>
            </w:r>
            <w:r w:rsidR="005D2D1D">
              <w:fldChar w:fldCharType="end"/>
            </w:r>
          </w:p>
        </w:tc>
      </w:tr>
    </w:tbl>
    <w:p w:rsidR="003B5738" w:rsidRDefault="003B5738" w:rsidP="00E7187B"/>
    <w:sectPr w:rsidR="003B5738" w:rsidSect="005D7174">
      <w:headerReference w:type="default" r:id="rId7"/>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77D" w:rsidRDefault="009A177D" w:rsidP="008234D7">
      <w:pPr>
        <w:spacing w:after="0" w:line="240" w:lineRule="auto"/>
      </w:pPr>
      <w:r>
        <w:separator/>
      </w:r>
    </w:p>
  </w:endnote>
  <w:endnote w:type="continuationSeparator" w:id="0">
    <w:p w:rsidR="009A177D" w:rsidRDefault="009A177D" w:rsidP="008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6B" w:rsidRDefault="009D5D6B" w:rsidP="009D5D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77D" w:rsidRDefault="009A177D" w:rsidP="008234D7">
      <w:pPr>
        <w:spacing w:after="0" w:line="240" w:lineRule="auto"/>
      </w:pPr>
      <w:r>
        <w:separator/>
      </w:r>
    </w:p>
  </w:footnote>
  <w:footnote w:type="continuationSeparator" w:id="0">
    <w:p w:rsidR="009A177D" w:rsidRDefault="009A177D" w:rsidP="00823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4C" w:rsidRDefault="005E614C" w:rsidP="005E614C">
    <w:pPr>
      <w:pStyle w:val="Header"/>
      <w:ind w:firstLine="4680"/>
      <w:jc w:val="center"/>
    </w:pPr>
  </w:p>
  <w:p w:rsidR="005E614C" w:rsidRDefault="005E614C" w:rsidP="005E614C">
    <w:pPr>
      <w:pStyle w:val="Header"/>
      <w:ind w:firstLine="4680"/>
      <w:jc w:val="center"/>
    </w:pPr>
    <w:r>
      <w:rPr>
        <w:noProof/>
      </w:rPr>
      <w:drawing>
        <wp:anchor distT="0" distB="0" distL="114300" distR="114300" simplePos="0" relativeHeight="251658240" behindDoc="0" locked="0" layoutInCell="1" allowOverlap="1">
          <wp:simplePos x="0" y="0"/>
          <wp:positionH relativeFrom="column">
            <wp:posOffset>85725</wp:posOffset>
          </wp:positionH>
          <wp:positionV relativeFrom="paragraph">
            <wp:posOffset>13335</wp:posOffset>
          </wp:positionV>
          <wp:extent cx="3181350" cy="790575"/>
          <wp:effectExtent l="19050" t="0" r="0" b="0"/>
          <wp:wrapNone/>
          <wp:docPr id="2" name="Picture 1" descr="Full Logo New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Logo New 8.jpg"/>
                  <pic:cNvPicPr/>
                </pic:nvPicPr>
                <pic:blipFill>
                  <a:blip r:embed="rId1"/>
                  <a:stretch>
                    <a:fillRect/>
                  </a:stretch>
                </pic:blipFill>
                <pic:spPr>
                  <a:xfrm>
                    <a:off x="0" y="0"/>
                    <a:ext cx="3181350" cy="790575"/>
                  </a:xfrm>
                  <a:prstGeom prst="rect">
                    <a:avLst/>
                  </a:prstGeom>
                </pic:spPr>
              </pic:pic>
            </a:graphicData>
          </a:graphic>
        </wp:anchor>
      </w:drawing>
    </w:r>
  </w:p>
  <w:p w:rsidR="008234D7" w:rsidRPr="005E614C" w:rsidRDefault="005E614C" w:rsidP="005E614C">
    <w:pPr>
      <w:pStyle w:val="Header"/>
      <w:ind w:firstLine="4680"/>
      <w:jc w:val="center"/>
      <w:rPr>
        <w:b/>
      </w:rPr>
    </w:pPr>
    <w:r w:rsidRPr="005E614C">
      <w:rPr>
        <w:b/>
      </w:rPr>
      <w:t>Support Team</w:t>
    </w:r>
  </w:p>
  <w:p w:rsidR="005E614C" w:rsidRDefault="005E614C" w:rsidP="005E614C">
    <w:pPr>
      <w:pStyle w:val="Header"/>
      <w:jc w:val="center"/>
    </w:pPr>
    <w:r>
      <w:tab/>
      <w:t xml:space="preserve">                       704-380-3250</w:t>
    </w:r>
  </w:p>
  <w:p w:rsidR="005E614C" w:rsidRDefault="005E614C" w:rsidP="005E614C">
    <w:pPr>
      <w:pStyle w:val="Header"/>
      <w:jc w:val="center"/>
    </w:pPr>
    <w:r>
      <w:tab/>
      <w:t xml:space="preserve">                                                       </w:t>
    </w:r>
    <w:hyperlink r:id="rId2" w:history="1">
      <w:r w:rsidRPr="00121035">
        <w:rPr>
          <w:rStyle w:val="Hyperlink"/>
        </w:rPr>
        <w:t>Support@LocalSharingTree.com</w:t>
      </w:r>
    </w:hyperlink>
  </w:p>
  <w:p w:rsidR="005E614C" w:rsidRDefault="005E614C" w:rsidP="005E614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34D7"/>
    <w:rsid w:val="00017717"/>
    <w:rsid w:val="00037AD4"/>
    <w:rsid w:val="00053ACA"/>
    <w:rsid w:val="000A6155"/>
    <w:rsid w:val="000B5726"/>
    <w:rsid w:val="000C045C"/>
    <w:rsid w:val="000D6F9E"/>
    <w:rsid w:val="001479C8"/>
    <w:rsid w:val="00153876"/>
    <w:rsid w:val="001A0543"/>
    <w:rsid w:val="001A2BE1"/>
    <w:rsid w:val="001B1FB7"/>
    <w:rsid w:val="001B5D90"/>
    <w:rsid w:val="001E2FB6"/>
    <w:rsid w:val="001E73D5"/>
    <w:rsid w:val="00233F4D"/>
    <w:rsid w:val="002406F4"/>
    <w:rsid w:val="00243E38"/>
    <w:rsid w:val="00261DB0"/>
    <w:rsid w:val="002620C0"/>
    <w:rsid w:val="002A7A89"/>
    <w:rsid w:val="002B4A93"/>
    <w:rsid w:val="002E6EB1"/>
    <w:rsid w:val="003253B7"/>
    <w:rsid w:val="00334C81"/>
    <w:rsid w:val="00396A42"/>
    <w:rsid w:val="003B5738"/>
    <w:rsid w:val="003C4AA1"/>
    <w:rsid w:val="003D7A90"/>
    <w:rsid w:val="003F4DF6"/>
    <w:rsid w:val="00415497"/>
    <w:rsid w:val="00423D60"/>
    <w:rsid w:val="00447F88"/>
    <w:rsid w:val="00465479"/>
    <w:rsid w:val="00492A83"/>
    <w:rsid w:val="004A60B4"/>
    <w:rsid w:val="004C2ABA"/>
    <w:rsid w:val="00534007"/>
    <w:rsid w:val="00541FC7"/>
    <w:rsid w:val="00551584"/>
    <w:rsid w:val="00595E83"/>
    <w:rsid w:val="005C3B96"/>
    <w:rsid w:val="005D2D1D"/>
    <w:rsid w:val="005D7174"/>
    <w:rsid w:val="005E614C"/>
    <w:rsid w:val="00633790"/>
    <w:rsid w:val="006441F3"/>
    <w:rsid w:val="006B7890"/>
    <w:rsid w:val="00712D8C"/>
    <w:rsid w:val="00735846"/>
    <w:rsid w:val="007D3614"/>
    <w:rsid w:val="007E7BCC"/>
    <w:rsid w:val="008234D7"/>
    <w:rsid w:val="00862888"/>
    <w:rsid w:val="008B075A"/>
    <w:rsid w:val="0091797C"/>
    <w:rsid w:val="009838E9"/>
    <w:rsid w:val="009A08C5"/>
    <w:rsid w:val="009A177D"/>
    <w:rsid w:val="009D5D6B"/>
    <w:rsid w:val="00A770E8"/>
    <w:rsid w:val="00B407D6"/>
    <w:rsid w:val="00B6557F"/>
    <w:rsid w:val="00B95FB4"/>
    <w:rsid w:val="00BD646F"/>
    <w:rsid w:val="00C1362C"/>
    <w:rsid w:val="00C55703"/>
    <w:rsid w:val="00C62DA4"/>
    <w:rsid w:val="00CE0044"/>
    <w:rsid w:val="00D00ECB"/>
    <w:rsid w:val="00D47421"/>
    <w:rsid w:val="00D5664B"/>
    <w:rsid w:val="00D8583A"/>
    <w:rsid w:val="00D9140E"/>
    <w:rsid w:val="00DA7A71"/>
    <w:rsid w:val="00DE2631"/>
    <w:rsid w:val="00DE37A2"/>
    <w:rsid w:val="00DF35A8"/>
    <w:rsid w:val="00E21F45"/>
    <w:rsid w:val="00E22751"/>
    <w:rsid w:val="00E7187B"/>
    <w:rsid w:val="00E7439D"/>
    <w:rsid w:val="00E91DA5"/>
    <w:rsid w:val="00E946F2"/>
    <w:rsid w:val="00EA1F6D"/>
    <w:rsid w:val="00EA70E3"/>
    <w:rsid w:val="00EB649A"/>
    <w:rsid w:val="00EB77E8"/>
    <w:rsid w:val="00EE30E5"/>
    <w:rsid w:val="00F24B24"/>
    <w:rsid w:val="00F9218A"/>
    <w:rsid w:val="00FA03FB"/>
    <w:rsid w:val="00F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 w:type="character" w:styleId="Hyperlink">
    <w:name w:val="Hyperlink"/>
    <w:basedOn w:val="DefaultParagraphFont"/>
    <w:uiPriority w:val="99"/>
    <w:unhideWhenUsed/>
    <w:rsid w:val="00D858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upport@LocalSharingTre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Suzi</cp:lastModifiedBy>
  <cp:revision>5</cp:revision>
  <cp:lastPrinted>2012-09-28T14:25:00Z</cp:lastPrinted>
  <dcterms:created xsi:type="dcterms:W3CDTF">2014-08-21T13:18:00Z</dcterms:created>
  <dcterms:modified xsi:type="dcterms:W3CDTF">2014-08-21T19:59:00Z</dcterms:modified>
</cp:coreProperties>
</file>