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D8C" w:rsidRPr="00723066" w:rsidRDefault="00CF5D8C" w:rsidP="00CF5D8C">
      <w:pPr>
        <w:spacing w:after="0" w:line="240" w:lineRule="auto"/>
        <w:jc w:val="center"/>
        <w:rPr>
          <w:rFonts w:asciiTheme="majorHAnsi" w:eastAsia="Times New Roman" w:hAnsiTheme="majorHAnsi" w:cs="Times New Roman"/>
          <w:lang w:eastAsia="pt-BR"/>
        </w:rPr>
      </w:pPr>
      <w:proofErr w:type="spellStart"/>
      <w:r>
        <w:rPr>
          <w:rFonts w:asciiTheme="majorHAnsi" w:eastAsia="Times New Roman" w:hAnsiTheme="majorHAnsi" w:cs="Arial"/>
          <w:color w:val="000000"/>
          <w:lang w:eastAsia="pt-BR"/>
        </w:rPr>
        <w:t>Search</w:t>
      </w:r>
      <w:proofErr w:type="spellEnd"/>
      <w:r>
        <w:rPr>
          <w:rFonts w:asciiTheme="majorHAnsi" w:eastAsia="Times New Roman" w:hAnsiTheme="majorHAnsi" w:cs="Arial"/>
          <w:color w:val="000000"/>
          <w:lang w:eastAsia="pt-BR"/>
        </w:rPr>
        <w:t xml:space="preserve"> Services and </w:t>
      </w:r>
      <w:proofErr w:type="spellStart"/>
      <w:r>
        <w:rPr>
          <w:rFonts w:asciiTheme="majorHAnsi" w:eastAsia="Times New Roman" w:hAnsiTheme="majorHAnsi" w:cs="Arial"/>
          <w:color w:val="000000"/>
          <w:lang w:eastAsia="pt-BR"/>
        </w:rPr>
        <w:t>Products</w:t>
      </w:r>
      <w:proofErr w:type="spellEnd"/>
    </w:p>
    <w:p w:rsidR="00CF5D8C" w:rsidRPr="00723066" w:rsidRDefault="00CF5D8C" w:rsidP="00CF5D8C">
      <w:pPr>
        <w:spacing w:after="0" w:line="240" w:lineRule="auto"/>
        <w:jc w:val="center"/>
        <w:rPr>
          <w:rFonts w:asciiTheme="majorHAnsi" w:eastAsia="Times New Roman" w:hAnsiTheme="majorHAnsi" w:cs="Times New Roman"/>
          <w:lang w:eastAsia="pt-BR"/>
        </w:rPr>
      </w:pPr>
      <w:r w:rsidRPr="00723066">
        <w:rPr>
          <w:rFonts w:asciiTheme="majorHAnsi" w:eastAsia="Times New Roman" w:hAnsiTheme="majorHAnsi" w:cs="Arial"/>
          <w:color w:val="000000"/>
          <w:lang w:eastAsia="pt-BR"/>
        </w:rPr>
        <w:t>Project Charter</w:t>
      </w:r>
    </w:p>
    <w:p w:rsidR="00CF5D8C" w:rsidRPr="00723066" w:rsidRDefault="00CF5D8C" w:rsidP="00CF5D8C">
      <w:pPr>
        <w:spacing w:after="0" w:line="240" w:lineRule="auto"/>
        <w:jc w:val="center"/>
        <w:rPr>
          <w:rFonts w:asciiTheme="majorHAnsi" w:eastAsia="Times New Roman" w:hAnsiTheme="majorHAnsi" w:cs="Times New Roman"/>
          <w:lang w:eastAsia="pt-B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5140"/>
        <w:gridCol w:w="1984"/>
      </w:tblGrid>
      <w:tr w:rsidR="00CF5D8C" w:rsidRPr="00723066" w:rsidTr="003C71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F5D8C" w:rsidRPr="00723066" w:rsidRDefault="00CF5D8C" w:rsidP="003C71AD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  <w:lang w:eastAsia="pt-BR"/>
              </w:rPr>
            </w:pPr>
            <w:r w:rsidRPr="00723066">
              <w:rPr>
                <w:rFonts w:asciiTheme="majorHAnsi" w:eastAsia="Times New Roman" w:hAnsiTheme="majorHAnsi" w:cs="Arial"/>
                <w:color w:val="000000"/>
                <w:lang w:eastAsia="pt-BR"/>
              </w:rPr>
              <w:t>Preparado por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F5D8C" w:rsidRPr="00723066" w:rsidRDefault="00CF5D8C" w:rsidP="003C71AD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="Arial"/>
                <w:color w:val="000000"/>
                <w:lang w:eastAsia="pt-BR"/>
              </w:rPr>
              <w:t>Unisep</w:t>
            </w:r>
            <w:proofErr w:type="spellEnd"/>
            <w:r w:rsidRPr="00723066">
              <w:rPr>
                <w:rFonts w:asciiTheme="majorHAnsi" w:eastAsia="Times New Roman" w:hAnsiTheme="majorHAnsi" w:cs="Arial"/>
                <w:color w:val="000000"/>
                <w:lang w:eastAsia="pt-BR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  <w:lang w:eastAsia="pt-BR"/>
              </w:rPr>
              <w:t>–</w:t>
            </w:r>
            <w:r w:rsidRPr="00723066">
              <w:rPr>
                <w:rFonts w:asciiTheme="majorHAnsi" w:eastAsia="Times New Roman" w:hAnsiTheme="majorHAnsi" w:cs="Arial"/>
                <w:color w:val="000000"/>
                <w:lang w:eastAsia="pt-BR"/>
              </w:rPr>
              <w:t xml:space="preserve"> Patrocinador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F5D8C" w:rsidRPr="00723066" w:rsidRDefault="00CF5D8C" w:rsidP="003C71AD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  <w:lang w:eastAsia="pt-BR"/>
              </w:rPr>
            </w:pPr>
            <w:r w:rsidRPr="00723066">
              <w:rPr>
                <w:rFonts w:asciiTheme="majorHAnsi" w:eastAsia="Times New Roman" w:hAnsiTheme="majorHAnsi" w:cs="Arial"/>
                <w:color w:val="000000"/>
                <w:lang w:eastAsia="pt-BR"/>
              </w:rPr>
              <w:t>Versão 1.0</w:t>
            </w:r>
          </w:p>
        </w:tc>
      </w:tr>
      <w:tr w:rsidR="00CF5D8C" w:rsidRPr="00723066" w:rsidTr="003C71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F5D8C" w:rsidRPr="00723066" w:rsidRDefault="00CF5D8C" w:rsidP="003C71AD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  <w:lang w:eastAsia="pt-BR"/>
              </w:rPr>
            </w:pPr>
            <w:r w:rsidRPr="00723066">
              <w:rPr>
                <w:rFonts w:asciiTheme="majorHAnsi" w:eastAsia="Times New Roman" w:hAnsiTheme="majorHAnsi" w:cs="Arial"/>
                <w:color w:val="000000"/>
                <w:lang w:eastAsia="pt-BR"/>
              </w:rPr>
              <w:t>Aprovado por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F5D8C" w:rsidRPr="00723066" w:rsidRDefault="00CF5D8C" w:rsidP="003C71AD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  <w:lang w:eastAsia="pt-BR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t-BR"/>
              </w:rPr>
              <w:t>Rodrigo Della Justina</w:t>
            </w:r>
            <w:r w:rsidRPr="00723066">
              <w:rPr>
                <w:rFonts w:asciiTheme="majorHAnsi" w:eastAsia="Times New Roman" w:hAnsiTheme="majorHAnsi" w:cs="Arial"/>
                <w:color w:val="000000"/>
                <w:lang w:eastAsia="pt-BR"/>
              </w:rPr>
              <w:t xml:space="preserve"> – Patrocinador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F5D8C" w:rsidRPr="00723066" w:rsidRDefault="00CF5D8C" w:rsidP="003C71AD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  <w:lang w:eastAsia="pt-BR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pt-BR"/>
              </w:rPr>
              <w:t>11/05</w:t>
            </w:r>
            <w:r w:rsidRPr="00723066">
              <w:rPr>
                <w:rFonts w:asciiTheme="majorHAnsi" w:eastAsia="Times New Roman" w:hAnsiTheme="majorHAnsi" w:cs="Arial"/>
                <w:color w:val="000000"/>
                <w:lang w:eastAsia="pt-BR"/>
              </w:rPr>
              <w:t>/2015</w:t>
            </w:r>
          </w:p>
        </w:tc>
      </w:tr>
    </w:tbl>
    <w:p w:rsidR="00CF5D8C" w:rsidRPr="00723066" w:rsidRDefault="00CF5D8C" w:rsidP="00CF5D8C">
      <w:pPr>
        <w:spacing w:after="0" w:line="240" w:lineRule="auto"/>
        <w:rPr>
          <w:rFonts w:asciiTheme="majorHAnsi" w:eastAsia="Times New Roman" w:hAnsiTheme="majorHAnsi" w:cs="Times New Roman"/>
          <w:lang w:eastAsia="pt-BR"/>
        </w:rPr>
      </w:pPr>
    </w:p>
    <w:p w:rsidR="00CF5D8C" w:rsidRDefault="00CF5D8C" w:rsidP="00CF5D8C">
      <w:pPr>
        <w:spacing w:after="0" w:line="240" w:lineRule="auto"/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</w:pPr>
      <w:r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  <w:t xml:space="preserve">I </w:t>
      </w:r>
      <w:r w:rsidRPr="00723066">
        <w:rPr>
          <w:rFonts w:asciiTheme="majorHAnsi" w:eastAsia="Times New Roman" w:hAnsiTheme="majorHAnsi" w:cs="Arial"/>
          <w:b/>
          <w:bCs/>
          <w:color w:val="000000"/>
          <w:lang w:eastAsia="pt-BR"/>
        </w:rPr>
        <w:t>–</w:t>
      </w:r>
      <w:r>
        <w:rPr>
          <w:rFonts w:asciiTheme="majorHAnsi" w:eastAsia="Times New Roman" w:hAnsiTheme="majorHAnsi" w:cs="Arial"/>
          <w:b/>
          <w:bCs/>
          <w:color w:val="000000"/>
          <w:lang w:eastAsia="pt-BR"/>
        </w:rPr>
        <w:t xml:space="preserve"> </w:t>
      </w:r>
      <w:r w:rsidRPr="00723066"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  <w:t>Resumo das condições do projeto</w:t>
      </w:r>
    </w:p>
    <w:p w:rsidR="00CF5D8C" w:rsidRPr="0081307F" w:rsidRDefault="00CF5D8C" w:rsidP="00CF5D8C">
      <w:pPr>
        <w:spacing w:after="0" w:line="240" w:lineRule="auto"/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</w:pPr>
    </w:p>
    <w:p w:rsidR="00CF5D8C" w:rsidRDefault="00055ECD" w:rsidP="00062221">
      <w:pPr>
        <w:spacing w:after="0" w:line="240" w:lineRule="auto"/>
        <w:ind w:firstLine="708"/>
        <w:rPr>
          <w:rFonts w:asciiTheme="majorHAnsi" w:eastAsia="Times New Roman" w:hAnsiTheme="majorHAnsi" w:cs="Arial"/>
          <w:color w:val="000000"/>
          <w:lang w:eastAsia="pt-BR"/>
        </w:rPr>
      </w:pPr>
      <w:r>
        <w:rPr>
          <w:rFonts w:asciiTheme="majorHAnsi" w:eastAsia="Times New Roman" w:hAnsiTheme="majorHAnsi" w:cs="Arial"/>
          <w:color w:val="000000"/>
          <w:lang w:eastAsia="pt-BR"/>
        </w:rPr>
        <w:t>Atualmente há uma grande necessidade de encontrar o que se procura de forma ágil e simples, apesar da tecnologia estar em constante evolução, sentiu-se a necessidade de que usuários consigam encontrar produtos/serviços em ocasiões inesperadas e não tenham os melhores recursos para suprir essa necessidade</w:t>
      </w:r>
      <w:r w:rsidR="00CF5D8C" w:rsidRPr="00723066">
        <w:rPr>
          <w:rFonts w:asciiTheme="majorHAnsi" w:eastAsia="Times New Roman" w:hAnsiTheme="majorHAnsi" w:cs="Arial"/>
          <w:color w:val="000000"/>
          <w:lang w:eastAsia="pt-BR"/>
        </w:rPr>
        <w:t>.</w:t>
      </w:r>
      <w:r>
        <w:rPr>
          <w:rFonts w:asciiTheme="majorHAnsi" w:eastAsia="Times New Roman" w:hAnsiTheme="majorHAnsi" w:cs="Arial"/>
          <w:color w:val="000000"/>
          <w:lang w:eastAsia="pt-BR"/>
        </w:rPr>
        <w:t xml:space="preserve"> Muitas vezes presenciamos pessoas que necessitam de algo urgente, seja </w:t>
      </w:r>
      <w:r w:rsidR="00206C73">
        <w:rPr>
          <w:rFonts w:asciiTheme="majorHAnsi" w:eastAsia="Times New Roman" w:hAnsiTheme="majorHAnsi" w:cs="Arial"/>
          <w:color w:val="000000"/>
          <w:lang w:eastAsia="pt-BR"/>
        </w:rPr>
        <w:t>relacionada, por exemplo, a alimentação, saúde, serviços e</w:t>
      </w:r>
      <w:r w:rsidR="00062221">
        <w:rPr>
          <w:rFonts w:asciiTheme="majorHAnsi" w:eastAsia="Times New Roman" w:hAnsiTheme="majorHAnsi" w:cs="Arial"/>
          <w:color w:val="000000"/>
          <w:lang w:eastAsia="pt-BR"/>
        </w:rPr>
        <w:t>m geral e se encontram</w:t>
      </w:r>
      <w:r w:rsidR="00206C73">
        <w:rPr>
          <w:rFonts w:asciiTheme="majorHAnsi" w:eastAsia="Times New Roman" w:hAnsiTheme="majorHAnsi" w:cs="Arial"/>
          <w:color w:val="000000"/>
          <w:lang w:eastAsia="pt-BR"/>
        </w:rPr>
        <w:t xml:space="preserve"> limitados devido à falta de orientação/direção.</w:t>
      </w:r>
    </w:p>
    <w:p w:rsidR="00055ECD" w:rsidRDefault="00062221" w:rsidP="00CF5D8C">
      <w:pPr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  <w:r>
        <w:rPr>
          <w:rFonts w:asciiTheme="majorHAnsi" w:eastAsia="Times New Roman" w:hAnsiTheme="majorHAnsi" w:cs="Arial"/>
          <w:b/>
          <w:bCs/>
          <w:color w:val="000000"/>
          <w:lang w:eastAsia="pt-BR"/>
        </w:rPr>
        <w:tab/>
      </w:r>
      <w:r>
        <w:rPr>
          <w:rFonts w:asciiTheme="majorHAnsi" w:eastAsia="Times New Roman" w:hAnsiTheme="majorHAnsi" w:cs="Arial"/>
          <w:bCs/>
          <w:color w:val="000000"/>
          <w:lang w:eastAsia="pt-BR"/>
        </w:rPr>
        <w:t>Tem-se como objetivo criar uma ferramenta que auxilie o usuário encontrar o que necessita de forma fácil e rápida.</w:t>
      </w:r>
    </w:p>
    <w:p w:rsidR="00062221" w:rsidRDefault="00062221" w:rsidP="00CF5D8C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lang w:eastAsia="pt-BR"/>
        </w:rPr>
      </w:pPr>
      <w:r>
        <w:rPr>
          <w:rFonts w:asciiTheme="majorHAnsi" w:eastAsia="Times New Roman" w:hAnsiTheme="majorHAnsi" w:cs="Arial"/>
          <w:bCs/>
          <w:color w:val="000000"/>
          <w:lang w:eastAsia="pt-BR"/>
        </w:rPr>
        <w:tab/>
        <w:t xml:space="preserve">Contudo será </w:t>
      </w:r>
      <w:proofErr w:type="gramStart"/>
      <w:r>
        <w:rPr>
          <w:rFonts w:asciiTheme="majorHAnsi" w:eastAsia="Times New Roman" w:hAnsiTheme="majorHAnsi" w:cs="Arial"/>
          <w:bCs/>
          <w:color w:val="000000"/>
          <w:lang w:eastAsia="pt-BR"/>
        </w:rPr>
        <w:t>desenvolvido</w:t>
      </w:r>
      <w:proofErr w:type="gramEnd"/>
      <w:r>
        <w:rPr>
          <w:rFonts w:asciiTheme="majorHAnsi" w:eastAsia="Times New Roman" w:hAnsiTheme="majorHAnsi" w:cs="Arial"/>
          <w:bCs/>
          <w:color w:val="000000"/>
          <w:lang w:eastAsia="pt-BR"/>
        </w:rPr>
        <w:t xml:space="preserve"> uma solução mobile, onde trará ao usuário a possibilidade de realizar  buscas rápidas e precisas referente a produtos e serviços em geral.</w:t>
      </w:r>
    </w:p>
    <w:p w:rsidR="00062221" w:rsidRDefault="00062221" w:rsidP="00CF5D8C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lang w:eastAsia="pt-BR"/>
        </w:rPr>
      </w:pPr>
    </w:p>
    <w:p w:rsidR="00062221" w:rsidRPr="00723066" w:rsidRDefault="00062221" w:rsidP="00CF5D8C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lang w:eastAsia="pt-BR"/>
        </w:rPr>
      </w:pPr>
    </w:p>
    <w:p w:rsidR="00CF5D8C" w:rsidRDefault="00CF5D8C" w:rsidP="00CF5D8C">
      <w:pPr>
        <w:spacing w:after="0" w:line="240" w:lineRule="auto"/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</w:pPr>
      <w:proofErr w:type="gramStart"/>
      <w:r w:rsidRPr="00723066"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  <w:t>ll</w:t>
      </w:r>
      <w:proofErr w:type="gramEnd"/>
      <w:r w:rsidRPr="00723066">
        <w:rPr>
          <w:rFonts w:asciiTheme="majorHAnsi" w:eastAsia="Times New Roman" w:hAnsiTheme="majorHAnsi" w:cs="Arial"/>
          <w:b/>
          <w:bCs/>
          <w:color w:val="000000"/>
          <w:lang w:eastAsia="pt-BR"/>
        </w:rPr>
        <w:t xml:space="preserve"> – </w:t>
      </w:r>
      <w:r w:rsidRPr="00723066"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  <w:t>Nome do gerente do projeto, suas responsabilidades</w:t>
      </w:r>
    </w:p>
    <w:p w:rsidR="00CF5D8C" w:rsidRPr="00723066" w:rsidRDefault="00CF5D8C" w:rsidP="00CF5D8C">
      <w:pPr>
        <w:spacing w:after="0" w:line="240" w:lineRule="auto"/>
        <w:rPr>
          <w:rFonts w:asciiTheme="majorHAnsi" w:eastAsia="Times New Roman" w:hAnsiTheme="majorHAnsi" w:cs="Times New Roman"/>
          <w:i/>
          <w:lang w:eastAsia="pt-BR"/>
        </w:rPr>
      </w:pPr>
    </w:p>
    <w:p w:rsidR="00CF5D8C" w:rsidRPr="00723066" w:rsidRDefault="009C71E8" w:rsidP="009C71E8">
      <w:pPr>
        <w:spacing w:after="0" w:line="240" w:lineRule="auto"/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Cleiton Perin </w:t>
      </w:r>
      <w:r w:rsidR="00CF5D8C" w:rsidRPr="00723066">
        <w:rPr>
          <w:rFonts w:asciiTheme="majorHAnsi" w:hAnsiTheme="majorHAnsi"/>
        </w:rPr>
        <w:t>é o gerente do projeto. Sua autoridade é total com respeito a divisões de tarefas, plano de gerenciamento de custos. Autoridade para decisões com relação a situações externas. No âmbito financeiro terá autoridade total nas decisões.</w:t>
      </w:r>
    </w:p>
    <w:p w:rsidR="00CF5D8C" w:rsidRPr="00723066" w:rsidRDefault="00CF5D8C" w:rsidP="00CF5D8C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lang w:eastAsia="pt-BR"/>
        </w:rPr>
      </w:pPr>
    </w:p>
    <w:p w:rsidR="00CF5D8C" w:rsidRDefault="00CF5D8C" w:rsidP="00CF5D8C">
      <w:pPr>
        <w:spacing w:after="0" w:line="240" w:lineRule="auto"/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</w:pPr>
      <w:proofErr w:type="gramStart"/>
      <w:r w:rsidRPr="00723066"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  <w:t>lll</w:t>
      </w:r>
      <w:proofErr w:type="gramEnd"/>
      <w:r w:rsidRPr="00723066">
        <w:rPr>
          <w:rFonts w:asciiTheme="majorHAnsi" w:eastAsia="Times New Roman" w:hAnsiTheme="majorHAnsi" w:cs="Arial"/>
          <w:b/>
          <w:bCs/>
          <w:color w:val="000000"/>
          <w:lang w:eastAsia="pt-BR"/>
        </w:rPr>
        <w:t xml:space="preserve"> – </w:t>
      </w:r>
      <w:r w:rsidRPr="00723066"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  <w:t>Necessidades básicas do trabalho a ser realizado.</w:t>
      </w:r>
    </w:p>
    <w:p w:rsidR="009C71E8" w:rsidRPr="00723066" w:rsidRDefault="009C71E8" w:rsidP="00CF5D8C">
      <w:pPr>
        <w:spacing w:after="0" w:line="240" w:lineRule="auto"/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</w:pPr>
    </w:p>
    <w:p w:rsidR="009C71E8" w:rsidRDefault="00CF5D8C" w:rsidP="009C71E8">
      <w:pPr>
        <w:pStyle w:val="SemEspaamento"/>
        <w:numPr>
          <w:ilvl w:val="0"/>
          <w:numId w:val="3"/>
        </w:numPr>
        <w:rPr>
          <w:bCs/>
        </w:rPr>
      </w:pPr>
      <w:r w:rsidRPr="009C71E8">
        <w:t xml:space="preserve">Será necessária uma sala de </w:t>
      </w:r>
      <w:proofErr w:type="gramStart"/>
      <w:r w:rsidRPr="009C71E8">
        <w:t>6</w:t>
      </w:r>
      <w:proofErr w:type="gramEnd"/>
      <w:r w:rsidRPr="009C71E8">
        <w:t xml:space="preserve"> m² um rack para dis</w:t>
      </w:r>
      <w:r w:rsidR="009C71E8" w:rsidRPr="009C71E8">
        <w:rPr>
          <w:bCs/>
        </w:rPr>
        <w:t xml:space="preserve">por um servidor. </w:t>
      </w:r>
    </w:p>
    <w:p w:rsidR="009C71E8" w:rsidRDefault="009C71E8" w:rsidP="009C71E8">
      <w:pPr>
        <w:pStyle w:val="SemEspaamento"/>
        <w:numPr>
          <w:ilvl w:val="0"/>
          <w:numId w:val="3"/>
        </w:numPr>
        <w:rPr>
          <w:bCs/>
        </w:rPr>
      </w:pPr>
      <w:proofErr w:type="gramStart"/>
      <w:r>
        <w:rPr>
          <w:bCs/>
        </w:rPr>
        <w:t>2</w:t>
      </w:r>
      <w:proofErr w:type="gramEnd"/>
      <w:r>
        <w:rPr>
          <w:bCs/>
        </w:rPr>
        <w:t xml:space="preserve"> mesas de 1 metro cada.</w:t>
      </w:r>
    </w:p>
    <w:p w:rsidR="009C71E8" w:rsidRDefault="009C71E8" w:rsidP="009C71E8">
      <w:pPr>
        <w:pStyle w:val="SemEspaamento"/>
        <w:numPr>
          <w:ilvl w:val="0"/>
          <w:numId w:val="3"/>
        </w:numPr>
        <w:rPr>
          <w:bCs/>
        </w:rPr>
      </w:pPr>
      <w:proofErr w:type="gramStart"/>
      <w:r w:rsidRPr="009C71E8">
        <w:rPr>
          <w:bCs/>
        </w:rPr>
        <w:t>2</w:t>
      </w:r>
      <w:proofErr w:type="gramEnd"/>
      <w:r w:rsidRPr="009C71E8">
        <w:rPr>
          <w:bCs/>
        </w:rPr>
        <w:t xml:space="preserve"> cadeiras</w:t>
      </w:r>
      <w:r>
        <w:rPr>
          <w:bCs/>
        </w:rPr>
        <w:t>.</w:t>
      </w:r>
    </w:p>
    <w:p w:rsidR="009C71E8" w:rsidRDefault="009C71E8" w:rsidP="009C71E8">
      <w:pPr>
        <w:pStyle w:val="SemEspaamento"/>
        <w:numPr>
          <w:ilvl w:val="0"/>
          <w:numId w:val="3"/>
        </w:numPr>
        <w:rPr>
          <w:bCs/>
        </w:rPr>
      </w:pPr>
      <w:proofErr w:type="gramStart"/>
      <w:r>
        <w:rPr>
          <w:bCs/>
        </w:rPr>
        <w:t>1</w:t>
      </w:r>
      <w:proofErr w:type="gramEnd"/>
      <w:r>
        <w:rPr>
          <w:bCs/>
        </w:rPr>
        <w:t xml:space="preserve"> ar condicionado.</w:t>
      </w:r>
      <w:r w:rsidRPr="009C71E8">
        <w:rPr>
          <w:bCs/>
        </w:rPr>
        <w:t xml:space="preserve"> </w:t>
      </w:r>
    </w:p>
    <w:p w:rsidR="009C71E8" w:rsidRDefault="009C71E8" w:rsidP="009C71E8">
      <w:pPr>
        <w:pStyle w:val="SemEspaamento"/>
        <w:numPr>
          <w:ilvl w:val="0"/>
          <w:numId w:val="3"/>
        </w:numPr>
        <w:rPr>
          <w:bCs/>
        </w:rPr>
      </w:pPr>
      <w:proofErr w:type="gramStart"/>
      <w:r w:rsidRPr="009C71E8">
        <w:rPr>
          <w:bCs/>
        </w:rPr>
        <w:t>2</w:t>
      </w:r>
      <w:proofErr w:type="gramEnd"/>
      <w:r w:rsidRPr="009C71E8">
        <w:rPr>
          <w:bCs/>
        </w:rPr>
        <w:t xml:space="preserve"> Tablets de 7” dual core com Android</w:t>
      </w:r>
      <w:r>
        <w:rPr>
          <w:bCs/>
        </w:rPr>
        <w:t>.</w:t>
      </w:r>
    </w:p>
    <w:p w:rsidR="009C71E8" w:rsidRPr="009C71E8" w:rsidRDefault="009C71E8" w:rsidP="009C71E8">
      <w:pPr>
        <w:pStyle w:val="SemEspaamento"/>
        <w:numPr>
          <w:ilvl w:val="0"/>
          <w:numId w:val="3"/>
        </w:numPr>
        <w:rPr>
          <w:bCs/>
        </w:rPr>
      </w:pPr>
      <w:proofErr w:type="gramStart"/>
      <w:r w:rsidRPr="009C71E8">
        <w:rPr>
          <w:bCs/>
        </w:rPr>
        <w:t>2</w:t>
      </w:r>
      <w:proofErr w:type="gramEnd"/>
      <w:r>
        <w:t xml:space="preserve"> estações de trabalho(máquina).</w:t>
      </w:r>
    </w:p>
    <w:p w:rsidR="009C71E8" w:rsidRDefault="00CF5D8C" w:rsidP="009C71E8">
      <w:pPr>
        <w:pStyle w:val="SemEspaamento"/>
        <w:numPr>
          <w:ilvl w:val="0"/>
          <w:numId w:val="3"/>
        </w:numPr>
        <w:rPr>
          <w:bCs/>
        </w:rPr>
      </w:pPr>
      <w:proofErr w:type="gramStart"/>
      <w:r w:rsidRPr="009C71E8">
        <w:t>1</w:t>
      </w:r>
      <w:proofErr w:type="gramEnd"/>
      <w:r w:rsidRPr="009C71E8">
        <w:t xml:space="preserve"> estação de servidor(máq</w:t>
      </w:r>
      <w:r w:rsidR="009C71E8" w:rsidRPr="009C71E8">
        <w:rPr>
          <w:bCs/>
        </w:rPr>
        <w:t xml:space="preserve">uina). </w:t>
      </w:r>
    </w:p>
    <w:p w:rsidR="009C71E8" w:rsidRPr="009C71E8" w:rsidRDefault="009C71E8" w:rsidP="009C71E8">
      <w:pPr>
        <w:pStyle w:val="SemEspaamento"/>
        <w:numPr>
          <w:ilvl w:val="0"/>
          <w:numId w:val="3"/>
        </w:numPr>
        <w:rPr>
          <w:bCs/>
        </w:rPr>
      </w:pPr>
      <w:proofErr w:type="gramStart"/>
      <w:r>
        <w:rPr>
          <w:bCs/>
        </w:rPr>
        <w:t>1</w:t>
      </w:r>
      <w:proofErr w:type="gramEnd"/>
      <w:r>
        <w:rPr>
          <w:bCs/>
        </w:rPr>
        <w:t xml:space="preserve"> Licença da IDE PhpStorm 8.</w:t>
      </w:r>
    </w:p>
    <w:p w:rsidR="00CF5D8C" w:rsidRPr="009C71E8" w:rsidRDefault="009C71E8" w:rsidP="009C71E8">
      <w:pPr>
        <w:pStyle w:val="SemEspaamento"/>
        <w:numPr>
          <w:ilvl w:val="0"/>
          <w:numId w:val="3"/>
        </w:numPr>
        <w:rPr>
          <w:bCs/>
        </w:rPr>
      </w:pPr>
      <w:r w:rsidRPr="009C71E8">
        <w:rPr>
          <w:bCs/>
        </w:rPr>
        <w:t xml:space="preserve">Também será necessário </w:t>
      </w:r>
      <w:proofErr w:type="gramStart"/>
      <w:r w:rsidRPr="009C71E8">
        <w:rPr>
          <w:bCs/>
        </w:rPr>
        <w:t>2</w:t>
      </w:r>
      <w:proofErr w:type="gramEnd"/>
      <w:r w:rsidR="00CF5D8C" w:rsidRPr="009C71E8">
        <w:t xml:space="preserve"> desenvolvedores</w:t>
      </w:r>
      <w:r w:rsidRPr="009C71E8">
        <w:rPr>
          <w:bCs/>
        </w:rPr>
        <w:t xml:space="preserve"> plenos em Android e Php</w:t>
      </w:r>
      <w:r w:rsidR="00CF5D8C" w:rsidRPr="009C71E8">
        <w:t>.</w:t>
      </w:r>
    </w:p>
    <w:p w:rsidR="009C71E8" w:rsidRPr="009C71E8" w:rsidRDefault="009C71E8" w:rsidP="009C71E8">
      <w:pPr>
        <w:pStyle w:val="SemEspaamento"/>
        <w:ind w:left="720"/>
        <w:rPr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F5D8C" w:rsidRPr="00723066" w:rsidTr="003C71AD">
        <w:tc>
          <w:tcPr>
            <w:tcW w:w="4322" w:type="dxa"/>
          </w:tcPr>
          <w:p w:rsidR="00CF5D8C" w:rsidRPr="00723066" w:rsidRDefault="00CF5D8C" w:rsidP="003C71AD">
            <w:pPr>
              <w:pStyle w:val="Ttulo3"/>
              <w:outlineLvl w:val="2"/>
              <w:rPr>
                <w:rFonts w:asciiTheme="majorHAnsi" w:hAnsiTheme="majorHAnsi"/>
                <w:i/>
                <w:sz w:val="22"/>
                <w:szCs w:val="22"/>
              </w:rPr>
            </w:pPr>
            <w:r w:rsidRPr="00723066">
              <w:rPr>
                <w:rFonts w:asciiTheme="majorHAnsi" w:hAnsiTheme="majorHAnsi"/>
                <w:i/>
                <w:sz w:val="22"/>
                <w:szCs w:val="22"/>
              </w:rPr>
              <w:t>Estação de Servidor</w:t>
            </w:r>
          </w:p>
        </w:tc>
        <w:tc>
          <w:tcPr>
            <w:tcW w:w="4322" w:type="dxa"/>
          </w:tcPr>
          <w:p w:rsidR="00CF5D8C" w:rsidRPr="00723066" w:rsidRDefault="00CF5D8C" w:rsidP="003C71AD">
            <w:pPr>
              <w:pStyle w:val="Ttulo3"/>
              <w:outlineLvl w:val="2"/>
              <w:rPr>
                <w:rFonts w:asciiTheme="majorHAnsi" w:hAnsiTheme="majorHAnsi"/>
                <w:i/>
                <w:sz w:val="22"/>
                <w:szCs w:val="22"/>
              </w:rPr>
            </w:pPr>
            <w:r w:rsidRPr="00723066">
              <w:rPr>
                <w:rFonts w:asciiTheme="majorHAnsi" w:hAnsiTheme="majorHAnsi"/>
                <w:i/>
                <w:sz w:val="22"/>
                <w:szCs w:val="22"/>
              </w:rPr>
              <w:t>Estação de Trabalho</w:t>
            </w:r>
          </w:p>
        </w:tc>
      </w:tr>
      <w:tr w:rsidR="00CF5D8C" w:rsidRPr="00723066" w:rsidTr="003C71AD">
        <w:tc>
          <w:tcPr>
            <w:tcW w:w="4322" w:type="dxa"/>
          </w:tcPr>
          <w:p w:rsidR="00CF5D8C" w:rsidRPr="00723066" w:rsidRDefault="00CF5D8C" w:rsidP="003C71AD">
            <w:pPr>
              <w:pStyle w:val="Ttulo3"/>
              <w:outlineLvl w:val="2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723066">
              <w:rPr>
                <w:rFonts w:asciiTheme="majorHAnsi" w:hAnsiTheme="majorHAnsi"/>
                <w:b w:val="0"/>
                <w:sz w:val="22"/>
                <w:szCs w:val="22"/>
              </w:rPr>
              <w:t>Processador Intel Xeon</w:t>
            </w:r>
          </w:p>
        </w:tc>
        <w:tc>
          <w:tcPr>
            <w:tcW w:w="4322" w:type="dxa"/>
          </w:tcPr>
          <w:p w:rsidR="00CF5D8C" w:rsidRPr="00723066" w:rsidRDefault="00CF5D8C" w:rsidP="003C71AD">
            <w:pPr>
              <w:rPr>
                <w:rFonts w:asciiTheme="majorHAnsi" w:hAnsiTheme="majorHAnsi"/>
                <w:b/>
              </w:rPr>
            </w:pPr>
            <w:r w:rsidRPr="00723066">
              <w:rPr>
                <w:rFonts w:asciiTheme="majorHAnsi" w:hAnsiTheme="majorHAnsi"/>
              </w:rPr>
              <w:t>Processador I5</w:t>
            </w:r>
          </w:p>
        </w:tc>
      </w:tr>
      <w:tr w:rsidR="00CF5D8C" w:rsidRPr="00723066" w:rsidTr="003C71AD">
        <w:tc>
          <w:tcPr>
            <w:tcW w:w="4322" w:type="dxa"/>
          </w:tcPr>
          <w:p w:rsidR="00CF5D8C" w:rsidRPr="00723066" w:rsidRDefault="00CF5D8C" w:rsidP="003C71AD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lang w:eastAsia="pt-BR"/>
              </w:rPr>
            </w:pPr>
            <w:r w:rsidRPr="00723066">
              <w:rPr>
                <w:rFonts w:asciiTheme="majorHAnsi" w:eastAsia="Times New Roman" w:hAnsiTheme="majorHAnsi" w:cs="Times New Roman"/>
                <w:lang w:eastAsia="pt-BR"/>
              </w:rPr>
              <w:t>16 Gb memória RAM</w:t>
            </w:r>
          </w:p>
        </w:tc>
        <w:tc>
          <w:tcPr>
            <w:tcW w:w="4322" w:type="dxa"/>
          </w:tcPr>
          <w:p w:rsidR="00CF5D8C" w:rsidRPr="00723066" w:rsidRDefault="00CF5D8C" w:rsidP="003C71AD">
            <w:pPr>
              <w:rPr>
                <w:rFonts w:asciiTheme="majorHAnsi" w:hAnsiTheme="majorHAnsi"/>
                <w:b/>
              </w:rPr>
            </w:pPr>
            <w:r w:rsidRPr="00723066">
              <w:rPr>
                <w:rFonts w:asciiTheme="majorHAnsi" w:hAnsiTheme="majorHAnsi"/>
              </w:rPr>
              <w:t>Memória RAM de 4GB</w:t>
            </w:r>
          </w:p>
        </w:tc>
      </w:tr>
      <w:tr w:rsidR="00CF5D8C" w:rsidRPr="00723066" w:rsidTr="003C71AD">
        <w:tc>
          <w:tcPr>
            <w:tcW w:w="4322" w:type="dxa"/>
          </w:tcPr>
          <w:p w:rsidR="00CF5D8C" w:rsidRPr="00723066" w:rsidRDefault="00CF5D8C" w:rsidP="003C71AD">
            <w:pPr>
              <w:rPr>
                <w:rFonts w:asciiTheme="majorHAnsi" w:hAnsiTheme="majorHAnsi"/>
              </w:rPr>
            </w:pPr>
            <w:r w:rsidRPr="00723066">
              <w:rPr>
                <w:rFonts w:asciiTheme="majorHAnsi" w:hAnsiTheme="majorHAnsi"/>
              </w:rPr>
              <w:t>02 (dois) HDs SATA de 250GB cada um</w:t>
            </w:r>
          </w:p>
        </w:tc>
        <w:tc>
          <w:tcPr>
            <w:tcW w:w="4322" w:type="dxa"/>
          </w:tcPr>
          <w:p w:rsidR="00CF5D8C" w:rsidRPr="00723066" w:rsidRDefault="00CF5D8C" w:rsidP="003C71AD">
            <w:pPr>
              <w:rPr>
                <w:rFonts w:asciiTheme="majorHAnsi" w:hAnsiTheme="majorHAnsi"/>
                <w:b/>
              </w:rPr>
            </w:pPr>
            <w:r w:rsidRPr="00723066">
              <w:rPr>
                <w:rFonts w:asciiTheme="majorHAnsi" w:hAnsiTheme="majorHAnsi"/>
              </w:rPr>
              <w:t>HD de 80 a 120GB</w:t>
            </w:r>
          </w:p>
        </w:tc>
      </w:tr>
      <w:tr w:rsidR="00CF5D8C" w:rsidRPr="00723066" w:rsidTr="003C71AD">
        <w:tc>
          <w:tcPr>
            <w:tcW w:w="4322" w:type="dxa"/>
          </w:tcPr>
          <w:p w:rsidR="00CF5D8C" w:rsidRPr="00723066" w:rsidRDefault="00CF5D8C" w:rsidP="003C71AD">
            <w:pPr>
              <w:rPr>
                <w:rFonts w:asciiTheme="majorHAnsi" w:hAnsiTheme="majorHAnsi"/>
                <w:b/>
              </w:rPr>
            </w:pPr>
            <w:r w:rsidRPr="00723066">
              <w:rPr>
                <w:rFonts w:asciiTheme="majorHAnsi" w:hAnsiTheme="majorHAnsi"/>
              </w:rPr>
              <w:t>Placa rede 100MBITS (ou 1GBIT com switch de 1GBIT)</w:t>
            </w:r>
          </w:p>
        </w:tc>
        <w:tc>
          <w:tcPr>
            <w:tcW w:w="4322" w:type="dxa"/>
          </w:tcPr>
          <w:p w:rsidR="00CF5D8C" w:rsidRPr="00723066" w:rsidRDefault="00CF5D8C" w:rsidP="003C71AD">
            <w:pPr>
              <w:rPr>
                <w:rFonts w:asciiTheme="majorHAnsi" w:hAnsiTheme="majorHAnsi"/>
                <w:b/>
              </w:rPr>
            </w:pPr>
            <w:r w:rsidRPr="00723066">
              <w:rPr>
                <w:rFonts w:asciiTheme="majorHAnsi" w:hAnsiTheme="majorHAnsi"/>
              </w:rPr>
              <w:t>Placa de Vídeo: Pode ser onboard</w:t>
            </w:r>
          </w:p>
        </w:tc>
      </w:tr>
      <w:tr w:rsidR="00CF5D8C" w:rsidRPr="00723066" w:rsidTr="003C71AD">
        <w:tc>
          <w:tcPr>
            <w:tcW w:w="4322" w:type="dxa"/>
          </w:tcPr>
          <w:p w:rsidR="00CF5D8C" w:rsidRPr="00723066" w:rsidRDefault="00CF5D8C" w:rsidP="003C71AD">
            <w:pPr>
              <w:rPr>
                <w:rFonts w:asciiTheme="majorHAnsi" w:hAnsiTheme="majorHAnsi"/>
              </w:rPr>
            </w:pPr>
            <w:r w:rsidRPr="00723066">
              <w:rPr>
                <w:rFonts w:asciiTheme="majorHAnsi" w:hAnsiTheme="majorHAnsi"/>
              </w:rPr>
              <w:t>CD/DVD ROM</w:t>
            </w:r>
          </w:p>
        </w:tc>
        <w:tc>
          <w:tcPr>
            <w:tcW w:w="4322" w:type="dxa"/>
          </w:tcPr>
          <w:p w:rsidR="00CF5D8C" w:rsidRPr="00723066" w:rsidRDefault="00CF5D8C" w:rsidP="003C71AD">
            <w:pPr>
              <w:rPr>
                <w:rFonts w:asciiTheme="majorHAnsi" w:hAnsiTheme="majorHAnsi"/>
                <w:b/>
              </w:rPr>
            </w:pPr>
            <w:r w:rsidRPr="00723066">
              <w:rPr>
                <w:rFonts w:asciiTheme="majorHAnsi" w:hAnsiTheme="majorHAnsi"/>
              </w:rPr>
              <w:t xml:space="preserve">Sistema Operacional: Windows XP, Vista, </w:t>
            </w:r>
            <w:proofErr w:type="gramStart"/>
            <w:r w:rsidRPr="00723066">
              <w:rPr>
                <w:rFonts w:asciiTheme="majorHAnsi" w:hAnsiTheme="majorHAnsi"/>
              </w:rPr>
              <w:t>7</w:t>
            </w:r>
            <w:proofErr w:type="gramEnd"/>
            <w:r w:rsidRPr="00723066">
              <w:rPr>
                <w:rFonts w:asciiTheme="majorHAnsi" w:hAnsiTheme="majorHAnsi"/>
              </w:rPr>
              <w:t xml:space="preserve"> ou 8</w:t>
            </w:r>
          </w:p>
        </w:tc>
      </w:tr>
      <w:tr w:rsidR="00CF5D8C" w:rsidRPr="009015B5" w:rsidTr="003C71AD">
        <w:tc>
          <w:tcPr>
            <w:tcW w:w="4322" w:type="dxa"/>
          </w:tcPr>
          <w:p w:rsidR="00CF5D8C" w:rsidRPr="00723066" w:rsidRDefault="00CF5D8C" w:rsidP="003C71AD">
            <w:pPr>
              <w:rPr>
                <w:rFonts w:asciiTheme="majorHAnsi" w:hAnsiTheme="majorHAnsi"/>
              </w:rPr>
            </w:pPr>
            <w:r w:rsidRPr="00F21FC8">
              <w:rPr>
                <w:rFonts w:asciiTheme="majorHAnsi" w:eastAsia="Times New Roman" w:hAnsiTheme="majorHAnsi" w:cs="Times New Roman"/>
                <w:lang w:eastAsia="pt-BR"/>
              </w:rPr>
              <w:t>Placa de vídeo: a mais barata</w:t>
            </w:r>
            <w:r w:rsidRPr="00723066">
              <w:rPr>
                <w:rFonts w:asciiTheme="majorHAnsi" w:eastAsia="Times New Roman" w:hAnsiTheme="majorHAnsi" w:cs="Times New Roman"/>
                <w:lang w:eastAsia="pt-BR"/>
              </w:rPr>
              <w:t>, pois</w:t>
            </w:r>
            <w:r w:rsidRPr="00F21FC8">
              <w:rPr>
                <w:rFonts w:asciiTheme="majorHAnsi" w:eastAsia="Times New Roman" w:hAnsiTheme="majorHAnsi" w:cs="Times New Roman"/>
                <w:lang w:eastAsia="pt-BR"/>
              </w:rPr>
              <w:t xml:space="preserve"> não será nada executado no próprio </w:t>
            </w:r>
            <w:r w:rsidRPr="00723066">
              <w:rPr>
                <w:rFonts w:asciiTheme="majorHAnsi" w:eastAsia="Times New Roman" w:hAnsiTheme="majorHAnsi" w:cs="Times New Roman"/>
                <w:lang w:eastAsia="pt-BR"/>
              </w:rPr>
              <w:t>servidor.</w:t>
            </w:r>
          </w:p>
        </w:tc>
        <w:tc>
          <w:tcPr>
            <w:tcW w:w="4322" w:type="dxa"/>
          </w:tcPr>
          <w:p w:rsidR="00CF5D8C" w:rsidRPr="00723066" w:rsidRDefault="00CF5D8C" w:rsidP="003C71AD">
            <w:pPr>
              <w:pStyle w:val="Ttulo3"/>
              <w:outlineLvl w:val="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CF5D8C" w:rsidRPr="00723066" w:rsidTr="003C71AD">
        <w:tc>
          <w:tcPr>
            <w:tcW w:w="4322" w:type="dxa"/>
          </w:tcPr>
          <w:p w:rsidR="00CF5D8C" w:rsidRPr="00723066" w:rsidRDefault="00CF5D8C" w:rsidP="003C71AD">
            <w:pPr>
              <w:rPr>
                <w:rFonts w:asciiTheme="majorHAnsi" w:hAnsiTheme="majorHAnsi"/>
              </w:rPr>
            </w:pPr>
            <w:r w:rsidRPr="00F21FC8">
              <w:rPr>
                <w:rFonts w:asciiTheme="majorHAnsi" w:eastAsia="Times New Roman" w:hAnsiTheme="majorHAnsi" w:cs="Times New Roman"/>
                <w:lang w:eastAsia="pt-BR"/>
              </w:rPr>
              <w:t xml:space="preserve">01 HD externo para backup (tipo USB) que possa ser facilmente carregado e </w:t>
            </w:r>
            <w:r w:rsidRPr="00F21FC8">
              <w:rPr>
                <w:rFonts w:asciiTheme="majorHAnsi" w:eastAsia="Times New Roman" w:hAnsiTheme="majorHAnsi" w:cs="Times New Roman"/>
                <w:lang w:eastAsia="pt-BR"/>
              </w:rPr>
              <w:lastRenderedPageBreak/>
              <w:t>configurado em outra máquina para emergência</w:t>
            </w:r>
          </w:p>
        </w:tc>
        <w:tc>
          <w:tcPr>
            <w:tcW w:w="4322" w:type="dxa"/>
          </w:tcPr>
          <w:p w:rsidR="00CF5D8C" w:rsidRPr="00723066" w:rsidRDefault="00CF5D8C" w:rsidP="003C71AD">
            <w:pPr>
              <w:pStyle w:val="Ttulo3"/>
              <w:outlineLvl w:val="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CF5D8C" w:rsidRPr="00723066" w:rsidTr="003C71AD">
        <w:tc>
          <w:tcPr>
            <w:tcW w:w="4322" w:type="dxa"/>
          </w:tcPr>
          <w:p w:rsidR="00CF5D8C" w:rsidRPr="00723066" w:rsidRDefault="00CF5D8C" w:rsidP="003C71AD">
            <w:pPr>
              <w:rPr>
                <w:rFonts w:asciiTheme="majorHAnsi" w:hAnsiTheme="majorHAnsi"/>
              </w:rPr>
            </w:pPr>
            <w:r w:rsidRPr="00F21FC8">
              <w:rPr>
                <w:rFonts w:asciiTheme="majorHAnsi" w:eastAsia="Times New Roman" w:hAnsiTheme="majorHAnsi" w:cs="Times New Roman"/>
                <w:lang w:eastAsia="pt-BR"/>
              </w:rPr>
              <w:lastRenderedPageBreak/>
              <w:t>Sistema Operacional Windows 2008 ou 2012</w:t>
            </w:r>
          </w:p>
        </w:tc>
        <w:tc>
          <w:tcPr>
            <w:tcW w:w="4322" w:type="dxa"/>
          </w:tcPr>
          <w:p w:rsidR="00CF5D8C" w:rsidRPr="00723066" w:rsidRDefault="00CF5D8C" w:rsidP="003C71AD">
            <w:pPr>
              <w:pStyle w:val="Ttulo3"/>
              <w:outlineLvl w:val="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</w:tbl>
    <w:p w:rsidR="00CF5D8C" w:rsidRDefault="00CF5D8C" w:rsidP="00CF5D8C">
      <w:pPr>
        <w:spacing w:after="0" w:line="240" w:lineRule="auto"/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</w:pPr>
    </w:p>
    <w:p w:rsidR="00CF5D8C" w:rsidRDefault="00CF5D8C" w:rsidP="00CF5D8C">
      <w:pPr>
        <w:spacing w:after="0" w:line="240" w:lineRule="auto"/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</w:pPr>
    </w:p>
    <w:p w:rsidR="00CF5D8C" w:rsidRDefault="00CF5D8C" w:rsidP="00CF5D8C">
      <w:pPr>
        <w:spacing w:after="0" w:line="240" w:lineRule="auto"/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</w:pPr>
      <w:proofErr w:type="spellStart"/>
      <w:r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  <w:t>lV</w:t>
      </w:r>
      <w:proofErr w:type="spellEnd"/>
      <w:r w:rsidRPr="00723066">
        <w:rPr>
          <w:rFonts w:asciiTheme="majorHAnsi" w:eastAsia="Times New Roman" w:hAnsiTheme="majorHAnsi" w:cs="Arial"/>
          <w:b/>
          <w:bCs/>
          <w:color w:val="000000"/>
          <w:lang w:eastAsia="pt-BR"/>
        </w:rPr>
        <w:t xml:space="preserve"> – </w:t>
      </w:r>
      <w:r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  <w:t>Descrição do projeto</w:t>
      </w:r>
      <w:r w:rsidRPr="00723066"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  <w:t>.</w:t>
      </w:r>
    </w:p>
    <w:p w:rsidR="00CF5D8C" w:rsidRDefault="00CF5D8C" w:rsidP="00CF5D8C">
      <w:pPr>
        <w:spacing w:after="0" w:line="240" w:lineRule="auto"/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</w:pPr>
    </w:p>
    <w:p w:rsidR="00CF5D8C" w:rsidRDefault="00CF5D8C" w:rsidP="00CF5D8C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</w:pPr>
      <w:r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  <w:t>Produto do projeto</w:t>
      </w:r>
    </w:p>
    <w:p w:rsidR="00CF5D8C" w:rsidRDefault="00CF5D8C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</w:pPr>
    </w:p>
    <w:p w:rsidR="00CF5D8C" w:rsidRDefault="00BE5B4A" w:rsidP="002852E7">
      <w:pPr>
        <w:pStyle w:val="PargrafodaLista"/>
        <w:spacing w:after="0" w:line="240" w:lineRule="auto"/>
        <w:ind w:firstLine="696"/>
        <w:rPr>
          <w:rFonts w:asciiTheme="majorHAnsi" w:eastAsia="Times New Roman" w:hAnsiTheme="majorHAnsi" w:cs="Arial"/>
          <w:bCs/>
          <w:color w:val="000000"/>
          <w:lang w:eastAsia="pt-BR"/>
        </w:rPr>
      </w:pPr>
      <w:r>
        <w:rPr>
          <w:rFonts w:asciiTheme="majorHAnsi" w:eastAsia="Times New Roman" w:hAnsiTheme="majorHAnsi" w:cs="Arial"/>
          <w:bCs/>
          <w:color w:val="000000"/>
          <w:lang w:eastAsia="pt-BR"/>
        </w:rPr>
        <w:t xml:space="preserve">A aplicação deverá ser </w:t>
      </w:r>
      <w:r w:rsidR="006D7397">
        <w:rPr>
          <w:rFonts w:asciiTheme="majorHAnsi" w:eastAsia="Times New Roman" w:hAnsiTheme="majorHAnsi" w:cs="Arial"/>
          <w:bCs/>
          <w:color w:val="000000"/>
          <w:lang w:eastAsia="pt-BR"/>
        </w:rPr>
        <w:t>disponibilizada</w:t>
      </w:r>
      <w:r>
        <w:rPr>
          <w:rFonts w:asciiTheme="majorHAnsi" w:eastAsia="Times New Roman" w:hAnsiTheme="majorHAnsi" w:cs="Arial"/>
          <w:bCs/>
          <w:color w:val="000000"/>
          <w:lang w:eastAsia="pt-BR"/>
        </w:rPr>
        <w:t xml:space="preserve"> através </w:t>
      </w:r>
      <w:proofErr w:type="gramStart"/>
      <w:r>
        <w:rPr>
          <w:rFonts w:asciiTheme="majorHAnsi" w:eastAsia="Times New Roman" w:hAnsiTheme="majorHAnsi" w:cs="Arial"/>
          <w:bCs/>
          <w:color w:val="000000"/>
          <w:lang w:eastAsia="pt-BR"/>
        </w:rPr>
        <w:t>da Play</w:t>
      </w:r>
      <w:proofErr w:type="gramEnd"/>
      <w:r>
        <w:rPr>
          <w:rFonts w:asciiTheme="majorHAnsi" w:eastAsia="Times New Roman" w:hAnsiTheme="majorHAnsi" w:cs="Arial"/>
          <w:bCs/>
          <w:color w:val="000000"/>
          <w:lang w:eastAsia="pt-BR"/>
        </w:rPr>
        <w:t xml:space="preserve"> Store</w:t>
      </w:r>
      <w:r w:rsidR="002852E7">
        <w:rPr>
          <w:rFonts w:asciiTheme="majorHAnsi" w:eastAsia="Times New Roman" w:hAnsiTheme="majorHAnsi" w:cs="Arial"/>
          <w:bCs/>
          <w:color w:val="000000"/>
          <w:lang w:eastAsia="pt-BR"/>
        </w:rPr>
        <w:t>, após concluída está etapa, a mesma será executada pelo usuário, caso o GPS do dispositivo móvel estiver habilitado inicialmente será apresento um mapa indicando exatamente a sua localização, caso o GPS não esteja habilitado, o aplicativo não irá ser executado e sim realizará uma solicitação ao usuário para que sua habilitação seja realizada</w:t>
      </w:r>
      <w:r w:rsidR="00CF5D8C" w:rsidRPr="00BE5B4A">
        <w:rPr>
          <w:rFonts w:asciiTheme="majorHAnsi" w:eastAsia="Times New Roman" w:hAnsiTheme="majorHAnsi" w:cs="Arial"/>
          <w:bCs/>
          <w:color w:val="000000"/>
          <w:lang w:eastAsia="pt-BR"/>
        </w:rPr>
        <w:t>.</w:t>
      </w:r>
      <w:r w:rsidR="002852E7">
        <w:rPr>
          <w:rFonts w:asciiTheme="majorHAnsi" w:eastAsia="Times New Roman" w:hAnsiTheme="majorHAnsi" w:cs="Arial"/>
          <w:bCs/>
          <w:color w:val="000000"/>
          <w:lang w:eastAsia="pt-BR"/>
        </w:rPr>
        <w:t xml:space="preserve"> </w:t>
      </w:r>
    </w:p>
    <w:p w:rsidR="002852E7" w:rsidRDefault="002852E7" w:rsidP="002852E7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  <w:r>
        <w:rPr>
          <w:rFonts w:asciiTheme="majorHAnsi" w:eastAsia="Times New Roman" w:hAnsiTheme="majorHAnsi" w:cs="Arial"/>
          <w:bCs/>
          <w:color w:val="000000"/>
          <w:lang w:eastAsia="pt-BR"/>
        </w:rPr>
        <w:tab/>
        <w:t xml:space="preserve">Na parte superior do aplicativo será disposto um </w:t>
      </w:r>
      <w:proofErr w:type="gramStart"/>
      <w:r>
        <w:rPr>
          <w:rFonts w:asciiTheme="majorHAnsi" w:eastAsia="Times New Roman" w:hAnsiTheme="majorHAnsi" w:cs="Arial"/>
          <w:bCs/>
          <w:color w:val="000000"/>
          <w:lang w:eastAsia="pt-BR"/>
        </w:rPr>
        <w:t>menu</w:t>
      </w:r>
      <w:proofErr w:type="gramEnd"/>
      <w:r>
        <w:rPr>
          <w:rFonts w:asciiTheme="majorHAnsi" w:eastAsia="Times New Roman" w:hAnsiTheme="majorHAnsi" w:cs="Arial"/>
          <w:bCs/>
          <w:color w:val="000000"/>
          <w:lang w:eastAsia="pt-BR"/>
        </w:rPr>
        <w:t xml:space="preserve"> que possibilitará ao usuário escrever um texto para realizar a pesquisa, ao lado terá um campo de seleção para que usuário defina em que categoria será pesquisado e ao lado um botão para pesquisa. Após ser pesquisado no servidor, irá apresentar no mapa os produtos/serviços que forem encontrados. </w:t>
      </w:r>
    </w:p>
    <w:p w:rsidR="002852E7" w:rsidRPr="002852E7" w:rsidRDefault="002852E7" w:rsidP="002852E7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  <w:r>
        <w:rPr>
          <w:rFonts w:asciiTheme="majorHAnsi" w:eastAsia="Times New Roman" w:hAnsiTheme="majorHAnsi" w:cs="Arial"/>
          <w:bCs/>
          <w:color w:val="000000"/>
          <w:lang w:eastAsia="pt-BR"/>
        </w:rPr>
        <w:tab/>
        <w:t xml:space="preserve">Cada produto/serviço encontrado terá um ícone, possibilitando que o usuário click sobre o mesmo, assim que essa ação for tomada será aberta uma pequena janela mostrando informações e fotos caso exista deste item foi clicado. Nesta mesma janela terá uma opção para que o usuário qualifique esse produto/serviço, </w:t>
      </w:r>
      <w:r w:rsidR="0022178F">
        <w:rPr>
          <w:rFonts w:asciiTheme="majorHAnsi" w:eastAsia="Times New Roman" w:hAnsiTheme="majorHAnsi" w:cs="Arial"/>
          <w:bCs/>
          <w:color w:val="000000"/>
          <w:lang w:eastAsia="pt-BR"/>
        </w:rPr>
        <w:t xml:space="preserve">essa qualificação servirá para que </w:t>
      </w:r>
      <w:proofErr w:type="gramStart"/>
      <w:r w:rsidR="0022178F">
        <w:rPr>
          <w:rFonts w:asciiTheme="majorHAnsi" w:eastAsia="Times New Roman" w:hAnsiTheme="majorHAnsi" w:cs="Arial"/>
          <w:bCs/>
          <w:color w:val="000000"/>
          <w:lang w:eastAsia="pt-BR"/>
        </w:rPr>
        <w:t>outros usuário visualizem</w:t>
      </w:r>
      <w:proofErr w:type="gramEnd"/>
      <w:r w:rsidR="0022178F">
        <w:rPr>
          <w:rFonts w:asciiTheme="majorHAnsi" w:eastAsia="Times New Roman" w:hAnsiTheme="majorHAnsi" w:cs="Arial"/>
          <w:bCs/>
          <w:color w:val="000000"/>
          <w:lang w:eastAsia="pt-BR"/>
        </w:rPr>
        <w:t xml:space="preserve"> a reputação desse produto/serviço.</w:t>
      </w:r>
    </w:p>
    <w:p w:rsidR="00CF5D8C" w:rsidRPr="003B79AF" w:rsidRDefault="00CF5D8C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</w:p>
    <w:p w:rsidR="00CF5D8C" w:rsidRDefault="00CF5D8C" w:rsidP="00CF5D8C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</w:pPr>
      <w:r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  <w:t>Cronograma básico do projeto</w:t>
      </w:r>
    </w:p>
    <w:p w:rsidR="00CF5D8C" w:rsidRDefault="00CF5D8C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</w:pPr>
    </w:p>
    <w:p w:rsidR="00CF5D8C" w:rsidRDefault="00CF5D8C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  <w:r>
        <w:rPr>
          <w:rFonts w:asciiTheme="majorHAnsi" w:eastAsia="Times New Roman" w:hAnsiTheme="majorHAnsi" w:cs="Arial"/>
          <w:bCs/>
          <w:color w:val="000000"/>
          <w:lang w:eastAsia="pt-BR"/>
        </w:rPr>
        <w:t xml:space="preserve">A execução dos trabalhos terá inicio em abril de 2015 e deverá durar cerca de </w:t>
      </w:r>
      <w:proofErr w:type="gramStart"/>
      <w:r>
        <w:rPr>
          <w:rFonts w:asciiTheme="majorHAnsi" w:eastAsia="Times New Roman" w:hAnsiTheme="majorHAnsi" w:cs="Arial"/>
          <w:bCs/>
          <w:color w:val="000000"/>
          <w:lang w:eastAsia="pt-BR"/>
        </w:rPr>
        <w:t>5</w:t>
      </w:r>
      <w:proofErr w:type="gramEnd"/>
      <w:r>
        <w:rPr>
          <w:rFonts w:asciiTheme="majorHAnsi" w:eastAsia="Times New Roman" w:hAnsiTheme="majorHAnsi" w:cs="Arial"/>
          <w:bCs/>
          <w:color w:val="000000"/>
          <w:lang w:eastAsia="pt-BR"/>
        </w:rPr>
        <w:t xml:space="preserve"> meses, onde no 4º mês será para a etapa de testes e o 5º mês será para ajustes e finalização.</w:t>
      </w:r>
    </w:p>
    <w:p w:rsidR="00CF5D8C" w:rsidRDefault="00CF5D8C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021"/>
        <w:gridCol w:w="3979"/>
      </w:tblGrid>
      <w:tr w:rsidR="00CF5D8C" w:rsidTr="006A2930">
        <w:tc>
          <w:tcPr>
            <w:tcW w:w="4021" w:type="dxa"/>
          </w:tcPr>
          <w:p w:rsidR="00CF5D8C" w:rsidRDefault="00CF5D8C" w:rsidP="003C71AD">
            <w:pPr>
              <w:pStyle w:val="PargrafodaLista"/>
              <w:ind w:left="0"/>
              <w:rPr>
                <w:rFonts w:asciiTheme="majorHAnsi" w:eastAsia="Times New Roman" w:hAnsiTheme="majorHAnsi" w:cs="Arial"/>
                <w:b/>
                <w:bCs/>
                <w:i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="Arial"/>
                <w:b/>
                <w:bCs/>
                <w:i/>
                <w:color w:val="000000"/>
                <w:lang w:eastAsia="pt-BR"/>
              </w:rPr>
              <w:t>Atividades á ser realizada</w:t>
            </w:r>
          </w:p>
        </w:tc>
        <w:tc>
          <w:tcPr>
            <w:tcW w:w="3979" w:type="dxa"/>
          </w:tcPr>
          <w:p w:rsidR="00CF5D8C" w:rsidRDefault="00CF5D8C" w:rsidP="003C71AD">
            <w:pPr>
              <w:pStyle w:val="PargrafodaLista"/>
              <w:ind w:left="0"/>
              <w:rPr>
                <w:rFonts w:asciiTheme="majorHAnsi" w:eastAsia="Times New Roman" w:hAnsiTheme="majorHAnsi" w:cs="Arial"/>
                <w:b/>
                <w:bCs/>
                <w:i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="Arial"/>
                <w:b/>
                <w:bCs/>
                <w:i/>
                <w:color w:val="000000"/>
                <w:lang w:eastAsia="pt-BR"/>
              </w:rPr>
              <w:t>Mês/Ano</w:t>
            </w:r>
          </w:p>
        </w:tc>
      </w:tr>
      <w:tr w:rsidR="00CF5D8C" w:rsidTr="006A2930">
        <w:tc>
          <w:tcPr>
            <w:tcW w:w="4021" w:type="dxa"/>
          </w:tcPr>
          <w:p w:rsidR="00CF5D8C" w:rsidRPr="00960F2F" w:rsidRDefault="00CF5D8C" w:rsidP="003C71AD">
            <w:pPr>
              <w:pStyle w:val="PargrafodaLista"/>
              <w:ind w:left="0"/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  <w:t>Desenvolvimento</w:t>
            </w:r>
          </w:p>
        </w:tc>
        <w:tc>
          <w:tcPr>
            <w:tcW w:w="3979" w:type="dxa"/>
          </w:tcPr>
          <w:p w:rsidR="00CF5D8C" w:rsidRPr="00960F2F" w:rsidRDefault="006A2930" w:rsidP="006A2930">
            <w:pPr>
              <w:pStyle w:val="PargrafodaLista"/>
              <w:ind w:left="0"/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  <w:t>3</w:t>
            </w:r>
            <w:r w:rsidR="00BD6C30"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  <w:t>ª</w:t>
            </w:r>
            <w:r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  <w:t xml:space="preserve"> e 4</w:t>
            </w:r>
            <w:r w:rsidR="00BD6C30"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  <w:t>ª</w:t>
            </w:r>
            <w:r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  <w:t xml:space="preserve"> semana </w:t>
            </w:r>
            <w:r w:rsidR="00BD6C30"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  <w:t>de</w:t>
            </w:r>
            <w:r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  <w:t xml:space="preserve"> Maio</w:t>
            </w:r>
            <w:r w:rsidR="00BD6C30"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  <w:t>/</w:t>
            </w:r>
            <w:r w:rsidR="00CF5D8C"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  <w:t>2015</w:t>
            </w:r>
          </w:p>
        </w:tc>
      </w:tr>
      <w:tr w:rsidR="00CF5D8C" w:rsidTr="006A2930">
        <w:tc>
          <w:tcPr>
            <w:tcW w:w="4021" w:type="dxa"/>
          </w:tcPr>
          <w:p w:rsidR="00CF5D8C" w:rsidRPr="00960F2F" w:rsidRDefault="00CF5D8C" w:rsidP="003C71AD">
            <w:pPr>
              <w:pStyle w:val="PargrafodaLista"/>
              <w:ind w:left="0"/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  <w:t>Testes e Ajustes</w:t>
            </w:r>
          </w:p>
        </w:tc>
        <w:tc>
          <w:tcPr>
            <w:tcW w:w="3979" w:type="dxa"/>
          </w:tcPr>
          <w:p w:rsidR="00CF5D8C" w:rsidRPr="00960F2F" w:rsidRDefault="006A2930" w:rsidP="006A2930">
            <w:pPr>
              <w:pStyle w:val="PargrafodaLista"/>
              <w:ind w:left="0"/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  <w:t>5</w:t>
            </w:r>
            <w:r w:rsidR="00BD6C30"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  <w:t>ª</w:t>
            </w:r>
            <w:r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  <w:t xml:space="preserve"> semana </w:t>
            </w:r>
            <w:r w:rsidR="00BD6C30"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  <w:t>de Maio/</w:t>
            </w:r>
            <w:r w:rsidR="00CF5D8C"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  <w:t>2015</w:t>
            </w:r>
          </w:p>
        </w:tc>
      </w:tr>
      <w:tr w:rsidR="00CF5D8C" w:rsidTr="006A2930">
        <w:tc>
          <w:tcPr>
            <w:tcW w:w="4021" w:type="dxa"/>
          </w:tcPr>
          <w:p w:rsidR="00CF5D8C" w:rsidRDefault="00CF5D8C" w:rsidP="003C71AD">
            <w:pPr>
              <w:pStyle w:val="PargrafodaLista"/>
              <w:ind w:left="0"/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  <w:t>Entrega</w:t>
            </w:r>
          </w:p>
        </w:tc>
        <w:tc>
          <w:tcPr>
            <w:tcW w:w="3979" w:type="dxa"/>
          </w:tcPr>
          <w:p w:rsidR="00CF5D8C" w:rsidRDefault="00BD6C30" w:rsidP="003C71AD">
            <w:pPr>
              <w:pStyle w:val="PargrafodaLista"/>
              <w:ind w:left="0"/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  <w:t>ª</w:t>
            </w:r>
            <w:proofErr w:type="gramStart"/>
            <w:r w:rsidR="006A2930"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  <w:t>6</w:t>
            </w:r>
            <w:proofErr w:type="gramEnd"/>
            <w:r w:rsidR="006A2930"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  <w:t xml:space="preserve"> </w:t>
            </w:r>
            <w:r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  <w:t>semana</w:t>
            </w:r>
            <w:r w:rsidR="00CF5D8C">
              <w:rPr>
                <w:rFonts w:asciiTheme="majorHAnsi" w:eastAsia="Times New Roman" w:hAnsiTheme="majorHAnsi" w:cs="Arial"/>
                <w:bCs/>
                <w:i/>
                <w:color w:val="000000"/>
                <w:lang w:eastAsia="pt-BR"/>
              </w:rPr>
              <w:t>/2015</w:t>
            </w:r>
          </w:p>
        </w:tc>
      </w:tr>
    </w:tbl>
    <w:p w:rsidR="00CF5D8C" w:rsidRPr="00960F2F" w:rsidRDefault="00CF5D8C" w:rsidP="00CF5D8C">
      <w:pPr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</w:p>
    <w:p w:rsidR="00CF5D8C" w:rsidRDefault="00CF5D8C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</w:p>
    <w:p w:rsidR="00CF5D8C" w:rsidRDefault="00CF5D8C" w:rsidP="00CF5D8C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</w:pPr>
      <w:r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  <w:t>Estimativas iniciais de custos</w:t>
      </w:r>
    </w:p>
    <w:p w:rsidR="00CF5D8C" w:rsidRDefault="00CF5D8C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</w:pPr>
    </w:p>
    <w:p w:rsidR="00CF5D8C" w:rsidRPr="003B79AF" w:rsidRDefault="00BD6C30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  <w:r>
        <w:rPr>
          <w:rFonts w:asciiTheme="majorHAnsi" w:eastAsia="Times New Roman" w:hAnsiTheme="majorHAnsi" w:cs="Arial"/>
          <w:bCs/>
          <w:color w:val="000000"/>
          <w:lang w:eastAsia="pt-BR"/>
        </w:rPr>
        <w:t>Sem custos</w:t>
      </w:r>
      <w:r w:rsidR="00CF5D8C">
        <w:rPr>
          <w:rFonts w:asciiTheme="majorHAnsi" w:eastAsia="Times New Roman" w:hAnsiTheme="majorHAnsi" w:cs="Arial"/>
          <w:bCs/>
          <w:color w:val="000000"/>
          <w:lang w:eastAsia="pt-BR"/>
        </w:rPr>
        <w:t>.</w:t>
      </w:r>
    </w:p>
    <w:p w:rsidR="00CF5D8C" w:rsidRDefault="00CF5D8C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</w:p>
    <w:p w:rsidR="00CF5D8C" w:rsidRDefault="00CF5D8C" w:rsidP="00CF5D8C">
      <w:pPr>
        <w:spacing w:after="0" w:line="240" w:lineRule="auto"/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</w:pPr>
      <w:r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  <w:t>V</w:t>
      </w:r>
      <w:r w:rsidRPr="00723066">
        <w:rPr>
          <w:rFonts w:asciiTheme="majorHAnsi" w:eastAsia="Times New Roman" w:hAnsiTheme="majorHAnsi" w:cs="Arial"/>
          <w:b/>
          <w:bCs/>
          <w:color w:val="000000"/>
          <w:lang w:eastAsia="pt-BR"/>
        </w:rPr>
        <w:t xml:space="preserve"> – </w:t>
      </w:r>
      <w:r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  <w:t>Administração</w:t>
      </w:r>
      <w:r w:rsidRPr="00723066"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  <w:t>.</w:t>
      </w:r>
    </w:p>
    <w:p w:rsidR="00CF5D8C" w:rsidRDefault="00CF5D8C" w:rsidP="00CF5D8C">
      <w:pPr>
        <w:spacing w:after="0" w:line="240" w:lineRule="auto"/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</w:pPr>
    </w:p>
    <w:p w:rsidR="00CF5D8C" w:rsidRDefault="00CF5D8C" w:rsidP="00CF5D8C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</w:pPr>
      <w:r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  <w:t>Necessidade inicial de recursos</w:t>
      </w:r>
    </w:p>
    <w:p w:rsidR="00CF5D8C" w:rsidRPr="0084534A" w:rsidRDefault="0084534A" w:rsidP="0084534A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  <w:r>
        <w:rPr>
          <w:rFonts w:asciiTheme="majorHAnsi" w:eastAsia="Times New Roman" w:hAnsiTheme="majorHAnsi" w:cs="Arial"/>
          <w:bCs/>
          <w:color w:val="000000"/>
          <w:lang w:eastAsia="pt-BR"/>
        </w:rPr>
        <w:t xml:space="preserve">O gerente terá uma equipe de </w:t>
      </w:r>
      <w:proofErr w:type="gramStart"/>
      <w:r>
        <w:rPr>
          <w:rFonts w:asciiTheme="majorHAnsi" w:eastAsia="Times New Roman" w:hAnsiTheme="majorHAnsi" w:cs="Arial"/>
          <w:bCs/>
          <w:color w:val="000000"/>
          <w:lang w:eastAsia="pt-BR"/>
        </w:rPr>
        <w:t>2</w:t>
      </w:r>
      <w:proofErr w:type="gramEnd"/>
      <w:r>
        <w:rPr>
          <w:rFonts w:asciiTheme="majorHAnsi" w:eastAsia="Times New Roman" w:hAnsiTheme="majorHAnsi" w:cs="Arial"/>
          <w:bCs/>
          <w:color w:val="000000"/>
          <w:lang w:eastAsia="pt-BR"/>
        </w:rPr>
        <w:t xml:space="preserve"> profissionais, m</w:t>
      </w:r>
      <w:r w:rsidR="00CF5D8C" w:rsidRPr="0084534A">
        <w:rPr>
          <w:rFonts w:asciiTheme="majorHAnsi" w:eastAsia="Times New Roman" w:hAnsiTheme="majorHAnsi" w:cs="Arial"/>
          <w:bCs/>
          <w:color w:val="000000"/>
          <w:lang w:eastAsia="pt-BR"/>
        </w:rPr>
        <w:t>áquinas e equipamentos.</w:t>
      </w:r>
    </w:p>
    <w:p w:rsidR="00CF5D8C" w:rsidRDefault="00CF5D8C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</w:p>
    <w:p w:rsidR="00CF5D8C" w:rsidRDefault="00CF5D8C" w:rsidP="00CF5D8C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</w:pPr>
      <w:r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  <w:t>Necessidade de suporte pela organização</w:t>
      </w:r>
    </w:p>
    <w:p w:rsidR="00CF5D8C" w:rsidRPr="005A26E8" w:rsidRDefault="0084534A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i/>
          <w:color w:val="000000"/>
          <w:lang w:eastAsia="pt-BR"/>
        </w:rPr>
      </w:pPr>
      <w:r>
        <w:rPr>
          <w:rFonts w:asciiTheme="majorHAnsi" w:eastAsia="Times New Roman" w:hAnsiTheme="majorHAnsi" w:cs="Arial"/>
          <w:bCs/>
          <w:i/>
          <w:color w:val="000000"/>
          <w:lang w:eastAsia="pt-BR"/>
        </w:rPr>
        <w:t>Suporte total as temáticas utilizadas pelos profissionais da entidade patrocinadora</w:t>
      </w:r>
      <w:r w:rsidR="00CF5D8C">
        <w:rPr>
          <w:rFonts w:asciiTheme="majorHAnsi" w:eastAsia="Times New Roman" w:hAnsiTheme="majorHAnsi" w:cs="Arial"/>
          <w:bCs/>
          <w:i/>
          <w:color w:val="000000"/>
          <w:lang w:eastAsia="pt-BR"/>
        </w:rPr>
        <w:t>.</w:t>
      </w:r>
    </w:p>
    <w:p w:rsidR="00CF5D8C" w:rsidRDefault="00CF5D8C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</w:p>
    <w:p w:rsidR="00CF5D8C" w:rsidRPr="005A26E8" w:rsidRDefault="00CF5D8C" w:rsidP="00CF5D8C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</w:pPr>
      <w:r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  <w:t>Controle e gerenciamento das informações do projeto</w:t>
      </w:r>
    </w:p>
    <w:p w:rsidR="00CF5D8C" w:rsidRDefault="00CF5D8C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  <w:r>
        <w:rPr>
          <w:rFonts w:asciiTheme="majorHAnsi" w:eastAsia="Times New Roman" w:hAnsiTheme="majorHAnsi" w:cs="Arial"/>
          <w:bCs/>
          <w:color w:val="000000"/>
          <w:lang w:eastAsia="pt-BR"/>
        </w:rPr>
        <w:lastRenderedPageBreak/>
        <w:t xml:space="preserve">Semanalmente serão realizadas reuniões, baseada na metodologia scrum, </w:t>
      </w:r>
      <w:proofErr w:type="gramStart"/>
      <w:r>
        <w:rPr>
          <w:rFonts w:asciiTheme="majorHAnsi" w:eastAsia="Times New Roman" w:hAnsiTheme="majorHAnsi" w:cs="Arial"/>
          <w:bCs/>
          <w:color w:val="000000"/>
          <w:lang w:eastAsia="pt-BR"/>
        </w:rPr>
        <w:t>afim de</w:t>
      </w:r>
      <w:proofErr w:type="gramEnd"/>
      <w:r>
        <w:rPr>
          <w:rFonts w:asciiTheme="majorHAnsi" w:eastAsia="Times New Roman" w:hAnsiTheme="majorHAnsi" w:cs="Arial"/>
          <w:bCs/>
          <w:color w:val="000000"/>
          <w:lang w:eastAsia="pt-BR"/>
        </w:rPr>
        <w:t xml:space="preserve"> manter uma ligação de todo processo com o contratante.</w:t>
      </w:r>
    </w:p>
    <w:p w:rsidR="00CF5D8C" w:rsidRDefault="00CF5D8C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/>
          <w:bCs/>
          <w:i/>
          <w:color w:val="000000"/>
          <w:lang w:eastAsia="pt-BR"/>
        </w:rPr>
      </w:pPr>
      <w:r>
        <w:rPr>
          <w:rFonts w:asciiTheme="majorHAnsi" w:eastAsia="Times New Roman" w:hAnsiTheme="majorHAnsi" w:cs="Arial"/>
          <w:bCs/>
          <w:color w:val="000000"/>
          <w:lang w:eastAsia="pt-BR"/>
        </w:rPr>
        <w:t>Reuniões semanais com o patrocinador.</w:t>
      </w:r>
    </w:p>
    <w:p w:rsidR="00CF5D8C" w:rsidRPr="0084534A" w:rsidRDefault="00CF5D8C" w:rsidP="0084534A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  <w:r>
        <w:rPr>
          <w:rFonts w:asciiTheme="majorHAnsi" w:eastAsia="Times New Roman" w:hAnsiTheme="majorHAnsi" w:cs="Arial"/>
          <w:bCs/>
          <w:color w:val="000000"/>
          <w:lang w:eastAsia="pt-BR"/>
        </w:rPr>
        <w:t xml:space="preserve">Todas as informações do projeto serão de responsabilidade da gerência, as quais serão armazenadas em um banco de dados e poderão ser acessadas em </w:t>
      </w:r>
      <w:hyperlink r:id="rId8" w:history="1">
        <w:r w:rsidR="0084534A" w:rsidRPr="00671B9B">
          <w:rPr>
            <w:rStyle w:val="Hyperlink"/>
            <w:rFonts w:asciiTheme="majorHAnsi" w:eastAsia="Times New Roman" w:hAnsiTheme="majorHAnsi" w:cs="Arial"/>
            <w:bCs/>
            <w:lang w:eastAsia="pt-BR"/>
          </w:rPr>
          <w:t>www.github</w:t>
        </w:r>
        <w:r w:rsidR="00671B9B" w:rsidRPr="00671B9B">
          <w:rPr>
            <w:rStyle w:val="Hyperlink"/>
            <w:rFonts w:asciiTheme="majorHAnsi" w:eastAsia="Times New Roman" w:hAnsiTheme="majorHAnsi" w:cs="Arial"/>
            <w:bCs/>
            <w:lang w:eastAsia="pt-BR"/>
          </w:rPr>
          <w:t>.com/ssp</w:t>
        </w:r>
      </w:hyperlink>
      <w:bookmarkStart w:id="0" w:name="_GoBack"/>
      <w:bookmarkEnd w:id="0"/>
      <w:r>
        <w:rPr>
          <w:rFonts w:asciiTheme="majorHAnsi" w:eastAsia="Times New Roman" w:hAnsiTheme="majorHAnsi" w:cs="Arial"/>
          <w:bCs/>
          <w:color w:val="000000"/>
          <w:lang w:eastAsia="pt-BR"/>
        </w:rPr>
        <w:t>.</w:t>
      </w:r>
    </w:p>
    <w:p w:rsidR="00CF5D8C" w:rsidRDefault="00CF5D8C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</w:p>
    <w:p w:rsidR="00CF5D8C" w:rsidRDefault="00CF5D8C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</w:p>
    <w:p w:rsidR="00CF5D8C" w:rsidRDefault="00CF5D8C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</w:p>
    <w:p w:rsidR="00CF5D8C" w:rsidRDefault="00CF5D8C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</w:p>
    <w:p w:rsidR="00CF5D8C" w:rsidRDefault="00CF5D8C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3251"/>
        <w:gridCol w:w="2591"/>
      </w:tblGrid>
      <w:tr w:rsidR="00CF5D8C" w:rsidTr="003C71AD">
        <w:tc>
          <w:tcPr>
            <w:tcW w:w="8644" w:type="dxa"/>
            <w:gridSpan w:val="3"/>
          </w:tcPr>
          <w:p w:rsidR="00CF5D8C" w:rsidRPr="005835F7" w:rsidRDefault="00CF5D8C" w:rsidP="003C71AD">
            <w:pPr>
              <w:jc w:val="center"/>
              <w:rPr>
                <w:rFonts w:asciiTheme="majorHAnsi" w:eastAsia="Times New Roman" w:hAnsiTheme="majorHAnsi" w:cs="Arial"/>
                <w:b/>
                <w:bCs/>
                <w:i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="Arial"/>
                <w:b/>
                <w:bCs/>
                <w:i/>
                <w:color w:val="000000"/>
                <w:lang w:eastAsia="pt-BR"/>
              </w:rPr>
              <w:t>Aprovações</w:t>
            </w:r>
          </w:p>
        </w:tc>
      </w:tr>
      <w:tr w:rsidR="00CF5D8C" w:rsidTr="003C71AD">
        <w:tc>
          <w:tcPr>
            <w:tcW w:w="2802" w:type="dxa"/>
          </w:tcPr>
          <w:p w:rsidR="00CF5D8C" w:rsidRDefault="00CF5D8C" w:rsidP="003C71AD">
            <w:pPr>
              <w:pStyle w:val="PargrafodaLista"/>
              <w:ind w:left="0"/>
              <w:rPr>
                <w:rFonts w:asciiTheme="majorHAnsi" w:eastAsia="Times New Roman" w:hAnsiTheme="majorHAnsi" w:cs="Arial"/>
                <w:bCs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="Arial"/>
                <w:bCs/>
                <w:color w:val="000000"/>
                <w:lang w:eastAsia="pt-BR"/>
              </w:rPr>
              <w:t>Patrocinador</w:t>
            </w:r>
          </w:p>
        </w:tc>
        <w:tc>
          <w:tcPr>
            <w:tcW w:w="3251" w:type="dxa"/>
          </w:tcPr>
          <w:p w:rsidR="00CF5D8C" w:rsidRDefault="0084534A" w:rsidP="003C71AD">
            <w:pPr>
              <w:pStyle w:val="PargrafodaLista"/>
              <w:ind w:left="0"/>
              <w:rPr>
                <w:rFonts w:asciiTheme="majorHAnsi" w:eastAsia="Times New Roman" w:hAnsiTheme="majorHAnsi" w:cs="Arial"/>
                <w:bCs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="Arial"/>
                <w:bCs/>
                <w:color w:val="000000"/>
                <w:lang w:eastAsia="pt-BR"/>
              </w:rPr>
              <w:t>Unisep</w:t>
            </w:r>
            <w:proofErr w:type="spellEnd"/>
          </w:p>
        </w:tc>
        <w:tc>
          <w:tcPr>
            <w:tcW w:w="2591" w:type="dxa"/>
          </w:tcPr>
          <w:p w:rsidR="00CF5D8C" w:rsidRDefault="0084534A" w:rsidP="003C71AD">
            <w:pPr>
              <w:pStyle w:val="PargrafodaLista"/>
              <w:ind w:left="0"/>
              <w:rPr>
                <w:rFonts w:asciiTheme="majorHAnsi" w:eastAsia="Times New Roman" w:hAnsiTheme="majorHAnsi" w:cs="Arial"/>
                <w:bCs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="Arial"/>
                <w:bCs/>
                <w:color w:val="000000"/>
                <w:lang w:eastAsia="pt-BR"/>
              </w:rPr>
              <w:t>Data 11/05</w:t>
            </w:r>
            <w:r w:rsidR="00CF5D8C">
              <w:rPr>
                <w:rFonts w:asciiTheme="majorHAnsi" w:eastAsia="Times New Roman" w:hAnsiTheme="majorHAnsi" w:cs="Arial"/>
                <w:bCs/>
                <w:color w:val="000000"/>
                <w:lang w:eastAsia="pt-BR"/>
              </w:rPr>
              <w:t>/2015</w:t>
            </w:r>
          </w:p>
        </w:tc>
      </w:tr>
    </w:tbl>
    <w:p w:rsidR="00CF5D8C" w:rsidRDefault="00CF5D8C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</w:p>
    <w:p w:rsidR="00CF5D8C" w:rsidRDefault="00CF5D8C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</w:p>
    <w:p w:rsidR="00CF5D8C" w:rsidRDefault="00CF5D8C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</w:p>
    <w:p w:rsidR="00CF5D8C" w:rsidRDefault="00CF5D8C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</w:p>
    <w:p w:rsidR="00CF5D8C" w:rsidRDefault="00CF5D8C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</w:p>
    <w:p w:rsidR="00CF5D8C" w:rsidRDefault="00CF5D8C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</w:p>
    <w:p w:rsidR="00CF5D8C" w:rsidRPr="008613A0" w:rsidRDefault="00CF5D8C" w:rsidP="00CF5D8C">
      <w:pPr>
        <w:pStyle w:val="PargrafodaLista"/>
        <w:spacing w:after="0" w:line="240" w:lineRule="auto"/>
        <w:rPr>
          <w:rFonts w:asciiTheme="majorHAnsi" w:eastAsia="Times New Roman" w:hAnsiTheme="majorHAnsi" w:cs="Arial"/>
          <w:bCs/>
          <w:color w:val="000000"/>
          <w:lang w:eastAsia="pt-BR"/>
        </w:rPr>
      </w:pPr>
    </w:p>
    <w:p w:rsidR="007D37F0" w:rsidRDefault="007D37F0"/>
    <w:sectPr w:rsidR="007D3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706" w:rsidRDefault="00DF5706" w:rsidP="006D7397">
      <w:pPr>
        <w:spacing w:after="0" w:line="240" w:lineRule="auto"/>
      </w:pPr>
      <w:r>
        <w:separator/>
      </w:r>
    </w:p>
  </w:endnote>
  <w:endnote w:type="continuationSeparator" w:id="0">
    <w:p w:rsidR="00DF5706" w:rsidRDefault="00DF5706" w:rsidP="006D7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706" w:rsidRDefault="00DF5706" w:rsidP="006D7397">
      <w:pPr>
        <w:spacing w:after="0" w:line="240" w:lineRule="auto"/>
      </w:pPr>
      <w:r>
        <w:separator/>
      </w:r>
    </w:p>
  </w:footnote>
  <w:footnote w:type="continuationSeparator" w:id="0">
    <w:p w:rsidR="00DF5706" w:rsidRDefault="00DF5706" w:rsidP="006D7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B5B5E"/>
    <w:multiLevelType w:val="hybridMultilevel"/>
    <w:tmpl w:val="BE52C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0157"/>
    <w:multiLevelType w:val="hybridMultilevel"/>
    <w:tmpl w:val="F184FA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E74EC"/>
    <w:multiLevelType w:val="hybridMultilevel"/>
    <w:tmpl w:val="FF66AD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D8C"/>
    <w:rsid w:val="00055ECD"/>
    <w:rsid w:val="00062221"/>
    <w:rsid w:val="00206C73"/>
    <w:rsid w:val="0022178F"/>
    <w:rsid w:val="002852E7"/>
    <w:rsid w:val="00390381"/>
    <w:rsid w:val="00671B9B"/>
    <w:rsid w:val="006A2930"/>
    <w:rsid w:val="006D7397"/>
    <w:rsid w:val="007D37F0"/>
    <w:rsid w:val="0084534A"/>
    <w:rsid w:val="009C71E8"/>
    <w:rsid w:val="00BD6C30"/>
    <w:rsid w:val="00BE5B4A"/>
    <w:rsid w:val="00CF5D8C"/>
    <w:rsid w:val="00DF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D8C"/>
  </w:style>
  <w:style w:type="paragraph" w:styleId="Ttulo3">
    <w:name w:val="heading 3"/>
    <w:basedOn w:val="Normal"/>
    <w:link w:val="Ttulo3Char"/>
    <w:uiPriority w:val="9"/>
    <w:qFormat/>
    <w:rsid w:val="00CF5D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F5D8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elacomgrade">
    <w:name w:val="Table Grid"/>
    <w:basedOn w:val="Tabelanormal"/>
    <w:uiPriority w:val="59"/>
    <w:rsid w:val="00CF5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5D8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F5D8C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9C71E8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6D73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7397"/>
  </w:style>
  <w:style w:type="paragraph" w:styleId="Rodap">
    <w:name w:val="footer"/>
    <w:basedOn w:val="Normal"/>
    <w:link w:val="RodapChar"/>
    <w:uiPriority w:val="99"/>
    <w:unhideWhenUsed/>
    <w:rsid w:val="006D73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73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D8C"/>
  </w:style>
  <w:style w:type="paragraph" w:styleId="Ttulo3">
    <w:name w:val="heading 3"/>
    <w:basedOn w:val="Normal"/>
    <w:link w:val="Ttulo3Char"/>
    <w:uiPriority w:val="9"/>
    <w:qFormat/>
    <w:rsid w:val="00CF5D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F5D8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elacomgrade">
    <w:name w:val="Table Grid"/>
    <w:basedOn w:val="Tabelanormal"/>
    <w:uiPriority w:val="59"/>
    <w:rsid w:val="00CF5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5D8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F5D8C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9C71E8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6D73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7397"/>
  </w:style>
  <w:style w:type="paragraph" w:styleId="Rodap">
    <w:name w:val="footer"/>
    <w:basedOn w:val="Normal"/>
    <w:link w:val="RodapChar"/>
    <w:uiPriority w:val="99"/>
    <w:unhideWhenUsed/>
    <w:rsid w:val="006D73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7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github.com/ss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717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AlissonBelinki</dc:creator>
  <cp:lastModifiedBy>AlissonBelinki</cp:lastModifiedBy>
  <cp:revision>14</cp:revision>
  <dcterms:created xsi:type="dcterms:W3CDTF">2015-05-11T22:32:00Z</dcterms:created>
  <dcterms:modified xsi:type="dcterms:W3CDTF">2015-05-12T00:09:00Z</dcterms:modified>
</cp:coreProperties>
</file>