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6F6" w:rsidRPr="00743BD4" w:rsidRDefault="006676F6" w:rsidP="00D06182">
      <w:pPr>
        <w:spacing w:line="288" w:lineRule="auto"/>
        <w:jc w:val="center"/>
        <w:rPr>
          <w:rFonts w:cs="Times New Roman"/>
          <w:b/>
          <w:sz w:val="28"/>
          <w:szCs w:val="28"/>
          <w:lang w:val="es-ES"/>
        </w:rPr>
      </w:pPr>
      <w:r w:rsidRPr="00743BD4">
        <w:rPr>
          <w:rFonts w:cs="Times New Roman"/>
          <w:b/>
          <w:sz w:val="28"/>
          <w:szCs w:val="28"/>
          <w:lang w:val="es-ES"/>
        </w:rPr>
        <w:t>BỘ GIÁO DỤC VÀ ĐÀO TẠO</w:t>
      </w:r>
    </w:p>
    <w:p w:rsidR="006676F6" w:rsidRPr="006676F6" w:rsidRDefault="006676F6" w:rsidP="006676F6">
      <w:pPr>
        <w:spacing w:line="288" w:lineRule="auto"/>
        <w:rPr>
          <w:rFonts w:cs="Times New Roman"/>
          <w:sz w:val="28"/>
          <w:szCs w:val="28"/>
          <w:lang w:val="es-ES"/>
        </w:rPr>
      </w:pPr>
    </w:p>
    <w:p w:rsidR="006676F6" w:rsidRPr="006676F6" w:rsidRDefault="006676F6" w:rsidP="00D06182">
      <w:pPr>
        <w:spacing w:line="288" w:lineRule="auto"/>
        <w:jc w:val="center"/>
        <w:rPr>
          <w:rFonts w:cs="Times New Roman"/>
          <w:b/>
          <w:bCs/>
          <w:sz w:val="28"/>
          <w:szCs w:val="28"/>
          <w:lang w:val="es-ES"/>
        </w:rPr>
      </w:pPr>
      <w:r w:rsidRPr="006676F6">
        <w:rPr>
          <w:rFonts w:cs="Times New Roman"/>
          <w:b/>
          <w:bCs/>
          <w:sz w:val="28"/>
          <w:szCs w:val="28"/>
          <w:lang w:val="es-ES"/>
        </w:rPr>
        <w:t>TRƯỜNG ĐẠI HỌC CẦN THƠ</w:t>
      </w:r>
    </w:p>
    <w:p w:rsidR="006676F6" w:rsidRPr="006676F6" w:rsidRDefault="006676F6" w:rsidP="00D06182">
      <w:pPr>
        <w:spacing w:line="288" w:lineRule="auto"/>
        <w:jc w:val="center"/>
        <w:rPr>
          <w:rFonts w:cs="Times New Roman"/>
          <w:b/>
          <w:bCs/>
          <w:sz w:val="28"/>
          <w:szCs w:val="28"/>
          <w:lang w:val="es-ES"/>
        </w:rPr>
      </w:pPr>
      <w:r w:rsidRPr="006676F6">
        <w:rPr>
          <w:rFonts w:cs="Times New Roman"/>
          <w:b/>
          <w:bCs/>
          <w:sz w:val="28"/>
          <w:szCs w:val="28"/>
          <w:lang w:val="es-ES"/>
        </w:rPr>
        <w:t>KHOA CÔNG NGHỆ THÔNG TIN &amp; TRUYỀN THÔNG</w:t>
      </w:r>
    </w:p>
    <w:p w:rsidR="006676F6" w:rsidRPr="006676F6" w:rsidRDefault="006676F6" w:rsidP="00D06182">
      <w:pPr>
        <w:jc w:val="center"/>
        <w:rPr>
          <w:rFonts w:cs="Times New Roman"/>
          <w:b/>
          <w:sz w:val="40"/>
          <w:szCs w:val="40"/>
          <w:lang w:val="es-ES"/>
        </w:rPr>
      </w:pPr>
      <w:r w:rsidRPr="006676F6">
        <w:rPr>
          <w:rFonts w:cs="Times New Roman"/>
          <w:b/>
          <w:sz w:val="40"/>
          <w:szCs w:val="40"/>
          <w:lang w:val="es-ES"/>
        </w:rPr>
        <w:sym w:font="Wingdings" w:char="F09A"/>
      </w:r>
      <w:r w:rsidRPr="006676F6">
        <w:rPr>
          <w:rFonts w:cs="Times New Roman"/>
          <w:b/>
          <w:sz w:val="40"/>
          <w:szCs w:val="40"/>
          <w:lang w:val="es-ES"/>
        </w:rPr>
        <w:t xml:space="preserve"> </w:t>
      </w:r>
      <w:r w:rsidRPr="006676F6">
        <w:rPr>
          <w:rFonts w:cs="Times New Roman"/>
          <w:b/>
          <w:sz w:val="40"/>
          <w:szCs w:val="40"/>
          <w:lang w:val="es-ES"/>
        </w:rPr>
        <w:sym w:font="Wingdings" w:char="F026"/>
      </w:r>
      <w:r w:rsidRPr="006676F6">
        <w:rPr>
          <w:rFonts w:cs="Times New Roman"/>
          <w:b/>
          <w:sz w:val="40"/>
          <w:szCs w:val="40"/>
          <w:lang w:val="es-ES"/>
        </w:rPr>
        <w:t xml:space="preserve"> </w:t>
      </w:r>
      <w:r w:rsidRPr="006676F6">
        <w:rPr>
          <w:rFonts w:cs="Times New Roman"/>
          <w:b/>
          <w:sz w:val="40"/>
          <w:szCs w:val="40"/>
          <w:lang w:val="es-ES"/>
        </w:rPr>
        <w:sym w:font="Wingdings" w:char="F09B"/>
      </w:r>
    </w:p>
    <w:p w:rsidR="006676F6" w:rsidRPr="006676F6" w:rsidRDefault="006676F6" w:rsidP="006676F6">
      <w:pPr>
        <w:rPr>
          <w:rFonts w:cs="Times New Roman"/>
          <w:lang w:val="es-ES"/>
        </w:rPr>
      </w:pPr>
    </w:p>
    <w:p w:rsidR="006676F6" w:rsidRPr="006676F6" w:rsidRDefault="006676F6" w:rsidP="00D06182">
      <w:pPr>
        <w:jc w:val="center"/>
        <w:rPr>
          <w:rFonts w:cs="Times New Roman"/>
          <w:lang w:val="es-ES"/>
        </w:rPr>
      </w:pPr>
      <w:r w:rsidRPr="006676F6">
        <w:rPr>
          <w:rFonts w:cs="Times New Roman"/>
          <w:lang w:val="en-US"/>
        </w:rPr>
        <w:drawing>
          <wp:inline distT="0" distB="0" distL="0" distR="0" wp14:anchorId="1D3E558B" wp14:editId="7B647209">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6">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rsidR="006676F6" w:rsidRPr="006676F6" w:rsidRDefault="006676F6" w:rsidP="006676F6">
      <w:pPr>
        <w:rPr>
          <w:rFonts w:cs="Times New Roman"/>
          <w:lang w:val="es-ES"/>
        </w:rPr>
      </w:pPr>
    </w:p>
    <w:p w:rsidR="006676F6" w:rsidRPr="006676F6" w:rsidRDefault="006676F6" w:rsidP="006676F6">
      <w:pPr>
        <w:rPr>
          <w:rFonts w:cs="Times New Roman"/>
          <w:lang w:val="es-ES"/>
        </w:rPr>
      </w:pPr>
    </w:p>
    <w:p w:rsidR="006676F6" w:rsidRPr="006676F6" w:rsidRDefault="006676F6" w:rsidP="006676F6">
      <w:pPr>
        <w:rPr>
          <w:rFonts w:cs="Times New Roman"/>
          <w:lang w:val="es-ES"/>
        </w:rPr>
      </w:pPr>
    </w:p>
    <w:p w:rsidR="006676F6" w:rsidRPr="006676F6" w:rsidRDefault="006676F6" w:rsidP="006676F6">
      <w:pPr>
        <w:rPr>
          <w:rFonts w:cs="Times New Roman"/>
          <w:sz w:val="28"/>
          <w:szCs w:val="28"/>
          <w:lang w:val="es-ES"/>
        </w:rPr>
      </w:pPr>
    </w:p>
    <w:p w:rsidR="006676F6" w:rsidRDefault="0082719C" w:rsidP="00D06182">
      <w:pPr>
        <w:jc w:val="center"/>
        <w:rPr>
          <w:rFonts w:cs="Times New Roman"/>
          <w:b/>
          <w:bCs/>
          <w:sz w:val="28"/>
          <w:szCs w:val="28"/>
          <w:lang w:val="es-ES"/>
        </w:rPr>
      </w:pPr>
      <w:r>
        <w:rPr>
          <w:rFonts w:cs="Times New Roman"/>
          <w:b/>
          <w:bCs/>
          <w:sz w:val="28"/>
          <w:szCs w:val="28"/>
          <w:lang w:val="es-ES"/>
        </w:rPr>
        <w:t>BÁO CÁO BÀI TẬP</w:t>
      </w:r>
    </w:p>
    <w:p w:rsidR="0082719C" w:rsidRPr="006676F6" w:rsidRDefault="0082719C" w:rsidP="00D06182">
      <w:pPr>
        <w:jc w:val="center"/>
        <w:rPr>
          <w:rFonts w:cs="Times New Roman"/>
          <w:lang w:val="es-ES"/>
        </w:rPr>
      </w:pPr>
      <w:r>
        <w:rPr>
          <w:rFonts w:cs="Times New Roman"/>
          <w:b/>
          <w:bCs/>
          <w:sz w:val="28"/>
          <w:szCs w:val="28"/>
          <w:lang w:val="es-ES"/>
        </w:rPr>
        <w:t>MÁY HỌC NÂNG CAO</w:t>
      </w:r>
    </w:p>
    <w:p w:rsidR="006676F6" w:rsidRPr="006676F6" w:rsidRDefault="006676F6" w:rsidP="006676F6">
      <w:pPr>
        <w:rPr>
          <w:rFonts w:cs="Times New Roman"/>
          <w:lang w:val="es-ES"/>
        </w:rPr>
      </w:pPr>
    </w:p>
    <w:p w:rsidR="006676F6" w:rsidRPr="006676F6" w:rsidRDefault="006676F6" w:rsidP="006676F6">
      <w:pPr>
        <w:rPr>
          <w:rFonts w:cs="Times New Roman"/>
          <w:b/>
          <w:bCs/>
          <w:sz w:val="32"/>
          <w:szCs w:val="32"/>
          <w:lang w:val="es-ES"/>
        </w:rPr>
      </w:pPr>
    </w:p>
    <w:p w:rsidR="006676F6" w:rsidRPr="006676F6" w:rsidRDefault="006676F6" w:rsidP="00D06182">
      <w:pPr>
        <w:jc w:val="center"/>
        <w:rPr>
          <w:rFonts w:cs="Times New Roman"/>
          <w:b/>
          <w:bCs/>
          <w:sz w:val="32"/>
          <w:szCs w:val="32"/>
          <w:lang w:val="es-ES"/>
        </w:rPr>
      </w:pPr>
      <w:r w:rsidRPr="006676F6">
        <w:rPr>
          <w:rFonts w:cs="Times New Roman"/>
          <w:b/>
          <w:bCs/>
          <w:sz w:val="32"/>
          <w:szCs w:val="32"/>
          <w:lang w:val="es-ES"/>
        </w:rPr>
        <w:t>Đề tài</w:t>
      </w:r>
    </w:p>
    <w:p w:rsidR="006676F6" w:rsidRPr="006676F6" w:rsidRDefault="006676F6" w:rsidP="006676F6">
      <w:pPr>
        <w:rPr>
          <w:rFonts w:cs="Times New Roman"/>
          <w:b/>
          <w:bCs/>
          <w:sz w:val="32"/>
          <w:szCs w:val="32"/>
          <w:lang w:val="es-ES"/>
        </w:rPr>
      </w:pPr>
    </w:p>
    <w:p w:rsidR="0082719C" w:rsidRDefault="0082719C" w:rsidP="00D06182">
      <w:pPr>
        <w:ind w:left="0" w:firstLine="0"/>
        <w:jc w:val="center"/>
      </w:pPr>
      <w:r>
        <w:rPr>
          <w:rFonts w:cs="Times New Roman"/>
          <w:b/>
          <w:bCs/>
          <w:sz w:val="40"/>
          <w:szCs w:val="40"/>
          <w:lang w:val="es-ES"/>
        </w:rPr>
        <w:t>NHẬN DIỆN GƯƠNG MẶT NGƯỜI</w:t>
      </w:r>
    </w:p>
    <w:p w:rsidR="0082719C" w:rsidRDefault="0082719C" w:rsidP="0082719C"/>
    <w:p w:rsidR="0082719C" w:rsidRPr="0082719C" w:rsidRDefault="0082719C" w:rsidP="0082719C"/>
    <w:p w:rsidR="0082719C" w:rsidRPr="0082719C" w:rsidRDefault="0082719C" w:rsidP="0082719C"/>
    <w:p w:rsidR="0082719C" w:rsidRPr="0082719C" w:rsidRDefault="0082719C" w:rsidP="0082719C"/>
    <w:tbl>
      <w:tblPr>
        <w:tblStyle w:val="TableGrid"/>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9"/>
        <w:gridCol w:w="3685"/>
      </w:tblGrid>
      <w:tr w:rsidR="00246B55" w:rsidTr="00F71DB8">
        <w:tc>
          <w:tcPr>
            <w:tcW w:w="4809" w:type="dxa"/>
          </w:tcPr>
          <w:p w:rsidR="00C5168C" w:rsidRDefault="00C5168C" w:rsidP="0082719C">
            <w:pPr>
              <w:ind w:left="0" w:firstLine="0"/>
              <w:rPr>
                <w:lang w:val="en-US"/>
              </w:rPr>
            </w:pPr>
            <w:r w:rsidRPr="00246B55">
              <w:rPr>
                <w:b/>
                <w:lang w:val="en-US"/>
              </w:rPr>
              <w:t>SV Thực Hiện</w:t>
            </w:r>
            <w:r>
              <w:rPr>
                <w:lang w:val="en-US"/>
              </w:rPr>
              <w:t>:</w:t>
            </w:r>
          </w:p>
          <w:p w:rsidR="00C5168C" w:rsidRDefault="00C5168C" w:rsidP="0082719C">
            <w:pPr>
              <w:ind w:left="0" w:firstLine="0"/>
              <w:rPr>
                <w:lang w:val="en-US"/>
              </w:rPr>
            </w:pPr>
            <w:r>
              <w:rPr>
                <w:lang w:val="en-US"/>
              </w:rPr>
              <w:t>Tân</w:t>
            </w:r>
          </w:p>
          <w:p w:rsidR="00C5168C" w:rsidRDefault="00C5168C" w:rsidP="0082719C">
            <w:pPr>
              <w:ind w:left="0" w:firstLine="0"/>
              <w:rPr>
                <w:lang w:val="en-US"/>
              </w:rPr>
            </w:pPr>
            <w:r>
              <w:rPr>
                <w:lang w:val="en-US"/>
              </w:rPr>
              <w:t xml:space="preserve">Thành </w:t>
            </w:r>
          </w:p>
          <w:p w:rsidR="00C5168C" w:rsidRDefault="00C5168C" w:rsidP="0082719C">
            <w:pPr>
              <w:ind w:left="0" w:firstLine="0"/>
              <w:rPr>
                <w:lang w:val="en-US"/>
              </w:rPr>
            </w:pPr>
            <w:r>
              <w:rPr>
                <w:lang w:val="en-US"/>
              </w:rPr>
              <w:t>Tuyền</w:t>
            </w:r>
          </w:p>
          <w:p w:rsidR="00C5168C" w:rsidRPr="00C5168C" w:rsidRDefault="00C5168C" w:rsidP="0082719C">
            <w:pPr>
              <w:ind w:left="0" w:firstLine="0"/>
              <w:rPr>
                <w:lang w:val="en-US"/>
              </w:rPr>
            </w:pPr>
            <w:r>
              <w:rPr>
                <w:lang w:val="en-US"/>
              </w:rPr>
              <w:t>Nguyễn Hồng Phát (B1509942)</w:t>
            </w:r>
          </w:p>
        </w:tc>
        <w:tc>
          <w:tcPr>
            <w:tcW w:w="3685" w:type="dxa"/>
          </w:tcPr>
          <w:p w:rsidR="00C5168C" w:rsidRDefault="00246B55" w:rsidP="0082719C">
            <w:pPr>
              <w:ind w:left="0" w:firstLine="0"/>
              <w:rPr>
                <w:lang w:val="en-US"/>
              </w:rPr>
            </w:pPr>
            <w:r w:rsidRPr="00246B55">
              <w:rPr>
                <w:b/>
                <w:lang w:val="en-US"/>
              </w:rPr>
              <w:t>GV Hướng Dẫn</w:t>
            </w:r>
            <w:r>
              <w:rPr>
                <w:lang w:val="en-US"/>
              </w:rPr>
              <w:t>:</w:t>
            </w:r>
          </w:p>
          <w:p w:rsidR="00246B55" w:rsidRPr="00246B55" w:rsidRDefault="00246B55" w:rsidP="0082719C">
            <w:pPr>
              <w:ind w:left="0" w:firstLine="0"/>
              <w:rPr>
                <w:lang w:val="en-US"/>
              </w:rPr>
            </w:pPr>
            <w:r>
              <w:rPr>
                <w:lang w:val="en-US"/>
              </w:rPr>
              <w:t>PGS. Phạm Nguyên Khang</w:t>
            </w:r>
          </w:p>
        </w:tc>
      </w:tr>
    </w:tbl>
    <w:p w:rsidR="003E3F7B" w:rsidRDefault="003E3F7B" w:rsidP="0082719C">
      <w:pPr>
        <w:sectPr w:rsidR="003E3F7B" w:rsidSect="003E3F7B">
          <w:type w:val="continuous"/>
          <w:pgSz w:w="12240" w:h="15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290AED" w:rsidRDefault="00290AED" w:rsidP="0082719C"/>
    <w:p w:rsidR="00290AED" w:rsidRDefault="00290AED" w:rsidP="0082719C"/>
    <w:p w:rsidR="00290AED" w:rsidRDefault="00290AED" w:rsidP="0082719C"/>
    <w:p w:rsidR="00290AED" w:rsidRDefault="00290AED" w:rsidP="0082719C"/>
    <w:p w:rsidR="00290AED" w:rsidRDefault="00290AED" w:rsidP="0082719C"/>
    <w:p w:rsidR="00290AED" w:rsidRDefault="00290AED" w:rsidP="0082719C"/>
    <w:p w:rsidR="00290AED" w:rsidRDefault="00290AED" w:rsidP="0082719C"/>
    <w:p w:rsidR="002B7434" w:rsidRPr="007A1469" w:rsidRDefault="002B7434" w:rsidP="00D06182">
      <w:pPr>
        <w:jc w:val="center"/>
        <w:rPr>
          <w:rFonts w:cs="Times New Roman"/>
          <w:b/>
          <w:bCs/>
          <w:szCs w:val="26"/>
          <w:lang w:val="es-ES"/>
        </w:rPr>
      </w:pPr>
      <w:r w:rsidRPr="007A1469">
        <w:rPr>
          <w:rFonts w:cs="Times New Roman"/>
          <w:b/>
          <w:bCs/>
          <w:szCs w:val="26"/>
          <w:lang w:val="es-ES"/>
        </w:rPr>
        <w:t>NHẬN XÉT CỦA GIẢNG VIÊN</w:t>
      </w:r>
    </w:p>
    <w:p w:rsidR="002B7434" w:rsidRPr="007A1469" w:rsidRDefault="002B7434" w:rsidP="002B7434">
      <w:pPr>
        <w:rPr>
          <w:rFonts w:cs="Times New Roman"/>
          <w:b/>
          <w:bCs/>
          <w:szCs w:val="26"/>
          <w:lang w:val="es-ES"/>
        </w:rPr>
      </w:pPr>
    </w:p>
    <w:p w:rsidR="002B7434" w:rsidRPr="007A1469" w:rsidRDefault="002B7434" w:rsidP="002B7434">
      <w:pPr>
        <w:rPr>
          <w:rFonts w:cs="Times New Roman"/>
          <w:b/>
          <w:bCs/>
          <w:szCs w:val="26"/>
          <w:lang w:val="es-ES"/>
        </w:rPr>
      </w:pPr>
    </w:p>
    <w:p w:rsidR="002B7434" w:rsidRPr="007A1469" w:rsidRDefault="002B7434" w:rsidP="002B7434">
      <w:pPr>
        <w:rPr>
          <w:rFonts w:cs="Times New Roman"/>
          <w:b/>
          <w:bCs/>
          <w:szCs w:val="26"/>
          <w:lang w:val="es-ES"/>
        </w:rPr>
      </w:pPr>
    </w:p>
    <w:p w:rsidR="002B7434" w:rsidRDefault="002B7434" w:rsidP="00E17F24">
      <w:pPr>
        <w:ind w:firstLine="0"/>
        <w:jc w:val="center"/>
        <w:rPr>
          <w:rFonts w:cs="Times New Roman"/>
          <w:b/>
          <w:bCs/>
          <w:color w:val="808080" w:themeColor="background1" w:themeShade="80"/>
          <w:szCs w:val="26"/>
          <w:lang w:val="es-ES"/>
        </w:rPr>
      </w:pPr>
      <w:bookmarkStart w:id="0" w:name="_Toc500255558"/>
      <w:bookmarkStart w:id="1" w:name="_Toc500255761"/>
      <w:r w:rsidRPr="007A1469">
        <w:rPr>
          <w:rFonts w:cs="Times New Roman"/>
          <w:b/>
          <w:bCs/>
          <w:color w:val="808080" w:themeColor="background1" w:themeShade="80"/>
          <w:szCs w:val="26"/>
          <w:lang w:val="es-ES"/>
        </w:rPr>
        <w:t>----------------------------------------------------------------------------------------------------------------------------------------------------------------------------------------------------------------------------------------------------------------------------------------------------------------------------------------------------------------------------------------------------------------------------------------------------------------------------------------------------------------------------------------------------------------------------------------------------------------------------------------------------------------------------------------------------------------------------------------------------------------------------------------------------------------------------------------------------------------------------------------------------------------------------------------------------------------------------------------------------------------------------------------------------------------------------------------------------------------------------------------------------------------------------------------------------------------------------------------------------------------------------------------------------------------------------------------------------------------------------------------------------------------------------------------------------------------------------------------------------------------------------------------------------------------------------------------------------------------------------------------------------------------------------------------------------------------------------------------------------------------------------------------------------------------------------------------</w:t>
      </w:r>
      <w:bookmarkEnd w:id="0"/>
      <w:bookmarkEnd w:id="1"/>
    </w:p>
    <w:p w:rsidR="002B7434" w:rsidRPr="00EB1126" w:rsidRDefault="002B7434" w:rsidP="00E17F24">
      <w:pPr>
        <w:ind w:firstLine="0"/>
        <w:jc w:val="center"/>
        <w:rPr>
          <w:rFonts w:cs="Times New Roman"/>
          <w:szCs w:val="26"/>
          <w:lang w:val="es-ES"/>
        </w:rPr>
      </w:pPr>
      <w:r w:rsidRPr="007A1469">
        <w:rPr>
          <w:rFonts w:cs="Times New Roman"/>
          <w:b/>
          <w:bCs/>
          <w:color w:val="808080" w:themeColor="background1" w:themeShade="80"/>
          <w:szCs w:val="26"/>
          <w:lang w:val="es-ES"/>
        </w:rPr>
        <w:t>------------------------------------------------------------------------------------------------------------------------------------------------------------------------------------------------------------------------------------------------------------------------------------------------------------------------------------------------------------------------------------------------------------------------------------------------------------------------------------------------------------------------------------------------------------------------------------------------------------------------------------------------------------------------------------------------------------------------------------------------------------------------------------------------------------------------------------------------------------------------------------------------------------------------------------------------------------------------------------------------------------------------------------------------------------------------------------------------------------------------------------------------------------------------------------------------------------------------------------------------------------------------------------------------------------------------------------------------------------------------------------------------------------------------------------------------------------------------------------------------------------------------------------------------------------------------------------------------------------------------------------------------------------------------------------------------------------------------------------------------------------------------------------------------------------------------------------------------------------</w:t>
      </w:r>
      <w:r>
        <w:rPr>
          <w:rFonts w:cs="Times New Roman"/>
          <w:b/>
          <w:bCs/>
          <w:color w:val="808080" w:themeColor="background1" w:themeShade="80"/>
          <w:szCs w:val="26"/>
          <w:lang w:val="es-ES"/>
        </w:rPr>
        <w:t>----</w:t>
      </w:r>
    </w:p>
    <w:p w:rsidR="00290AED" w:rsidRDefault="00D83F5D" w:rsidP="00314C8D">
      <w:pPr>
        <w:ind w:left="0" w:firstLine="0"/>
        <w:jc w:val="center"/>
        <w:rPr>
          <w:b/>
          <w:sz w:val="40"/>
          <w:lang w:val="en-US"/>
        </w:rPr>
      </w:pPr>
      <w:r>
        <w:br w:type="page"/>
      </w:r>
      <w:r w:rsidR="004A41E4" w:rsidRPr="004A41E4">
        <w:rPr>
          <w:b/>
          <w:sz w:val="40"/>
          <w:lang w:val="en-US"/>
        </w:rPr>
        <w:lastRenderedPageBreak/>
        <w:t>Phần I: Giới Thiệu</w:t>
      </w:r>
    </w:p>
    <w:p w:rsidR="004A41E4" w:rsidRPr="004A41E4" w:rsidRDefault="004A41E4" w:rsidP="004A41E4">
      <w:pPr>
        <w:ind w:left="0" w:firstLine="0"/>
        <w:jc w:val="center"/>
        <w:rPr>
          <w:b/>
          <w:lang w:val="en-US"/>
        </w:rPr>
      </w:pPr>
    </w:p>
    <w:p w:rsidR="0026580D" w:rsidRDefault="004A41E4" w:rsidP="0026580D">
      <w:pPr>
        <w:pStyle w:val="ListParagraph"/>
        <w:numPr>
          <w:ilvl w:val="0"/>
          <w:numId w:val="1"/>
        </w:numPr>
        <w:ind w:left="357" w:hanging="357"/>
        <w:rPr>
          <w:lang w:val="en-US"/>
        </w:rPr>
      </w:pPr>
      <w:r w:rsidRPr="00857A89">
        <w:rPr>
          <w:b/>
          <w:sz w:val="30"/>
          <w:szCs w:val="30"/>
          <w:lang w:val="en-US"/>
        </w:rPr>
        <w:t>Bài Toán</w:t>
      </w:r>
      <w:r w:rsidR="0026580D">
        <w:rPr>
          <w:lang w:val="en-US"/>
        </w:rPr>
        <w:t>:</w:t>
      </w:r>
    </w:p>
    <w:p w:rsidR="0026580D" w:rsidRDefault="0026580D" w:rsidP="0026580D">
      <w:pPr>
        <w:ind w:left="0" w:firstLine="720"/>
        <w:rPr>
          <w:lang w:val="en-US"/>
        </w:rPr>
      </w:pPr>
      <w:r>
        <w:rPr>
          <w:lang w:val="en-US"/>
        </w:rPr>
        <w:t>Các mô hình mạng nơ-ron của H</w:t>
      </w:r>
      <w:r w:rsidRPr="0026580D">
        <w:rPr>
          <w:lang w:val="en-US"/>
        </w:rPr>
        <w:t>ọc sâu (Deep learning) đang được áp dụng rộng rãi vào nhiều mặt của cuộc sống</w:t>
      </w:r>
      <w:r>
        <w:rPr>
          <w:lang w:val="en-US"/>
        </w:rPr>
        <w:t>, từ những mô hình phức tạp</w:t>
      </w:r>
      <w:r w:rsidR="005D4CD5">
        <w:rPr>
          <w:lang w:val="en-US"/>
        </w:rPr>
        <w:t xml:space="preserve"> được áp dụng vào các sản phẩm</w:t>
      </w:r>
      <w:r>
        <w:rPr>
          <w:lang w:val="en-US"/>
        </w:rPr>
        <w:t xml:space="preserve"> chỉ được nghiên cứu và phát triển tại các công ty công nghệ </w:t>
      </w:r>
      <w:r w:rsidR="005D4CD5">
        <w:rPr>
          <w:lang w:val="en-US"/>
        </w:rPr>
        <w:t>lớn:</w:t>
      </w:r>
      <w:r>
        <w:rPr>
          <w:lang w:val="en-US"/>
        </w:rPr>
        <w:t xml:space="preserve"> Alex Assistant (Amazon), Alpha Go (Google),</w:t>
      </w:r>
      <w:r w:rsidR="002D22DF">
        <w:rPr>
          <w:lang w:val="en-US"/>
        </w:rPr>
        <w:t xml:space="preserve">... cho đến những </w:t>
      </w:r>
      <w:r w:rsidR="005D4CD5">
        <w:rPr>
          <w:lang w:val="en-US"/>
        </w:rPr>
        <w:t xml:space="preserve">ứng dụng </w:t>
      </w:r>
      <w:r w:rsidR="002D22DF">
        <w:rPr>
          <w:lang w:val="en-US"/>
        </w:rPr>
        <w:t>đơn giản như nhận dạng và phân loại mà chúng ta vẫn tận dụng hàng ngày. Để bắt kiệp với tốc độ phát triển đó, trong bài báo cáo này chúng em sẽ</w:t>
      </w:r>
      <w:r w:rsidR="005D4CD5">
        <w:rPr>
          <w:lang w:val="en-US"/>
        </w:rPr>
        <w:t xml:space="preserve"> ứng dụng mạng nơ-ron tích chập (CNN) để giải quyết một bài toán cơ sở về nhận dạng gương mặt người.</w:t>
      </w:r>
    </w:p>
    <w:p w:rsidR="0026580D" w:rsidRPr="0026580D" w:rsidRDefault="0026580D" w:rsidP="0026580D">
      <w:pPr>
        <w:ind w:left="0" w:firstLine="720"/>
        <w:rPr>
          <w:lang w:val="en-US"/>
        </w:rPr>
      </w:pPr>
    </w:p>
    <w:p w:rsidR="004A41E4" w:rsidRDefault="004A41E4" w:rsidP="00314C8D">
      <w:pPr>
        <w:pStyle w:val="ListParagraph"/>
        <w:numPr>
          <w:ilvl w:val="0"/>
          <w:numId w:val="1"/>
        </w:numPr>
        <w:ind w:left="357" w:hanging="357"/>
        <w:rPr>
          <w:lang w:val="en-US"/>
        </w:rPr>
      </w:pPr>
      <w:r w:rsidRPr="00857A89">
        <w:rPr>
          <w:b/>
          <w:sz w:val="30"/>
          <w:szCs w:val="30"/>
          <w:lang w:val="en-US"/>
        </w:rPr>
        <w:t>Mạng Nơ-ron tích chập</w:t>
      </w:r>
      <w:r>
        <w:rPr>
          <w:lang w:val="en-US"/>
        </w:rPr>
        <w:t>:</w:t>
      </w:r>
    </w:p>
    <w:p w:rsidR="00314C8D" w:rsidRDefault="00F44D23" w:rsidP="0026580D">
      <w:pPr>
        <w:ind w:left="0" w:firstLine="720"/>
        <w:rPr>
          <w:lang w:val="en-US"/>
        </w:rPr>
      </w:pPr>
      <w:r>
        <w:rPr>
          <w:lang w:val="en-US"/>
        </w:rPr>
        <w:t>Mạ</w:t>
      </w:r>
      <w:r w:rsidR="006330CD">
        <w:rPr>
          <w:lang w:val="en-US"/>
        </w:rPr>
        <w:t>ng n</w:t>
      </w:r>
      <w:r>
        <w:rPr>
          <w:lang w:val="en-US"/>
        </w:rPr>
        <w:t xml:space="preserve">ơ-ron đa tầng (MPL) </w:t>
      </w:r>
      <w:r w:rsidR="00545458">
        <w:rPr>
          <w:lang w:val="en-US"/>
        </w:rPr>
        <w:t xml:space="preserve">có thể cho được kết quả tốt trong việc dự đoán chữ số từ tập dữ liệu </w:t>
      </w:r>
      <w:r w:rsidR="00545458" w:rsidRPr="004D40AC">
        <w:rPr>
          <w:lang w:val="en-US"/>
        </w:rPr>
        <w:t>MNIST</w:t>
      </w:r>
      <w:r w:rsidR="00545458">
        <w:rPr>
          <w:lang w:val="en-US"/>
        </w:rPr>
        <w:t>. Nhưng thực</w:t>
      </w:r>
      <w:r w:rsidR="00DB2832">
        <w:rPr>
          <w:lang w:val="en-US"/>
        </w:rPr>
        <w:t xml:space="preserve"> tế,</w:t>
      </w:r>
      <w:r w:rsidR="00545458">
        <w:rPr>
          <w:lang w:val="en-US"/>
        </w:rPr>
        <w:t xml:space="preserve"> </w:t>
      </w:r>
      <w:r w:rsidR="00DB2832">
        <w:rPr>
          <w:lang w:val="en-US"/>
        </w:rPr>
        <w:t>dữ liệu từ</w:t>
      </w:r>
      <w:r w:rsidR="00545458">
        <w:rPr>
          <w:lang w:val="en-US"/>
        </w:rPr>
        <w:t xml:space="preserve"> tập </w:t>
      </w:r>
      <w:r w:rsidR="00DB2832">
        <w:rPr>
          <w:lang w:val="en-US"/>
        </w:rPr>
        <w:t>MNIST là đơn giản (ảnh xám, độ phân giải không cao – 28x28… Do đó, khi tiến hành phân loại ảnh trên các tập dữ liệu phức tạp hơn (ảnh màu, ảnh chứa các đối tượng phức tạp hơn chữ số: xe, con vật…) thì</w:t>
      </w:r>
      <w:r w:rsidR="00127AF1">
        <w:rPr>
          <w:lang w:val="en-US"/>
        </w:rPr>
        <w:t xml:space="preserve"> phải</w:t>
      </w:r>
      <w:r w:rsidR="00DB2832">
        <w:rPr>
          <w:lang w:val="en-US"/>
        </w:rPr>
        <w:t xml:space="preserve"> cần đế</w:t>
      </w:r>
      <w:r w:rsidR="00214D4E">
        <w:rPr>
          <w:lang w:val="en-US"/>
        </w:rPr>
        <w:t xml:space="preserve">n </w:t>
      </w:r>
      <w:r w:rsidR="00DB2832">
        <w:rPr>
          <w:lang w:val="en-US"/>
        </w:rPr>
        <w:t xml:space="preserve">mô hình mạng nơ-ron tích chập (hay </w:t>
      </w:r>
      <w:r w:rsidR="00DB2832" w:rsidRPr="00D3481F">
        <w:rPr>
          <w:b/>
          <w:lang w:val="en-US"/>
        </w:rPr>
        <w:t>CNN</w:t>
      </w:r>
      <w:r w:rsidR="00DB2832">
        <w:rPr>
          <w:lang w:val="en-US"/>
        </w:rPr>
        <w:t>)</w:t>
      </w:r>
      <w:r w:rsidR="00E01AD1">
        <w:rPr>
          <w:lang w:val="en-US"/>
        </w:rPr>
        <w:t>.</w:t>
      </w:r>
      <w:r w:rsidR="00DB2832">
        <w:rPr>
          <w:lang w:val="en-US"/>
        </w:rPr>
        <w:t xml:space="preserve"> </w:t>
      </w:r>
    </w:p>
    <w:p w:rsidR="00AC6D7C" w:rsidRDefault="00AC6D7C" w:rsidP="00545458">
      <w:pPr>
        <w:ind w:left="0" w:firstLine="357"/>
        <w:rPr>
          <w:lang w:val="en-US"/>
        </w:rPr>
      </w:pPr>
    </w:p>
    <w:p w:rsidR="001A095C" w:rsidRPr="00545458" w:rsidRDefault="005E45AC" w:rsidP="00AC6D7C">
      <w:pPr>
        <w:ind w:left="0" w:firstLine="0"/>
        <w:jc w:val="center"/>
        <w:rPr>
          <w:lang w:val="en-US"/>
        </w:rPr>
      </w:pPr>
      <w:r>
        <w:rPr>
          <w:lang w:val="en-US"/>
        </w:rPr>
        <w:drawing>
          <wp:inline distT="0" distB="0" distL="0" distR="0">
            <wp:extent cx="4829175" cy="205541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ing-filter.jpg"/>
                    <pic:cNvPicPr/>
                  </pic:nvPicPr>
                  <pic:blipFill>
                    <a:blip r:embed="rId7">
                      <a:extLst>
                        <a:ext uri="{28A0092B-C50C-407E-A947-70E740481C1C}">
                          <a14:useLocalDpi xmlns:a14="http://schemas.microsoft.com/office/drawing/2010/main" val="0"/>
                        </a:ext>
                      </a:extLst>
                    </a:blip>
                    <a:stretch>
                      <a:fillRect/>
                    </a:stretch>
                  </pic:blipFill>
                  <pic:spPr>
                    <a:xfrm>
                      <a:off x="0" y="0"/>
                      <a:ext cx="4851915" cy="2065095"/>
                    </a:xfrm>
                    <a:prstGeom prst="rect">
                      <a:avLst/>
                    </a:prstGeom>
                  </pic:spPr>
                </pic:pic>
              </a:graphicData>
            </a:graphic>
          </wp:inline>
        </w:drawing>
      </w:r>
    </w:p>
    <w:p w:rsidR="00D7527A" w:rsidRDefault="00AC6D7C" w:rsidP="00AC6D7C">
      <w:pPr>
        <w:ind w:left="0" w:firstLine="0"/>
        <w:jc w:val="center"/>
        <w:rPr>
          <w:sz w:val="22"/>
          <w:lang w:val="en-US"/>
        </w:rPr>
      </w:pPr>
      <w:r w:rsidRPr="00214D4E">
        <w:rPr>
          <w:i/>
          <w:sz w:val="22"/>
          <w:lang w:val="en-US"/>
        </w:rPr>
        <w:t>Hình 1</w:t>
      </w:r>
      <w:r w:rsidRPr="00AC6D7C">
        <w:rPr>
          <w:sz w:val="22"/>
          <w:lang w:val="en-US"/>
        </w:rPr>
        <w:t>.</w:t>
      </w:r>
      <w:r w:rsidR="00D7527A">
        <w:rPr>
          <w:sz w:val="22"/>
          <w:lang w:val="en-US"/>
        </w:rPr>
        <w:t xml:space="preserve"> Tích chập của mặt nạ 2x2.</w:t>
      </w:r>
    </w:p>
    <w:p w:rsidR="009B0312" w:rsidRDefault="00177F94" w:rsidP="00AC6D7C">
      <w:pPr>
        <w:ind w:left="0" w:firstLine="0"/>
        <w:jc w:val="center"/>
        <w:rPr>
          <w:sz w:val="22"/>
          <w:lang w:val="en-US"/>
        </w:rPr>
      </w:pPr>
      <w:r>
        <w:rPr>
          <w:sz w:val="22"/>
          <w:lang w:val="en-US"/>
        </w:rPr>
        <w:t>Trái: dữ liệu ảnh ban đầu. Phải dữ liệu ảnh kết quả - của 2 bước tích chập.</w:t>
      </w:r>
    </w:p>
    <w:p w:rsidR="00C115C1" w:rsidRDefault="00C115C1" w:rsidP="00AC6D7C">
      <w:pPr>
        <w:ind w:left="0" w:firstLine="0"/>
        <w:jc w:val="center"/>
        <w:rPr>
          <w:sz w:val="22"/>
          <w:lang w:val="en-US"/>
        </w:rPr>
      </w:pPr>
    </w:p>
    <w:p w:rsidR="00A60D3F" w:rsidRDefault="00C115C1" w:rsidP="004825E1">
      <w:pPr>
        <w:ind w:left="0" w:firstLine="720"/>
        <w:rPr>
          <w:szCs w:val="26"/>
          <w:lang w:val="en-US"/>
        </w:rPr>
      </w:pPr>
      <w:r>
        <w:rPr>
          <w:szCs w:val="26"/>
          <w:lang w:val="en-US"/>
        </w:rPr>
        <w:t>Ý tưởng chính của CNNs là dịch chuyển (hay tích chập) một mặt nạ - filter trên</w:t>
      </w:r>
      <w:r w:rsidR="00803876">
        <w:rPr>
          <w:szCs w:val="26"/>
          <w:lang w:val="en-US"/>
        </w:rPr>
        <w:t xml:space="preserve"> dữ liệu</w:t>
      </w:r>
      <w:r>
        <w:rPr>
          <w:szCs w:val="26"/>
          <w:lang w:val="en-US"/>
        </w:rPr>
        <w:t xml:space="preserve"> ảnh </w:t>
      </w:r>
      <w:r w:rsidR="009655D1">
        <w:rPr>
          <w:szCs w:val="26"/>
          <w:lang w:val="en-US"/>
        </w:rPr>
        <w:t>đầu vào</w:t>
      </w:r>
      <w:r w:rsidR="008514DE">
        <w:rPr>
          <w:szCs w:val="26"/>
          <w:lang w:val="en-US"/>
        </w:rPr>
        <w:t xml:space="preserve"> – một ma trận 2D</w:t>
      </w:r>
      <w:r>
        <w:rPr>
          <w:szCs w:val="26"/>
          <w:lang w:val="en-US"/>
        </w:rPr>
        <w:t xml:space="preserve"> (xem Hình 1), mỗi lần tích chập mặt nạ sẽ áp dụng một</w:t>
      </w:r>
      <w:r w:rsidR="00803876">
        <w:rPr>
          <w:szCs w:val="26"/>
          <w:lang w:val="en-US"/>
        </w:rPr>
        <w:t xml:space="preserve"> trọng số (weight) lên dữ liệu để tính toán kết quả. Cụ thể các tính toán dưới đây (xem Hình 2) đã được thực hiện để có được kết quả ở Hình 1.</w:t>
      </w:r>
      <w:r>
        <w:rPr>
          <w:szCs w:val="26"/>
          <w:lang w:val="en-US"/>
        </w:rPr>
        <w:t xml:space="preserve"> </w:t>
      </w:r>
    </w:p>
    <w:p w:rsidR="00CC2324" w:rsidRDefault="00530CCF" w:rsidP="004825E1">
      <w:pPr>
        <w:ind w:left="0" w:firstLine="720"/>
        <w:rPr>
          <w:szCs w:val="26"/>
          <w:lang w:val="en-US"/>
        </w:rPr>
      </w:pPr>
      <w:r>
        <w:rPr>
          <w:szCs w:val="26"/>
          <w:lang w:val="en-US"/>
        </w:rPr>
        <w:tab/>
      </w:r>
    </w:p>
    <w:p w:rsidR="0089127E" w:rsidRDefault="0089127E" w:rsidP="0089127E">
      <w:pPr>
        <w:ind w:left="0" w:firstLine="720"/>
        <w:jc w:val="center"/>
        <w:rPr>
          <w:szCs w:val="26"/>
          <w:lang w:val="en-US"/>
        </w:rPr>
      </w:pPr>
      <w:r>
        <w:rPr>
          <w:szCs w:val="26"/>
          <w:lang w:val="en-US"/>
        </w:rPr>
        <w:drawing>
          <wp:inline distT="0" distB="0" distL="0" distR="0">
            <wp:extent cx="4401164" cy="1524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401164" cy="1524213"/>
                    </a:xfrm>
                    <a:prstGeom prst="rect">
                      <a:avLst/>
                    </a:prstGeom>
                  </pic:spPr>
                </pic:pic>
              </a:graphicData>
            </a:graphic>
          </wp:inline>
        </w:drawing>
      </w:r>
    </w:p>
    <w:p w:rsidR="0089127E" w:rsidRDefault="0089127E" w:rsidP="0089127E">
      <w:pPr>
        <w:ind w:left="0" w:firstLine="720"/>
        <w:jc w:val="center"/>
        <w:rPr>
          <w:sz w:val="22"/>
          <w:lang w:val="en-US"/>
        </w:rPr>
      </w:pPr>
      <w:r>
        <w:rPr>
          <w:i/>
          <w:sz w:val="22"/>
          <w:lang w:val="en-US"/>
        </w:rPr>
        <w:lastRenderedPageBreak/>
        <w:t>Hình 2. Các tính toán của 2 bước tích chập mặt nạ.</w:t>
      </w:r>
    </w:p>
    <w:p w:rsidR="00530CCF" w:rsidRDefault="00530CCF" w:rsidP="00530CCF">
      <w:pPr>
        <w:ind w:left="0" w:firstLine="720"/>
        <w:rPr>
          <w:szCs w:val="26"/>
          <w:lang w:val="en-US"/>
        </w:rPr>
      </w:pPr>
    </w:p>
    <w:p w:rsidR="007E59F9" w:rsidRDefault="0016241B" w:rsidP="00530CCF">
      <w:pPr>
        <w:ind w:left="0" w:firstLine="720"/>
        <w:rPr>
          <w:szCs w:val="26"/>
          <w:lang w:val="en-US"/>
        </w:rPr>
      </w:pPr>
      <w:r>
        <w:rPr>
          <w:szCs w:val="26"/>
          <w:lang w:val="en-US"/>
        </w:rPr>
        <w:t>Để</w:t>
      </w:r>
      <w:r w:rsidR="002372EE">
        <w:rPr>
          <w:szCs w:val="26"/>
          <w:lang w:val="en-US"/>
        </w:rPr>
        <w:t xml:space="preserve"> tính toán tất cả  kết quả</w:t>
      </w:r>
      <w:r w:rsidR="008514DE">
        <w:rPr>
          <w:szCs w:val="26"/>
          <w:lang w:val="en-US"/>
        </w:rPr>
        <w:t>,</w:t>
      </w:r>
      <w:r>
        <w:rPr>
          <w:szCs w:val="26"/>
          <w:lang w:val="en-US"/>
        </w:rPr>
        <w:t xml:space="preserve"> các bước tích chập sẽ được thực hiện trên tất cả cá</w:t>
      </w:r>
      <w:r w:rsidR="008514DE">
        <w:rPr>
          <w:szCs w:val="26"/>
          <w:lang w:val="en-US"/>
        </w:rPr>
        <w:t>c điểm tọa độ</w:t>
      </w:r>
      <w:r w:rsidR="003955DC">
        <w:rPr>
          <w:szCs w:val="26"/>
          <w:lang w:val="en-US"/>
        </w:rPr>
        <w:t xml:space="preserve"> (x, y) có thể của ma trận dữ liệu ảnh đầu vào.</w:t>
      </w:r>
    </w:p>
    <w:p w:rsidR="00FF5F5D" w:rsidRDefault="007E59F9" w:rsidP="007E59F9">
      <w:pPr>
        <w:ind w:left="0" w:firstLine="720"/>
        <w:jc w:val="center"/>
        <w:rPr>
          <w:szCs w:val="26"/>
          <w:lang w:val="en-US"/>
        </w:rPr>
      </w:pPr>
      <w:r>
        <w:rPr>
          <w:szCs w:val="26"/>
          <w:lang w:val="en-US"/>
        </w:rPr>
        <w:drawing>
          <wp:inline distT="0" distB="0" distL="0" distR="0">
            <wp:extent cx="306705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ing-filter-node-diagram.jpg"/>
                    <pic:cNvPicPr/>
                  </pic:nvPicPr>
                  <pic:blipFill>
                    <a:blip r:embed="rId9">
                      <a:extLst>
                        <a:ext uri="{28A0092B-C50C-407E-A947-70E740481C1C}">
                          <a14:useLocalDpi xmlns:a14="http://schemas.microsoft.com/office/drawing/2010/main" val="0"/>
                        </a:ext>
                      </a:extLst>
                    </a:blip>
                    <a:stretch>
                      <a:fillRect/>
                    </a:stretch>
                  </pic:blipFill>
                  <pic:spPr>
                    <a:xfrm>
                      <a:off x="0" y="0"/>
                      <a:ext cx="3072342" cy="3339502"/>
                    </a:xfrm>
                    <a:prstGeom prst="rect">
                      <a:avLst/>
                    </a:prstGeom>
                  </pic:spPr>
                </pic:pic>
              </a:graphicData>
            </a:graphic>
          </wp:inline>
        </w:drawing>
      </w:r>
    </w:p>
    <w:p w:rsidR="007E59F9" w:rsidRDefault="003C799F" w:rsidP="007E59F9">
      <w:pPr>
        <w:ind w:left="0" w:firstLine="720"/>
        <w:jc w:val="center"/>
        <w:rPr>
          <w:i/>
          <w:sz w:val="22"/>
          <w:lang w:val="en-US"/>
        </w:rPr>
      </w:pPr>
      <w:r>
        <w:rPr>
          <w:i/>
          <w:sz w:val="22"/>
          <w:lang w:val="en-US"/>
        </w:rPr>
        <w:t>Hình 3. CNN</w:t>
      </w:r>
      <w:r w:rsidR="007E59F9">
        <w:rPr>
          <w:i/>
          <w:sz w:val="22"/>
          <w:lang w:val="en-US"/>
        </w:rPr>
        <w:t xml:space="preserve"> dưới gốc độ MLP.</w:t>
      </w:r>
    </w:p>
    <w:p w:rsidR="00AD0816" w:rsidRDefault="00AD0816" w:rsidP="00AD0816">
      <w:pPr>
        <w:ind w:left="0" w:firstLine="720"/>
        <w:rPr>
          <w:szCs w:val="26"/>
          <w:lang w:val="en-US"/>
        </w:rPr>
      </w:pPr>
    </w:p>
    <w:p w:rsidR="008B7C58" w:rsidRDefault="005C5D7C" w:rsidP="00AD0816">
      <w:pPr>
        <w:ind w:left="0" w:firstLine="720"/>
        <w:rPr>
          <w:szCs w:val="26"/>
          <w:lang w:val="en-US"/>
        </w:rPr>
      </w:pPr>
      <w:r>
        <w:rPr>
          <w:szCs w:val="26"/>
          <w:lang w:val="en-US"/>
        </w:rPr>
        <w:t>CNNs cũng có thể được biểu diễn ở gốc độ của một mạng MLP (xem Hình 3), tuy nhiên CNNs có các đặc trưng sau</w:t>
      </w:r>
      <w:r w:rsidR="00CE0365">
        <w:rPr>
          <w:szCs w:val="26"/>
          <w:lang w:val="en-US"/>
        </w:rPr>
        <w:t xml:space="preserve"> so với một MLP</w:t>
      </w:r>
      <w:r>
        <w:rPr>
          <w:szCs w:val="26"/>
          <w:lang w:val="en-US"/>
        </w:rPr>
        <w:t>:</w:t>
      </w:r>
    </w:p>
    <w:p w:rsidR="005C5D7C" w:rsidRDefault="00671CA2" w:rsidP="00235BFD">
      <w:pPr>
        <w:pStyle w:val="ListParagraph"/>
        <w:numPr>
          <w:ilvl w:val="0"/>
          <w:numId w:val="2"/>
        </w:numPr>
        <w:ind w:left="1418"/>
        <w:rPr>
          <w:szCs w:val="26"/>
          <w:lang w:val="en-US"/>
        </w:rPr>
      </w:pPr>
      <w:r>
        <w:rPr>
          <w:szCs w:val="26"/>
          <w:lang w:val="en-US"/>
        </w:rPr>
        <w:t xml:space="preserve">Không giống với mạng MLP, không phải tất cả các nút (node) ở tầng đầu vào (input layer) được kết nối với tầng </w:t>
      </w:r>
      <w:r w:rsidR="004439A0">
        <w:rPr>
          <w:szCs w:val="26"/>
          <w:lang w:val="en-US"/>
        </w:rPr>
        <w:t>đầu ra</w:t>
      </w:r>
      <w:r>
        <w:rPr>
          <w:szCs w:val="26"/>
          <w:lang w:val="en-US"/>
        </w:rPr>
        <w:t xml:space="preserve"> (output layer).</w:t>
      </w:r>
    </w:p>
    <w:p w:rsidR="00671CA2" w:rsidRDefault="00671CA2" w:rsidP="00235BFD">
      <w:pPr>
        <w:pStyle w:val="ListParagraph"/>
        <w:numPr>
          <w:ilvl w:val="0"/>
          <w:numId w:val="2"/>
        </w:numPr>
        <w:ind w:left="1418"/>
        <w:rPr>
          <w:szCs w:val="26"/>
          <w:lang w:val="en-US"/>
        </w:rPr>
      </w:pPr>
      <w:r>
        <w:rPr>
          <w:szCs w:val="26"/>
          <w:lang w:val="en-US"/>
        </w:rPr>
        <w:t>Trọng số (weights) của mặt nạ (fil</w:t>
      </w:r>
      <w:r w:rsidR="00C76615">
        <w:rPr>
          <w:szCs w:val="26"/>
          <w:lang w:val="en-US"/>
        </w:rPr>
        <w:t>t</w:t>
      </w:r>
      <w:r>
        <w:rPr>
          <w:szCs w:val="26"/>
          <w:lang w:val="en-US"/>
        </w:rPr>
        <w:t>er) là các hằng số không đổi trong lúc tiến hành tích chập trên cùng một ảnh.</w:t>
      </w:r>
    </w:p>
    <w:p w:rsidR="00235BFD" w:rsidRDefault="00235BFD" w:rsidP="00926CFC">
      <w:pPr>
        <w:ind w:left="720" w:firstLine="0"/>
        <w:rPr>
          <w:szCs w:val="26"/>
          <w:lang w:val="en-US"/>
        </w:rPr>
      </w:pPr>
    </w:p>
    <w:p w:rsidR="00926CFC" w:rsidRDefault="00235BFD" w:rsidP="00926CFC">
      <w:pPr>
        <w:ind w:left="720" w:firstLine="0"/>
        <w:rPr>
          <w:szCs w:val="26"/>
          <w:lang w:val="en-US"/>
        </w:rPr>
      </w:pPr>
      <w:r w:rsidRPr="00D3481F">
        <w:rPr>
          <w:b/>
          <w:szCs w:val="26"/>
          <w:lang w:val="en-US"/>
        </w:rPr>
        <w:t>Pooling</w:t>
      </w:r>
      <w:r>
        <w:rPr>
          <w:szCs w:val="26"/>
          <w:lang w:val="en-US"/>
        </w:rPr>
        <w:t xml:space="preserve"> là một khái niệm </w:t>
      </w:r>
      <w:r w:rsidR="000454DA">
        <w:rPr>
          <w:szCs w:val="26"/>
          <w:lang w:val="en-US"/>
        </w:rPr>
        <w:t xml:space="preserve">quan rọng được sử dụng </w:t>
      </w:r>
      <w:r>
        <w:rPr>
          <w:szCs w:val="26"/>
          <w:lang w:val="en-US"/>
        </w:rPr>
        <w:t xml:space="preserve">trong CNNs. </w:t>
      </w:r>
      <w:r w:rsidR="00137CFA">
        <w:rPr>
          <w:szCs w:val="26"/>
          <w:lang w:val="en-US"/>
        </w:rPr>
        <w:t>Hai m</w:t>
      </w:r>
      <w:r>
        <w:rPr>
          <w:szCs w:val="26"/>
          <w:lang w:val="en-US"/>
        </w:rPr>
        <w:t>ục tiêu của Pooling là:</w:t>
      </w:r>
    </w:p>
    <w:p w:rsidR="00235BFD" w:rsidRDefault="00235BFD" w:rsidP="00235BFD">
      <w:pPr>
        <w:pStyle w:val="ListParagraph"/>
        <w:numPr>
          <w:ilvl w:val="0"/>
          <w:numId w:val="3"/>
        </w:numPr>
        <w:rPr>
          <w:szCs w:val="26"/>
          <w:lang w:val="en-US"/>
        </w:rPr>
      </w:pPr>
      <w:r>
        <w:rPr>
          <w:szCs w:val="26"/>
          <w:lang w:val="en-US"/>
        </w:rPr>
        <w:t>Giảm số lượng trọng số phải huấn luyện của mạng (parameters).</w:t>
      </w:r>
    </w:p>
    <w:p w:rsidR="000A2479" w:rsidRDefault="000A2479" w:rsidP="00235BFD">
      <w:pPr>
        <w:pStyle w:val="ListParagraph"/>
        <w:numPr>
          <w:ilvl w:val="0"/>
          <w:numId w:val="3"/>
        </w:numPr>
        <w:rPr>
          <w:szCs w:val="26"/>
          <w:lang w:val="en-US"/>
        </w:rPr>
      </w:pPr>
      <w:r>
        <w:rPr>
          <w:szCs w:val="26"/>
          <w:lang w:val="en-US"/>
        </w:rPr>
        <w:t>Cải thiện khả năng phát hiện đặc trưng (feature detection) bằng cách giảm tác động từ kích thước</w:t>
      </w:r>
      <w:r w:rsidR="009D2FBD">
        <w:rPr>
          <w:szCs w:val="26"/>
          <w:lang w:val="en-US"/>
        </w:rPr>
        <w:t xml:space="preserve"> (scale)</w:t>
      </w:r>
      <w:r>
        <w:rPr>
          <w:szCs w:val="26"/>
          <w:lang w:val="en-US"/>
        </w:rPr>
        <w:t xml:space="preserve"> và hướng</w:t>
      </w:r>
      <w:r w:rsidR="009D2FBD">
        <w:rPr>
          <w:szCs w:val="26"/>
          <w:lang w:val="en-US"/>
        </w:rPr>
        <w:t xml:space="preserve"> (orientation)</w:t>
      </w:r>
      <w:r>
        <w:rPr>
          <w:szCs w:val="26"/>
          <w:lang w:val="en-US"/>
        </w:rPr>
        <w:t xml:space="preserve"> của dữ liệu ảnh.</w:t>
      </w:r>
    </w:p>
    <w:p w:rsidR="00790459" w:rsidRDefault="00790459" w:rsidP="00790459">
      <w:pPr>
        <w:ind w:left="720" w:firstLine="0"/>
        <w:rPr>
          <w:szCs w:val="26"/>
          <w:lang w:val="en-US"/>
        </w:rPr>
      </w:pPr>
    </w:p>
    <w:p w:rsidR="00C9497F" w:rsidRDefault="00191CD1" w:rsidP="00940D4B">
      <w:pPr>
        <w:ind w:left="0" w:firstLine="720"/>
        <w:rPr>
          <w:szCs w:val="26"/>
          <w:lang w:val="en-US"/>
        </w:rPr>
      </w:pPr>
      <w:r>
        <w:rPr>
          <w:szCs w:val="26"/>
          <w:lang w:val="en-US"/>
        </w:rPr>
        <w:t>Về</w:t>
      </w:r>
      <w:r w:rsidR="00A2714C">
        <w:rPr>
          <w:szCs w:val="26"/>
          <w:lang w:val="en-US"/>
        </w:rPr>
        <w:t xml:space="preserve"> nguyên lý, P</w:t>
      </w:r>
      <w:r>
        <w:rPr>
          <w:szCs w:val="26"/>
          <w:lang w:val="en-US"/>
        </w:rPr>
        <w:t>ooling cũng là một kĩ thuật “cửa sổ trược” (</w:t>
      </w:r>
      <w:r w:rsidR="00A01047">
        <w:rPr>
          <w:szCs w:val="26"/>
          <w:lang w:val="en-US"/>
        </w:rPr>
        <w:t>slid</w:t>
      </w:r>
      <w:r>
        <w:rPr>
          <w:szCs w:val="26"/>
          <w:lang w:val="en-US"/>
        </w:rPr>
        <w:t xml:space="preserve">ing window) giống như tích chập mặt nạ. </w:t>
      </w:r>
      <w:r w:rsidR="00896F0B">
        <w:rPr>
          <w:szCs w:val="26"/>
          <w:lang w:val="en-US"/>
        </w:rPr>
        <w:t>Nhưng</w:t>
      </w:r>
      <w:r>
        <w:rPr>
          <w:szCs w:val="26"/>
          <w:lang w:val="en-US"/>
        </w:rPr>
        <w:t xml:space="preserve"> thay vì áp dụng một trọng số</w:t>
      </w:r>
      <w:r w:rsidR="00896F0B">
        <w:rPr>
          <w:szCs w:val="26"/>
          <w:lang w:val="en-US"/>
        </w:rPr>
        <w:t xml:space="preserve"> (weight)</w:t>
      </w:r>
      <w:r>
        <w:rPr>
          <w:szCs w:val="26"/>
          <w:lang w:val="en-US"/>
        </w:rPr>
        <w:t xml:space="preserve"> để tính toán kết quả</w:t>
      </w:r>
      <w:r w:rsidR="00E73157">
        <w:rPr>
          <w:szCs w:val="26"/>
          <w:lang w:val="en-US"/>
        </w:rPr>
        <w:t>, P</w:t>
      </w:r>
      <w:r w:rsidR="00C41A16">
        <w:rPr>
          <w:szCs w:val="26"/>
          <w:lang w:val="en-US"/>
        </w:rPr>
        <w:t>ooling</w:t>
      </w:r>
      <w:r w:rsidR="0019422C">
        <w:rPr>
          <w:szCs w:val="26"/>
          <w:lang w:val="en-US"/>
        </w:rPr>
        <w:t xml:space="preserve"> áp dụng một phép toán thống kê</w:t>
      </w:r>
      <w:r w:rsidR="0099618C">
        <w:rPr>
          <w:szCs w:val="26"/>
          <w:lang w:val="en-US"/>
        </w:rPr>
        <w:t xml:space="preserve"> (max, mean, L2,…)</w:t>
      </w:r>
      <w:r w:rsidR="00C155C3">
        <w:rPr>
          <w:szCs w:val="26"/>
          <w:lang w:val="en-US"/>
        </w:rPr>
        <w:t>.</w:t>
      </w:r>
    </w:p>
    <w:p w:rsidR="00C9497F" w:rsidRDefault="00C9497F" w:rsidP="00C9497F">
      <w:pPr>
        <w:rPr>
          <w:szCs w:val="26"/>
          <w:lang w:val="en-US"/>
        </w:rPr>
      </w:pPr>
    </w:p>
    <w:p w:rsidR="003A4E03" w:rsidRPr="00C9497F" w:rsidRDefault="00C9497F" w:rsidP="00C9497F">
      <w:pPr>
        <w:rPr>
          <w:szCs w:val="26"/>
          <w:lang w:val="en-US"/>
        </w:rPr>
      </w:pPr>
      <w:r>
        <w:rPr>
          <w:szCs w:val="26"/>
          <w:lang w:val="en-US"/>
        </w:rPr>
        <w:tab/>
      </w:r>
      <w:r>
        <w:rPr>
          <w:szCs w:val="26"/>
          <w:lang w:val="en-US"/>
        </w:rPr>
        <w:tab/>
      </w:r>
    </w:p>
    <w:p w:rsidR="0062655E" w:rsidRDefault="0062655E" w:rsidP="0062655E">
      <w:pPr>
        <w:ind w:left="0" w:firstLine="0"/>
        <w:jc w:val="center"/>
        <w:rPr>
          <w:szCs w:val="26"/>
          <w:lang w:val="en-US"/>
        </w:rPr>
      </w:pPr>
      <w:r>
        <w:rPr>
          <w:szCs w:val="26"/>
          <w:lang w:val="en-US"/>
        </w:rPr>
        <w:lastRenderedPageBreak/>
        <w:drawing>
          <wp:inline distT="0" distB="0" distL="0" distR="0">
            <wp:extent cx="5381625" cy="2427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x-pooling.jpg"/>
                    <pic:cNvPicPr/>
                  </pic:nvPicPr>
                  <pic:blipFill>
                    <a:blip r:embed="rId10">
                      <a:extLst>
                        <a:ext uri="{28A0092B-C50C-407E-A947-70E740481C1C}">
                          <a14:useLocalDpi xmlns:a14="http://schemas.microsoft.com/office/drawing/2010/main" val="0"/>
                        </a:ext>
                      </a:extLst>
                    </a:blip>
                    <a:stretch>
                      <a:fillRect/>
                    </a:stretch>
                  </pic:blipFill>
                  <pic:spPr>
                    <a:xfrm>
                      <a:off x="0" y="0"/>
                      <a:ext cx="5384581" cy="2428643"/>
                    </a:xfrm>
                    <a:prstGeom prst="rect">
                      <a:avLst/>
                    </a:prstGeom>
                  </pic:spPr>
                </pic:pic>
              </a:graphicData>
            </a:graphic>
          </wp:inline>
        </w:drawing>
      </w:r>
    </w:p>
    <w:p w:rsidR="0062655E" w:rsidRDefault="0062655E" w:rsidP="0062655E">
      <w:pPr>
        <w:tabs>
          <w:tab w:val="left" w:pos="7215"/>
        </w:tabs>
        <w:ind w:left="0" w:firstLine="0"/>
        <w:jc w:val="center"/>
        <w:rPr>
          <w:sz w:val="22"/>
          <w:lang w:val="en-US"/>
        </w:rPr>
      </w:pPr>
      <w:r>
        <w:rPr>
          <w:i/>
          <w:sz w:val="22"/>
          <w:lang w:val="en-US"/>
        </w:rPr>
        <w:t>Hình 4. Max Pooling</w:t>
      </w:r>
      <w:r w:rsidR="00A068F6">
        <w:rPr>
          <w:i/>
          <w:sz w:val="22"/>
          <w:lang w:val="en-US"/>
        </w:rPr>
        <w:t xml:space="preserve"> của Stride 2</w:t>
      </w:r>
      <w:r w:rsidR="00D73E51">
        <w:rPr>
          <w:i/>
          <w:sz w:val="22"/>
          <w:lang w:val="en-US"/>
        </w:rPr>
        <w:t>.</w:t>
      </w:r>
      <w:r>
        <w:rPr>
          <w:i/>
          <w:sz w:val="22"/>
          <w:lang w:val="en-US"/>
        </w:rPr>
        <w:t>.</w:t>
      </w:r>
    </w:p>
    <w:p w:rsidR="005A52A2" w:rsidRDefault="005A52A2" w:rsidP="005A52A2">
      <w:pPr>
        <w:tabs>
          <w:tab w:val="left" w:pos="7215"/>
        </w:tabs>
        <w:ind w:left="0" w:firstLine="0"/>
        <w:rPr>
          <w:szCs w:val="26"/>
          <w:lang w:val="en-US"/>
        </w:rPr>
      </w:pPr>
    </w:p>
    <w:p w:rsidR="00504918" w:rsidRDefault="00504918" w:rsidP="005A52A2">
      <w:pPr>
        <w:tabs>
          <w:tab w:val="left" w:pos="7215"/>
        </w:tabs>
        <w:ind w:left="0" w:firstLine="0"/>
        <w:rPr>
          <w:szCs w:val="26"/>
          <w:lang w:val="en-US"/>
        </w:rPr>
      </w:pPr>
      <w:r>
        <w:rPr>
          <w:szCs w:val="26"/>
          <w:lang w:val="en-US"/>
        </w:rPr>
        <w:tab/>
      </w:r>
    </w:p>
    <w:p w:rsidR="005A52A2" w:rsidRDefault="002E18AA" w:rsidP="002E18AA">
      <w:pPr>
        <w:ind w:left="0" w:firstLine="0"/>
        <w:rPr>
          <w:szCs w:val="26"/>
          <w:lang w:val="en-US"/>
        </w:rPr>
      </w:pPr>
      <w:r>
        <w:rPr>
          <w:szCs w:val="26"/>
          <w:lang w:val="en-US"/>
        </w:rPr>
        <w:tab/>
      </w:r>
      <w:r w:rsidR="00B86CD4">
        <w:rPr>
          <w:szCs w:val="26"/>
          <w:lang w:val="en-US"/>
        </w:rPr>
        <w:t>Trong</w:t>
      </w:r>
      <w:r w:rsidR="00060507">
        <w:rPr>
          <w:szCs w:val="26"/>
          <w:lang w:val="en-US"/>
        </w:rPr>
        <w:t xml:space="preserve"> ví dụ của</w:t>
      </w:r>
      <w:r w:rsidR="00B86CD4">
        <w:rPr>
          <w:szCs w:val="26"/>
          <w:lang w:val="en-US"/>
        </w:rPr>
        <w:t xml:space="preserve"> hình trên, để tránh </w:t>
      </w:r>
      <w:r w:rsidR="009C1075">
        <w:rPr>
          <w:szCs w:val="26"/>
          <w:lang w:val="en-US"/>
        </w:rPr>
        <w:t>hiện tượng tính toán lại trên các khu vực đã được trượt</w:t>
      </w:r>
      <w:r>
        <w:rPr>
          <w:szCs w:val="26"/>
          <w:lang w:val="en-US"/>
        </w:rPr>
        <w:t xml:space="preserve"> qua</w:t>
      </w:r>
      <w:r w:rsidR="009C1075">
        <w:rPr>
          <w:szCs w:val="26"/>
          <w:lang w:val="en-US"/>
        </w:rPr>
        <w:t xml:space="preserve"> </w:t>
      </w:r>
      <w:r w:rsidR="0039697C">
        <w:rPr>
          <w:szCs w:val="26"/>
          <w:lang w:val="en-US"/>
        </w:rPr>
        <w:t>của</w:t>
      </w:r>
      <w:r w:rsidR="009C1075">
        <w:rPr>
          <w:szCs w:val="26"/>
          <w:lang w:val="en-US"/>
        </w:rPr>
        <w:t xml:space="preserve"> một ảnh (như ở phần tích chập mặt nạ), trong Max Pooling có một khái niệm </w:t>
      </w:r>
      <w:r w:rsidR="00DC1A98">
        <w:rPr>
          <w:szCs w:val="26"/>
          <w:lang w:val="en-US"/>
        </w:rPr>
        <w:t xml:space="preserve">gọi là </w:t>
      </w:r>
      <w:r w:rsidR="009C1075">
        <w:rPr>
          <w:szCs w:val="26"/>
          <w:lang w:val="en-US"/>
        </w:rPr>
        <w:t>Stride và giá trị của Stride được đặt sao cho không xảy ra hiện tượng lặp (overlap) vừa nêu</w:t>
      </w:r>
      <w:r w:rsidR="00273EE0">
        <w:rPr>
          <w:szCs w:val="26"/>
          <w:lang w:val="en-US"/>
        </w:rPr>
        <w:t xml:space="preserve"> (xem Hình 2)</w:t>
      </w:r>
      <w:r w:rsidR="009C1075">
        <w:rPr>
          <w:szCs w:val="26"/>
          <w:lang w:val="en-US"/>
        </w:rPr>
        <w:t>.</w:t>
      </w:r>
      <w:r w:rsidR="00A13A47">
        <w:rPr>
          <w:szCs w:val="26"/>
          <w:lang w:val="en-US"/>
        </w:rPr>
        <w:t xml:space="preserve"> Việc đặt giá trị của Stride như vậy cũng đồng thời </w:t>
      </w:r>
      <w:r w:rsidR="00AD3B44">
        <w:rPr>
          <w:szCs w:val="26"/>
          <w:lang w:val="en-US"/>
        </w:rPr>
        <w:t>giúp</w:t>
      </w:r>
      <w:r w:rsidR="00A13A47">
        <w:rPr>
          <w:szCs w:val="26"/>
          <w:lang w:val="en-US"/>
        </w:rPr>
        <w:t xml:space="preserve"> giả</w:t>
      </w:r>
      <w:r w:rsidR="00474448">
        <w:rPr>
          <w:szCs w:val="26"/>
          <w:lang w:val="en-US"/>
        </w:rPr>
        <w:t xml:space="preserve">m </w:t>
      </w:r>
      <w:r w:rsidR="00A13A47">
        <w:rPr>
          <w:szCs w:val="26"/>
          <w:lang w:val="en-US"/>
        </w:rPr>
        <w:t>chiều của ma trận kết quả do đó giảm được số lượng trọng số của mạng.</w:t>
      </w:r>
    </w:p>
    <w:p w:rsidR="00A060B9" w:rsidRDefault="00A060B9" w:rsidP="002E18AA">
      <w:pPr>
        <w:ind w:left="0" w:firstLine="0"/>
        <w:rPr>
          <w:szCs w:val="26"/>
          <w:lang w:val="en-US"/>
        </w:rPr>
      </w:pPr>
      <w:r>
        <w:rPr>
          <w:szCs w:val="26"/>
          <w:lang w:val="en-US"/>
        </w:rPr>
        <w:tab/>
      </w:r>
    </w:p>
    <w:p w:rsidR="00940D4B" w:rsidRDefault="00940D4B" w:rsidP="00940D4B">
      <w:pPr>
        <w:ind w:left="0" w:firstLine="720"/>
        <w:rPr>
          <w:szCs w:val="26"/>
          <w:lang w:val="en-US"/>
        </w:rPr>
      </w:pPr>
      <w:r w:rsidRPr="00D3481F">
        <w:rPr>
          <w:b/>
          <w:szCs w:val="26"/>
          <w:lang w:val="en-US"/>
        </w:rPr>
        <w:t>Tầng liên kết đầy</w:t>
      </w:r>
      <w:r>
        <w:rPr>
          <w:szCs w:val="26"/>
          <w:lang w:val="en-US"/>
        </w:rPr>
        <w:t xml:space="preserve"> (fully connected layer) thường là tầng cuối trong một mô hình mạng nơ-ron có vài trò phân loại các đối tượng quan tâm của bài toán.</w:t>
      </w:r>
    </w:p>
    <w:p w:rsidR="004C0750" w:rsidRDefault="004C0750" w:rsidP="00940D4B">
      <w:pPr>
        <w:ind w:left="0" w:firstLine="720"/>
        <w:rPr>
          <w:szCs w:val="26"/>
          <w:lang w:val="en-US"/>
        </w:rPr>
      </w:pPr>
    </w:p>
    <w:p w:rsidR="004C0750" w:rsidRDefault="00D3481F" w:rsidP="00940D4B">
      <w:pPr>
        <w:ind w:left="0" w:firstLine="720"/>
        <w:rPr>
          <w:szCs w:val="26"/>
          <w:lang w:val="en-US"/>
        </w:rPr>
      </w:pPr>
      <w:r>
        <w:rPr>
          <w:szCs w:val="26"/>
          <w:lang w:val="en-US"/>
        </w:rPr>
        <w:t xml:space="preserve">Thuật toán cập nhật trọng số </w:t>
      </w:r>
      <w:r w:rsidRPr="00E96EA9">
        <w:rPr>
          <w:b/>
          <w:szCs w:val="26"/>
          <w:lang w:val="en-US"/>
        </w:rPr>
        <w:t>Adam</w:t>
      </w:r>
      <w:r>
        <w:rPr>
          <w:szCs w:val="26"/>
          <w:lang w:val="en-US"/>
        </w:rPr>
        <w:t xml:space="preserve"> (Adam optimizer) là một sự kết hợp của hai giải thuật Momentum optimization và RMSProp. Adam giúp cho quá trình huấn luyện thoát được</w:t>
      </w:r>
      <w:r w:rsidR="00634CB0">
        <w:rPr>
          <w:szCs w:val="26"/>
          <w:lang w:val="en-US"/>
        </w:rPr>
        <w:t xml:space="preserve"> nơi có gradient rất bé như</w:t>
      </w:r>
      <w:r>
        <w:rPr>
          <w:szCs w:val="26"/>
          <w:lang w:val="en-US"/>
        </w:rPr>
        <w:t xml:space="preserve"> local optima</w:t>
      </w:r>
      <w:r w:rsidR="00143236">
        <w:rPr>
          <w:szCs w:val="26"/>
          <w:lang w:val="en-US"/>
        </w:rPr>
        <w:t xml:space="preserve"> và saddle point</w:t>
      </w:r>
      <w:r w:rsidR="00634CB0">
        <w:rPr>
          <w:szCs w:val="26"/>
          <w:lang w:val="en-US"/>
        </w:rPr>
        <w:t xml:space="preserve"> (xem Hình 5)</w:t>
      </w:r>
      <w:r>
        <w:rPr>
          <w:szCs w:val="26"/>
          <w:lang w:val="en-US"/>
        </w:rPr>
        <w:t xml:space="preserve"> nhờ vào ưu điểm củ</w:t>
      </w:r>
      <w:r w:rsidR="00B42BD6">
        <w:rPr>
          <w:szCs w:val="26"/>
          <w:lang w:val="en-US"/>
        </w:rPr>
        <w:t>a Moemtum optimization.</w:t>
      </w:r>
    </w:p>
    <w:p w:rsidR="00634CB0" w:rsidRDefault="00634CB0" w:rsidP="00634CB0">
      <w:pPr>
        <w:ind w:left="0" w:firstLine="720"/>
        <w:jc w:val="center"/>
        <w:rPr>
          <w:szCs w:val="26"/>
          <w:lang w:val="en-US"/>
        </w:rPr>
      </w:pPr>
      <w:r>
        <w:rPr>
          <w:szCs w:val="26"/>
          <w:lang w:val="en-US"/>
        </w:rPr>
        <w:drawing>
          <wp:inline distT="0" distB="0" distL="0" distR="0">
            <wp:extent cx="3296819"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301875" cy="2995437"/>
                    </a:xfrm>
                    <a:prstGeom prst="rect">
                      <a:avLst/>
                    </a:prstGeom>
                  </pic:spPr>
                </pic:pic>
              </a:graphicData>
            </a:graphic>
          </wp:inline>
        </w:drawing>
      </w:r>
    </w:p>
    <w:p w:rsidR="00634CB0" w:rsidRDefault="00634CB0" w:rsidP="00634CB0">
      <w:pPr>
        <w:ind w:left="0" w:firstLine="720"/>
        <w:jc w:val="center"/>
        <w:rPr>
          <w:i/>
          <w:sz w:val="22"/>
          <w:lang w:val="en-US"/>
        </w:rPr>
      </w:pPr>
      <w:r>
        <w:rPr>
          <w:i/>
          <w:sz w:val="22"/>
          <w:lang w:val="en-US"/>
        </w:rPr>
        <w:t>Hình 5. Local optima (trên) và Saddle Point (dưới).</w:t>
      </w:r>
    </w:p>
    <w:p w:rsidR="00072169" w:rsidRDefault="003223C1" w:rsidP="00FD1D1F">
      <w:pPr>
        <w:ind w:left="0" w:firstLine="720"/>
        <w:rPr>
          <w:szCs w:val="26"/>
          <w:lang w:val="en-US"/>
        </w:rPr>
      </w:pPr>
      <w:r>
        <w:rPr>
          <w:szCs w:val="26"/>
          <w:lang w:val="en-US"/>
        </w:rPr>
        <w:lastRenderedPageBreak/>
        <w:t>Ngoài ra Adam là một giải thuật Adaptive Learning Rate như ưu điểm của RMSProp, điều này có nghĩa mỗi trọng số</w:t>
      </w:r>
      <w:r w:rsidR="009D5EC5">
        <w:rPr>
          <w:szCs w:val="26"/>
          <w:lang w:val="en-US"/>
        </w:rPr>
        <w:t xml:space="preserve"> (weights)</w:t>
      </w:r>
      <w:r>
        <w:rPr>
          <w:szCs w:val="26"/>
          <w:lang w:val="en-US"/>
        </w:rPr>
        <w:t xml:space="preserve"> trong mô hình mạng sẽ có một tốc độ học (learning rate) tương ứng, khác với giải thuật SGD truyền thống chỉ có một tốc độ học cho tất cả các trọng số. Đồng thời, tốc độ học cũng được điều chỉnh lại tương ứng với các trọng số (các trọng số</w:t>
      </w:r>
      <w:r w:rsidR="00593756">
        <w:rPr>
          <w:szCs w:val="26"/>
          <w:lang w:val="en-US"/>
        </w:rPr>
        <w:t xml:space="preserve"> có giá trị lớn sẽ có tốc độ học nhỏ hơn</w:t>
      </w:r>
      <w:r>
        <w:rPr>
          <w:szCs w:val="26"/>
          <w:lang w:val="en-US"/>
        </w:rPr>
        <w:t>)</w:t>
      </w:r>
      <w:r w:rsidR="00593756">
        <w:rPr>
          <w:szCs w:val="26"/>
          <w:lang w:val="en-US"/>
        </w:rPr>
        <w:t>, điều này giúp thúc đẩy quá trình huấn luyệ</w:t>
      </w:r>
      <w:r w:rsidR="00B8359A">
        <w:rPr>
          <w:szCs w:val="26"/>
          <w:lang w:val="en-US"/>
        </w:rPr>
        <w:t xml:space="preserve">n </w:t>
      </w:r>
      <w:r w:rsidR="00C80E8B">
        <w:rPr>
          <w:szCs w:val="26"/>
          <w:lang w:val="en-US"/>
        </w:rPr>
        <w:t>(đi đúng hướng</w:t>
      </w:r>
      <w:bookmarkStart w:id="2" w:name="_GoBack"/>
      <w:bookmarkEnd w:id="2"/>
      <w:r w:rsidR="00C80E8B">
        <w:rPr>
          <w:szCs w:val="26"/>
          <w:lang w:val="en-US"/>
        </w:rPr>
        <w:t xml:space="preserve">) </w:t>
      </w:r>
      <w:r w:rsidR="00B8359A">
        <w:rPr>
          <w:szCs w:val="26"/>
          <w:lang w:val="en-US"/>
        </w:rPr>
        <w:t>để</w:t>
      </w:r>
      <w:r w:rsidR="00593756">
        <w:rPr>
          <w:szCs w:val="26"/>
          <w:lang w:val="en-US"/>
        </w:rPr>
        <w:t xml:space="preserve"> tìm được đến điểm tối ưu nhanh hơn (global optima).</w:t>
      </w:r>
    </w:p>
    <w:p w:rsidR="00072169" w:rsidRDefault="00072169">
      <w:pPr>
        <w:rPr>
          <w:szCs w:val="26"/>
          <w:lang w:val="en-US"/>
        </w:rPr>
      </w:pPr>
      <w:r>
        <w:rPr>
          <w:szCs w:val="26"/>
          <w:lang w:val="en-US"/>
        </w:rPr>
        <w:br w:type="page"/>
      </w:r>
    </w:p>
    <w:p w:rsidR="00FD1D1F" w:rsidRDefault="005774E3" w:rsidP="005774E3">
      <w:pPr>
        <w:ind w:left="0" w:firstLine="0"/>
        <w:jc w:val="center"/>
        <w:rPr>
          <w:b/>
          <w:sz w:val="40"/>
          <w:szCs w:val="26"/>
          <w:lang w:val="en-US"/>
        </w:rPr>
      </w:pPr>
      <w:r w:rsidRPr="008A3D1F">
        <w:rPr>
          <w:b/>
          <w:sz w:val="40"/>
          <w:szCs w:val="26"/>
          <w:lang w:val="en-US"/>
        </w:rPr>
        <w:lastRenderedPageBreak/>
        <w:t>Phần II: Cài Đặt Và Huấn Luyện</w:t>
      </w:r>
    </w:p>
    <w:p w:rsidR="00065A4F" w:rsidRDefault="00065A4F" w:rsidP="00065A4F">
      <w:pPr>
        <w:ind w:left="0" w:firstLine="0"/>
        <w:rPr>
          <w:b/>
          <w:sz w:val="30"/>
          <w:szCs w:val="30"/>
          <w:lang w:val="en-US"/>
        </w:rPr>
      </w:pPr>
    </w:p>
    <w:p w:rsidR="00065A4F" w:rsidRDefault="00C630A6" w:rsidP="00C630A6">
      <w:pPr>
        <w:pStyle w:val="ListParagraph"/>
        <w:numPr>
          <w:ilvl w:val="0"/>
          <w:numId w:val="4"/>
        </w:numPr>
        <w:ind w:left="426"/>
        <w:rPr>
          <w:b/>
          <w:sz w:val="30"/>
          <w:szCs w:val="30"/>
          <w:lang w:val="en-US"/>
        </w:rPr>
      </w:pPr>
      <w:r>
        <w:rPr>
          <w:b/>
          <w:sz w:val="30"/>
          <w:szCs w:val="30"/>
          <w:lang w:val="en-US"/>
        </w:rPr>
        <w:t>Cài đặt.</w:t>
      </w:r>
    </w:p>
    <w:p w:rsidR="00250188" w:rsidRDefault="00C630A6" w:rsidP="00C630A6">
      <w:pPr>
        <w:pStyle w:val="ListParagraph"/>
        <w:numPr>
          <w:ilvl w:val="0"/>
          <w:numId w:val="4"/>
        </w:numPr>
        <w:ind w:left="426"/>
        <w:rPr>
          <w:b/>
          <w:sz w:val="30"/>
          <w:szCs w:val="30"/>
          <w:lang w:val="en-US"/>
        </w:rPr>
      </w:pPr>
      <w:r>
        <w:rPr>
          <w:b/>
          <w:sz w:val="30"/>
          <w:szCs w:val="30"/>
          <w:lang w:val="en-US"/>
        </w:rPr>
        <w:t>Huấn luyện.</w:t>
      </w:r>
    </w:p>
    <w:p w:rsidR="00250188" w:rsidRDefault="00250188">
      <w:pPr>
        <w:rPr>
          <w:b/>
          <w:sz w:val="30"/>
          <w:szCs w:val="30"/>
          <w:lang w:val="en-US"/>
        </w:rPr>
      </w:pPr>
      <w:r>
        <w:rPr>
          <w:b/>
          <w:sz w:val="30"/>
          <w:szCs w:val="30"/>
          <w:lang w:val="en-US"/>
        </w:rPr>
        <w:br w:type="page"/>
      </w:r>
    </w:p>
    <w:p w:rsidR="00C630A6" w:rsidRPr="00250188" w:rsidRDefault="00250188" w:rsidP="0042181E">
      <w:pPr>
        <w:ind w:left="66" w:firstLine="0"/>
        <w:jc w:val="center"/>
        <w:rPr>
          <w:b/>
          <w:sz w:val="40"/>
          <w:szCs w:val="30"/>
          <w:lang w:val="en-US"/>
        </w:rPr>
      </w:pPr>
      <w:r>
        <w:rPr>
          <w:b/>
          <w:sz w:val="40"/>
          <w:szCs w:val="30"/>
          <w:lang w:val="en-US"/>
        </w:rPr>
        <w:lastRenderedPageBreak/>
        <w:t>Phần II: Kết Luận</w:t>
      </w:r>
    </w:p>
    <w:sectPr w:rsidR="00C630A6" w:rsidRPr="00250188" w:rsidSect="00D57DFB">
      <w:type w:val="continuous"/>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B0528"/>
    <w:multiLevelType w:val="hybridMultilevel"/>
    <w:tmpl w:val="8D461F96"/>
    <w:lvl w:ilvl="0" w:tplc="3CC2719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66832"/>
    <w:multiLevelType w:val="hybridMultilevel"/>
    <w:tmpl w:val="39AE2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AF41C2"/>
    <w:multiLevelType w:val="hybridMultilevel"/>
    <w:tmpl w:val="D5908A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D4D4BE8"/>
    <w:multiLevelType w:val="hybridMultilevel"/>
    <w:tmpl w:val="5E986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C3"/>
    <w:rsid w:val="000454DA"/>
    <w:rsid w:val="00060507"/>
    <w:rsid w:val="00065A4F"/>
    <w:rsid w:val="00072169"/>
    <w:rsid w:val="000A2479"/>
    <w:rsid w:val="000D714F"/>
    <w:rsid w:val="00127AF1"/>
    <w:rsid w:val="00137CFA"/>
    <w:rsid w:val="00143236"/>
    <w:rsid w:val="0015585F"/>
    <w:rsid w:val="001609E2"/>
    <w:rsid w:val="0016241B"/>
    <w:rsid w:val="00177F94"/>
    <w:rsid w:val="00191CD1"/>
    <w:rsid w:val="0019422C"/>
    <w:rsid w:val="001A095C"/>
    <w:rsid w:val="001F6480"/>
    <w:rsid w:val="00214D4E"/>
    <w:rsid w:val="00235BFD"/>
    <w:rsid w:val="002372EE"/>
    <w:rsid w:val="00246B55"/>
    <w:rsid w:val="00250188"/>
    <w:rsid w:val="0025174D"/>
    <w:rsid w:val="0026580D"/>
    <w:rsid w:val="00273EE0"/>
    <w:rsid w:val="00290AED"/>
    <w:rsid w:val="002B7434"/>
    <w:rsid w:val="002C6EA2"/>
    <w:rsid w:val="002D22DF"/>
    <w:rsid w:val="002E18AA"/>
    <w:rsid w:val="00314C8D"/>
    <w:rsid w:val="003223C1"/>
    <w:rsid w:val="003273C3"/>
    <w:rsid w:val="003955DC"/>
    <w:rsid w:val="00396553"/>
    <w:rsid w:val="0039697C"/>
    <w:rsid w:val="003A4E03"/>
    <w:rsid w:val="003C799F"/>
    <w:rsid w:val="003E3F7B"/>
    <w:rsid w:val="0042181E"/>
    <w:rsid w:val="004439A0"/>
    <w:rsid w:val="00474448"/>
    <w:rsid w:val="004776BA"/>
    <w:rsid w:val="004825E1"/>
    <w:rsid w:val="004A41E4"/>
    <w:rsid w:val="004C0750"/>
    <w:rsid w:val="004C3DD6"/>
    <w:rsid w:val="004D40AC"/>
    <w:rsid w:val="004F5E61"/>
    <w:rsid w:val="00504918"/>
    <w:rsid w:val="00530CCF"/>
    <w:rsid w:val="00545458"/>
    <w:rsid w:val="00562464"/>
    <w:rsid w:val="005774E3"/>
    <w:rsid w:val="00593756"/>
    <w:rsid w:val="005A52A2"/>
    <w:rsid w:val="005A5F39"/>
    <w:rsid w:val="005C5D7C"/>
    <w:rsid w:val="005D4CD5"/>
    <w:rsid w:val="005E0F51"/>
    <w:rsid w:val="005E45AC"/>
    <w:rsid w:val="006160C3"/>
    <w:rsid w:val="00623DF1"/>
    <w:rsid w:val="0062655E"/>
    <w:rsid w:val="006330CD"/>
    <w:rsid w:val="00634CB0"/>
    <w:rsid w:val="0064258D"/>
    <w:rsid w:val="006676F6"/>
    <w:rsid w:val="00671CA2"/>
    <w:rsid w:val="00743BD4"/>
    <w:rsid w:val="00770379"/>
    <w:rsid w:val="00790459"/>
    <w:rsid w:val="007B1566"/>
    <w:rsid w:val="007E59F9"/>
    <w:rsid w:val="00803876"/>
    <w:rsid w:val="0082719C"/>
    <w:rsid w:val="008514DE"/>
    <w:rsid w:val="00856168"/>
    <w:rsid w:val="00857A89"/>
    <w:rsid w:val="0089127E"/>
    <w:rsid w:val="00896F0B"/>
    <w:rsid w:val="008A3D1F"/>
    <w:rsid w:val="008B7C58"/>
    <w:rsid w:val="008E0FA5"/>
    <w:rsid w:val="00926CFC"/>
    <w:rsid w:val="0093579D"/>
    <w:rsid w:val="00940D4B"/>
    <w:rsid w:val="009655D1"/>
    <w:rsid w:val="0099185A"/>
    <w:rsid w:val="0099618C"/>
    <w:rsid w:val="009B0312"/>
    <w:rsid w:val="009C1075"/>
    <w:rsid w:val="009D2FBD"/>
    <w:rsid w:val="009D5EC5"/>
    <w:rsid w:val="009F4E81"/>
    <w:rsid w:val="00A01047"/>
    <w:rsid w:val="00A060B9"/>
    <w:rsid w:val="00A068F6"/>
    <w:rsid w:val="00A13A47"/>
    <w:rsid w:val="00A2714C"/>
    <w:rsid w:val="00A46162"/>
    <w:rsid w:val="00A60D3F"/>
    <w:rsid w:val="00A931C1"/>
    <w:rsid w:val="00AC6D7C"/>
    <w:rsid w:val="00AD0816"/>
    <w:rsid w:val="00AD3B44"/>
    <w:rsid w:val="00B42BD6"/>
    <w:rsid w:val="00B64A89"/>
    <w:rsid w:val="00B8359A"/>
    <w:rsid w:val="00B86CD4"/>
    <w:rsid w:val="00C05F6A"/>
    <w:rsid w:val="00C115C1"/>
    <w:rsid w:val="00C155C3"/>
    <w:rsid w:val="00C41A16"/>
    <w:rsid w:val="00C5168C"/>
    <w:rsid w:val="00C630A6"/>
    <w:rsid w:val="00C76615"/>
    <w:rsid w:val="00C80E8B"/>
    <w:rsid w:val="00C817CC"/>
    <w:rsid w:val="00C9497F"/>
    <w:rsid w:val="00CC2324"/>
    <w:rsid w:val="00CE0365"/>
    <w:rsid w:val="00D05261"/>
    <w:rsid w:val="00D06182"/>
    <w:rsid w:val="00D3481F"/>
    <w:rsid w:val="00D57DFB"/>
    <w:rsid w:val="00D73E51"/>
    <w:rsid w:val="00D7527A"/>
    <w:rsid w:val="00D83F5D"/>
    <w:rsid w:val="00DB2832"/>
    <w:rsid w:val="00DC1A98"/>
    <w:rsid w:val="00DE12CC"/>
    <w:rsid w:val="00E01AD1"/>
    <w:rsid w:val="00E17F24"/>
    <w:rsid w:val="00E73157"/>
    <w:rsid w:val="00E96EA9"/>
    <w:rsid w:val="00F44D23"/>
    <w:rsid w:val="00F71DB8"/>
    <w:rsid w:val="00FD1D1F"/>
    <w:rsid w:val="00FF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F04D3-ADBC-47EC-A2E7-C36F69E9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E61"/>
    <w:rPr>
      <w:rFonts w:ascii="Times New Roman" w:hAnsi="Times New Roman"/>
      <w:noProof/>
      <w:sz w:val="26"/>
      <w:lang w:val="vi-VN"/>
    </w:rPr>
  </w:style>
  <w:style w:type="paragraph" w:styleId="Heading1">
    <w:name w:val="heading 1"/>
    <w:basedOn w:val="Normal"/>
    <w:next w:val="Normal"/>
    <w:link w:val="Heading1Char"/>
    <w:uiPriority w:val="9"/>
    <w:qFormat/>
    <w:rsid w:val="0025174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74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51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4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55058-F9F0-4731-960C-451B9A7E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8</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Phat Nguyen</dc:creator>
  <cp:keywords/>
  <dc:description/>
  <cp:lastModifiedBy>Hong Phat Nguyen</cp:lastModifiedBy>
  <cp:revision>129</cp:revision>
  <dcterms:created xsi:type="dcterms:W3CDTF">2019-03-18T21:18:00Z</dcterms:created>
  <dcterms:modified xsi:type="dcterms:W3CDTF">2019-03-19T10:54:00Z</dcterms:modified>
</cp:coreProperties>
</file>