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A0D" w:rsidRDefault="00B01A0D" w:rsidP="00B01A0D">
      <w:pPr>
        <w:tabs>
          <w:tab w:val="left" w:pos="3060"/>
        </w:tabs>
      </w:pPr>
      <w:r>
        <w:t xml:space="preserve">                                                                                                                          Assignment No.: 1</w:t>
      </w:r>
      <w:r>
        <w:rPr>
          <w:noProof/>
        </w:rPr>
        <w:drawing>
          <wp:inline distT="0" distB="0" distL="0" distR="0" wp14:anchorId="2AED4F39" wp14:editId="6D050C3B">
            <wp:extent cx="1733550" cy="895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3550" cy="895350"/>
                    </a:xfrm>
                    <a:prstGeom prst="rect">
                      <a:avLst/>
                    </a:prstGeom>
                    <a:noFill/>
                    <a:ln>
                      <a:noFill/>
                    </a:ln>
                  </pic:spPr>
                </pic:pic>
              </a:graphicData>
            </a:graphic>
          </wp:inline>
        </w:drawing>
      </w:r>
      <w:r>
        <w:rPr>
          <w:b/>
          <w:sz w:val="48"/>
          <w:szCs w:val="48"/>
        </w:rPr>
        <w:tab/>
        <w:t>Assignment Cover Sheet</w:t>
      </w:r>
    </w:p>
    <w:tbl>
      <w:tblPr>
        <w:tblW w:w="8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9"/>
        <w:gridCol w:w="1602"/>
        <w:gridCol w:w="2110"/>
        <w:gridCol w:w="2487"/>
      </w:tblGrid>
      <w:tr w:rsidR="00B01A0D" w:rsidTr="00774A18">
        <w:trPr>
          <w:trHeight w:val="426"/>
        </w:trPr>
        <w:tc>
          <w:tcPr>
            <w:tcW w:w="642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rsidR="00B01A0D" w:rsidRDefault="00B01A0D" w:rsidP="00774A18">
            <w:pPr>
              <w:rPr>
                <w:sz w:val="22"/>
                <w:szCs w:val="22"/>
              </w:rPr>
            </w:pPr>
            <w:r>
              <w:rPr>
                <w:b/>
                <w:sz w:val="22"/>
                <w:szCs w:val="22"/>
              </w:rPr>
              <w:t>Student Information (If for group assignment, please state names of all members)</w:t>
            </w:r>
          </w:p>
        </w:tc>
        <w:tc>
          <w:tcPr>
            <w:tcW w:w="2487"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jc w:val="center"/>
              <w:rPr>
                <w:b/>
                <w:sz w:val="22"/>
                <w:szCs w:val="22"/>
              </w:rPr>
            </w:pPr>
            <w:r>
              <w:rPr>
                <w:b/>
                <w:sz w:val="22"/>
                <w:szCs w:val="22"/>
              </w:rPr>
              <w:t>Grade/Marks</w:t>
            </w:r>
          </w:p>
        </w:tc>
      </w:tr>
      <w:tr w:rsidR="00B01A0D" w:rsidTr="00774A18">
        <w:trPr>
          <w:trHeight w:val="426"/>
        </w:trPr>
        <w:tc>
          <w:tcPr>
            <w:tcW w:w="4311" w:type="dxa"/>
            <w:gridSpan w:val="2"/>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Name</w:t>
            </w:r>
          </w:p>
        </w:tc>
        <w:tc>
          <w:tcPr>
            <w:tcW w:w="2110"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ID</w:t>
            </w:r>
          </w:p>
        </w:tc>
        <w:tc>
          <w:tcPr>
            <w:tcW w:w="2487" w:type="dxa"/>
            <w:tcBorders>
              <w:top w:val="single" w:sz="4" w:space="0" w:color="auto"/>
              <w:left w:val="single" w:sz="4" w:space="0" w:color="auto"/>
              <w:bottom w:val="nil"/>
              <w:right w:val="single" w:sz="4" w:space="0" w:color="auto"/>
            </w:tcBorders>
            <w:vAlign w:val="center"/>
          </w:tcPr>
          <w:p w:rsidR="00B01A0D" w:rsidRDefault="00B01A0D" w:rsidP="00774A18">
            <w:pPr>
              <w:rPr>
                <w:b/>
                <w:sz w:val="22"/>
                <w:szCs w:val="22"/>
              </w:rPr>
            </w:pPr>
          </w:p>
        </w:tc>
      </w:tr>
      <w:tr w:rsidR="00B01A0D" w:rsidTr="00774A18">
        <w:trPr>
          <w:trHeight w:val="568"/>
        </w:trPr>
        <w:tc>
          <w:tcPr>
            <w:tcW w:w="4311"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Aaditya Chaudhary</w:t>
            </w:r>
          </w:p>
        </w:tc>
        <w:tc>
          <w:tcPr>
            <w:tcW w:w="2110" w:type="dxa"/>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E2300548</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568"/>
        </w:trPr>
        <w:tc>
          <w:tcPr>
            <w:tcW w:w="4311"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Aakroshan Chaudhary</w:t>
            </w:r>
          </w:p>
        </w:tc>
        <w:tc>
          <w:tcPr>
            <w:tcW w:w="2110" w:type="dxa"/>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E2300551</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568"/>
        </w:trPr>
        <w:tc>
          <w:tcPr>
            <w:tcW w:w="4311"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Ajay Goit</w:t>
            </w:r>
          </w:p>
        </w:tc>
        <w:tc>
          <w:tcPr>
            <w:tcW w:w="2110" w:type="dxa"/>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E2300553</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568"/>
        </w:trPr>
        <w:tc>
          <w:tcPr>
            <w:tcW w:w="4311"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p>
        </w:tc>
        <w:tc>
          <w:tcPr>
            <w:tcW w:w="2110" w:type="dxa"/>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568"/>
        </w:trPr>
        <w:tc>
          <w:tcPr>
            <w:tcW w:w="4311"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p>
        </w:tc>
        <w:tc>
          <w:tcPr>
            <w:tcW w:w="2110" w:type="dxa"/>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p>
        </w:tc>
        <w:tc>
          <w:tcPr>
            <w:tcW w:w="2487" w:type="dxa"/>
            <w:tcBorders>
              <w:top w:val="nil"/>
              <w:left w:val="single" w:sz="4" w:space="0" w:color="auto"/>
              <w:bottom w:val="single" w:sz="4" w:space="0" w:color="auto"/>
              <w:right w:val="single" w:sz="4" w:space="0" w:color="auto"/>
            </w:tcBorders>
            <w:vAlign w:val="center"/>
          </w:tcPr>
          <w:p w:rsidR="00B01A0D" w:rsidRDefault="00B01A0D" w:rsidP="00774A18">
            <w:pPr>
              <w:rPr>
                <w:sz w:val="22"/>
                <w:szCs w:val="22"/>
              </w:rPr>
            </w:pPr>
          </w:p>
        </w:tc>
      </w:tr>
      <w:tr w:rsidR="00B01A0D" w:rsidTr="00774A18">
        <w:trPr>
          <w:trHeight w:val="284"/>
        </w:trPr>
        <w:tc>
          <w:tcPr>
            <w:tcW w:w="6421"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rsidR="00B01A0D" w:rsidRDefault="00B01A0D" w:rsidP="00774A18">
            <w:pPr>
              <w:rPr>
                <w:sz w:val="22"/>
                <w:szCs w:val="22"/>
              </w:rPr>
            </w:pPr>
            <w:r>
              <w:rPr>
                <w:b/>
                <w:sz w:val="22"/>
                <w:szCs w:val="22"/>
              </w:rPr>
              <w:t>Module/Subject Information</w:t>
            </w:r>
          </w:p>
        </w:tc>
        <w:tc>
          <w:tcPr>
            <w:tcW w:w="2487" w:type="dxa"/>
            <w:tcBorders>
              <w:top w:val="single" w:sz="4" w:space="0" w:color="auto"/>
              <w:left w:val="single" w:sz="4" w:space="0" w:color="auto"/>
              <w:bottom w:val="nil"/>
              <w:right w:val="single" w:sz="4" w:space="0" w:color="auto"/>
            </w:tcBorders>
            <w:vAlign w:val="center"/>
            <w:hideMark/>
          </w:tcPr>
          <w:p w:rsidR="00B01A0D" w:rsidRDefault="00B01A0D" w:rsidP="00774A18">
            <w:pPr>
              <w:jc w:val="center"/>
              <w:rPr>
                <w:b/>
                <w:sz w:val="22"/>
                <w:szCs w:val="22"/>
              </w:rPr>
            </w:pPr>
            <w:r>
              <w:rPr>
                <w:b/>
                <w:sz w:val="22"/>
                <w:szCs w:val="22"/>
              </w:rPr>
              <w:t>Office Acknowledgement</w:t>
            </w: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Module/Subject Code</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BIT 216</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Module/Subject Name</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sidRPr="00966D2A">
              <w:rPr>
                <w:sz w:val="22"/>
                <w:szCs w:val="22"/>
              </w:rPr>
              <w:t>Software Engineering Principles</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Lecturer/Tutor/Facilitator</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Mr. Sudeep Lal Bajimaya</w:t>
            </w:r>
          </w:p>
        </w:tc>
        <w:tc>
          <w:tcPr>
            <w:tcW w:w="2487" w:type="dxa"/>
            <w:tcBorders>
              <w:top w:val="nil"/>
              <w:left w:val="single" w:sz="4" w:space="0" w:color="auto"/>
              <w:bottom w:val="nil"/>
              <w:right w:val="single" w:sz="4" w:space="0" w:color="auto"/>
            </w:tcBorders>
            <w:vAlign w:val="center"/>
          </w:tcPr>
          <w:p w:rsidR="00B01A0D" w:rsidRDefault="00B01A0D" w:rsidP="00774A18">
            <w:pPr>
              <w:rPr>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Due Date</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sidRPr="00966D2A">
              <w:rPr>
                <w:sz w:val="22"/>
                <w:szCs w:val="22"/>
              </w:rPr>
              <w:t>12 Jun 2026</w:t>
            </w:r>
          </w:p>
        </w:tc>
        <w:tc>
          <w:tcPr>
            <w:tcW w:w="2487" w:type="dxa"/>
            <w:tcBorders>
              <w:top w:val="nil"/>
              <w:left w:val="single" w:sz="4" w:space="0" w:color="auto"/>
              <w:bottom w:val="nil"/>
              <w:right w:val="single" w:sz="4" w:space="0" w:color="auto"/>
            </w:tcBorders>
            <w:vAlign w:val="center"/>
          </w:tcPr>
          <w:p w:rsidR="00B01A0D" w:rsidRDefault="00B01A0D" w:rsidP="00774A18">
            <w:pPr>
              <w:rPr>
                <w:b/>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Assignment Title/Topic</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sidRPr="00F900D4">
              <w:rPr>
                <w:sz w:val="22"/>
                <w:szCs w:val="22"/>
              </w:rPr>
              <w:t>SavePlate: Smart Food Waste Reduction and Inventory Management System</w:t>
            </w:r>
          </w:p>
        </w:tc>
        <w:tc>
          <w:tcPr>
            <w:tcW w:w="2487" w:type="dxa"/>
            <w:tcBorders>
              <w:top w:val="nil"/>
              <w:left w:val="single" w:sz="4" w:space="0" w:color="auto"/>
              <w:bottom w:val="nil"/>
              <w:right w:val="single" w:sz="4" w:space="0" w:color="auto"/>
            </w:tcBorders>
            <w:vAlign w:val="center"/>
          </w:tcPr>
          <w:p w:rsidR="00B01A0D" w:rsidRDefault="00B01A0D" w:rsidP="00774A18">
            <w:pPr>
              <w:rPr>
                <w:b/>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Intake (where applicable)</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2023, Nov</w:t>
            </w:r>
          </w:p>
        </w:tc>
        <w:tc>
          <w:tcPr>
            <w:tcW w:w="2487" w:type="dxa"/>
            <w:tcBorders>
              <w:top w:val="nil"/>
              <w:left w:val="single" w:sz="4" w:space="0" w:color="auto"/>
              <w:bottom w:val="nil"/>
              <w:right w:val="single" w:sz="4" w:space="0" w:color="auto"/>
            </w:tcBorders>
            <w:vAlign w:val="center"/>
          </w:tcPr>
          <w:p w:rsidR="00B01A0D" w:rsidRDefault="00B01A0D" w:rsidP="00774A18">
            <w:pPr>
              <w:rPr>
                <w:b/>
                <w:sz w:val="22"/>
                <w:szCs w:val="22"/>
              </w:rPr>
            </w:pPr>
          </w:p>
        </w:tc>
      </w:tr>
      <w:tr w:rsidR="00B01A0D" w:rsidTr="00774A18">
        <w:trPr>
          <w:trHeight w:val="426"/>
        </w:trPr>
        <w:tc>
          <w:tcPr>
            <w:tcW w:w="27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b/>
                <w:sz w:val="22"/>
                <w:szCs w:val="22"/>
              </w:rPr>
            </w:pPr>
            <w:r>
              <w:rPr>
                <w:b/>
                <w:sz w:val="22"/>
                <w:szCs w:val="22"/>
              </w:rPr>
              <w:t>Word Count</w:t>
            </w:r>
          </w:p>
        </w:tc>
        <w:tc>
          <w:tcPr>
            <w:tcW w:w="3712" w:type="dxa"/>
            <w:gridSpan w:val="2"/>
            <w:tcBorders>
              <w:top w:val="single" w:sz="4" w:space="0" w:color="auto"/>
              <w:left w:val="single" w:sz="4" w:space="0" w:color="auto"/>
              <w:bottom w:val="single" w:sz="4" w:space="0" w:color="auto"/>
              <w:right w:val="single" w:sz="4" w:space="0" w:color="auto"/>
            </w:tcBorders>
            <w:vAlign w:val="center"/>
          </w:tcPr>
          <w:p w:rsidR="00B01A0D" w:rsidRDefault="00B01A0D" w:rsidP="00774A18">
            <w:pPr>
              <w:rPr>
                <w:sz w:val="22"/>
                <w:szCs w:val="22"/>
              </w:rPr>
            </w:pPr>
            <w:r>
              <w:rPr>
                <w:sz w:val="22"/>
                <w:szCs w:val="22"/>
              </w:rPr>
              <w:t>4000</w:t>
            </w:r>
          </w:p>
        </w:tc>
        <w:tc>
          <w:tcPr>
            <w:tcW w:w="2487" w:type="dxa"/>
            <w:tcBorders>
              <w:top w:val="nil"/>
              <w:left w:val="single" w:sz="4" w:space="0" w:color="auto"/>
              <w:bottom w:val="single" w:sz="4" w:space="0" w:color="auto"/>
              <w:right w:val="single" w:sz="4" w:space="0" w:color="auto"/>
            </w:tcBorders>
            <w:vAlign w:val="center"/>
            <w:hideMark/>
          </w:tcPr>
          <w:p w:rsidR="00B01A0D" w:rsidRDefault="00B01A0D" w:rsidP="00774A18">
            <w:pPr>
              <w:jc w:val="center"/>
              <w:rPr>
                <w:b/>
                <w:sz w:val="22"/>
                <w:szCs w:val="22"/>
              </w:rPr>
            </w:pPr>
            <w:r>
              <w:rPr>
                <w:b/>
                <w:sz w:val="22"/>
                <w:szCs w:val="22"/>
              </w:rPr>
              <w:t>Date/Time</w:t>
            </w:r>
          </w:p>
        </w:tc>
      </w:tr>
    </w:tbl>
    <w:p w:rsidR="00B01A0D" w:rsidRDefault="00B01A0D" w:rsidP="00B01A0D">
      <w:pPr>
        <w:tabs>
          <w:tab w:val="left" w:pos="2340"/>
          <w:tab w:val="left" w:pos="5040"/>
        </w:tabs>
        <w:rPr>
          <w:rFonts w:asciiTheme="minorHAnsi" w:hAnsiTheme="minorHAnsi" w:cstheme="minorHAnsi"/>
          <w:b/>
        </w:rPr>
      </w:pPr>
    </w:p>
    <w:p w:rsidR="00B01A0D" w:rsidRDefault="00B01A0D" w:rsidP="00B01A0D">
      <w:pPr>
        <w:tabs>
          <w:tab w:val="left" w:pos="2340"/>
          <w:tab w:val="left" w:pos="5040"/>
        </w:tabs>
        <w:rPr>
          <w:rFonts w:asciiTheme="minorHAnsi" w:hAnsiTheme="minorHAnsi" w:cstheme="minorHAnsi"/>
          <w:b/>
        </w:rPr>
      </w:pPr>
      <w:r>
        <w:rPr>
          <w:rFonts w:asciiTheme="minorHAnsi" w:hAnsiTheme="minorHAnsi" w:cstheme="minorHAnsi"/>
          <w:b/>
        </w:rPr>
        <w:t>Declaration</w:t>
      </w:r>
    </w:p>
    <w:p w:rsidR="00B01A0D" w:rsidRPr="00517BB6" w:rsidRDefault="00B01A0D" w:rsidP="00B01A0D">
      <w:pPr>
        <w:tabs>
          <w:tab w:val="left" w:pos="2340"/>
          <w:tab w:val="left" w:pos="5040"/>
        </w:tabs>
        <w:rPr>
          <w:rFonts w:asciiTheme="minorHAnsi" w:hAnsiTheme="minorHAnsi" w:cstheme="minorHAnsi"/>
          <w:b/>
          <w:sz w:val="16"/>
        </w:rPr>
      </w:pPr>
    </w:p>
    <w:p w:rsidR="00B01A0D" w:rsidRDefault="00B01A0D" w:rsidP="00B01A0D">
      <w:pPr>
        <w:pStyle w:val="ListParagraph"/>
        <w:tabs>
          <w:tab w:val="left" w:pos="2340"/>
          <w:tab w:val="left" w:pos="5040"/>
        </w:tabs>
        <w:jc w:val="both"/>
        <w:rPr>
          <w:rFonts w:asciiTheme="minorHAnsi" w:hAnsiTheme="minorHAnsi" w:cstheme="minorHAnsi"/>
          <w:sz w:val="20"/>
        </w:rPr>
      </w:pPr>
      <w:r>
        <w:rPr>
          <w:rFonts w:asciiTheme="minorHAnsi" w:hAnsiTheme="minorHAnsi" w:cstheme="minorHAnsi"/>
          <w:sz w:val="20"/>
        </w:rPr>
        <w:t xml:space="preserve">. I/We have read and understood the Programme Handbook that explains on </w:t>
      </w:r>
      <w:r>
        <w:rPr>
          <w:rFonts w:asciiTheme="minorHAnsi" w:hAnsiTheme="minorHAnsi" w:cstheme="minorHAnsi"/>
          <w:b/>
          <w:sz w:val="20"/>
        </w:rPr>
        <w:t>plagiarism</w:t>
      </w:r>
      <w:r>
        <w:rPr>
          <w:rFonts w:asciiTheme="minorHAnsi" w:hAnsiTheme="minorHAnsi" w:cstheme="minorHAnsi"/>
          <w:sz w:val="20"/>
        </w:rPr>
        <w:t>, and I/we testify that, unless otherwise acknowledged, the work submitted herein is entirely my/our own.</w:t>
      </w:r>
    </w:p>
    <w:p w:rsidR="00B01A0D" w:rsidRDefault="00B01A0D" w:rsidP="00B01A0D">
      <w:pPr>
        <w:pStyle w:val="ListParagraph"/>
        <w:tabs>
          <w:tab w:val="left" w:pos="2340"/>
          <w:tab w:val="left" w:pos="5040"/>
        </w:tabs>
        <w:jc w:val="both"/>
        <w:rPr>
          <w:rFonts w:asciiTheme="minorHAnsi" w:hAnsiTheme="minorHAnsi" w:cstheme="minorHAnsi"/>
          <w:sz w:val="20"/>
        </w:rPr>
      </w:pPr>
      <w:r>
        <w:rPr>
          <w:rFonts w:asciiTheme="minorHAnsi" w:hAnsiTheme="minorHAnsi" w:cstheme="minorHAnsi"/>
          <w:sz w:val="20"/>
        </w:rPr>
        <w:t>. I/We declare that no part of this assignment has been written for me/us by any other person(s) except where such collaboration has been authorized by the lecturer concerned.</w:t>
      </w:r>
    </w:p>
    <w:p w:rsidR="00B01A0D" w:rsidRDefault="00B01A0D" w:rsidP="00B01A0D">
      <w:pPr>
        <w:pStyle w:val="ListParagraph"/>
        <w:tabs>
          <w:tab w:val="left" w:pos="2340"/>
          <w:tab w:val="left" w:pos="5040"/>
        </w:tabs>
        <w:jc w:val="both"/>
        <w:rPr>
          <w:rFonts w:asciiTheme="minorHAnsi" w:hAnsiTheme="minorHAnsi" w:cstheme="minorHAnsi"/>
          <w:sz w:val="20"/>
        </w:rPr>
      </w:pPr>
      <w:r>
        <w:rPr>
          <w:rFonts w:asciiTheme="minorHAnsi" w:hAnsiTheme="minorHAnsi" w:cstheme="minorHAnsi"/>
          <w:sz w:val="20"/>
        </w:rPr>
        <w:t>. 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rsidR="00B01A0D" w:rsidRPr="00517BB6" w:rsidRDefault="00B01A0D" w:rsidP="00B01A0D">
      <w:pPr>
        <w:pStyle w:val="ListParagraph"/>
        <w:tabs>
          <w:tab w:val="left" w:pos="2340"/>
          <w:tab w:val="left" w:pos="5040"/>
        </w:tabs>
        <w:jc w:val="both"/>
        <w:rPr>
          <w:rFonts w:asciiTheme="minorHAnsi" w:hAnsiTheme="minorHAnsi" w:cstheme="minorHAnsi"/>
          <w:sz w:val="14"/>
        </w:rPr>
      </w:pPr>
    </w:p>
    <w:p w:rsidR="00B01A0D" w:rsidRDefault="00B01A0D" w:rsidP="00B01A0D">
      <w:pPr>
        <w:pStyle w:val="ListParagraph"/>
        <w:tabs>
          <w:tab w:val="left" w:pos="2340"/>
          <w:tab w:val="left" w:pos="5040"/>
        </w:tabs>
        <w:jc w:val="both"/>
        <w:rPr>
          <w:rFonts w:asciiTheme="minorHAnsi" w:hAnsiTheme="minorHAnsi" w:cstheme="minorHAnsi"/>
          <w:sz w:val="20"/>
        </w:rPr>
      </w:pPr>
      <w:r>
        <w:rPr>
          <w:rFonts w:asciiTheme="minorHAnsi" w:hAnsiTheme="minorHAnsi" w:cstheme="minorHAnsi"/>
          <w:sz w:val="20"/>
        </w:rPr>
        <w:t>Note:1) The attachment of this statement on any electronically submitted assignments will be deemed to have the same authority as a signed statement.</w:t>
      </w:r>
    </w:p>
    <w:p w:rsidR="00B01A0D" w:rsidRDefault="00B01A0D" w:rsidP="00B01A0D">
      <w:pPr>
        <w:pStyle w:val="ListParagraph"/>
        <w:tabs>
          <w:tab w:val="left" w:pos="2340"/>
          <w:tab w:val="left" w:pos="5040"/>
        </w:tabs>
        <w:jc w:val="both"/>
        <w:rPr>
          <w:rFonts w:asciiTheme="minorHAnsi" w:hAnsiTheme="minorHAnsi" w:cstheme="minorHAnsi"/>
          <w:sz w:val="20"/>
        </w:rPr>
      </w:pPr>
      <w:r>
        <w:rPr>
          <w:rFonts w:asciiTheme="minorHAnsi" w:hAnsiTheme="minorHAnsi" w:cstheme="minorHAnsi"/>
          <w:sz w:val="20"/>
        </w:rPr>
        <w:t xml:space="preserve"> 2) The Group Leader signs the declaration on behalf of all members, if for group assignment.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5"/>
        <w:gridCol w:w="1943"/>
        <w:gridCol w:w="2609"/>
      </w:tblGrid>
      <w:tr w:rsidR="00B01A0D" w:rsidTr="00774A18">
        <w:trPr>
          <w:trHeight w:val="432"/>
        </w:trPr>
        <w:tc>
          <w:tcPr>
            <w:tcW w:w="6058" w:type="dxa"/>
            <w:gridSpan w:val="2"/>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lastRenderedPageBreak/>
              <w:t>Signature: Aaditya Chaudhary</w:t>
            </w:r>
          </w:p>
        </w:tc>
        <w:tc>
          <w:tcPr>
            <w:tcW w:w="2609"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t>Date: 12, Jun 2026</w:t>
            </w:r>
          </w:p>
        </w:tc>
      </w:tr>
      <w:tr w:rsidR="00B01A0D" w:rsidTr="00774A18">
        <w:trPr>
          <w:trHeight w:val="432"/>
        </w:trPr>
        <w:tc>
          <w:tcPr>
            <w:tcW w:w="6058" w:type="dxa"/>
            <w:gridSpan w:val="2"/>
            <w:tcBorders>
              <w:top w:val="single" w:sz="4" w:space="0" w:color="auto"/>
              <w:left w:val="single" w:sz="4" w:space="0" w:color="auto"/>
              <w:bottom w:val="single" w:sz="4" w:space="0" w:color="auto"/>
              <w:right w:val="nil"/>
            </w:tcBorders>
            <w:vAlign w:val="center"/>
            <w:hideMark/>
          </w:tcPr>
          <w:p w:rsidR="00B01A0D" w:rsidRDefault="00B01A0D" w:rsidP="00774A18">
            <w:pPr>
              <w:rPr>
                <w:sz w:val="22"/>
                <w:szCs w:val="22"/>
              </w:rPr>
            </w:pPr>
            <w:r>
              <w:rPr>
                <w:sz w:val="22"/>
                <w:szCs w:val="22"/>
              </w:rPr>
              <w:t>Mail.</w:t>
            </w:r>
          </w:p>
        </w:tc>
        <w:tc>
          <w:tcPr>
            <w:tcW w:w="2609" w:type="dxa"/>
            <w:tcBorders>
              <w:top w:val="single" w:sz="4" w:space="0" w:color="auto"/>
              <w:left w:val="nil"/>
              <w:bottom w:val="single" w:sz="4" w:space="0" w:color="auto"/>
              <w:right w:val="single" w:sz="4" w:space="0" w:color="auto"/>
            </w:tcBorders>
            <w:vAlign w:val="center"/>
          </w:tcPr>
          <w:p w:rsidR="00B01A0D" w:rsidRDefault="00B01A0D" w:rsidP="00774A18">
            <w:pPr>
              <w:rPr>
                <w:sz w:val="22"/>
                <w:szCs w:val="22"/>
              </w:rPr>
            </w:pPr>
          </w:p>
        </w:tc>
      </w:tr>
      <w:tr w:rsidR="00B01A0D" w:rsidTr="00774A18">
        <w:tc>
          <w:tcPr>
            <w:tcW w:w="8667" w:type="dxa"/>
            <w:gridSpan w:val="3"/>
            <w:tcBorders>
              <w:top w:val="single" w:sz="4" w:space="0" w:color="auto"/>
              <w:left w:val="single" w:sz="4" w:space="0" w:color="auto"/>
              <w:bottom w:val="single" w:sz="4" w:space="0" w:color="auto"/>
              <w:right w:val="single" w:sz="4" w:space="0" w:color="auto"/>
            </w:tcBorders>
            <w:shd w:val="clear" w:color="auto" w:fill="D9D9D9"/>
            <w:hideMark/>
          </w:tcPr>
          <w:p w:rsidR="00B01A0D" w:rsidRDefault="00B01A0D" w:rsidP="00774A18">
            <w:pPr>
              <w:jc w:val="center"/>
              <w:rPr>
                <w:b/>
                <w:sz w:val="22"/>
                <w:szCs w:val="22"/>
              </w:rPr>
            </w:pPr>
            <w:r>
              <w:br w:type="page"/>
            </w:r>
            <w:r>
              <w:rPr>
                <w:b/>
                <w:sz w:val="22"/>
                <w:szCs w:val="22"/>
              </w:rPr>
              <w:t>Feedback/Comments*</w:t>
            </w:r>
          </w:p>
        </w:tc>
      </w:tr>
      <w:tr w:rsidR="00B01A0D" w:rsidTr="00774A18">
        <w:tc>
          <w:tcPr>
            <w:tcW w:w="8667" w:type="dxa"/>
            <w:gridSpan w:val="3"/>
            <w:tcBorders>
              <w:top w:val="single" w:sz="4" w:space="0" w:color="auto"/>
              <w:left w:val="single" w:sz="4" w:space="0" w:color="auto"/>
              <w:bottom w:val="single" w:sz="4" w:space="0" w:color="auto"/>
              <w:right w:val="single" w:sz="4" w:space="0" w:color="auto"/>
            </w:tcBorders>
            <w:shd w:val="clear" w:color="auto" w:fill="D9D9D9"/>
            <w:hideMark/>
          </w:tcPr>
          <w:p w:rsidR="00B01A0D" w:rsidRDefault="00B01A0D" w:rsidP="00774A18">
            <w:pPr>
              <w:rPr>
                <w:b/>
                <w:sz w:val="22"/>
                <w:szCs w:val="22"/>
              </w:rPr>
            </w:pPr>
            <w:r>
              <w:rPr>
                <w:b/>
                <w:sz w:val="22"/>
                <w:szCs w:val="22"/>
              </w:rPr>
              <w:t>Main Strengths</w:t>
            </w:r>
          </w:p>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c>
          <w:tcPr>
            <w:tcW w:w="8667" w:type="dxa"/>
            <w:gridSpan w:val="3"/>
            <w:tcBorders>
              <w:top w:val="single" w:sz="4" w:space="0" w:color="auto"/>
              <w:left w:val="single" w:sz="4" w:space="0" w:color="auto"/>
              <w:bottom w:val="single" w:sz="4" w:space="0" w:color="auto"/>
              <w:right w:val="single" w:sz="4" w:space="0" w:color="auto"/>
            </w:tcBorders>
            <w:shd w:val="clear" w:color="auto" w:fill="D9D9D9"/>
            <w:hideMark/>
          </w:tcPr>
          <w:p w:rsidR="00B01A0D" w:rsidRDefault="00B01A0D" w:rsidP="00774A18">
            <w:pPr>
              <w:rPr>
                <w:b/>
                <w:sz w:val="22"/>
                <w:szCs w:val="22"/>
              </w:rPr>
            </w:pPr>
            <w:r>
              <w:rPr>
                <w:b/>
                <w:sz w:val="22"/>
                <w:szCs w:val="22"/>
              </w:rPr>
              <w:t>Main Weaknesses</w:t>
            </w:r>
          </w:p>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c>
          <w:tcPr>
            <w:tcW w:w="8667" w:type="dxa"/>
            <w:gridSpan w:val="3"/>
            <w:tcBorders>
              <w:top w:val="single" w:sz="4" w:space="0" w:color="auto"/>
              <w:left w:val="single" w:sz="4" w:space="0" w:color="auto"/>
              <w:bottom w:val="single" w:sz="4" w:space="0" w:color="auto"/>
              <w:right w:val="single" w:sz="4" w:space="0" w:color="auto"/>
            </w:tcBorders>
            <w:shd w:val="clear" w:color="auto" w:fill="D9D9D9"/>
            <w:hideMark/>
          </w:tcPr>
          <w:p w:rsidR="00B01A0D" w:rsidRDefault="00B01A0D" w:rsidP="00774A18">
            <w:pPr>
              <w:rPr>
                <w:b/>
                <w:sz w:val="22"/>
                <w:szCs w:val="22"/>
              </w:rPr>
            </w:pPr>
            <w:r>
              <w:rPr>
                <w:b/>
                <w:sz w:val="22"/>
                <w:szCs w:val="22"/>
              </w:rPr>
              <w:t>Suggestions for improvement</w:t>
            </w:r>
          </w:p>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rPr>
          <w:trHeight w:val="432"/>
        </w:trPr>
        <w:tc>
          <w:tcPr>
            <w:tcW w:w="8667" w:type="dxa"/>
            <w:gridSpan w:val="3"/>
            <w:tcBorders>
              <w:top w:val="single" w:sz="4" w:space="0" w:color="auto"/>
              <w:left w:val="single" w:sz="4" w:space="0" w:color="auto"/>
              <w:bottom w:val="single" w:sz="4" w:space="0" w:color="auto"/>
              <w:right w:val="single" w:sz="4" w:space="0" w:color="auto"/>
            </w:tcBorders>
            <w:vAlign w:val="center"/>
          </w:tcPr>
          <w:p w:rsidR="00B01A0D" w:rsidRDefault="00B01A0D" w:rsidP="00774A18"/>
        </w:tc>
      </w:tr>
      <w:tr w:rsidR="00B01A0D" w:rsidTr="00774A18">
        <w:tc>
          <w:tcPr>
            <w:tcW w:w="4115" w:type="dxa"/>
            <w:vMerge w:val="restart"/>
            <w:tcBorders>
              <w:top w:val="single" w:sz="4" w:space="0" w:color="auto"/>
              <w:left w:val="single" w:sz="4" w:space="0" w:color="auto"/>
              <w:bottom w:val="nil"/>
              <w:right w:val="single" w:sz="4" w:space="0" w:color="auto"/>
            </w:tcBorders>
          </w:tcPr>
          <w:p w:rsidR="00B01A0D" w:rsidRDefault="00B01A0D" w:rsidP="00774A18">
            <w:pPr>
              <w:rPr>
                <w:b/>
                <w:sz w:val="22"/>
                <w:szCs w:val="22"/>
              </w:rPr>
            </w:pPr>
          </w:p>
        </w:tc>
        <w:tc>
          <w:tcPr>
            <w:tcW w:w="4552" w:type="dxa"/>
            <w:gridSpan w:val="2"/>
            <w:tcBorders>
              <w:top w:val="single" w:sz="4" w:space="0" w:color="auto"/>
              <w:left w:val="single" w:sz="4" w:space="0" w:color="auto"/>
              <w:bottom w:val="single" w:sz="4" w:space="0" w:color="auto"/>
              <w:right w:val="single" w:sz="4" w:space="0" w:color="auto"/>
            </w:tcBorders>
            <w:shd w:val="clear" w:color="auto" w:fill="D9D9D9"/>
            <w:hideMark/>
          </w:tcPr>
          <w:p w:rsidR="00B01A0D" w:rsidRDefault="00B01A0D" w:rsidP="00774A18">
            <w:pPr>
              <w:rPr>
                <w:b/>
                <w:sz w:val="22"/>
                <w:szCs w:val="22"/>
              </w:rPr>
            </w:pPr>
            <w:r>
              <w:rPr>
                <w:b/>
                <w:sz w:val="22"/>
                <w:szCs w:val="22"/>
              </w:rPr>
              <w:t>Student acknowledge feedback/comments</w:t>
            </w:r>
          </w:p>
        </w:tc>
      </w:tr>
      <w:tr w:rsidR="00B01A0D" w:rsidTr="00774A18">
        <w:trPr>
          <w:trHeight w:val="1152"/>
        </w:trPr>
        <w:tc>
          <w:tcPr>
            <w:tcW w:w="0" w:type="auto"/>
            <w:vMerge/>
            <w:tcBorders>
              <w:top w:val="single" w:sz="4" w:space="0" w:color="auto"/>
              <w:left w:val="single" w:sz="4" w:space="0" w:color="auto"/>
              <w:bottom w:val="nil"/>
              <w:right w:val="single" w:sz="4" w:space="0" w:color="auto"/>
            </w:tcBorders>
            <w:vAlign w:val="center"/>
            <w:hideMark/>
          </w:tcPr>
          <w:p w:rsidR="00B01A0D" w:rsidRDefault="00B01A0D" w:rsidP="00774A18">
            <w:pPr>
              <w:rPr>
                <w:b/>
                <w:sz w:val="22"/>
                <w:szCs w:val="22"/>
              </w:rPr>
            </w:pPr>
          </w:p>
        </w:tc>
        <w:tc>
          <w:tcPr>
            <w:tcW w:w="4552" w:type="dxa"/>
            <w:gridSpan w:val="2"/>
            <w:tcBorders>
              <w:top w:val="single" w:sz="4" w:space="0" w:color="auto"/>
              <w:left w:val="single" w:sz="4" w:space="0" w:color="auto"/>
              <w:bottom w:val="single" w:sz="4" w:space="0" w:color="auto"/>
              <w:right w:val="single" w:sz="4" w:space="0" w:color="auto"/>
            </w:tcBorders>
          </w:tcPr>
          <w:p w:rsidR="00B01A0D" w:rsidRDefault="00B01A0D" w:rsidP="00774A18"/>
        </w:tc>
      </w:tr>
      <w:tr w:rsidR="00B01A0D" w:rsidTr="00774A18">
        <w:trPr>
          <w:trHeight w:val="432"/>
        </w:trPr>
        <w:tc>
          <w:tcPr>
            <w:tcW w:w="4115" w:type="dxa"/>
            <w:tcBorders>
              <w:top w:val="nil"/>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t>Grader’s signature</w:t>
            </w:r>
          </w:p>
        </w:tc>
        <w:tc>
          <w:tcPr>
            <w:tcW w:w="4552" w:type="dxa"/>
            <w:gridSpan w:val="2"/>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t>Student’s signature:</w:t>
            </w:r>
          </w:p>
        </w:tc>
      </w:tr>
      <w:tr w:rsidR="00B01A0D" w:rsidTr="00774A18">
        <w:trPr>
          <w:trHeight w:val="432"/>
        </w:trPr>
        <w:tc>
          <w:tcPr>
            <w:tcW w:w="4115" w:type="dxa"/>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t>Date:</w:t>
            </w:r>
          </w:p>
        </w:tc>
        <w:tc>
          <w:tcPr>
            <w:tcW w:w="4552" w:type="dxa"/>
            <w:gridSpan w:val="2"/>
            <w:tcBorders>
              <w:top w:val="single" w:sz="4" w:space="0" w:color="auto"/>
              <w:left w:val="single" w:sz="4" w:space="0" w:color="auto"/>
              <w:bottom w:val="single" w:sz="4" w:space="0" w:color="auto"/>
              <w:right w:val="single" w:sz="4" w:space="0" w:color="auto"/>
            </w:tcBorders>
            <w:vAlign w:val="center"/>
            <w:hideMark/>
          </w:tcPr>
          <w:p w:rsidR="00B01A0D" w:rsidRDefault="00B01A0D" w:rsidP="00774A18">
            <w:pPr>
              <w:rPr>
                <w:sz w:val="22"/>
                <w:szCs w:val="22"/>
              </w:rPr>
            </w:pPr>
            <w:r>
              <w:rPr>
                <w:sz w:val="22"/>
                <w:szCs w:val="22"/>
              </w:rPr>
              <w:t>Date:</w:t>
            </w:r>
          </w:p>
        </w:tc>
      </w:tr>
    </w:tbl>
    <w:p w:rsidR="00B01A0D" w:rsidRDefault="00B01A0D" w:rsidP="00B01A0D">
      <w:pPr>
        <w:tabs>
          <w:tab w:val="left" w:pos="6480"/>
        </w:tabs>
        <w:rPr>
          <w:sz w:val="16"/>
          <w:szCs w:val="16"/>
        </w:rPr>
      </w:pPr>
      <w:r>
        <w:rPr>
          <w:sz w:val="16"/>
          <w:szCs w:val="16"/>
        </w:rPr>
        <w:t>Note:</w:t>
      </w:r>
    </w:p>
    <w:p w:rsidR="00B01A0D" w:rsidRDefault="00B01A0D" w:rsidP="00B01A0D">
      <w:pPr>
        <w:pStyle w:val="ListParagraph"/>
        <w:tabs>
          <w:tab w:val="left" w:pos="6480"/>
        </w:tabs>
        <w:rPr>
          <w:sz w:val="18"/>
          <w:szCs w:val="18"/>
        </w:rPr>
      </w:pPr>
      <w:r>
        <w:rPr>
          <w:sz w:val="18"/>
          <w:szCs w:val="18"/>
        </w:rPr>
        <w:t>1)A soft and hard copy of the assignment shall be submitted.</w:t>
      </w:r>
    </w:p>
    <w:p w:rsidR="00B01A0D" w:rsidRDefault="00B01A0D" w:rsidP="00B01A0D">
      <w:pPr>
        <w:pStyle w:val="ListParagraph"/>
        <w:tabs>
          <w:tab w:val="left" w:pos="6480"/>
        </w:tabs>
        <w:rPr>
          <w:sz w:val="18"/>
          <w:szCs w:val="18"/>
        </w:rPr>
      </w:pPr>
      <w:r>
        <w:rPr>
          <w:sz w:val="18"/>
          <w:szCs w:val="18"/>
        </w:rPr>
        <w:t>2)The signed copy of the assignment cover sheet shall be retained by the marker.</w:t>
      </w:r>
    </w:p>
    <w:p w:rsidR="00B01A0D" w:rsidRDefault="00B01A0D" w:rsidP="00B01A0D">
      <w:pPr>
        <w:pStyle w:val="ListParagraph"/>
        <w:tabs>
          <w:tab w:val="left" w:pos="6480"/>
        </w:tabs>
        <w:rPr>
          <w:sz w:val="16"/>
          <w:szCs w:val="16"/>
        </w:rPr>
      </w:pPr>
      <w:r>
        <w:rPr>
          <w:sz w:val="18"/>
          <w:szCs w:val="18"/>
        </w:rPr>
        <w:t>3) If the Turnitin report is required, students have to submit it with the assignment. The assignment shall only be marked upon the submission of the Turnitin report.</w:t>
      </w:r>
    </w:p>
    <w:p w:rsidR="00B01A0D" w:rsidRDefault="00B01A0D" w:rsidP="00B01A0D">
      <w:pPr>
        <w:tabs>
          <w:tab w:val="left" w:pos="6480"/>
        </w:tabs>
        <w:rPr>
          <w:sz w:val="18"/>
          <w:szCs w:val="18"/>
        </w:rPr>
      </w:pPr>
      <w:r>
        <w:rPr>
          <w:sz w:val="18"/>
          <w:szCs w:val="18"/>
        </w:rPr>
        <w:t>*Use additional sheets if required.</w:t>
      </w:r>
    </w:p>
    <w:p w:rsidR="00BC3A2D" w:rsidRDefault="00BC3A2D"/>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p w:rsidR="003E415C" w:rsidRDefault="003E415C"/>
    <w:sdt>
      <w:sdtPr>
        <w:rPr>
          <w:rFonts w:ascii="Times New Roman" w:eastAsia="Times New Roman" w:hAnsi="Times New Roman" w:cs="Times New Roman"/>
          <w:color w:val="auto"/>
          <w:sz w:val="24"/>
          <w:szCs w:val="24"/>
        </w:rPr>
        <w:id w:val="57298128"/>
        <w:docPartObj>
          <w:docPartGallery w:val="Table of Contents"/>
          <w:docPartUnique/>
        </w:docPartObj>
      </w:sdtPr>
      <w:sdtEndPr>
        <w:rPr>
          <w:b/>
          <w:bCs/>
          <w:noProof/>
        </w:rPr>
      </w:sdtEndPr>
      <w:sdtContent>
        <w:p w:rsidR="00AE109D" w:rsidRDefault="00AE109D" w:rsidP="00AE109D">
          <w:pPr>
            <w:pStyle w:val="TOCHeading"/>
          </w:pPr>
          <w:r>
            <w:t>Table of Contents</w:t>
          </w:r>
        </w:p>
        <w:p w:rsidR="00AE109D" w:rsidRDefault="00AE109D" w:rsidP="00AE109D">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158875" w:history="1">
            <w:r w:rsidRPr="00D53DA6">
              <w:rPr>
                <w:rStyle w:val="Hyperlink"/>
                <w:noProof/>
              </w:rPr>
              <w:t>1.0  Overview</w:t>
            </w:r>
            <w:r>
              <w:rPr>
                <w:noProof/>
                <w:webHidden/>
              </w:rPr>
              <w:tab/>
            </w:r>
            <w:r>
              <w:rPr>
                <w:noProof/>
                <w:webHidden/>
              </w:rPr>
              <w:fldChar w:fldCharType="begin"/>
            </w:r>
            <w:r>
              <w:rPr>
                <w:noProof/>
                <w:webHidden/>
              </w:rPr>
              <w:instrText xml:space="preserve"> PAGEREF _Toc232158875 \h </w:instrText>
            </w:r>
            <w:r>
              <w:rPr>
                <w:noProof/>
                <w:webHidden/>
              </w:rPr>
            </w:r>
            <w:r>
              <w:rPr>
                <w:noProof/>
                <w:webHidden/>
              </w:rPr>
              <w:fldChar w:fldCharType="separate"/>
            </w:r>
            <w:r>
              <w:rPr>
                <w:noProof/>
                <w:webHidden/>
              </w:rPr>
              <w:t>4</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76" w:history="1">
            <w:r w:rsidRPr="00D53DA6">
              <w:rPr>
                <w:rStyle w:val="Hyperlink"/>
                <w:noProof/>
              </w:rPr>
              <w:t>1.1  Background of the poroject</w:t>
            </w:r>
            <w:r>
              <w:rPr>
                <w:noProof/>
                <w:webHidden/>
              </w:rPr>
              <w:tab/>
            </w:r>
            <w:r>
              <w:rPr>
                <w:noProof/>
                <w:webHidden/>
              </w:rPr>
              <w:fldChar w:fldCharType="begin"/>
            </w:r>
            <w:r>
              <w:rPr>
                <w:noProof/>
                <w:webHidden/>
              </w:rPr>
              <w:instrText xml:space="preserve"> PAGEREF _Toc232158876 \h </w:instrText>
            </w:r>
            <w:r>
              <w:rPr>
                <w:noProof/>
                <w:webHidden/>
              </w:rPr>
            </w:r>
            <w:r>
              <w:rPr>
                <w:noProof/>
                <w:webHidden/>
              </w:rPr>
              <w:fldChar w:fldCharType="separate"/>
            </w:r>
            <w:r>
              <w:rPr>
                <w:noProof/>
                <w:webHidden/>
              </w:rPr>
              <w:t>4</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77" w:history="1">
            <w:r w:rsidRPr="00D53DA6">
              <w:rPr>
                <w:rStyle w:val="Hyperlink"/>
                <w:noProof/>
              </w:rPr>
              <w:t>1.2  Customer and User Profile</w:t>
            </w:r>
            <w:r>
              <w:rPr>
                <w:noProof/>
                <w:webHidden/>
              </w:rPr>
              <w:tab/>
            </w:r>
            <w:r>
              <w:rPr>
                <w:noProof/>
                <w:webHidden/>
              </w:rPr>
              <w:fldChar w:fldCharType="begin"/>
            </w:r>
            <w:r>
              <w:rPr>
                <w:noProof/>
                <w:webHidden/>
              </w:rPr>
              <w:instrText xml:space="preserve"> PAGEREF _Toc232158877 \h </w:instrText>
            </w:r>
            <w:r>
              <w:rPr>
                <w:noProof/>
                <w:webHidden/>
              </w:rPr>
            </w:r>
            <w:r>
              <w:rPr>
                <w:noProof/>
                <w:webHidden/>
              </w:rPr>
              <w:fldChar w:fldCharType="separate"/>
            </w:r>
            <w:r>
              <w:rPr>
                <w:noProof/>
                <w:webHidden/>
              </w:rPr>
              <w:t>5</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78" w:history="1">
            <w:r w:rsidRPr="00D53DA6">
              <w:rPr>
                <w:rStyle w:val="Hyperlink"/>
                <w:noProof/>
              </w:rPr>
              <w:t>1.3  Project Deliverables</w:t>
            </w:r>
            <w:r>
              <w:rPr>
                <w:noProof/>
                <w:webHidden/>
              </w:rPr>
              <w:tab/>
            </w:r>
            <w:r>
              <w:rPr>
                <w:noProof/>
                <w:webHidden/>
              </w:rPr>
              <w:fldChar w:fldCharType="begin"/>
            </w:r>
            <w:r>
              <w:rPr>
                <w:noProof/>
                <w:webHidden/>
              </w:rPr>
              <w:instrText xml:space="preserve"> PAGEREF _Toc232158878 \h </w:instrText>
            </w:r>
            <w:r>
              <w:rPr>
                <w:noProof/>
                <w:webHidden/>
              </w:rPr>
            </w:r>
            <w:r>
              <w:rPr>
                <w:noProof/>
                <w:webHidden/>
              </w:rPr>
              <w:fldChar w:fldCharType="separate"/>
            </w:r>
            <w:r>
              <w:rPr>
                <w:noProof/>
                <w:webHidden/>
              </w:rPr>
              <w:t>5</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79" w:history="1">
            <w:r w:rsidRPr="00D53DA6">
              <w:rPr>
                <w:rStyle w:val="Hyperlink"/>
                <w:noProof/>
              </w:rPr>
              <w:t>1.4  Product Type</w:t>
            </w:r>
            <w:r>
              <w:rPr>
                <w:noProof/>
                <w:webHidden/>
              </w:rPr>
              <w:tab/>
            </w:r>
            <w:r>
              <w:rPr>
                <w:noProof/>
                <w:webHidden/>
              </w:rPr>
              <w:fldChar w:fldCharType="begin"/>
            </w:r>
            <w:r>
              <w:rPr>
                <w:noProof/>
                <w:webHidden/>
              </w:rPr>
              <w:instrText xml:space="preserve"> PAGEREF _Toc232158879 \h </w:instrText>
            </w:r>
            <w:r>
              <w:rPr>
                <w:noProof/>
                <w:webHidden/>
              </w:rPr>
            </w:r>
            <w:r>
              <w:rPr>
                <w:noProof/>
                <w:webHidden/>
              </w:rPr>
              <w:fldChar w:fldCharType="separate"/>
            </w:r>
            <w:r>
              <w:rPr>
                <w:noProof/>
                <w:webHidden/>
              </w:rPr>
              <w:t>6</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0" w:history="1">
            <w:r w:rsidRPr="00D53DA6">
              <w:rPr>
                <w:rStyle w:val="Hyperlink"/>
                <w:noProof/>
              </w:rPr>
              <w:t>1.5  Estimated Cost</w:t>
            </w:r>
            <w:r>
              <w:rPr>
                <w:noProof/>
                <w:webHidden/>
              </w:rPr>
              <w:tab/>
            </w:r>
            <w:r>
              <w:rPr>
                <w:noProof/>
                <w:webHidden/>
              </w:rPr>
              <w:fldChar w:fldCharType="begin"/>
            </w:r>
            <w:r>
              <w:rPr>
                <w:noProof/>
                <w:webHidden/>
              </w:rPr>
              <w:instrText xml:space="preserve"> PAGEREF _Toc232158880 \h </w:instrText>
            </w:r>
            <w:r>
              <w:rPr>
                <w:noProof/>
                <w:webHidden/>
              </w:rPr>
            </w:r>
            <w:r>
              <w:rPr>
                <w:noProof/>
                <w:webHidden/>
              </w:rPr>
              <w:fldChar w:fldCharType="separate"/>
            </w:r>
            <w:r>
              <w:rPr>
                <w:noProof/>
                <w:webHidden/>
              </w:rPr>
              <w:t>6</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1" w:history="1">
            <w:r w:rsidRPr="00D53DA6">
              <w:rPr>
                <w:rStyle w:val="Hyperlink"/>
                <w:noProof/>
              </w:rPr>
              <w:t>1.6  Timeline</w:t>
            </w:r>
            <w:r>
              <w:rPr>
                <w:noProof/>
                <w:webHidden/>
              </w:rPr>
              <w:tab/>
            </w:r>
            <w:r>
              <w:rPr>
                <w:noProof/>
                <w:webHidden/>
              </w:rPr>
              <w:fldChar w:fldCharType="begin"/>
            </w:r>
            <w:r>
              <w:rPr>
                <w:noProof/>
                <w:webHidden/>
              </w:rPr>
              <w:instrText xml:space="preserve"> PAGEREF _Toc232158881 \h </w:instrText>
            </w:r>
            <w:r>
              <w:rPr>
                <w:noProof/>
                <w:webHidden/>
              </w:rPr>
            </w:r>
            <w:r>
              <w:rPr>
                <w:noProof/>
                <w:webHidden/>
              </w:rPr>
              <w:fldChar w:fldCharType="separate"/>
            </w:r>
            <w:r>
              <w:rPr>
                <w:noProof/>
                <w:webHidden/>
              </w:rPr>
              <w:t>6</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82" w:history="1">
            <w:r w:rsidRPr="00D53DA6">
              <w:rPr>
                <w:rStyle w:val="Hyperlink"/>
                <w:noProof/>
              </w:rPr>
              <w:t>2.0  Project Aims</w:t>
            </w:r>
            <w:r>
              <w:rPr>
                <w:noProof/>
                <w:webHidden/>
              </w:rPr>
              <w:tab/>
            </w:r>
            <w:r>
              <w:rPr>
                <w:noProof/>
                <w:webHidden/>
              </w:rPr>
              <w:fldChar w:fldCharType="begin"/>
            </w:r>
            <w:r>
              <w:rPr>
                <w:noProof/>
                <w:webHidden/>
              </w:rPr>
              <w:instrText xml:space="preserve"> PAGEREF _Toc232158882 \h </w:instrText>
            </w:r>
            <w:r>
              <w:rPr>
                <w:noProof/>
                <w:webHidden/>
              </w:rPr>
            </w:r>
            <w:r>
              <w:rPr>
                <w:noProof/>
                <w:webHidden/>
              </w:rPr>
              <w:fldChar w:fldCharType="separate"/>
            </w:r>
            <w:r>
              <w:rPr>
                <w:noProof/>
                <w:webHidden/>
              </w:rPr>
              <w:t>7</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83" w:history="1">
            <w:r w:rsidRPr="00D53DA6">
              <w:rPr>
                <w:rStyle w:val="Hyperlink"/>
                <w:noProof/>
              </w:rPr>
              <w:t>3.0  Project Objectives</w:t>
            </w:r>
            <w:r>
              <w:rPr>
                <w:noProof/>
                <w:webHidden/>
              </w:rPr>
              <w:tab/>
            </w:r>
            <w:r>
              <w:rPr>
                <w:noProof/>
                <w:webHidden/>
              </w:rPr>
              <w:fldChar w:fldCharType="begin"/>
            </w:r>
            <w:r>
              <w:rPr>
                <w:noProof/>
                <w:webHidden/>
              </w:rPr>
              <w:instrText xml:space="preserve"> PAGEREF _Toc232158883 \h </w:instrText>
            </w:r>
            <w:r>
              <w:rPr>
                <w:noProof/>
                <w:webHidden/>
              </w:rPr>
            </w:r>
            <w:r>
              <w:rPr>
                <w:noProof/>
                <w:webHidden/>
              </w:rPr>
              <w:fldChar w:fldCharType="separate"/>
            </w:r>
            <w:r>
              <w:rPr>
                <w:noProof/>
                <w:webHidden/>
              </w:rPr>
              <w:t>8</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84" w:history="1">
            <w:r w:rsidRPr="00D53DA6">
              <w:rPr>
                <w:rStyle w:val="Hyperlink"/>
                <w:noProof/>
              </w:rPr>
              <w:t>4.0  Project Scope</w:t>
            </w:r>
            <w:r>
              <w:rPr>
                <w:noProof/>
                <w:webHidden/>
              </w:rPr>
              <w:tab/>
            </w:r>
            <w:r>
              <w:rPr>
                <w:noProof/>
                <w:webHidden/>
              </w:rPr>
              <w:fldChar w:fldCharType="begin"/>
            </w:r>
            <w:r>
              <w:rPr>
                <w:noProof/>
                <w:webHidden/>
              </w:rPr>
              <w:instrText xml:space="preserve"> PAGEREF _Toc232158884 \h </w:instrText>
            </w:r>
            <w:r>
              <w:rPr>
                <w:noProof/>
                <w:webHidden/>
              </w:rPr>
            </w:r>
            <w:r>
              <w:rPr>
                <w:noProof/>
                <w:webHidden/>
              </w:rPr>
              <w:fldChar w:fldCharType="separate"/>
            </w:r>
            <w:r>
              <w:rPr>
                <w:noProof/>
                <w:webHidden/>
              </w:rPr>
              <w:t>9</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5" w:history="1">
            <w:r w:rsidRPr="00D53DA6">
              <w:rPr>
                <w:rStyle w:val="Hyperlink"/>
                <w:noProof/>
              </w:rPr>
              <w:t>4.1  In-Scope Features</w:t>
            </w:r>
            <w:r>
              <w:rPr>
                <w:noProof/>
                <w:webHidden/>
              </w:rPr>
              <w:tab/>
            </w:r>
            <w:r>
              <w:rPr>
                <w:noProof/>
                <w:webHidden/>
              </w:rPr>
              <w:fldChar w:fldCharType="begin"/>
            </w:r>
            <w:r>
              <w:rPr>
                <w:noProof/>
                <w:webHidden/>
              </w:rPr>
              <w:instrText xml:space="preserve"> PAGEREF _Toc232158885 \h </w:instrText>
            </w:r>
            <w:r>
              <w:rPr>
                <w:noProof/>
                <w:webHidden/>
              </w:rPr>
            </w:r>
            <w:r>
              <w:rPr>
                <w:noProof/>
                <w:webHidden/>
              </w:rPr>
              <w:fldChar w:fldCharType="separate"/>
            </w:r>
            <w:r>
              <w:rPr>
                <w:noProof/>
                <w:webHidden/>
              </w:rPr>
              <w:t>9</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6" w:history="1">
            <w:r w:rsidRPr="00D53DA6">
              <w:rPr>
                <w:rStyle w:val="Hyperlink"/>
                <w:noProof/>
              </w:rPr>
              <w:t>4.2  Out-of-Scope Features</w:t>
            </w:r>
            <w:r>
              <w:rPr>
                <w:noProof/>
                <w:webHidden/>
              </w:rPr>
              <w:tab/>
            </w:r>
            <w:r>
              <w:rPr>
                <w:noProof/>
                <w:webHidden/>
              </w:rPr>
              <w:fldChar w:fldCharType="begin"/>
            </w:r>
            <w:r>
              <w:rPr>
                <w:noProof/>
                <w:webHidden/>
              </w:rPr>
              <w:instrText xml:space="preserve"> PAGEREF _Toc232158886 \h </w:instrText>
            </w:r>
            <w:r>
              <w:rPr>
                <w:noProof/>
                <w:webHidden/>
              </w:rPr>
            </w:r>
            <w:r>
              <w:rPr>
                <w:noProof/>
                <w:webHidden/>
              </w:rPr>
              <w:fldChar w:fldCharType="separate"/>
            </w:r>
            <w:r>
              <w:rPr>
                <w:noProof/>
                <w:webHidden/>
              </w:rPr>
              <w:t>9</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7" w:history="1">
            <w:r w:rsidRPr="00D53DA6">
              <w:rPr>
                <w:rStyle w:val="Hyperlink"/>
                <w:noProof/>
              </w:rPr>
              <w:t>4.3  Scope Justification</w:t>
            </w:r>
            <w:r>
              <w:rPr>
                <w:noProof/>
                <w:webHidden/>
              </w:rPr>
              <w:tab/>
            </w:r>
            <w:r>
              <w:rPr>
                <w:noProof/>
                <w:webHidden/>
              </w:rPr>
              <w:fldChar w:fldCharType="begin"/>
            </w:r>
            <w:r>
              <w:rPr>
                <w:noProof/>
                <w:webHidden/>
              </w:rPr>
              <w:instrText xml:space="preserve"> PAGEREF _Toc232158887 \h </w:instrText>
            </w:r>
            <w:r>
              <w:rPr>
                <w:noProof/>
                <w:webHidden/>
              </w:rPr>
            </w:r>
            <w:r>
              <w:rPr>
                <w:noProof/>
                <w:webHidden/>
              </w:rPr>
              <w:fldChar w:fldCharType="separate"/>
            </w:r>
            <w:r>
              <w:rPr>
                <w:noProof/>
                <w:webHidden/>
              </w:rPr>
              <w:t>10</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88" w:history="1">
            <w:r w:rsidRPr="00D53DA6">
              <w:rPr>
                <w:rStyle w:val="Hyperlink"/>
                <w:noProof/>
              </w:rPr>
              <w:t>5.0  Project Schedule</w:t>
            </w:r>
            <w:r>
              <w:rPr>
                <w:noProof/>
                <w:webHidden/>
              </w:rPr>
              <w:tab/>
            </w:r>
            <w:r>
              <w:rPr>
                <w:noProof/>
                <w:webHidden/>
              </w:rPr>
              <w:fldChar w:fldCharType="begin"/>
            </w:r>
            <w:r>
              <w:rPr>
                <w:noProof/>
                <w:webHidden/>
              </w:rPr>
              <w:instrText xml:space="preserve"> PAGEREF _Toc232158888 \h </w:instrText>
            </w:r>
            <w:r>
              <w:rPr>
                <w:noProof/>
                <w:webHidden/>
              </w:rPr>
            </w:r>
            <w:r>
              <w:rPr>
                <w:noProof/>
                <w:webHidden/>
              </w:rPr>
              <w:fldChar w:fldCharType="separate"/>
            </w:r>
            <w:r>
              <w:rPr>
                <w:noProof/>
                <w:webHidden/>
              </w:rPr>
              <w:t>11</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89" w:history="1">
            <w:r w:rsidRPr="00D53DA6">
              <w:rPr>
                <w:rStyle w:val="Hyperlink"/>
                <w:noProof/>
              </w:rPr>
              <w:t>5.1  Work Breakdown Structure (WBS)</w:t>
            </w:r>
            <w:r>
              <w:rPr>
                <w:noProof/>
                <w:webHidden/>
              </w:rPr>
              <w:tab/>
            </w:r>
            <w:r>
              <w:rPr>
                <w:noProof/>
                <w:webHidden/>
              </w:rPr>
              <w:fldChar w:fldCharType="begin"/>
            </w:r>
            <w:r>
              <w:rPr>
                <w:noProof/>
                <w:webHidden/>
              </w:rPr>
              <w:instrText xml:space="preserve"> PAGEREF _Toc232158889 \h </w:instrText>
            </w:r>
            <w:r>
              <w:rPr>
                <w:noProof/>
                <w:webHidden/>
              </w:rPr>
            </w:r>
            <w:r>
              <w:rPr>
                <w:noProof/>
                <w:webHidden/>
              </w:rPr>
              <w:fldChar w:fldCharType="separate"/>
            </w:r>
            <w:r>
              <w:rPr>
                <w:noProof/>
                <w:webHidden/>
              </w:rPr>
              <w:t>11</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90" w:history="1">
            <w:r w:rsidRPr="00D53DA6">
              <w:rPr>
                <w:rStyle w:val="Hyperlink"/>
                <w:noProof/>
              </w:rPr>
              <w:t>5.2  Milestones and Deliverables</w:t>
            </w:r>
            <w:r>
              <w:rPr>
                <w:noProof/>
                <w:webHidden/>
              </w:rPr>
              <w:tab/>
            </w:r>
            <w:r>
              <w:rPr>
                <w:noProof/>
                <w:webHidden/>
              </w:rPr>
              <w:fldChar w:fldCharType="begin"/>
            </w:r>
            <w:r>
              <w:rPr>
                <w:noProof/>
                <w:webHidden/>
              </w:rPr>
              <w:instrText xml:space="preserve"> PAGEREF _Toc232158890 \h </w:instrText>
            </w:r>
            <w:r>
              <w:rPr>
                <w:noProof/>
                <w:webHidden/>
              </w:rPr>
            </w:r>
            <w:r>
              <w:rPr>
                <w:noProof/>
                <w:webHidden/>
              </w:rPr>
              <w:fldChar w:fldCharType="separate"/>
            </w:r>
            <w:r>
              <w:rPr>
                <w:noProof/>
                <w:webHidden/>
              </w:rPr>
              <w:t>13</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91" w:history="1">
            <w:r w:rsidRPr="00D53DA6">
              <w:rPr>
                <w:rStyle w:val="Hyperlink"/>
                <w:noProof/>
              </w:rPr>
              <w:t>5.3  Gantt Chart</w:t>
            </w:r>
            <w:r>
              <w:rPr>
                <w:noProof/>
                <w:webHidden/>
              </w:rPr>
              <w:tab/>
            </w:r>
            <w:r>
              <w:rPr>
                <w:noProof/>
                <w:webHidden/>
              </w:rPr>
              <w:fldChar w:fldCharType="begin"/>
            </w:r>
            <w:r>
              <w:rPr>
                <w:noProof/>
                <w:webHidden/>
              </w:rPr>
              <w:instrText xml:space="preserve"> PAGEREF _Toc232158891 \h </w:instrText>
            </w:r>
            <w:r>
              <w:rPr>
                <w:noProof/>
                <w:webHidden/>
              </w:rPr>
            </w:r>
            <w:r>
              <w:rPr>
                <w:noProof/>
                <w:webHidden/>
              </w:rPr>
              <w:fldChar w:fldCharType="separate"/>
            </w:r>
            <w:r>
              <w:rPr>
                <w:noProof/>
                <w:webHidden/>
              </w:rPr>
              <w:t>14</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92" w:history="1">
            <w:r w:rsidRPr="00D53DA6">
              <w:rPr>
                <w:rStyle w:val="Hyperlink"/>
                <w:noProof/>
              </w:rPr>
              <w:t>6.0  Technical Description of the Proposed System</w:t>
            </w:r>
            <w:r>
              <w:rPr>
                <w:noProof/>
                <w:webHidden/>
              </w:rPr>
              <w:tab/>
            </w:r>
            <w:r>
              <w:rPr>
                <w:noProof/>
                <w:webHidden/>
              </w:rPr>
              <w:fldChar w:fldCharType="begin"/>
            </w:r>
            <w:r>
              <w:rPr>
                <w:noProof/>
                <w:webHidden/>
              </w:rPr>
              <w:instrText xml:space="preserve"> PAGEREF _Toc232158892 \h </w:instrText>
            </w:r>
            <w:r>
              <w:rPr>
                <w:noProof/>
                <w:webHidden/>
              </w:rPr>
            </w:r>
            <w:r>
              <w:rPr>
                <w:noProof/>
                <w:webHidden/>
              </w:rPr>
              <w:fldChar w:fldCharType="separate"/>
            </w:r>
            <w:r>
              <w:rPr>
                <w:noProof/>
                <w:webHidden/>
              </w:rPr>
              <w:t>15</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93" w:history="1">
            <w:r w:rsidRPr="00D53DA6">
              <w:rPr>
                <w:rStyle w:val="Hyperlink"/>
                <w:noProof/>
              </w:rPr>
              <w:t>6.1  Development Platform</w:t>
            </w:r>
            <w:r>
              <w:rPr>
                <w:noProof/>
                <w:webHidden/>
              </w:rPr>
              <w:tab/>
            </w:r>
            <w:r>
              <w:rPr>
                <w:noProof/>
                <w:webHidden/>
              </w:rPr>
              <w:fldChar w:fldCharType="begin"/>
            </w:r>
            <w:r>
              <w:rPr>
                <w:noProof/>
                <w:webHidden/>
              </w:rPr>
              <w:instrText xml:space="preserve"> PAGEREF _Toc232158893 \h </w:instrText>
            </w:r>
            <w:r>
              <w:rPr>
                <w:noProof/>
                <w:webHidden/>
              </w:rPr>
            </w:r>
            <w:r>
              <w:rPr>
                <w:noProof/>
                <w:webHidden/>
              </w:rPr>
              <w:fldChar w:fldCharType="separate"/>
            </w:r>
            <w:r>
              <w:rPr>
                <w:noProof/>
                <w:webHidden/>
              </w:rPr>
              <w:t>16</w:t>
            </w:r>
            <w:r>
              <w:rPr>
                <w:noProof/>
                <w:webHidden/>
              </w:rPr>
              <w:fldChar w:fldCharType="end"/>
            </w:r>
          </w:hyperlink>
        </w:p>
        <w:p w:rsidR="00AE109D" w:rsidRDefault="00AE109D" w:rsidP="00AE109D">
          <w:pPr>
            <w:pStyle w:val="TOC2"/>
            <w:tabs>
              <w:tab w:val="right" w:leader="dot" w:pos="9350"/>
            </w:tabs>
            <w:rPr>
              <w:rFonts w:asciiTheme="minorHAnsi" w:eastAsiaTheme="minorEastAsia" w:hAnsiTheme="minorHAnsi" w:cstheme="minorBidi"/>
              <w:noProof/>
              <w:sz w:val="22"/>
              <w:szCs w:val="22"/>
            </w:rPr>
          </w:pPr>
          <w:hyperlink w:anchor="_Toc232158894" w:history="1">
            <w:r w:rsidRPr="00D53DA6">
              <w:rPr>
                <w:rStyle w:val="Hyperlink"/>
                <w:noProof/>
              </w:rPr>
              <w:t>6.2  Demonstration Platform</w:t>
            </w:r>
            <w:r>
              <w:rPr>
                <w:noProof/>
                <w:webHidden/>
              </w:rPr>
              <w:tab/>
            </w:r>
            <w:r>
              <w:rPr>
                <w:noProof/>
                <w:webHidden/>
              </w:rPr>
              <w:fldChar w:fldCharType="begin"/>
            </w:r>
            <w:r>
              <w:rPr>
                <w:noProof/>
                <w:webHidden/>
              </w:rPr>
              <w:instrText xml:space="preserve"> PAGEREF _Toc232158894 \h </w:instrText>
            </w:r>
            <w:r>
              <w:rPr>
                <w:noProof/>
                <w:webHidden/>
              </w:rPr>
            </w:r>
            <w:r>
              <w:rPr>
                <w:noProof/>
                <w:webHidden/>
              </w:rPr>
              <w:fldChar w:fldCharType="separate"/>
            </w:r>
            <w:r>
              <w:rPr>
                <w:noProof/>
                <w:webHidden/>
              </w:rPr>
              <w:t>18</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95" w:history="1">
            <w:r w:rsidRPr="00D53DA6">
              <w:rPr>
                <w:rStyle w:val="Hyperlink"/>
                <w:noProof/>
              </w:rPr>
              <w:t>7.0  Risk Management Plan</w:t>
            </w:r>
            <w:r>
              <w:rPr>
                <w:noProof/>
                <w:webHidden/>
              </w:rPr>
              <w:tab/>
            </w:r>
            <w:r>
              <w:rPr>
                <w:noProof/>
                <w:webHidden/>
              </w:rPr>
              <w:fldChar w:fldCharType="begin"/>
            </w:r>
            <w:r>
              <w:rPr>
                <w:noProof/>
                <w:webHidden/>
              </w:rPr>
              <w:instrText xml:space="preserve"> PAGEREF _Toc232158895 \h </w:instrText>
            </w:r>
            <w:r>
              <w:rPr>
                <w:noProof/>
                <w:webHidden/>
              </w:rPr>
            </w:r>
            <w:r>
              <w:rPr>
                <w:noProof/>
                <w:webHidden/>
              </w:rPr>
              <w:fldChar w:fldCharType="separate"/>
            </w:r>
            <w:r>
              <w:rPr>
                <w:noProof/>
                <w:webHidden/>
              </w:rPr>
              <w:t>19</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96" w:history="1">
            <w:r w:rsidRPr="00D53DA6">
              <w:rPr>
                <w:rStyle w:val="Hyperlink"/>
                <w:noProof/>
              </w:rPr>
              <w:t>8.0 Conclusion</w:t>
            </w:r>
            <w:r>
              <w:rPr>
                <w:noProof/>
                <w:webHidden/>
              </w:rPr>
              <w:tab/>
            </w:r>
            <w:r>
              <w:rPr>
                <w:noProof/>
                <w:webHidden/>
              </w:rPr>
              <w:fldChar w:fldCharType="begin"/>
            </w:r>
            <w:r>
              <w:rPr>
                <w:noProof/>
                <w:webHidden/>
              </w:rPr>
              <w:instrText xml:space="preserve"> PAGEREF _Toc232158896 \h </w:instrText>
            </w:r>
            <w:r>
              <w:rPr>
                <w:noProof/>
                <w:webHidden/>
              </w:rPr>
            </w:r>
            <w:r>
              <w:rPr>
                <w:noProof/>
                <w:webHidden/>
              </w:rPr>
              <w:fldChar w:fldCharType="separate"/>
            </w:r>
            <w:r>
              <w:rPr>
                <w:noProof/>
                <w:webHidden/>
              </w:rPr>
              <w:t>20</w:t>
            </w:r>
            <w:r>
              <w:rPr>
                <w:noProof/>
                <w:webHidden/>
              </w:rPr>
              <w:fldChar w:fldCharType="end"/>
            </w:r>
          </w:hyperlink>
        </w:p>
        <w:p w:rsidR="00AE109D" w:rsidRDefault="00AE109D" w:rsidP="00AE109D">
          <w:pPr>
            <w:pStyle w:val="TOC1"/>
            <w:tabs>
              <w:tab w:val="right" w:leader="dot" w:pos="9350"/>
            </w:tabs>
            <w:rPr>
              <w:rFonts w:asciiTheme="minorHAnsi" w:eastAsiaTheme="minorEastAsia" w:hAnsiTheme="minorHAnsi" w:cstheme="minorBidi"/>
              <w:noProof/>
              <w:sz w:val="22"/>
              <w:szCs w:val="22"/>
            </w:rPr>
          </w:pPr>
          <w:hyperlink w:anchor="_Toc232158897" w:history="1">
            <w:r w:rsidRPr="00D53DA6">
              <w:rPr>
                <w:rStyle w:val="Hyperlink"/>
                <w:noProof/>
              </w:rPr>
              <w:t>9.0  References</w:t>
            </w:r>
            <w:r>
              <w:rPr>
                <w:noProof/>
                <w:webHidden/>
              </w:rPr>
              <w:tab/>
            </w:r>
            <w:r>
              <w:rPr>
                <w:noProof/>
                <w:webHidden/>
              </w:rPr>
              <w:fldChar w:fldCharType="begin"/>
            </w:r>
            <w:r>
              <w:rPr>
                <w:noProof/>
                <w:webHidden/>
              </w:rPr>
              <w:instrText xml:space="preserve"> PAGEREF _Toc232158897 \h </w:instrText>
            </w:r>
            <w:r>
              <w:rPr>
                <w:noProof/>
                <w:webHidden/>
              </w:rPr>
            </w:r>
            <w:r>
              <w:rPr>
                <w:noProof/>
                <w:webHidden/>
              </w:rPr>
              <w:fldChar w:fldCharType="separate"/>
            </w:r>
            <w:r>
              <w:rPr>
                <w:noProof/>
                <w:webHidden/>
              </w:rPr>
              <w:t>21</w:t>
            </w:r>
            <w:r>
              <w:rPr>
                <w:noProof/>
                <w:webHidden/>
              </w:rPr>
              <w:fldChar w:fldCharType="end"/>
            </w:r>
          </w:hyperlink>
        </w:p>
        <w:p w:rsidR="00AE109D" w:rsidRDefault="00AE109D" w:rsidP="00AE109D">
          <w:r>
            <w:rPr>
              <w:b/>
              <w:bCs/>
              <w:noProof/>
            </w:rPr>
            <w:fldChar w:fldCharType="end"/>
          </w:r>
        </w:p>
      </w:sdtContent>
    </w:sdt>
    <w:p w:rsidR="00AE109D" w:rsidRDefault="00AE109D" w:rsidP="00AE109D">
      <w:pPr>
        <w:pStyle w:val="Heading1"/>
        <w:rPr>
          <w:color w:val="auto"/>
        </w:rPr>
      </w:pPr>
    </w:p>
    <w:p w:rsidR="00AE109D" w:rsidRDefault="00AE109D" w:rsidP="00AE109D">
      <w:pPr>
        <w:pStyle w:val="Heading1"/>
        <w:rPr>
          <w:color w:val="auto"/>
        </w:rPr>
      </w:pPr>
    </w:p>
    <w:p w:rsidR="003E415C" w:rsidRDefault="003E415C"/>
    <w:p w:rsidR="003E415C" w:rsidRDefault="003E415C"/>
    <w:p w:rsidR="003E415C" w:rsidRDefault="003E415C"/>
    <w:p w:rsidR="003E415C" w:rsidRDefault="003E415C"/>
    <w:p w:rsidR="003E415C" w:rsidRDefault="003E415C">
      <w:bookmarkStart w:id="0" w:name="_GoBack"/>
      <w:bookmarkEnd w:id="0"/>
    </w:p>
    <w:p w:rsidR="003E415C" w:rsidRPr="006B2E58" w:rsidRDefault="003E415C" w:rsidP="003E415C">
      <w:pPr>
        <w:pStyle w:val="Heading1"/>
        <w:rPr>
          <w:color w:val="auto"/>
        </w:rPr>
      </w:pPr>
      <w:bookmarkStart w:id="1" w:name="_Toc232158107"/>
      <w:bookmarkStart w:id="2" w:name="_Toc232158717"/>
      <w:bookmarkStart w:id="3" w:name="_Toc232158875"/>
      <w:r w:rsidRPr="006B2E58">
        <w:rPr>
          <w:color w:val="auto"/>
        </w:rPr>
        <w:t>1.0  Overview</w:t>
      </w:r>
      <w:bookmarkEnd w:id="1"/>
      <w:bookmarkEnd w:id="2"/>
      <w:bookmarkEnd w:id="3"/>
    </w:p>
    <w:p w:rsidR="003E415C" w:rsidRDefault="003E415C" w:rsidP="003E415C">
      <w:pPr>
        <w:spacing w:line="360" w:lineRule="auto"/>
        <w:jc w:val="both"/>
      </w:pPr>
      <w:r w:rsidRPr="000A0C9B">
        <w:t>This part outlines a brief management overview of the SavePlate initiative with details of its mission, main users, the products, costs, and timetable. SavePlate is a web platform for food waste and home food stuff management that aids households to not only control food items in an effective way but also to minimize the food wastage part and practice the environmentally-friendly consumption. The platform helps users with monitoring the food items, alerting on the expiry, meal preparation based on the ingredient availability and first use or donation of the food stuff to other users and the community.The system main users are individuals and families who are managing their personal food supplies.</w:t>
      </w:r>
    </w:p>
    <w:p w:rsidR="003E415C" w:rsidRPr="000A0C9B" w:rsidRDefault="003E415C" w:rsidP="003E415C">
      <w:pPr>
        <w:spacing w:line="360" w:lineRule="auto"/>
        <w:jc w:val="both"/>
      </w:pPr>
    </w:p>
    <w:p w:rsidR="003E415C" w:rsidRPr="000A0C9B" w:rsidRDefault="003E415C" w:rsidP="003E415C">
      <w:pPr>
        <w:spacing w:line="360" w:lineRule="auto"/>
        <w:jc w:val="both"/>
      </w:pPr>
      <w:r w:rsidRPr="000A0C9B">
        <w:t>However, food banks and community organisations will be the secondary users. As interventions, this project will comprise the management documents like the Project Plan and Proposal, Requirements Specification and Design Document, system prototype, GitHub repository, and project scheduling documents.The application will be based on the latest web technology stack like React.js, Node.js, Express.js, and PostgreSQL.</w:t>
      </w:r>
    </w:p>
    <w:p w:rsidR="003E415C" w:rsidRDefault="003E415C" w:rsidP="003E415C">
      <w:pPr>
        <w:spacing w:line="360" w:lineRule="auto"/>
        <w:jc w:val="both"/>
        <w:rPr>
          <w:b/>
          <w:bCs/>
        </w:rPr>
      </w:pPr>
      <w:r w:rsidRPr="000A0C9B">
        <w:t>Besides, the development kit and environment are freely available, so the overall cost of the project is NPR 0.00. The project uses Iterative and Incremental development method in six weeks from 18 May 2026 to 26 June 2026 which ensures a schedule for systematic planning, design, and documentation throughout the project life cycle.</w:t>
      </w:r>
    </w:p>
    <w:p w:rsidR="003E415C" w:rsidRPr="006B2E58" w:rsidRDefault="003E415C" w:rsidP="003E415C">
      <w:pPr>
        <w:pStyle w:val="Heading2"/>
        <w:rPr>
          <w:color w:val="auto"/>
        </w:rPr>
      </w:pPr>
      <w:bookmarkStart w:id="4" w:name="_Toc232158108"/>
      <w:bookmarkStart w:id="5" w:name="_Toc232158718"/>
      <w:bookmarkStart w:id="6" w:name="_Toc232158876"/>
      <w:r w:rsidRPr="006B2E58">
        <w:rPr>
          <w:color w:val="auto"/>
        </w:rPr>
        <w:t xml:space="preserve">1.1  </w:t>
      </w:r>
      <w:r>
        <w:rPr>
          <w:color w:val="auto"/>
        </w:rPr>
        <w:t xml:space="preserve">Background of </w:t>
      </w:r>
      <w:bookmarkEnd w:id="4"/>
      <w:bookmarkEnd w:id="5"/>
      <w:r>
        <w:rPr>
          <w:color w:val="auto"/>
        </w:rPr>
        <w:t>the poroject</w:t>
      </w:r>
      <w:bookmarkEnd w:id="6"/>
    </w:p>
    <w:p w:rsidR="003E415C" w:rsidRDefault="003E415C" w:rsidP="003E415C">
      <w:pPr>
        <w:spacing w:line="360" w:lineRule="auto"/>
        <w:jc w:val="both"/>
      </w:pPr>
      <w:r w:rsidRPr="0021707D">
        <w:t>Food wastage is one of the critical issues faced in the modern world, as it impacts the broader perspectives of economic, environmental and social sustainability. The FAO (FAO, 2019) stated that about a third of food that was produced globally each year was wasted.</w:t>
      </w:r>
    </w:p>
    <w:p w:rsidR="003E415C" w:rsidRPr="0021707D" w:rsidRDefault="003E415C" w:rsidP="003E415C">
      <w:pPr>
        <w:spacing w:line="360" w:lineRule="auto"/>
        <w:jc w:val="both"/>
      </w:pPr>
    </w:p>
    <w:p w:rsidR="003E415C" w:rsidRPr="0021707D" w:rsidRDefault="003E415C" w:rsidP="003E415C">
      <w:pPr>
        <w:spacing w:line="360" w:lineRule="auto"/>
        <w:jc w:val="both"/>
      </w:pPr>
      <w:r w:rsidRPr="0021707D">
        <w:t>Considerable wastage was also reported at residence level, where consumers often squander food due to poor inventory control, expiry date negligence and poor planning of meals.Despite food insecurity being a prevalent problem in many South Asian countries, food wastage is becoming an issue of increasing concern in places like Nepal. Excess food is bought and seldom monitored for remaining, rotting items which leads to economic losses while excess food that could be donated is thrown away due to the absence of an easy means through which that excess food can be sourced to those who need it.New developing digital technology offers a solution to some of the stated problems.</w:t>
      </w:r>
    </w:p>
    <w:p w:rsidR="003E415C" w:rsidRPr="0021707D" w:rsidRDefault="003E415C" w:rsidP="003E415C">
      <w:pPr>
        <w:spacing w:line="360" w:lineRule="auto"/>
        <w:jc w:val="both"/>
      </w:pPr>
    </w:p>
    <w:p w:rsidR="003E415C" w:rsidRPr="0021707D" w:rsidRDefault="003E415C" w:rsidP="003E415C">
      <w:pPr>
        <w:spacing w:line="360" w:lineRule="auto"/>
        <w:jc w:val="both"/>
      </w:pPr>
      <w:r w:rsidRPr="0021707D">
        <w:t>SavePlate aims to be a web application offering consumers smart food management. It helps users keep an inventory of their food, it offers expiry alerts, helps it identify inappropriate purchases and assists in planning meals based on foods that are already available.And, the system supports community initiatives by providing a platform that aids in the donation of excess food.</w:t>
      </w:r>
    </w:p>
    <w:p w:rsidR="003E415C" w:rsidRPr="0021707D" w:rsidRDefault="003E415C" w:rsidP="003E415C">
      <w:pPr>
        <w:spacing w:line="360" w:lineRule="auto"/>
        <w:jc w:val="both"/>
      </w:pPr>
    </w:p>
    <w:p w:rsidR="003E415C" w:rsidRDefault="003E415C" w:rsidP="003E415C">
      <w:pPr>
        <w:spacing w:line="360" w:lineRule="auto"/>
        <w:jc w:val="both"/>
      </w:pPr>
      <w:r w:rsidRPr="0021707D">
        <w:t>In addition, SavePlate also supports the aims of the SDG 12 (United Nations: Sustainable Development Goals), which focuses on more efficient utilisation of resources via responsible procurement and consumption, by encouraging customers to use technology in saving money and reducing excess waste.</w:t>
      </w:r>
    </w:p>
    <w:p w:rsidR="003E415C" w:rsidRDefault="003E415C"/>
    <w:p w:rsidR="00F23DC6" w:rsidRPr="006B2E58" w:rsidRDefault="00F23DC6" w:rsidP="00F23DC6">
      <w:pPr>
        <w:pStyle w:val="Heading2"/>
        <w:rPr>
          <w:color w:val="auto"/>
        </w:rPr>
      </w:pPr>
      <w:bookmarkStart w:id="7" w:name="_Toc232158109"/>
      <w:bookmarkStart w:id="8" w:name="_Toc232158719"/>
      <w:bookmarkStart w:id="9" w:name="_Toc232158877"/>
      <w:r w:rsidRPr="006B2E58">
        <w:rPr>
          <w:color w:val="auto"/>
        </w:rPr>
        <w:t>1.2  Customer and User Profile</w:t>
      </w:r>
      <w:bookmarkEnd w:id="7"/>
      <w:bookmarkEnd w:id="8"/>
      <w:bookmarkEnd w:id="9"/>
    </w:p>
    <w:p w:rsidR="00F23DC6" w:rsidRDefault="00F23DC6" w:rsidP="00F23DC6">
      <w:pPr>
        <w:spacing w:line="360" w:lineRule="auto"/>
        <w:jc w:val="both"/>
        <w:rPr>
          <w:b/>
          <w:bCs/>
        </w:rPr>
      </w:pPr>
      <w:r w:rsidRPr="0021707D">
        <w:t>The main customers and users of the SavePlate app are household users, individuals and families controlling purchases and consumption of food at home. Community organisations and food banks receiving donated items through the platform constitute the secondary beneficiaries. The app is planned to be easy enough for even the less tech-savvy, presenting a user-friendly interface suitable for adults with different levels of digital literacy.</w:t>
      </w:r>
    </w:p>
    <w:p w:rsidR="00F23DC6" w:rsidRPr="006B2E58" w:rsidRDefault="00F23DC6" w:rsidP="00F23DC6">
      <w:pPr>
        <w:pStyle w:val="Heading2"/>
        <w:rPr>
          <w:color w:val="auto"/>
        </w:rPr>
      </w:pPr>
      <w:bookmarkStart w:id="10" w:name="_Toc232158110"/>
      <w:bookmarkStart w:id="11" w:name="_Toc232158720"/>
      <w:bookmarkStart w:id="12" w:name="_Toc232158878"/>
      <w:r w:rsidRPr="006B2E58">
        <w:rPr>
          <w:color w:val="auto"/>
        </w:rPr>
        <w:t>1.3  Project Deliverables</w:t>
      </w:r>
      <w:bookmarkEnd w:id="10"/>
      <w:bookmarkEnd w:id="11"/>
      <w:bookmarkEnd w:id="12"/>
    </w:p>
    <w:p w:rsidR="00F23DC6" w:rsidRPr="006B2E58" w:rsidRDefault="00F23DC6" w:rsidP="00F23DC6">
      <w:pPr>
        <w:spacing w:after="160" w:line="360" w:lineRule="auto"/>
        <w:jc w:val="both"/>
      </w:pPr>
      <w:r w:rsidRPr="006B2E58">
        <w:t>The SavePlate project will deliver the following artefacts:</w:t>
      </w:r>
    </w:p>
    <w:p w:rsidR="00F23DC6" w:rsidRPr="00BF05C4" w:rsidRDefault="00F23DC6" w:rsidP="00F23DC6">
      <w:pPr>
        <w:pStyle w:val="ListParagraph"/>
        <w:numPr>
          <w:ilvl w:val="0"/>
          <w:numId w:val="1"/>
        </w:numPr>
        <w:spacing w:line="360" w:lineRule="auto"/>
        <w:jc w:val="both"/>
        <w:rPr>
          <w:b/>
          <w:bCs/>
        </w:rPr>
      </w:pPr>
      <w:r w:rsidRPr="0021707D">
        <w:t xml:space="preserve">A fully documented Project Plan and Proposal (Task 1 due 12 June 2026); </w:t>
      </w:r>
    </w:p>
    <w:p w:rsidR="00F23DC6" w:rsidRPr="00BF05C4" w:rsidRDefault="00F23DC6" w:rsidP="00F23DC6">
      <w:pPr>
        <w:pStyle w:val="ListParagraph"/>
        <w:numPr>
          <w:ilvl w:val="0"/>
          <w:numId w:val="1"/>
        </w:numPr>
        <w:spacing w:line="360" w:lineRule="auto"/>
        <w:jc w:val="both"/>
        <w:rPr>
          <w:b/>
          <w:bCs/>
        </w:rPr>
      </w:pPr>
      <w:r w:rsidRPr="0021707D">
        <w:t xml:space="preserve">Complete the Requirements Specification and Design Document (Task 2 – due 26 June 2026) - deliver a functional prototype or design of the SavePlate web-based application </w:t>
      </w:r>
    </w:p>
    <w:p w:rsidR="00F23DC6" w:rsidRDefault="00F23DC6" w:rsidP="00F23DC6">
      <w:pPr>
        <w:pStyle w:val="ListParagraph"/>
        <w:numPr>
          <w:ilvl w:val="0"/>
          <w:numId w:val="1"/>
        </w:numPr>
        <w:spacing w:line="360" w:lineRule="auto"/>
        <w:jc w:val="both"/>
      </w:pPr>
      <w:r w:rsidRPr="0021707D">
        <w:t>A GitHub repo with all source code used in project and every cha</w:t>
      </w:r>
      <w:r>
        <w:t xml:space="preserve">nge in version control system </w:t>
      </w:r>
    </w:p>
    <w:p w:rsidR="00F23DC6" w:rsidRPr="00BF05C4" w:rsidRDefault="00F23DC6" w:rsidP="00F23DC6">
      <w:pPr>
        <w:pStyle w:val="ListParagraph"/>
        <w:numPr>
          <w:ilvl w:val="0"/>
          <w:numId w:val="1"/>
        </w:numPr>
        <w:spacing w:line="360" w:lineRule="auto"/>
        <w:jc w:val="both"/>
        <w:rPr>
          <w:b/>
          <w:bCs/>
        </w:rPr>
      </w:pPr>
      <w:r w:rsidRPr="0021707D">
        <w:t>A GanttProject file showing the schedule, resources and milestones.</w:t>
      </w:r>
    </w:p>
    <w:p w:rsidR="00F23DC6" w:rsidRPr="006B2E58" w:rsidRDefault="00F23DC6" w:rsidP="00F23DC6">
      <w:pPr>
        <w:pStyle w:val="Heading2"/>
        <w:rPr>
          <w:color w:val="auto"/>
        </w:rPr>
      </w:pPr>
      <w:bookmarkStart w:id="13" w:name="_Toc232158111"/>
      <w:bookmarkStart w:id="14" w:name="_Toc232158721"/>
      <w:bookmarkStart w:id="15" w:name="_Toc232158879"/>
      <w:r w:rsidRPr="006B2E58">
        <w:rPr>
          <w:color w:val="auto"/>
        </w:rPr>
        <w:t>1.4  Product Type</w:t>
      </w:r>
      <w:bookmarkEnd w:id="13"/>
      <w:bookmarkEnd w:id="14"/>
      <w:bookmarkEnd w:id="15"/>
    </w:p>
    <w:p w:rsidR="00F23DC6" w:rsidRDefault="00F23DC6" w:rsidP="00F23DC6">
      <w:pPr>
        <w:spacing w:line="360" w:lineRule="auto"/>
        <w:jc w:val="both"/>
        <w:rPr>
          <w:b/>
          <w:bCs/>
        </w:rPr>
      </w:pPr>
      <w:r w:rsidRPr="00BF05C4">
        <w:t>SavePlate is a completely new product that has been created from the ground up. It is not a continuation of an existing system, yet it takes some conceptual ideas from existing apps like OLIO and Too Good To Go (Yeong, 2024). The first version of the app will be a web platform, but it can be later developed as a native mobile app.</w:t>
      </w:r>
    </w:p>
    <w:p w:rsidR="00F23DC6" w:rsidRPr="006B2E58" w:rsidRDefault="00F23DC6" w:rsidP="00F23DC6">
      <w:pPr>
        <w:pStyle w:val="Heading2"/>
        <w:rPr>
          <w:color w:val="auto"/>
        </w:rPr>
      </w:pPr>
      <w:bookmarkStart w:id="16" w:name="_Toc232158112"/>
      <w:bookmarkStart w:id="17" w:name="_Toc232158722"/>
      <w:bookmarkStart w:id="18" w:name="_Toc232158880"/>
      <w:r w:rsidRPr="006B2E58">
        <w:rPr>
          <w:color w:val="auto"/>
        </w:rPr>
        <w:t>1.5  Estimated Cost</w:t>
      </w:r>
      <w:bookmarkEnd w:id="16"/>
      <w:bookmarkEnd w:id="17"/>
      <w:bookmarkEnd w:id="18"/>
    </w:p>
    <w:p w:rsidR="00F23DC6" w:rsidRDefault="00F23DC6" w:rsidP="00F23DC6">
      <w:pPr>
        <w:spacing w:line="360" w:lineRule="auto"/>
        <w:jc w:val="both"/>
        <w:rPr>
          <w:b/>
          <w:bCs/>
        </w:rPr>
      </w:pPr>
      <w:r w:rsidRPr="00BF05C4">
        <w:t>The team will develop the project using only open-source and freely available tools through the personal notebooks of team me</w:t>
      </w:r>
      <w:r>
        <w:t>mbers; hence, a cost of NPR 0.00</w:t>
      </w:r>
      <w:r w:rsidRPr="00BF05C4">
        <w:t xml:space="preserve"> is immediately derived as the budget. There are no licensing fees associated with the employed frameworks, design tools, and collaborative platforms.</w:t>
      </w:r>
    </w:p>
    <w:p w:rsidR="00F23DC6" w:rsidRPr="006B2E58" w:rsidRDefault="00F23DC6" w:rsidP="00F23DC6">
      <w:pPr>
        <w:pStyle w:val="Heading2"/>
        <w:rPr>
          <w:color w:val="auto"/>
        </w:rPr>
      </w:pPr>
      <w:bookmarkStart w:id="19" w:name="_Toc232158113"/>
      <w:bookmarkStart w:id="20" w:name="_Toc232158723"/>
      <w:bookmarkStart w:id="21" w:name="_Toc232158881"/>
      <w:r w:rsidRPr="006B2E58">
        <w:rPr>
          <w:color w:val="auto"/>
        </w:rPr>
        <w:t>1.6  Timeline</w:t>
      </w:r>
      <w:bookmarkEnd w:id="19"/>
      <w:bookmarkEnd w:id="20"/>
      <w:bookmarkEnd w:id="21"/>
    </w:p>
    <w:p w:rsidR="00F23DC6" w:rsidRDefault="00F23DC6" w:rsidP="00F23DC6">
      <w:pPr>
        <w:spacing w:line="360" w:lineRule="auto"/>
        <w:jc w:val="both"/>
      </w:pPr>
      <w:r>
        <w:t>The SavePlate project will take place over a period of six weeks from 18 May 2026 until 26 June 2026. It is a two-phase project mainly aligning with two sets of submissions for assignments.</w:t>
      </w:r>
    </w:p>
    <w:p w:rsidR="00F23DC6" w:rsidRDefault="00F23DC6" w:rsidP="00F23DC6">
      <w:pPr>
        <w:spacing w:line="360" w:lineRule="auto"/>
        <w:jc w:val="both"/>
      </w:pPr>
    </w:p>
    <w:p w:rsidR="00F23DC6" w:rsidRDefault="00F23DC6" w:rsidP="00F23DC6">
      <w:r>
        <w:t>The first task (Project Plan and Proposal) is scheduled to be done by 12 June 2026, whereas the second task (Requirements Specification and Design Document) is planned to be handed in on 26 June 2026.We have chosen Iterative and Incremental Development Method to be able to achieve continued progress and enhancement during the entire project. This method allows the members of the team to do the planning, requirements analysis, system design, and documentation in separate parts that they can handle easily while at the same time accomplishing all project milestones within the given period.</w:t>
      </w:r>
    </w:p>
    <w:p w:rsidR="00825AB2" w:rsidRDefault="00825AB2" w:rsidP="00F23DC6"/>
    <w:p w:rsidR="00825AB2" w:rsidRDefault="00825AB2" w:rsidP="00F23DC6"/>
    <w:p w:rsidR="00825AB2" w:rsidRPr="006B2E58" w:rsidRDefault="00825AB2" w:rsidP="00825AB2">
      <w:pPr>
        <w:pStyle w:val="Heading1"/>
        <w:rPr>
          <w:color w:val="auto"/>
        </w:rPr>
      </w:pPr>
      <w:bookmarkStart w:id="22" w:name="_Toc232158114"/>
      <w:bookmarkStart w:id="23" w:name="_Toc232158724"/>
      <w:bookmarkStart w:id="24" w:name="_Toc232158882"/>
      <w:r w:rsidRPr="006B2E58">
        <w:rPr>
          <w:color w:val="auto"/>
        </w:rPr>
        <w:t>2.0  Project Aims</w:t>
      </w:r>
      <w:bookmarkEnd w:id="22"/>
      <w:bookmarkEnd w:id="23"/>
      <w:bookmarkEnd w:id="24"/>
    </w:p>
    <w:p w:rsidR="00825AB2" w:rsidRPr="006B2E58" w:rsidRDefault="00825AB2" w:rsidP="00825AB2">
      <w:pPr>
        <w:spacing w:after="160" w:line="360" w:lineRule="auto"/>
        <w:jc w:val="both"/>
      </w:pPr>
      <w:r w:rsidRPr="006B2E58">
        <w:t>The aims of the SavePlate project represent the broad strategic intentions that guide the overall direction of the development effort. These aims are as follows:</w:t>
      </w:r>
    </w:p>
    <w:p w:rsidR="00825AB2" w:rsidRDefault="00825AB2" w:rsidP="00825AB2">
      <w:pPr>
        <w:pStyle w:val="ListParagraph"/>
        <w:numPr>
          <w:ilvl w:val="0"/>
          <w:numId w:val="2"/>
        </w:numPr>
        <w:spacing w:line="360" w:lineRule="auto"/>
        <w:jc w:val="both"/>
      </w:pPr>
      <w:r w:rsidRPr="00A40E34">
        <w:t>This project aims at creating and implementing a user-friendly, web-based application that will help households keep track of their food inventory and reduce food wastage by sending intelligent alerts and offering organizational tools.</w:t>
      </w:r>
    </w:p>
    <w:p w:rsidR="00825AB2" w:rsidRDefault="00825AB2" w:rsidP="00825AB2">
      <w:pPr>
        <w:pStyle w:val="ListParagraph"/>
        <w:numPr>
          <w:ilvl w:val="0"/>
          <w:numId w:val="2"/>
        </w:numPr>
        <w:spacing w:line="360" w:lineRule="auto"/>
        <w:jc w:val="both"/>
      </w:pPr>
      <w:r w:rsidRPr="00A40E34">
        <w:t>Community-level food sharing and donation will be assisted by developing a platform where users will be able to list the food items they do not need for other households or community organizations to collect.</w:t>
      </w:r>
    </w:p>
    <w:p w:rsidR="00825AB2" w:rsidRDefault="00825AB2" w:rsidP="00825AB2">
      <w:pPr>
        <w:pStyle w:val="ListParagraph"/>
        <w:numPr>
          <w:ilvl w:val="0"/>
          <w:numId w:val="2"/>
        </w:numPr>
        <w:spacing w:line="360" w:lineRule="auto"/>
        <w:jc w:val="both"/>
      </w:pPr>
      <w:r w:rsidRPr="00A40E34">
        <w:t>To enable users to take control, the application will present visual analytics that depict the food-saving efforts of users and their impact on a personal level throughout the time.</w:t>
      </w:r>
    </w:p>
    <w:p w:rsidR="00825AB2" w:rsidRDefault="00825AB2" w:rsidP="00825AB2">
      <w:pPr>
        <w:pStyle w:val="ListParagraph"/>
        <w:numPr>
          <w:ilvl w:val="0"/>
          <w:numId w:val="2"/>
        </w:numPr>
        <w:spacing w:line="360" w:lineRule="auto"/>
        <w:jc w:val="both"/>
      </w:pPr>
      <w:r w:rsidRPr="00A40E34">
        <w:t>The planning of meals in a responsible manner will be encouraged by the integration of meal suggestion features that will be based on ingredients and will help users to consume their existing inventory before the products expire.</w:t>
      </w:r>
    </w:p>
    <w:p w:rsidR="00825AB2" w:rsidRDefault="00825AB2" w:rsidP="00825AB2">
      <w:pPr>
        <w:pStyle w:val="ListParagraph"/>
        <w:numPr>
          <w:ilvl w:val="0"/>
          <w:numId w:val="2"/>
        </w:numPr>
        <w:spacing w:line="360" w:lineRule="auto"/>
        <w:jc w:val="both"/>
      </w:pPr>
      <w:r w:rsidRPr="00A40E34">
        <w:t>The implementation of widely accepted methods for user authentication and data protection will be carried out, including two-factor authentication (2FA), to safeguard the privacy and security of user data.</w:t>
      </w:r>
    </w:p>
    <w:p w:rsidR="00825AB2" w:rsidRPr="006B2E58" w:rsidRDefault="00825AB2" w:rsidP="00825AB2">
      <w:pPr>
        <w:pStyle w:val="ListParagraph"/>
        <w:numPr>
          <w:ilvl w:val="0"/>
          <w:numId w:val="2"/>
        </w:numPr>
        <w:spacing w:line="360" w:lineRule="auto"/>
        <w:jc w:val="both"/>
      </w:pPr>
      <w:r w:rsidRPr="00A40E34">
        <w:t>To provide a reliable and well-documented software system that complies with the best practices of software engineering, and which is easy to maintain and extend in the future.</w:t>
      </w:r>
      <w:r w:rsidRPr="006B2E58">
        <w:br w:type="page"/>
      </w:r>
    </w:p>
    <w:p w:rsidR="00825AB2" w:rsidRPr="006B2E58" w:rsidRDefault="00825AB2" w:rsidP="00825AB2">
      <w:pPr>
        <w:pStyle w:val="Heading1"/>
        <w:rPr>
          <w:color w:val="auto"/>
        </w:rPr>
      </w:pPr>
      <w:bookmarkStart w:id="25" w:name="_Toc232158115"/>
      <w:bookmarkStart w:id="26" w:name="_Toc232158725"/>
      <w:bookmarkStart w:id="27" w:name="_Toc232158883"/>
      <w:r w:rsidRPr="006B2E58">
        <w:rPr>
          <w:color w:val="auto"/>
        </w:rPr>
        <w:t>3.0  Project Objectives</w:t>
      </w:r>
      <w:bookmarkEnd w:id="25"/>
      <w:bookmarkEnd w:id="26"/>
      <w:bookmarkEnd w:id="27"/>
    </w:p>
    <w:p w:rsidR="00825AB2" w:rsidRPr="006B2E58" w:rsidRDefault="00825AB2" w:rsidP="00825AB2">
      <w:pPr>
        <w:spacing w:after="160" w:line="360" w:lineRule="auto"/>
        <w:jc w:val="both"/>
      </w:pPr>
      <w:r w:rsidRPr="006B2E58">
        <w:t>The project objectives are specific, measurable outcomes that operationalise the project aims. Unlike the use cases described in the case study, the following objectives define the success criteria for the project as a whole:</w:t>
      </w:r>
    </w:p>
    <w:p w:rsidR="00825AB2" w:rsidRDefault="00825AB2" w:rsidP="00825AB2">
      <w:pPr>
        <w:pStyle w:val="ListParagraph"/>
        <w:numPr>
          <w:ilvl w:val="0"/>
          <w:numId w:val="3"/>
        </w:numPr>
        <w:spacing w:line="360" w:lineRule="auto"/>
        <w:jc w:val="both"/>
      </w:pPr>
      <w:r w:rsidRPr="00A40E34">
        <w:t>Complete a food inventory management tool that presents users with a dashboard to add delete update and categorise food items including details like expiry dates and storage locations. These minimum functionalities must be delivered by the first development iteration (12 June 2026).</w:t>
      </w:r>
    </w:p>
    <w:p w:rsidR="00825AB2" w:rsidRDefault="00825AB2" w:rsidP="00825AB2">
      <w:pPr>
        <w:pStyle w:val="ListParagraph"/>
        <w:numPr>
          <w:ilvl w:val="0"/>
          <w:numId w:val="3"/>
        </w:numPr>
        <w:spacing w:line="360" w:lineRule="auto"/>
        <w:jc w:val="both"/>
      </w:pPr>
      <w:r w:rsidRPr="00A40E34">
        <w:t>Design an expiry alert system that notifies users 48 hours in advance of any product expiry. The expiry alert system should reach 100% notification delivery accuracy rate for the whole item database.</w:t>
      </w:r>
    </w:p>
    <w:p w:rsidR="00825AB2" w:rsidRDefault="00825AB2" w:rsidP="00825AB2">
      <w:pPr>
        <w:pStyle w:val="ListParagraph"/>
        <w:numPr>
          <w:ilvl w:val="0"/>
          <w:numId w:val="3"/>
        </w:numPr>
        <w:spacing w:line="360" w:lineRule="auto"/>
        <w:jc w:val="both"/>
      </w:pPr>
      <w:r w:rsidRPr="00A40E34">
        <w:t>Create a donation facilitation process whereby users are able to change inventory items into donation listings within three user actions. And, listing should be visible to other registered users by geolocation.</w:t>
      </w:r>
    </w:p>
    <w:p w:rsidR="00825AB2" w:rsidRDefault="00825AB2" w:rsidP="00825AB2">
      <w:pPr>
        <w:pStyle w:val="ListParagraph"/>
        <w:numPr>
          <w:ilvl w:val="0"/>
          <w:numId w:val="3"/>
        </w:numPr>
        <w:spacing w:line="360" w:lineRule="auto"/>
        <w:jc w:val="both"/>
      </w:pPr>
      <w:r w:rsidRPr="00A40E34">
        <w:t>Set up a food data insights panel that produces visual reports (e.g. charts and progress indicators) illustrating a user's food-saving and donation performance records over customizable date ranges.</w:t>
      </w:r>
    </w:p>
    <w:p w:rsidR="00825AB2" w:rsidRDefault="00825AB2" w:rsidP="00825AB2">
      <w:pPr>
        <w:pStyle w:val="ListParagraph"/>
        <w:numPr>
          <w:ilvl w:val="0"/>
          <w:numId w:val="3"/>
        </w:numPr>
        <w:spacing w:line="360" w:lineRule="auto"/>
        <w:jc w:val="both"/>
      </w:pPr>
      <w:r w:rsidRPr="00A40E34">
        <w:t>Design an interactive meal planner that would allow users to plan their meals through scheduling for a full one-week period keeping in mind their current inventory items available, and system can provide automatic recommendations of items nearing expiration.</w:t>
      </w:r>
    </w:p>
    <w:p w:rsidR="00825AB2" w:rsidRDefault="00825AB2" w:rsidP="00825AB2">
      <w:pPr>
        <w:pStyle w:val="ListParagraph"/>
        <w:numPr>
          <w:ilvl w:val="0"/>
          <w:numId w:val="3"/>
        </w:numPr>
        <w:spacing w:line="360" w:lineRule="auto"/>
        <w:jc w:val="both"/>
      </w:pPr>
      <w:r w:rsidRPr="00A40E34">
        <w:t>Meet the data protection compliance standards by rolling out 2FA, encrypted password storage, and user-friendly privacy settings that can be accesse</w:t>
      </w:r>
      <w:r>
        <w:t>d from the account dashboard.</w:t>
      </w:r>
    </w:p>
    <w:p w:rsidR="003A3CDD" w:rsidRDefault="00825AB2" w:rsidP="00825AB2">
      <w:pPr>
        <w:pStyle w:val="ListParagraph"/>
        <w:numPr>
          <w:ilvl w:val="0"/>
          <w:numId w:val="3"/>
        </w:numPr>
        <w:spacing w:line="360" w:lineRule="auto"/>
        <w:jc w:val="both"/>
      </w:pPr>
      <w:r w:rsidRPr="00A40E34">
        <w:t>Generate a robust system design documentation set - including ERD, site map, wireframes, and data dictionary - that will function as a master plan for complete development in subsequent project phases.</w:t>
      </w:r>
    </w:p>
    <w:p w:rsidR="003A3CDD" w:rsidRDefault="003A3CDD" w:rsidP="003A3CDD">
      <w:pPr>
        <w:spacing w:line="360" w:lineRule="auto"/>
        <w:jc w:val="both"/>
      </w:pPr>
    </w:p>
    <w:p w:rsidR="003A3CDD" w:rsidRDefault="003A3CDD" w:rsidP="003A3CDD">
      <w:pPr>
        <w:spacing w:line="360" w:lineRule="auto"/>
        <w:jc w:val="both"/>
      </w:pPr>
    </w:p>
    <w:p w:rsidR="003A3CDD" w:rsidRPr="006B2E58" w:rsidRDefault="003A3CDD" w:rsidP="003A3CDD">
      <w:pPr>
        <w:pStyle w:val="Heading1"/>
        <w:rPr>
          <w:color w:val="auto"/>
        </w:rPr>
      </w:pPr>
      <w:bookmarkStart w:id="28" w:name="_Toc232158116"/>
      <w:bookmarkStart w:id="29" w:name="_Toc232158726"/>
      <w:bookmarkStart w:id="30" w:name="_Toc232158884"/>
      <w:r w:rsidRPr="006B2E58">
        <w:rPr>
          <w:color w:val="auto"/>
        </w:rPr>
        <w:t>4.0  Project Scope</w:t>
      </w:r>
      <w:bookmarkEnd w:id="28"/>
      <w:bookmarkEnd w:id="29"/>
      <w:bookmarkEnd w:id="30"/>
    </w:p>
    <w:p w:rsidR="003A3CDD" w:rsidRPr="006B2E58" w:rsidRDefault="003A3CDD" w:rsidP="003A3CDD">
      <w:pPr>
        <w:pStyle w:val="Heading2"/>
        <w:rPr>
          <w:color w:val="auto"/>
        </w:rPr>
      </w:pPr>
      <w:bookmarkStart w:id="31" w:name="_Toc232158117"/>
      <w:bookmarkStart w:id="32" w:name="_Toc232158727"/>
      <w:bookmarkStart w:id="33" w:name="_Toc232158885"/>
      <w:r w:rsidRPr="006B2E58">
        <w:rPr>
          <w:color w:val="auto"/>
        </w:rPr>
        <w:t>4.1  In-Scope Features</w:t>
      </w:r>
      <w:bookmarkEnd w:id="31"/>
      <w:bookmarkEnd w:id="32"/>
      <w:bookmarkEnd w:id="33"/>
    </w:p>
    <w:p w:rsidR="003A3CDD" w:rsidRPr="006B2E58" w:rsidRDefault="003A3CDD" w:rsidP="003A3CDD">
      <w:pPr>
        <w:spacing w:after="160" w:line="360" w:lineRule="auto"/>
        <w:jc w:val="both"/>
      </w:pPr>
      <w:r w:rsidRPr="006B2E58">
        <w:t>The SavePlate project will deliver the following features within the defined project timeline:</w:t>
      </w:r>
    </w:p>
    <w:p w:rsidR="003A3CDD" w:rsidRPr="00D96284" w:rsidRDefault="003A3CDD" w:rsidP="003A3CDD">
      <w:pPr>
        <w:pStyle w:val="ListParagraph"/>
        <w:numPr>
          <w:ilvl w:val="0"/>
          <w:numId w:val="4"/>
        </w:numPr>
        <w:spacing w:line="360" w:lineRule="auto"/>
        <w:jc w:val="both"/>
        <w:rPr>
          <w:b/>
          <w:bCs/>
        </w:rPr>
      </w:pPr>
      <w:bookmarkStart w:id="34" w:name="_Toc232158118"/>
      <w:r w:rsidRPr="00FF57C5">
        <w:t>User Registration and Authentication: New household members can sign up by providing their full name, email, and password. The system is equipped with two-factor authentication (2FA) through email verification. Users have the option to adjust their privacy settings in the account dashboard.</w:t>
      </w:r>
      <w:bookmarkEnd w:id="34"/>
    </w:p>
    <w:p w:rsidR="003A3CDD" w:rsidRPr="00D96284" w:rsidRDefault="003A3CDD" w:rsidP="003A3CDD">
      <w:pPr>
        <w:pStyle w:val="ListParagraph"/>
        <w:numPr>
          <w:ilvl w:val="0"/>
          <w:numId w:val="4"/>
        </w:numPr>
        <w:spacing w:line="360" w:lineRule="auto"/>
        <w:jc w:val="both"/>
        <w:rPr>
          <w:b/>
          <w:bCs/>
        </w:rPr>
      </w:pPr>
      <w:bookmarkStart w:id="35" w:name="_Toc232158119"/>
      <w:r w:rsidRPr="00FF57C5">
        <w:t>Food Inventory Management: Once logged in, users can add food products to their own inventory by entering the product name quantity expiry date, category like canned frozen fresh, and storage location. Products can be changed, marked as consumed, or set aside for donation.</w:t>
      </w:r>
      <w:bookmarkEnd w:id="35"/>
    </w:p>
    <w:p w:rsidR="003A3CDD" w:rsidRPr="00D96284" w:rsidRDefault="003A3CDD" w:rsidP="003A3CDD">
      <w:pPr>
        <w:pStyle w:val="ListParagraph"/>
        <w:numPr>
          <w:ilvl w:val="0"/>
          <w:numId w:val="4"/>
        </w:numPr>
        <w:spacing w:line="360" w:lineRule="auto"/>
        <w:jc w:val="both"/>
        <w:rPr>
          <w:b/>
          <w:bCs/>
        </w:rPr>
      </w:pPr>
      <w:bookmarkStart w:id="36" w:name="_Toc232158120"/>
      <w:r w:rsidRPr="00FF57C5">
        <w:t>Food Donation Facilitation: Users that want to donate can change items in the inventory that are close to their expiration into donation offers listing pickup location, availability, and item details. Other users can see and claim the donation items.</w:t>
      </w:r>
      <w:bookmarkEnd w:id="36"/>
    </w:p>
    <w:p w:rsidR="003A3CDD" w:rsidRPr="00D96284" w:rsidRDefault="003A3CDD" w:rsidP="003A3CDD">
      <w:pPr>
        <w:pStyle w:val="ListParagraph"/>
        <w:numPr>
          <w:ilvl w:val="0"/>
          <w:numId w:val="4"/>
        </w:numPr>
        <w:spacing w:line="360" w:lineRule="auto"/>
        <w:jc w:val="both"/>
        <w:rPr>
          <w:b/>
          <w:bCs/>
        </w:rPr>
      </w:pPr>
      <w:bookmarkStart w:id="37" w:name="_Toc232158121"/>
      <w:r w:rsidRPr="00FF57C5">
        <w:t>Browse Food Items: Users can use the food listings search tool to filter results by category, expiry date, storage type, and inventory ownership. From the search page, they can view all the details of a particular item.</w:t>
      </w:r>
      <w:bookmarkEnd w:id="37"/>
    </w:p>
    <w:p w:rsidR="003A3CDD" w:rsidRPr="00D96284" w:rsidRDefault="003A3CDD" w:rsidP="003A3CDD">
      <w:pPr>
        <w:pStyle w:val="ListParagraph"/>
        <w:numPr>
          <w:ilvl w:val="0"/>
          <w:numId w:val="4"/>
        </w:numPr>
        <w:spacing w:line="360" w:lineRule="auto"/>
        <w:jc w:val="both"/>
        <w:rPr>
          <w:b/>
          <w:bCs/>
        </w:rPr>
      </w:pPr>
      <w:bookmarkStart w:id="38" w:name="_Toc232158122"/>
      <w:r w:rsidRPr="00FF57C5">
        <w:t>Food Analytics and Reporting: Users can get visual charts from the system illustrating the amount of food that was kept from being wasted, as well as the number of times a user has donated by filtering results via period and category.</w:t>
      </w:r>
      <w:bookmarkEnd w:id="38"/>
    </w:p>
    <w:p w:rsidR="003A3CDD" w:rsidRPr="00D96284" w:rsidRDefault="003A3CDD" w:rsidP="003A3CDD">
      <w:pPr>
        <w:pStyle w:val="ListParagraph"/>
        <w:numPr>
          <w:ilvl w:val="0"/>
          <w:numId w:val="4"/>
        </w:numPr>
        <w:spacing w:line="360" w:lineRule="auto"/>
        <w:jc w:val="both"/>
        <w:rPr>
          <w:b/>
          <w:bCs/>
        </w:rPr>
      </w:pPr>
      <w:bookmarkStart w:id="39" w:name="_Toc232158123"/>
      <w:r w:rsidRPr="00FF57C5">
        <w:t>Notification System: The system will send automatic notifications on expiry dates, already claimed or posted donations, meal plan reminders, and account/privacy alerts.</w:t>
      </w:r>
      <w:bookmarkEnd w:id="39"/>
    </w:p>
    <w:p w:rsidR="003A3CDD" w:rsidRPr="00D96284" w:rsidRDefault="003A3CDD" w:rsidP="003A3CDD">
      <w:pPr>
        <w:pStyle w:val="ListParagraph"/>
        <w:numPr>
          <w:ilvl w:val="0"/>
          <w:numId w:val="4"/>
        </w:numPr>
        <w:spacing w:line="360" w:lineRule="auto"/>
        <w:jc w:val="both"/>
        <w:rPr>
          <w:b/>
          <w:bCs/>
        </w:rPr>
      </w:pPr>
      <w:bookmarkStart w:id="40" w:name="_Toc232158124"/>
      <w:r w:rsidRPr="00FF57C5">
        <w:t>Weekly Meal Planning: Users can choose recipes for seven days, get their inventory and near-expiry ingredients matched with the system, and receive recipe suggestions.</w:t>
      </w:r>
      <w:bookmarkEnd w:id="40"/>
    </w:p>
    <w:p w:rsidR="00825AB2" w:rsidRPr="006B2E58" w:rsidRDefault="00825AB2" w:rsidP="003A3CDD">
      <w:pPr>
        <w:spacing w:line="360" w:lineRule="auto"/>
        <w:jc w:val="both"/>
      </w:pPr>
      <w:r w:rsidRPr="006B2E58">
        <w:br w:type="page"/>
      </w:r>
    </w:p>
    <w:p w:rsidR="00E7144D" w:rsidRPr="006B2E58" w:rsidRDefault="00E7144D" w:rsidP="00E7144D">
      <w:pPr>
        <w:pStyle w:val="Heading2"/>
        <w:rPr>
          <w:color w:val="auto"/>
        </w:rPr>
      </w:pPr>
      <w:bookmarkStart w:id="41" w:name="_Toc232158125"/>
      <w:bookmarkStart w:id="42" w:name="_Toc232158728"/>
      <w:bookmarkStart w:id="43" w:name="_Toc232158886"/>
      <w:r w:rsidRPr="006B2E58">
        <w:rPr>
          <w:color w:val="auto"/>
        </w:rPr>
        <w:t>4.2  Out-of-Scope Features</w:t>
      </w:r>
      <w:bookmarkEnd w:id="41"/>
      <w:bookmarkEnd w:id="42"/>
      <w:bookmarkEnd w:id="43"/>
    </w:p>
    <w:p w:rsidR="00E7144D" w:rsidRDefault="00E7144D" w:rsidP="00E7144D">
      <w:pPr>
        <w:spacing w:line="360" w:lineRule="auto"/>
        <w:jc w:val="both"/>
        <w:rPr>
          <w:b/>
          <w:bCs/>
        </w:rPr>
      </w:pPr>
      <w:r w:rsidRPr="00FF57C5">
        <w:t>The following items will not be a part of the current project and are not planned to be finished within the set time frame:</w:t>
      </w:r>
    </w:p>
    <w:p w:rsidR="00E7144D" w:rsidRPr="00FF57C5" w:rsidRDefault="00E7144D" w:rsidP="00E7144D">
      <w:pPr>
        <w:pStyle w:val="ListParagraph"/>
        <w:numPr>
          <w:ilvl w:val="0"/>
          <w:numId w:val="5"/>
        </w:numPr>
        <w:spacing w:line="360" w:lineRule="auto"/>
        <w:jc w:val="both"/>
        <w:rPr>
          <w:b/>
          <w:bCs/>
        </w:rPr>
      </w:pPr>
      <w:r w:rsidRPr="00FF57C5">
        <w:t>A native mobile application for iOS or Android. Currently, the project is planned only for a web-based platform. Mobile apps can be a subject in the next phase.</w:t>
      </w:r>
    </w:p>
    <w:p w:rsidR="00E7144D" w:rsidRPr="00FF57C5" w:rsidRDefault="00E7144D" w:rsidP="00E7144D">
      <w:pPr>
        <w:pStyle w:val="ListParagraph"/>
        <w:numPr>
          <w:ilvl w:val="0"/>
          <w:numId w:val="5"/>
        </w:numPr>
        <w:spacing w:line="360" w:lineRule="auto"/>
        <w:jc w:val="both"/>
        <w:rPr>
          <w:b/>
          <w:bCs/>
        </w:rPr>
      </w:pPr>
      <w:r w:rsidRPr="00FF57C5">
        <w:t>Contacting a payment gateway through third-party.SavePlate at the moment does not perform any financial operations.</w:t>
      </w:r>
    </w:p>
    <w:p w:rsidR="00E7144D" w:rsidRPr="00FF57C5" w:rsidRDefault="00E7144D" w:rsidP="00E7144D">
      <w:pPr>
        <w:pStyle w:val="ListParagraph"/>
        <w:numPr>
          <w:ilvl w:val="0"/>
          <w:numId w:val="5"/>
        </w:numPr>
        <w:spacing w:line="360" w:lineRule="auto"/>
        <w:jc w:val="both"/>
        <w:rPr>
          <w:b/>
          <w:bCs/>
        </w:rPr>
      </w:pPr>
      <w:r w:rsidRPr="00FF57C5">
        <w:t>Linking with external grocery store APIs or barcode scanning to automate inventory input.</w:t>
      </w:r>
    </w:p>
    <w:p w:rsidR="00E7144D" w:rsidRPr="00FF57C5" w:rsidRDefault="00E7144D" w:rsidP="00E7144D">
      <w:pPr>
        <w:pStyle w:val="ListParagraph"/>
        <w:numPr>
          <w:ilvl w:val="0"/>
          <w:numId w:val="5"/>
        </w:numPr>
        <w:spacing w:line="360" w:lineRule="auto"/>
        <w:jc w:val="both"/>
        <w:rPr>
          <w:b/>
          <w:bCs/>
        </w:rPr>
      </w:pPr>
      <w:r w:rsidRPr="00FF57C5">
        <w:t>Personalized recipe recommendation engine using machine learning.There will be basic ingredient-based suggestions, but machine learning-driven personalisation is excluded.</w:t>
      </w:r>
    </w:p>
    <w:p w:rsidR="00E7144D" w:rsidRPr="00FF57C5" w:rsidRDefault="00E7144D" w:rsidP="00E7144D">
      <w:pPr>
        <w:pStyle w:val="ListParagraph"/>
        <w:numPr>
          <w:ilvl w:val="0"/>
          <w:numId w:val="5"/>
        </w:numPr>
        <w:spacing w:line="360" w:lineRule="auto"/>
        <w:jc w:val="both"/>
        <w:rPr>
          <w:b/>
          <w:bCs/>
        </w:rPr>
      </w:pPr>
      <w:r w:rsidRPr="00FF57C5">
        <w:t>More than one language besides English.</w:t>
      </w:r>
    </w:p>
    <w:p w:rsidR="00E7144D" w:rsidRPr="00FF57C5" w:rsidRDefault="00E7144D" w:rsidP="00E7144D">
      <w:pPr>
        <w:pStyle w:val="ListParagraph"/>
        <w:numPr>
          <w:ilvl w:val="0"/>
          <w:numId w:val="5"/>
        </w:numPr>
        <w:spacing w:line="360" w:lineRule="auto"/>
        <w:jc w:val="both"/>
        <w:rPr>
          <w:b/>
          <w:bCs/>
        </w:rPr>
      </w:pPr>
      <w:r w:rsidRPr="00FF57C5">
        <w:t>Instant messaging web chat between donors and recipients.</w:t>
      </w:r>
    </w:p>
    <w:p w:rsidR="00825AB2" w:rsidRDefault="00825AB2" w:rsidP="00F23DC6"/>
    <w:p w:rsidR="00A8208F" w:rsidRPr="006B2E58" w:rsidRDefault="00A8208F" w:rsidP="00A8208F">
      <w:pPr>
        <w:pStyle w:val="Heading2"/>
        <w:rPr>
          <w:color w:val="auto"/>
        </w:rPr>
      </w:pPr>
      <w:r w:rsidRPr="006B2E58">
        <w:rPr>
          <w:color w:val="auto"/>
        </w:rPr>
        <w:t>4.2  Out-of-Scope Features</w:t>
      </w:r>
    </w:p>
    <w:p w:rsidR="00A8208F" w:rsidRDefault="00A8208F" w:rsidP="00A8208F">
      <w:pPr>
        <w:spacing w:line="360" w:lineRule="auto"/>
        <w:jc w:val="both"/>
        <w:rPr>
          <w:b/>
          <w:bCs/>
        </w:rPr>
      </w:pPr>
      <w:r w:rsidRPr="00FF57C5">
        <w:t>The following items will not be a part of the current project and are not planned to be finished within the set time frame:</w:t>
      </w:r>
    </w:p>
    <w:p w:rsidR="00A8208F" w:rsidRPr="00FF57C5" w:rsidRDefault="00A8208F" w:rsidP="00A8208F">
      <w:pPr>
        <w:pStyle w:val="ListParagraph"/>
        <w:numPr>
          <w:ilvl w:val="0"/>
          <w:numId w:val="5"/>
        </w:numPr>
        <w:spacing w:line="360" w:lineRule="auto"/>
        <w:jc w:val="both"/>
        <w:rPr>
          <w:b/>
          <w:bCs/>
        </w:rPr>
      </w:pPr>
      <w:r w:rsidRPr="00FF57C5">
        <w:t>A native mobile application for iOS or Android. Currently, the project is planned only for a web-based platform. Mobile apps can be a subject in the next phase.</w:t>
      </w:r>
    </w:p>
    <w:p w:rsidR="00A8208F" w:rsidRPr="00FF57C5" w:rsidRDefault="00A8208F" w:rsidP="00A8208F">
      <w:pPr>
        <w:pStyle w:val="ListParagraph"/>
        <w:numPr>
          <w:ilvl w:val="0"/>
          <w:numId w:val="5"/>
        </w:numPr>
        <w:spacing w:line="360" w:lineRule="auto"/>
        <w:jc w:val="both"/>
        <w:rPr>
          <w:b/>
          <w:bCs/>
        </w:rPr>
      </w:pPr>
      <w:r w:rsidRPr="00FF57C5">
        <w:t>Contacting a payment gateway through third-party.SavePlate at the moment does not perform any financial operations.</w:t>
      </w:r>
    </w:p>
    <w:p w:rsidR="00A8208F" w:rsidRPr="00FF57C5" w:rsidRDefault="00A8208F" w:rsidP="00A8208F">
      <w:pPr>
        <w:pStyle w:val="ListParagraph"/>
        <w:numPr>
          <w:ilvl w:val="0"/>
          <w:numId w:val="5"/>
        </w:numPr>
        <w:spacing w:line="360" w:lineRule="auto"/>
        <w:jc w:val="both"/>
        <w:rPr>
          <w:b/>
          <w:bCs/>
        </w:rPr>
      </w:pPr>
      <w:r w:rsidRPr="00FF57C5">
        <w:t>Linking with external grocery store APIs or barcode scanning to automate inventory input.</w:t>
      </w:r>
    </w:p>
    <w:p w:rsidR="00A8208F" w:rsidRPr="00FF57C5" w:rsidRDefault="00A8208F" w:rsidP="00A8208F">
      <w:pPr>
        <w:pStyle w:val="ListParagraph"/>
        <w:numPr>
          <w:ilvl w:val="0"/>
          <w:numId w:val="5"/>
        </w:numPr>
        <w:spacing w:line="360" w:lineRule="auto"/>
        <w:jc w:val="both"/>
        <w:rPr>
          <w:b/>
          <w:bCs/>
        </w:rPr>
      </w:pPr>
      <w:r w:rsidRPr="00FF57C5">
        <w:t>Personalized recipe recommendation engine using machine learning.There will be basic ingredient-based suggestions, but machine learning-driven personalisation is excluded.</w:t>
      </w:r>
    </w:p>
    <w:p w:rsidR="00A8208F" w:rsidRPr="00FF57C5" w:rsidRDefault="00A8208F" w:rsidP="00A8208F">
      <w:pPr>
        <w:pStyle w:val="ListParagraph"/>
        <w:numPr>
          <w:ilvl w:val="0"/>
          <w:numId w:val="5"/>
        </w:numPr>
        <w:spacing w:line="360" w:lineRule="auto"/>
        <w:jc w:val="both"/>
        <w:rPr>
          <w:b/>
          <w:bCs/>
        </w:rPr>
      </w:pPr>
      <w:r w:rsidRPr="00FF57C5">
        <w:t>More than one language besides English.</w:t>
      </w:r>
    </w:p>
    <w:p w:rsidR="00A8208F" w:rsidRPr="00FF57C5" w:rsidRDefault="00A8208F" w:rsidP="00A8208F">
      <w:pPr>
        <w:pStyle w:val="ListParagraph"/>
        <w:numPr>
          <w:ilvl w:val="0"/>
          <w:numId w:val="5"/>
        </w:numPr>
        <w:spacing w:line="360" w:lineRule="auto"/>
        <w:jc w:val="both"/>
        <w:rPr>
          <w:b/>
          <w:bCs/>
        </w:rPr>
      </w:pPr>
      <w:r w:rsidRPr="00FF57C5">
        <w:t>Instant messaging web chat between donors and recipients.</w:t>
      </w:r>
    </w:p>
    <w:p w:rsidR="00A8208F" w:rsidRPr="006B2E58" w:rsidRDefault="00A8208F" w:rsidP="00A8208F">
      <w:pPr>
        <w:pStyle w:val="Heading2"/>
        <w:rPr>
          <w:color w:val="auto"/>
        </w:rPr>
      </w:pPr>
      <w:bookmarkStart w:id="44" w:name="_Toc232158126"/>
      <w:bookmarkStart w:id="45" w:name="_Toc232158729"/>
      <w:bookmarkStart w:id="46" w:name="_Toc232158887"/>
      <w:r w:rsidRPr="006B2E58">
        <w:rPr>
          <w:color w:val="auto"/>
        </w:rPr>
        <w:t>4.3  Scope Justification</w:t>
      </w:r>
      <w:bookmarkEnd w:id="44"/>
      <w:bookmarkEnd w:id="45"/>
      <w:bookmarkEnd w:id="46"/>
    </w:p>
    <w:p w:rsidR="000C3A60" w:rsidRDefault="00A8208F" w:rsidP="00A8208F">
      <w:pPr>
        <w:spacing w:line="360" w:lineRule="auto"/>
        <w:jc w:val="both"/>
      </w:pPr>
      <w:r w:rsidRPr="00FF57C5">
        <w:t>The scope definition above draws on the six use cases outlined in the SavePlate Common Case Study. The scope has purposely been limited so that it is feasible to be delivered during the six-week project time frame</w:t>
      </w:r>
      <w:r>
        <w:t xml:space="preserve">. Those features labeled as out of </w:t>
      </w:r>
      <w:r w:rsidRPr="00FF57C5">
        <w:t>scope have been postponed to avoid scope creep, which is one of the major project risks mentioned in Section 7 of this paper. The limited scope will make it possible for the team to produce a full, functional, and well-documented system without sacrificing quality or academic rigour.</w:t>
      </w:r>
    </w:p>
    <w:p w:rsidR="000C3A60" w:rsidRDefault="000C3A60" w:rsidP="00A8208F">
      <w:pPr>
        <w:spacing w:line="360" w:lineRule="auto"/>
        <w:jc w:val="both"/>
      </w:pPr>
    </w:p>
    <w:p w:rsidR="000C3A60" w:rsidRPr="006B2E58" w:rsidRDefault="000C3A60" w:rsidP="000C3A60">
      <w:pPr>
        <w:pStyle w:val="Heading1"/>
        <w:rPr>
          <w:color w:val="auto"/>
        </w:rPr>
      </w:pPr>
      <w:bookmarkStart w:id="47" w:name="_Toc232158127"/>
      <w:bookmarkStart w:id="48" w:name="_Toc232158730"/>
      <w:bookmarkStart w:id="49" w:name="_Toc232158888"/>
      <w:r w:rsidRPr="006B2E58">
        <w:rPr>
          <w:color w:val="auto"/>
        </w:rPr>
        <w:t>5.0  Project Schedule</w:t>
      </w:r>
      <w:bookmarkEnd w:id="47"/>
      <w:bookmarkEnd w:id="48"/>
      <w:bookmarkEnd w:id="49"/>
    </w:p>
    <w:p w:rsidR="000C3A60" w:rsidRDefault="000C3A60" w:rsidP="000C3A60">
      <w:pPr>
        <w:spacing w:line="360" w:lineRule="auto"/>
        <w:jc w:val="both"/>
        <w:rPr>
          <w:b/>
          <w:bCs/>
        </w:rPr>
      </w:pPr>
      <w:bookmarkStart w:id="50" w:name="_Toc232158128"/>
      <w:r w:rsidRPr="00171437">
        <w:t>The project schedule has been done using an iterative and incremental approach. The whole project is split into two main iterations which correspond to the two assignment task submissions. In each iteration, there is planning, development, and review phases.</w:t>
      </w:r>
      <w:bookmarkEnd w:id="50"/>
    </w:p>
    <w:p w:rsidR="000C3A60" w:rsidRPr="006B2E58" w:rsidRDefault="000C3A60" w:rsidP="000C3A60">
      <w:pPr>
        <w:pStyle w:val="Heading2"/>
        <w:rPr>
          <w:color w:val="auto"/>
        </w:rPr>
      </w:pPr>
      <w:bookmarkStart w:id="51" w:name="_Toc232158129"/>
      <w:bookmarkStart w:id="52" w:name="_Toc232158731"/>
      <w:bookmarkStart w:id="53" w:name="_Toc232158889"/>
      <w:r w:rsidRPr="006B2E58">
        <w:rPr>
          <w:color w:val="auto"/>
        </w:rPr>
        <w:t>5.1  Work Breakdown Structure (WBS)</w:t>
      </w:r>
      <w:bookmarkEnd w:id="51"/>
      <w:bookmarkEnd w:id="52"/>
      <w:bookmarkEnd w:id="53"/>
    </w:p>
    <w:p w:rsidR="000C3A60" w:rsidRDefault="000C3A60" w:rsidP="000C3A60">
      <w:pPr>
        <w:spacing w:after="160" w:line="360" w:lineRule="auto"/>
      </w:pPr>
      <w:r w:rsidRPr="00171437">
        <w:t>The following Work Breakdown Structure shows a deliverable-oriented hierarchical division of the entire set of tasks to be done for obtaining the project objectives. Effort estimates are in hours. Capacities have been allocated to individual team members.</w:t>
      </w:r>
    </w:p>
    <w:p w:rsidR="000C3A60" w:rsidRPr="006B2E58" w:rsidRDefault="000C3A60" w:rsidP="000C3A60">
      <w:pPr>
        <w:spacing w:after="160" w:line="360" w:lineRule="auto"/>
      </w:pPr>
      <w:r>
        <w:t>Table 1: Work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
        <w:gridCol w:w="2645"/>
        <w:gridCol w:w="1357"/>
        <w:gridCol w:w="1120"/>
        <w:gridCol w:w="1108"/>
        <w:gridCol w:w="1108"/>
        <w:gridCol w:w="1157"/>
      </w:tblGrid>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WBS ID</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Task Name</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Owner</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Effort (hrs)</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Start</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End</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b/>
                <w:bCs/>
                <w:sz w:val="22"/>
                <w:szCs w:val="22"/>
              </w:rPr>
              <w:t>Milestone</w:t>
            </w: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171437" w:rsidRDefault="000C3A60" w:rsidP="00774A18">
            <w:pPr>
              <w:jc w:val="both"/>
              <w:rPr>
                <w:b/>
              </w:rPr>
            </w:pPr>
            <w:r w:rsidRPr="00171437">
              <w:rPr>
                <w:b/>
                <w:sz w:val="22"/>
                <w:szCs w:val="22"/>
              </w:rPr>
              <w:t>PROJECT INITIATION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Form project team and assign roles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Analyse project brief and case study</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Pr>
                <w:sz w:val="22"/>
                <w:szCs w:val="22"/>
              </w:rPr>
              <w:t xml:space="preserve">M1 </w:t>
            </w: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2.0</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171437" w:rsidRDefault="000C3A60" w:rsidP="00774A18">
            <w:pPr>
              <w:jc w:val="both"/>
              <w:rPr>
                <w:b/>
              </w:rPr>
            </w:pPr>
            <w:r w:rsidRPr="00171437">
              <w:rPr>
                <w:b/>
                <w:sz w:val="22"/>
                <w:szCs w:val="22"/>
              </w:rPr>
              <w:t>REQUIREMENTS ANALYSIS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2.1</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Review SavePlate use cases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2.2</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Identify functional requirements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Aakroshan</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2.3</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Identify non-functional requirements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Ajay</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2.4</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Develop user stories &amp; acceptance criteria (UC1, UC4)</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2.5</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Develop user stories &amp; acceptance criteria (UC2, UC5)</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Aakroshan</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2.6</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Develop user stories &amp; acceptance criteria (UC3, UC6)</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Ajay</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Pr>
                <w:sz w:val="22"/>
                <w:szCs w:val="22"/>
              </w:rPr>
              <w:t xml:space="preserve">M2 </w:t>
            </w: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3.0</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171437" w:rsidRDefault="000C3A60" w:rsidP="00774A18">
            <w:pPr>
              <w:jc w:val="both"/>
              <w:rPr>
                <w:b/>
              </w:rPr>
            </w:pPr>
            <w:r w:rsidRPr="00171437">
              <w:rPr>
                <w:b/>
                <w:sz w:val="22"/>
                <w:szCs w:val="22"/>
              </w:rPr>
              <w:t>PROJECT PLAN (TASK 1)</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3.1</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Define project overview, aims &amp; objectives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3.2</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Define project scope</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Aakroshan</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1</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3.3</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Develop WBS and Gantt Chart</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Ajay</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3.4</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Develop risk register</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3.5</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Define technical description &amp; development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3.6</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Task 1 document review &amp; submission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2</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Pr>
                <w:sz w:val="22"/>
                <w:szCs w:val="22"/>
              </w:rPr>
              <w:t xml:space="preserve">M3 </w:t>
            </w: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4.0</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171437" w:rsidRDefault="000C3A60" w:rsidP="00774A18">
            <w:pPr>
              <w:jc w:val="both"/>
              <w:rPr>
                <w:b/>
              </w:rPr>
            </w:pPr>
            <w:r w:rsidRPr="00171437">
              <w:rPr>
                <w:b/>
                <w:sz w:val="22"/>
                <w:szCs w:val="22"/>
              </w:rPr>
              <w:t>DESIGN (TASK 2)</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4.1</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Architectural / deployment diagram</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4.2</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ERD and data dictionary</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Aakroshan</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3</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4</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4.3</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Site map design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Ajay</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4</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4</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4.4</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Wireframe / UX design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10</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4</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5</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4.5</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System design documentation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5</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5</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Pr>
                <w:sz w:val="22"/>
                <w:szCs w:val="22"/>
              </w:rPr>
              <w:t xml:space="preserve">M4 </w:t>
            </w: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5.0</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171437" w:rsidRDefault="000C3A60" w:rsidP="00774A18">
            <w:pPr>
              <w:jc w:val="both"/>
              <w:rPr>
                <w:b/>
              </w:rPr>
            </w:pPr>
            <w:r w:rsidRPr="00171437">
              <w:rPr>
                <w:b/>
                <w:sz w:val="22"/>
                <w:szCs w:val="22"/>
              </w:rPr>
              <w:t>TESTING &amp; REVIEW</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5.1</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Internal review of all documents</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5</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6</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5.2</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Proofreading &amp; formatting check</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Aaditya</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4</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6</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p>
        </w:tc>
      </w:tr>
      <w:tr w:rsidR="000C3A60" w:rsidRPr="006B2E58" w:rsidTr="00774A18">
        <w:tc>
          <w:tcPr>
            <w:tcW w:w="9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5.3</w:t>
            </w:r>
          </w:p>
        </w:tc>
        <w:tc>
          <w:tcPr>
            <w:tcW w:w="28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Final Task 2 submission</w:t>
            </w:r>
          </w:p>
        </w:tc>
        <w:tc>
          <w:tcPr>
            <w:tcW w:w="1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All</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6</w:t>
            </w:r>
          </w:p>
        </w:tc>
        <w:tc>
          <w:tcPr>
            <w:tcW w:w="12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sidRPr="006B2E58">
              <w:rPr>
                <w:sz w:val="22"/>
                <w:szCs w:val="22"/>
              </w:rPr>
              <w:t>Week 6</w:t>
            </w:r>
          </w:p>
        </w:tc>
        <w:tc>
          <w:tcPr>
            <w:tcW w:w="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0C3A60" w:rsidRPr="006B2E58" w:rsidRDefault="000C3A60" w:rsidP="00774A18">
            <w:pPr>
              <w:jc w:val="both"/>
            </w:pPr>
            <w:r>
              <w:rPr>
                <w:sz w:val="22"/>
                <w:szCs w:val="22"/>
              </w:rPr>
              <w:t>M5</w:t>
            </w:r>
          </w:p>
        </w:tc>
      </w:tr>
    </w:tbl>
    <w:p w:rsidR="000C3A60" w:rsidRPr="006B2E58" w:rsidRDefault="000C3A60" w:rsidP="000C3A60">
      <w:pPr>
        <w:spacing w:after="160" w:line="360" w:lineRule="auto"/>
      </w:pPr>
    </w:p>
    <w:p w:rsidR="000C3A60" w:rsidRPr="006B2E58" w:rsidRDefault="000C3A60" w:rsidP="000C3A60">
      <w:pPr>
        <w:spacing w:after="160" w:line="360" w:lineRule="auto"/>
        <w:jc w:val="both"/>
      </w:pPr>
      <w:r w:rsidRPr="006B2E58">
        <w:t>Note: "M1–M5" denote the five project milestones. Details are elaborated in Section 5.2.</w:t>
      </w:r>
    </w:p>
    <w:p w:rsidR="003B5A78" w:rsidRPr="006B2E58" w:rsidRDefault="003B5A78" w:rsidP="003B5A78">
      <w:pPr>
        <w:pStyle w:val="Heading2"/>
        <w:rPr>
          <w:color w:val="auto"/>
        </w:rPr>
      </w:pPr>
      <w:bookmarkStart w:id="54" w:name="_Toc232158130"/>
      <w:bookmarkStart w:id="55" w:name="_Toc232158732"/>
      <w:bookmarkStart w:id="56" w:name="_Toc232158890"/>
      <w:r w:rsidRPr="006B2E58">
        <w:rPr>
          <w:color w:val="auto"/>
        </w:rPr>
        <w:t>5.2  Milestones and Deliverables</w:t>
      </w:r>
      <w:bookmarkEnd w:id="54"/>
      <w:bookmarkEnd w:id="55"/>
      <w:bookmarkEnd w:id="56"/>
    </w:p>
    <w:p w:rsidR="003B5A78" w:rsidRDefault="003B5A78" w:rsidP="003B5A78">
      <w:pPr>
        <w:spacing w:after="160" w:line="360" w:lineRule="auto"/>
      </w:pPr>
      <w:r w:rsidRPr="00171437">
        <w:t>The table below provides a summary of the major milestones of the project, along with their associated deliverables, target dates, and designated owners:</w:t>
      </w:r>
    </w:p>
    <w:p w:rsidR="003B5A78" w:rsidRPr="006B2E58" w:rsidRDefault="003B5A78" w:rsidP="003B5A78">
      <w:pPr>
        <w:spacing w:after="160" w:line="360" w:lineRule="auto"/>
      </w:pPr>
      <w:r>
        <w:t>Table 2: Milestones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3000"/>
        <w:gridCol w:w="1660"/>
        <w:gridCol w:w="1600"/>
      </w:tblGrid>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b/>
                <w:bCs/>
                <w:sz w:val="22"/>
                <w:szCs w:val="22"/>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b/>
                <w:bCs/>
                <w:sz w:val="22"/>
                <w:szCs w:val="22"/>
              </w:rPr>
              <w:t>Milestone</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b/>
                <w:bCs/>
                <w:sz w:val="22"/>
                <w:szCs w:val="22"/>
              </w:rPr>
              <w:t>Deliverable</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b/>
                <w:bCs/>
                <w:sz w:val="22"/>
                <w:szCs w:val="22"/>
              </w:rPr>
              <w:t>Target Date</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b/>
                <w:bCs/>
                <w:sz w:val="22"/>
                <w:szCs w:val="22"/>
              </w:rPr>
              <w:t>Owner</w:t>
            </w:r>
          </w:p>
        </w:tc>
      </w:tr>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M1</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Project Initiation Complete</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210CB8">
              <w:rPr>
                <w:sz w:val="22"/>
                <w:szCs w:val="22"/>
              </w:rPr>
              <w:t>Roles allocated; case study examined; project brief comprehended</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22 May 2026</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All</w:t>
            </w:r>
          </w:p>
        </w:tc>
      </w:tr>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M2</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Requirements Baseline</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210CB8">
              <w:rPr>
                <w:sz w:val="22"/>
                <w:szCs w:val="22"/>
              </w:rPr>
              <w:t>User stories and acceptance criteria for six use cases have been drafted</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5 Jun 2026</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All</w:t>
            </w:r>
          </w:p>
        </w:tc>
      </w:tr>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M3</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Task 1 Submission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210CB8">
              <w:rPr>
                <w:sz w:val="22"/>
                <w:szCs w:val="22"/>
              </w:rPr>
              <w:t>Complete project plan/proposal document has been submitted through HLMS</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12 Jun 2026</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All</w:t>
            </w:r>
          </w:p>
        </w:tc>
      </w:tr>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M4</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Design Artefacts Complete</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210CB8">
              <w:rPr>
                <w:sz w:val="22"/>
                <w:szCs w:val="22"/>
              </w:rPr>
              <w:t>ERD, site map, wireframes, and system design documents completed</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19 Jun 2026</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All</w:t>
            </w:r>
          </w:p>
        </w:tc>
      </w:tr>
      <w:tr w:rsidR="003B5A78" w:rsidRPr="006B2E58" w:rsidTr="00774A18">
        <w:tc>
          <w:tcPr>
            <w:tcW w:w="7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M5</w:t>
            </w:r>
          </w:p>
        </w:tc>
        <w:tc>
          <w:tcPr>
            <w:tcW w:w="24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Task 2 Submission</w:t>
            </w:r>
          </w:p>
        </w:tc>
        <w:tc>
          <w:tcPr>
            <w:tcW w:w="30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210CB8">
              <w:rPr>
                <w:sz w:val="22"/>
                <w:szCs w:val="22"/>
              </w:rPr>
              <w:t>Prerequisites Design &amp; Specification Document sent through HLMS</w:t>
            </w:r>
          </w:p>
        </w:tc>
        <w:tc>
          <w:tcPr>
            <w:tcW w:w="166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26 Jun 2026</w:t>
            </w:r>
          </w:p>
        </w:tc>
        <w:tc>
          <w:tcPr>
            <w:tcW w:w="1600" w:type="dxa"/>
            <w:tcBorders>
              <w:top w:val="single" w:sz="4" w:space="0" w:color="CCCCCC"/>
              <w:left w:val="single" w:sz="4" w:space="0" w:color="CCCCCC"/>
              <w:bottom w:val="single" w:sz="4" w:space="0" w:color="CCCCCC"/>
              <w:right w:val="single" w:sz="4" w:space="0" w:color="CCCCCC"/>
            </w:tcBorders>
            <w:shd w:val="clear" w:color="auto" w:fill="auto"/>
            <w:tcMar>
              <w:top w:w="80" w:type="dxa"/>
              <w:left w:w="120" w:type="dxa"/>
              <w:bottom w:w="80" w:type="dxa"/>
              <w:right w:w="120" w:type="dxa"/>
            </w:tcMar>
          </w:tcPr>
          <w:p w:rsidR="003B5A78" w:rsidRPr="006B2E58" w:rsidRDefault="003B5A78" w:rsidP="00774A18">
            <w:pPr>
              <w:jc w:val="both"/>
            </w:pPr>
            <w:r w:rsidRPr="006B2E58">
              <w:rPr>
                <w:sz w:val="22"/>
                <w:szCs w:val="22"/>
              </w:rPr>
              <w:t>All</w:t>
            </w:r>
          </w:p>
        </w:tc>
      </w:tr>
    </w:tbl>
    <w:p w:rsidR="003A6F54" w:rsidRDefault="003A6F54" w:rsidP="00A8208F">
      <w:pPr>
        <w:spacing w:line="360" w:lineRule="auto"/>
        <w:jc w:val="both"/>
      </w:pPr>
    </w:p>
    <w:p w:rsidR="003A6F54" w:rsidRPr="006B2E58" w:rsidRDefault="003A6F54" w:rsidP="003A6F54">
      <w:pPr>
        <w:pStyle w:val="Heading2"/>
        <w:rPr>
          <w:color w:val="auto"/>
        </w:rPr>
      </w:pPr>
      <w:bookmarkStart w:id="57" w:name="_Toc232158131"/>
      <w:bookmarkStart w:id="58" w:name="_Toc232158733"/>
      <w:bookmarkStart w:id="59" w:name="_Toc232158891"/>
      <w:r w:rsidRPr="006B2E58">
        <w:rPr>
          <w:color w:val="auto"/>
        </w:rPr>
        <w:t>5.3  Gantt Chart</w:t>
      </w:r>
      <w:bookmarkEnd w:id="57"/>
      <w:bookmarkEnd w:id="58"/>
      <w:bookmarkEnd w:id="59"/>
    </w:p>
    <w:p w:rsidR="003A6F54" w:rsidRPr="006B2E58" w:rsidRDefault="003A6F54" w:rsidP="003A6F54">
      <w:pPr>
        <w:spacing w:after="160" w:line="360" w:lineRule="auto"/>
        <w:jc w:val="both"/>
      </w:pPr>
      <w:r w:rsidRPr="00210CB8">
        <w:t>The following Gantt Chart illustrates the timeline of the project over a six-week period from May 18 2026 to June 26, 2026. The distribution of tasks among the team members mirrors the breakdown in the WBS. The work schedule is represented with blue bars, while the rows with red highlighting stand for the submission milestones. The distribution of resources can be found in the WBS table of Section 5.1.</w:t>
      </w:r>
    </w:p>
    <w:p w:rsidR="003A6F54" w:rsidRDefault="003A6F54" w:rsidP="003A6F54">
      <w:pPr>
        <w:spacing w:after="160" w:line="360" w:lineRule="auto"/>
      </w:pPr>
      <w:r w:rsidRPr="000A0C9B">
        <w:rPr>
          <w:noProof/>
        </w:rPr>
        <w:drawing>
          <wp:inline distT="0" distB="0" distL="0" distR="0" wp14:anchorId="1774E240" wp14:editId="7A188205">
            <wp:extent cx="5943600" cy="1995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95805"/>
                    </a:xfrm>
                    <a:prstGeom prst="rect">
                      <a:avLst/>
                    </a:prstGeom>
                  </pic:spPr>
                </pic:pic>
              </a:graphicData>
            </a:graphic>
          </wp:inline>
        </w:drawing>
      </w:r>
    </w:p>
    <w:p w:rsidR="003A6F54" w:rsidRPr="006B2E58" w:rsidRDefault="003A6F54" w:rsidP="003A6F54">
      <w:pPr>
        <w:spacing w:after="160" w:line="360" w:lineRule="auto"/>
      </w:pPr>
      <w:r w:rsidRPr="000A0C9B">
        <w:rPr>
          <w:noProof/>
        </w:rPr>
        <w:drawing>
          <wp:inline distT="0" distB="0" distL="0" distR="0" wp14:anchorId="1940F2AE" wp14:editId="6BAAB03C">
            <wp:extent cx="5943600" cy="1680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80845"/>
                    </a:xfrm>
                    <a:prstGeom prst="rect">
                      <a:avLst/>
                    </a:prstGeom>
                  </pic:spPr>
                </pic:pic>
              </a:graphicData>
            </a:graphic>
          </wp:inline>
        </w:drawing>
      </w:r>
    </w:p>
    <w:p w:rsidR="003A6F54" w:rsidRDefault="003A6F54" w:rsidP="003A6F54">
      <w:r w:rsidRPr="006B2E58">
        <w:br w:type="page"/>
      </w:r>
      <w:r w:rsidRPr="000A0C9B">
        <w:rPr>
          <w:noProof/>
        </w:rPr>
        <w:drawing>
          <wp:inline distT="0" distB="0" distL="0" distR="0" wp14:anchorId="0E37E263" wp14:editId="10F4BBB8">
            <wp:extent cx="5943600" cy="1548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48765"/>
                    </a:xfrm>
                    <a:prstGeom prst="rect">
                      <a:avLst/>
                    </a:prstGeom>
                  </pic:spPr>
                </pic:pic>
              </a:graphicData>
            </a:graphic>
          </wp:inline>
        </w:drawing>
      </w:r>
    </w:p>
    <w:p w:rsidR="003A6F54" w:rsidRDefault="003A6F54" w:rsidP="003A6F54">
      <w:r w:rsidRPr="000A0C9B">
        <w:rPr>
          <w:noProof/>
        </w:rPr>
        <w:drawing>
          <wp:inline distT="0" distB="0" distL="0" distR="0" wp14:anchorId="17D24DD3" wp14:editId="7A00522B">
            <wp:extent cx="5943600" cy="2062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62480"/>
                    </a:xfrm>
                    <a:prstGeom prst="rect">
                      <a:avLst/>
                    </a:prstGeom>
                  </pic:spPr>
                </pic:pic>
              </a:graphicData>
            </a:graphic>
          </wp:inline>
        </w:drawing>
      </w:r>
    </w:p>
    <w:p w:rsidR="003A6F54" w:rsidRDefault="003A6F54" w:rsidP="003A6F54">
      <w:pPr>
        <w:jc w:val="center"/>
        <w:rPr>
          <w:i/>
        </w:rPr>
      </w:pPr>
    </w:p>
    <w:p w:rsidR="003A6F54" w:rsidRPr="000A0C9B" w:rsidRDefault="003A6F54" w:rsidP="003A6F54">
      <w:pPr>
        <w:jc w:val="center"/>
        <w:rPr>
          <w:i/>
        </w:rPr>
      </w:pPr>
      <w:r w:rsidRPr="000A0C9B">
        <w:rPr>
          <w:i/>
        </w:rPr>
        <w:t>Figure: Gantt Chart</w:t>
      </w:r>
    </w:p>
    <w:p w:rsidR="003A6F54" w:rsidRPr="000A0C9B" w:rsidRDefault="003A6F54" w:rsidP="003A6F54">
      <w:pPr>
        <w:rPr>
          <w:i/>
        </w:rPr>
      </w:pPr>
    </w:p>
    <w:p w:rsidR="008B6BF4" w:rsidRDefault="008B6BF4" w:rsidP="00A8208F">
      <w:pPr>
        <w:spacing w:line="360" w:lineRule="auto"/>
        <w:jc w:val="both"/>
      </w:pPr>
    </w:p>
    <w:p w:rsidR="008B6BF4" w:rsidRDefault="008B6BF4" w:rsidP="00A8208F">
      <w:pPr>
        <w:spacing w:line="360" w:lineRule="auto"/>
        <w:jc w:val="both"/>
      </w:pPr>
    </w:p>
    <w:p w:rsidR="008B6BF4" w:rsidRPr="006B2E58" w:rsidRDefault="008B6BF4" w:rsidP="008B6BF4">
      <w:pPr>
        <w:pStyle w:val="Heading1"/>
        <w:rPr>
          <w:color w:val="auto"/>
        </w:rPr>
      </w:pPr>
      <w:bookmarkStart w:id="60" w:name="_Toc232158132"/>
      <w:bookmarkStart w:id="61" w:name="_Toc232158734"/>
      <w:bookmarkStart w:id="62" w:name="_Toc232158892"/>
      <w:r w:rsidRPr="006B2E58">
        <w:rPr>
          <w:color w:val="auto"/>
        </w:rPr>
        <w:t>6.0  Technical Description of the Proposed System</w:t>
      </w:r>
      <w:bookmarkEnd w:id="60"/>
      <w:bookmarkEnd w:id="61"/>
      <w:bookmarkEnd w:id="62"/>
    </w:p>
    <w:p w:rsidR="008B6BF4" w:rsidRDefault="008B6BF4" w:rsidP="008B6BF4">
      <w:pPr>
        <w:spacing w:after="160" w:line="360" w:lineRule="auto"/>
        <w:jc w:val="both"/>
      </w:pPr>
      <w:r w:rsidRPr="00163350">
        <w:t>This paragraph talks about the different technologies tools platforms methods etc. that will be used for the design documentation testing, and management of the project SavePlate. It shows the overview of the development environment and technical resources that are chosen as the supporting elements for the successful completion of the system. Individually, Aaditya Chaudhary has prepared the technical description which details the software, hardware, and development tools that will be made use of during the project lifecycle.</w:t>
      </w:r>
    </w:p>
    <w:p w:rsidR="008B6BF4" w:rsidRDefault="008B6BF4" w:rsidP="008B6BF4">
      <w:pPr>
        <w:spacing w:after="160" w:line="360" w:lineRule="auto"/>
        <w:jc w:val="both"/>
      </w:pPr>
    </w:p>
    <w:p w:rsidR="008B6BF4" w:rsidRDefault="008B6BF4" w:rsidP="008B6BF4">
      <w:pPr>
        <w:spacing w:after="160" w:line="360" w:lineRule="auto"/>
        <w:jc w:val="both"/>
      </w:pPr>
    </w:p>
    <w:p w:rsidR="008B6BF4" w:rsidRDefault="008B6BF4" w:rsidP="008B6BF4">
      <w:pPr>
        <w:spacing w:after="160" w:line="360" w:lineRule="auto"/>
        <w:jc w:val="both"/>
      </w:pPr>
    </w:p>
    <w:p w:rsidR="008B6BF4" w:rsidRDefault="008B6BF4" w:rsidP="008B6BF4">
      <w:pPr>
        <w:spacing w:after="160" w:line="360" w:lineRule="auto"/>
        <w:jc w:val="both"/>
      </w:pPr>
    </w:p>
    <w:p w:rsidR="008B6BF4" w:rsidRPr="006B2E58" w:rsidRDefault="008B6BF4" w:rsidP="008B6BF4">
      <w:pPr>
        <w:spacing w:after="160" w:line="360" w:lineRule="auto"/>
        <w:jc w:val="both"/>
      </w:pPr>
    </w:p>
    <w:p w:rsidR="008B6BF4" w:rsidRPr="006B2E58" w:rsidRDefault="008B6BF4" w:rsidP="008B6BF4">
      <w:pPr>
        <w:pStyle w:val="Heading2"/>
        <w:rPr>
          <w:color w:val="auto"/>
        </w:rPr>
      </w:pPr>
      <w:bookmarkStart w:id="63" w:name="_Toc232158133"/>
      <w:bookmarkStart w:id="64" w:name="_Toc232158735"/>
      <w:bookmarkStart w:id="65" w:name="_Toc232158893"/>
      <w:r w:rsidRPr="006B2E58">
        <w:rPr>
          <w:color w:val="auto"/>
        </w:rPr>
        <w:t>6.1  Development Platform</w:t>
      </w:r>
      <w:bookmarkEnd w:id="63"/>
      <w:bookmarkEnd w:id="64"/>
      <w:bookmarkEnd w:id="65"/>
    </w:p>
    <w:p w:rsidR="008B6BF4" w:rsidRDefault="008B6BF4" w:rsidP="008B6BF4">
      <w:pPr>
        <w:spacing w:after="160" w:line="360" w:lineRule="auto"/>
      </w:pPr>
      <w:r w:rsidRPr="00210CB8">
        <w:t>The subsequent table lists the development tools, frameworks, and hardware that will be utilized during the project lifecycle:</w:t>
      </w:r>
    </w:p>
    <w:p w:rsidR="008B6BF4" w:rsidRPr="006B2E58" w:rsidRDefault="008B6BF4" w:rsidP="008B6BF4">
      <w:pPr>
        <w:spacing w:after="160" w:line="360" w:lineRule="auto"/>
      </w:pPr>
      <w:r>
        <w:t xml:space="preserve">Table 3: Development Platform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462"/>
        <w:gridCol w:w="1966"/>
        <w:gridCol w:w="1084"/>
        <w:gridCol w:w="3306"/>
        <w:gridCol w:w="1542"/>
      </w:tblGrid>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b/>
                <w:bCs/>
                <w:sz w:val="22"/>
                <w:szCs w:val="22"/>
              </w:rPr>
              <w:t>Criteria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b/>
                <w:bCs/>
                <w:sz w:val="22"/>
                <w:szCs w:val="22"/>
              </w:rPr>
              <w:t>Tools / Hardware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b/>
                <w:bCs/>
                <w:sz w:val="22"/>
                <w:szCs w:val="22"/>
              </w:rPr>
              <w:t>Version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b/>
                <w:bCs/>
                <w:sz w:val="22"/>
                <w:szCs w:val="22"/>
              </w:rPr>
              <w:t>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b/>
                <w:bCs/>
                <w:sz w:val="22"/>
                <w:szCs w:val="22"/>
              </w:rPr>
              <w:t>Owner</w:t>
            </w:r>
          </w:p>
        </w:tc>
      </w:tr>
      <w:tr w:rsidR="008B6BF4" w:rsidRPr="00163350" w:rsidTr="00774A18">
        <w:tc>
          <w:tcPr>
            <w:tcW w:w="9360" w:type="dxa"/>
            <w:gridSpan w:val="5"/>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r w:rsidRPr="00163350">
              <w:rPr>
                <w:b/>
                <w:bCs/>
                <w:iCs/>
                <w:sz w:val="22"/>
                <w:szCs w:val="22"/>
              </w:rPr>
              <w:t>Documentation</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Word Processing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Microsoft Word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2021/365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Utilized for drafting project plan, requirements specification, and design documentation.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All Members</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Diagramming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Draw.io / Lucidchart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Web-based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To create WBS, ERD, architecture diagrams, and site maps.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All Members</w:t>
            </w:r>
          </w:p>
        </w:tc>
      </w:tr>
      <w:tr w:rsidR="008B6BF4" w:rsidRPr="00163350" w:rsidTr="00774A18">
        <w:tc>
          <w:tcPr>
            <w:tcW w:w="9360" w:type="dxa"/>
            <w:gridSpan w:val="5"/>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r w:rsidRPr="00163350">
              <w:rPr>
                <w:b/>
                <w:bCs/>
                <w:iCs/>
                <w:sz w:val="22"/>
                <w:szCs w:val="22"/>
              </w:rPr>
              <w:t>Modelling</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UML &amp; ERD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draw.io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Web-based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Free and open-source software for UML, deployment, and ER diagrams.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 xml:space="preserve">Aaditya Chaudhary </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Wireframing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Figma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Web-based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SavePlate screens wireframe and prototype design for UI/UX.</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Aakroshan Chaudhary</w:t>
            </w:r>
          </w:p>
        </w:tc>
      </w:tr>
      <w:tr w:rsidR="008B6BF4" w:rsidRPr="00163350" w:rsidTr="00774A18">
        <w:tc>
          <w:tcPr>
            <w:tcW w:w="9360" w:type="dxa"/>
            <w:gridSpan w:val="5"/>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r w:rsidRPr="00163350">
              <w:rPr>
                <w:b/>
                <w:bCs/>
                <w:iCs/>
                <w:sz w:val="22"/>
                <w:szCs w:val="22"/>
              </w:rPr>
              <w:t>Project Management</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Scheduling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GanttProject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3.x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Open-source Gantt chart application for planning, milestones, and resource distribution.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Ajay Goit</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Version Control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GitHub</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Web/CLI</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Documentation and source code storage; collaboration based on branches.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All Members</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Collaboration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Microsoft Teams / WhatsApp</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Latest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Team messaging, file exchanging, and virtual meetings.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All Members</w:t>
            </w:r>
          </w:p>
        </w:tc>
      </w:tr>
      <w:tr w:rsidR="008B6BF4" w:rsidRPr="00163350" w:rsidTr="00774A18">
        <w:tc>
          <w:tcPr>
            <w:tcW w:w="9360" w:type="dxa"/>
            <w:gridSpan w:val="5"/>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r w:rsidRPr="00163350">
              <w:rPr>
                <w:b/>
                <w:bCs/>
                <w:iCs/>
                <w:sz w:val="22"/>
                <w:szCs w:val="22"/>
              </w:rPr>
              <w:t>Framework</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Front End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React.js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18.x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JavaScript library based on components for creating the SavePlate web interface.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Aaditya Chaudhary</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Backend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Node.js + Express.js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20.x / 4.x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JavaScript runtime on the server side and minimalist web framework for RESTful APIs.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Aakroshan Chaudhary</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Database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PostgreSQL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16.x</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Relational database with open source code for structuring user and food data.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Ajay Goit</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API Testing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Postman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Latest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Tool for developing and testing REST APIs.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All Members</w:t>
            </w:r>
          </w:p>
        </w:tc>
      </w:tr>
      <w:tr w:rsidR="008B6BF4" w:rsidRPr="00163350" w:rsidTr="00774A18">
        <w:tc>
          <w:tcPr>
            <w:tcW w:w="9360" w:type="dxa"/>
            <w:gridSpan w:val="5"/>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r w:rsidRPr="00163350">
              <w:rPr>
                <w:b/>
                <w:bCs/>
                <w:iCs/>
                <w:sz w:val="22"/>
                <w:szCs w:val="22"/>
              </w:rPr>
              <w:t>Hardware (Notebook)</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Aaditya Notebook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Lenovo IdeaPad 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Windows 11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Main development machine: Intel Core i5-1235U, 8 GB RAM, 512 GB SSD.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Aaditya Chaudhary</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Aakroshan Notebook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HP Pavilion 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Windows 11 Home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Intel Core i</w:t>
            </w:r>
            <w:r>
              <w:rPr>
                <w:sz w:val="22"/>
                <w:szCs w:val="22"/>
              </w:rPr>
              <w:t>5-1135G7, 8 GB RAM, 512 GB SSD</w:t>
            </w:r>
            <w:r w:rsidRPr="00163350">
              <w:rPr>
                <w:sz w:val="22"/>
                <w:szCs w:val="22"/>
              </w:rPr>
              <w:t xml:space="preserve"> development and documentation.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Aakroshan</w:t>
            </w:r>
          </w:p>
        </w:tc>
      </w:tr>
      <w:tr w:rsidR="008B6BF4" w:rsidRPr="00163350"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Ajay Notebook</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ASUS VivoBook 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Windows 11 Home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AMD Ryzen 5 5500U, 8 GB RAM, 512 GB SSD Gantt chart and risk planning.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163350" w:rsidRDefault="008B6BF4" w:rsidP="00774A18">
            <w:pPr>
              <w:jc w:val="both"/>
            </w:pPr>
            <w:r w:rsidRPr="00163350">
              <w:rPr>
                <w:sz w:val="22"/>
                <w:szCs w:val="22"/>
              </w:rPr>
              <w:t>Ajay</w:t>
            </w:r>
          </w:p>
        </w:tc>
      </w:tr>
    </w:tbl>
    <w:p w:rsidR="008B6BF4" w:rsidRPr="006B2E58" w:rsidRDefault="008B6BF4" w:rsidP="008B6BF4">
      <w:pPr>
        <w:spacing w:after="160" w:line="360" w:lineRule="auto"/>
      </w:pPr>
    </w:p>
    <w:p w:rsidR="008B6BF4" w:rsidRPr="006B2E58" w:rsidRDefault="008B6BF4" w:rsidP="008B6BF4">
      <w:pPr>
        <w:spacing w:line="360" w:lineRule="auto"/>
        <w:jc w:val="both"/>
      </w:pPr>
      <w:r w:rsidRPr="00163350">
        <w:t>We will store all source codes on a GitHub repository named "saveplate-bit216" which is hosted on the team leader's GitHub account. Besides the team leader himself, all three team members will be added as collaborators to the repository. To ensure traceable development history, branches will be named f</w:t>
      </w:r>
      <w:r>
        <w:t>ollowing the convention feature</w:t>
      </w:r>
      <w:r w:rsidRPr="00163350">
        <w:t>.</w:t>
      </w:r>
      <w:r w:rsidRPr="006B2E58">
        <w:br w:type="page"/>
      </w:r>
    </w:p>
    <w:p w:rsidR="008B6BF4" w:rsidRPr="006B2E58" w:rsidRDefault="008B6BF4" w:rsidP="008B6BF4">
      <w:pPr>
        <w:pStyle w:val="Heading2"/>
        <w:rPr>
          <w:color w:val="auto"/>
        </w:rPr>
      </w:pPr>
      <w:bookmarkStart w:id="66" w:name="_Toc232158134"/>
      <w:bookmarkStart w:id="67" w:name="_Toc232158736"/>
      <w:bookmarkStart w:id="68" w:name="_Toc232158894"/>
      <w:r w:rsidRPr="006B2E58">
        <w:rPr>
          <w:color w:val="auto"/>
        </w:rPr>
        <w:t>6.2  Demonstration Platform</w:t>
      </w:r>
      <w:bookmarkEnd w:id="66"/>
      <w:bookmarkEnd w:id="67"/>
      <w:bookmarkEnd w:id="68"/>
    </w:p>
    <w:p w:rsidR="008B6BF4" w:rsidRDefault="008B6BF4" w:rsidP="008B6BF4">
      <w:pPr>
        <w:spacing w:after="160" w:line="360" w:lineRule="auto"/>
      </w:pPr>
      <w:r w:rsidRPr="00163350">
        <w:t>The subsequent table outlines the tools and environment to be utilized for demonstrating the SavePlate application:</w:t>
      </w:r>
    </w:p>
    <w:p w:rsidR="008B6BF4" w:rsidRPr="006B2E58" w:rsidRDefault="008B6BF4" w:rsidP="008B6BF4">
      <w:pPr>
        <w:spacing w:after="160" w:line="360" w:lineRule="auto"/>
      </w:pPr>
      <w:r>
        <w:t>Table 4: Demostrating the saveplate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399"/>
        <w:gridCol w:w="1987"/>
        <w:gridCol w:w="1072"/>
        <w:gridCol w:w="4902"/>
      </w:tblGrid>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b/>
                <w:bCs/>
                <w:sz w:val="22"/>
                <w:szCs w:val="22"/>
              </w:rPr>
              <w:t>Criteria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b/>
                <w:bCs/>
                <w:sz w:val="22"/>
                <w:szCs w:val="22"/>
              </w:rPr>
              <w:t>Tools / Hardware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b/>
                <w:bCs/>
                <w:sz w:val="22"/>
                <w:szCs w:val="22"/>
              </w:rPr>
              <w:t>Version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b/>
                <w:bCs/>
                <w:sz w:val="22"/>
                <w:szCs w:val="22"/>
              </w:rPr>
              <w:t>Description</w:t>
            </w:r>
          </w:p>
        </w:tc>
      </w:tr>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Browser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Google Chrome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126.x</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163350">
              <w:rPr>
                <w:sz w:val="22"/>
                <w:szCs w:val="22"/>
              </w:rPr>
              <w:t>Main demo browser. Compatible with the latest React and JavaScript standards.</w:t>
            </w:r>
          </w:p>
        </w:tc>
      </w:tr>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Browser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Mozilla Firefox</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127.x</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163350">
              <w:rPr>
                <w:sz w:val="22"/>
                <w:szCs w:val="22"/>
              </w:rPr>
              <w:t>Additional browser for cross-browser compatibility testing.</w:t>
            </w:r>
          </w:p>
        </w:tc>
      </w:tr>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Localhost Server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Node.js + Express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20.x / 4.x</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163350">
              <w:rPr>
                <w:sz w:val="22"/>
                <w:szCs w:val="22"/>
              </w:rPr>
              <w:t>During the demonstration, the application was served locally on port 3000.</w:t>
            </w:r>
          </w:p>
        </w:tc>
      </w:tr>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Screen Sharing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Microsoft Teams / Zoom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Latest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163350">
              <w:rPr>
                <w:sz w:val="22"/>
                <w:szCs w:val="22"/>
              </w:rPr>
              <w:t>To demonstrate remotely to lecturers or stakeholders.</w:t>
            </w:r>
          </w:p>
        </w:tc>
      </w:tr>
      <w:tr w:rsidR="008B6BF4" w:rsidRPr="006B2E58" w:rsidTr="00774A18">
        <w:tc>
          <w:tcPr>
            <w:tcW w:w="1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Presentation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Microsoft PowerPoint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6B2E58">
              <w:rPr>
                <w:sz w:val="22"/>
                <w:szCs w:val="22"/>
              </w:rPr>
              <w:t>2021/365</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8B6BF4" w:rsidRPr="006B2E58" w:rsidRDefault="008B6BF4" w:rsidP="00774A18">
            <w:pPr>
              <w:jc w:val="both"/>
            </w:pPr>
            <w:r w:rsidRPr="00163350">
              <w:rPr>
                <w:sz w:val="22"/>
                <w:szCs w:val="22"/>
              </w:rPr>
              <w:t>Slide deck that provides a summary of the project in the context of the demo.</w:t>
            </w:r>
          </w:p>
        </w:tc>
      </w:tr>
    </w:tbl>
    <w:p w:rsidR="008B6BF4" w:rsidRPr="006B2E58" w:rsidRDefault="008B6BF4" w:rsidP="008B6BF4">
      <w:pPr>
        <w:spacing w:after="160" w:line="360" w:lineRule="auto"/>
      </w:pPr>
    </w:p>
    <w:p w:rsidR="008B6BF4" w:rsidRDefault="008B6BF4" w:rsidP="008B6BF4">
      <w:pPr>
        <w:spacing w:after="160" w:line="360" w:lineRule="auto"/>
        <w:jc w:val="both"/>
      </w:pPr>
      <w:r w:rsidRPr="007E7663">
        <w:t>For the demo, the app will run on localhost with a Node.js/Express dev server. The PostgreSQL database will contain pre-loaded sample food inventory data allowing us to show all 6 use cases in a realistic way. The demo can be held either face-to-face or remotely by sharing sc</w:t>
      </w:r>
      <w:r>
        <w:t>reens</w:t>
      </w:r>
      <w:r w:rsidRPr="006B2E58">
        <w:t>.</w:t>
      </w:r>
    </w:p>
    <w:p w:rsidR="002E508C" w:rsidRDefault="002E508C" w:rsidP="00A8208F">
      <w:pPr>
        <w:spacing w:line="360" w:lineRule="auto"/>
        <w:jc w:val="both"/>
      </w:pPr>
    </w:p>
    <w:p w:rsidR="002E508C" w:rsidRPr="006B2E58" w:rsidRDefault="002E508C" w:rsidP="002E508C">
      <w:pPr>
        <w:pStyle w:val="Heading1"/>
        <w:rPr>
          <w:color w:val="auto"/>
        </w:rPr>
      </w:pPr>
      <w:bookmarkStart w:id="69" w:name="_Toc232158135"/>
      <w:bookmarkStart w:id="70" w:name="_Toc232158737"/>
      <w:bookmarkStart w:id="71" w:name="_Toc232158895"/>
      <w:r w:rsidRPr="006B2E58">
        <w:rPr>
          <w:color w:val="auto"/>
        </w:rPr>
        <w:t>7.0  Risk Management Plan</w:t>
      </w:r>
      <w:bookmarkEnd w:id="69"/>
      <w:bookmarkEnd w:id="70"/>
      <w:bookmarkEnd w:id="71"/>
    </w:p>
    <w:p w:rsidR="002E508C" w:rsidRDefault="002E508C" w:rsidP="002E508C">
      <w:pPr>
        <w:spacing w:after="160" w:line="360" w:lineRule="auto"/>
        <w:jc w:val="both"/>
      </w:pPr>
      <w:r w:rsidRPr="007E7663">
        <w:t>All team members collaboratively developed a risk management plan to identify, assess, and prepare response to potential project threats that may hinder its successful completion. Risks are evaluated on their Probability (L = Low, M = Medium, H = High) and the extent of the Impact. A proactive Mitigation Strategy and a reactive Contingency Plan are prepared for each risk.</w:t>
      </w:r>
    </w:p>
    <w:p w:rsidR="002E508C" w:rsidRPr="006B2E58" w:rsidRDefault="002E508C" w:rsidP="002E508C">
      <w:pPr>
        <w:spacing w:after="160" w:line="360" w:lineRule="auto"/>
        <w:jc w:val="both"/>
      </w:pPr>
      <w:r>
        <w:t>Table 5: Risk Management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511"/>
        <w:gridCol w:w="2055"/>
        <w:gridCol w:w="1035"/>
        <w:gridCol w:w="986"/>
        <w:gridCol w:w="2072"/>
        <w:gridCol w:w="1701"/>
      </w:tblGrid>
      <w:tr w:rsidR="002E508C"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Risk Name</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Description</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Prob. (L/M/H)</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Impact</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Mitigation Strategy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b/>
                <w:bCs/>
                <w:sz w:val="22"/>
                <w:szCs w:val="22"/>
              </w:rPr>
              <w:t>Contingency</w:t>
            </w:r>
          </w:p>
        </w:tc>
      </w:tr>
      <w:tr w:rsidR="002E508C"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Scope Creep</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Pr>
                <w:sz w:val="22"/>
                <w:szCs w:val="22"/>
              </w:rPr>
              <w:t xml:space="preserve">Ongoing </w:t>
            </w:r>
            <w:r w:rsidRPr="007E7663">
              <w:rPr>
                <w:sz w:val="22"/>
                <w:szCs w:val="22"/>
              </w:rPr>
              <w:t>incorporation of new functionalities or demands that exceed the initial scope, resulting in delays and resource overruns.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H</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High</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7E7663">
              <w:rPr>
                <w:sz w:val="22"/>
                <w:szCs w:val="22"/>
              </w:rPr>
              <w:t>Establish well-defined scope boundaries in the project charter and apply change control procedures for any additions to the scope.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D352E1">
              <w:rPr>
                <w:sz w:val="22"/>
                <w:szCs w:val="22"/>
              </w:rPr>
              <w:t>Schedule with a new baseline; postpone non-essential features to later iterations.</w:t>
            </w:r>
          </w:p>
        </w:tc>
      </w:tr>
      <w:tr w:rsidR="002E508C"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Team Member Unavailability</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7E7663">
              <w:rPr>
                <w:sz w:val="22"/>
                <w:szCs w:val="22"/>
              </w:rPr>
              <w:t>A team member might be unavailable because of health issues, academic obligations, or personal crises.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M</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High</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7E7663">
              <w:rPr>
                <w:sz w:val="22"/>
                <w:szCs w:val="22"/>
              </w:rPr>
              <w:t>Keep shared documentation up to date; ensure team members are trained on one another's responsibilities; reallocate work at an early stage.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D352E1">
              <w:rPr>
                <w:sz w:val="22"/>
                <w:szCs w:val="22"/>
              </w:rPr>
              <w:t>Reallocate work tasks; ask for an extension from the lecturer if necessary.</w:t>
            </w:r>
          </w:p>
        </w:tc>
      </w:tr>
      <w:tr w:rsidR="002E508C"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Technology Learning Curve</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7E7663">
              <w:rPr>
                <w:sz w:val="22"/>
                <w:szCs w:val="22"/>
              </w:rPr>
              <w:t>Selected development frameworks (React, Node.js, PostgreSQL) may be unfamiliar to team members.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M</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6B2E58">
              <w:rPr>
                <w:sz w:val="22"/>
                <w:szCs w:val="22"/>
              </w:rPr>
              <w:t>Medium</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7E7663">
              <w:rPr>
                <w:sz w:val="22"/>
                <w:szCs w:val="22"/>
              </w:rPr>
              <w:t>Set aside the first weeks for research on technology; rely on official documentation and tutorials.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2E508C" w:rsidRPr="006B2E58" w:rsidRDefault="002E508C" w:rsidP="00774A18">
            <w:pPr>
              <w:jc w:val="both"/>
            </w:pPr>
            <w:r w:rsidRPr="00D352E1">
              <w:rPr>
                <w:sz w:val="22"/>
                <w:szCs w:val="22"/>
              </w:rPr>
              <w:t>Use familiar alternatives to simplify the tech stack.</w:t>
            </w:r>
          </w:p>
        </w:tc>
      </w:tr>
      <w:tr w:rsidR="00DA292D"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Integration Failures</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7E7663" w:rsidRDefault="00DA292D" w:rsidP="00DA292D">
            <w:pPr>
              <w:jc w:val="both"/>
              <w:rPr>
                <w:sz w:val="22"/>
                <w:szCs w:val="22"/>
              </w:rPr>
            </w:pPr>
            <w:r w:rsidRPr="007E7663">
              <w:rPr>
                <w:sz w:val="22"/>
                <w:szCs w:val="22"/>
              </w:rPr>
              <w:t>The integration of the backend API and frontend might not succeed, leading to postponements in testing and deployment.</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M</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High</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7E7663" w:rsidRDefault="00DA292D" w:rsidP="00DA292D">
            <w:pPr>
              <w:jc w:val="both"/>
              <w:rPr>
                <w:sz w:val="22"/>
                <w:szCs w:val="22"/>
              </w:rPr>
            </w:pPr>
            <w:r w:rsidRPr="00D352E1">
              <w:rPr>
                <w:sz w:val="22"/>
                <w:szCs w:val="22"/>
              </w:rPr>
              <w:t>Utilize an API-first design approach; carry out integration testing at the start of development cycles.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D352E1">
              <w:rPr>
                <w:sz w:val="22"/>
                <w:szCs w:val="22"/>
              </w:rPr>
              <w:t>Utilize mock APIs; identify and correct modules that are failing.</w:t>
            </w:r>
          </w:p>
        </w:tc>
      </w:tr>
      <w:tr w:rsidR="00DA292D"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Data Privacy &amp; Security Breach</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7E7663">
              <w:rPr>
                <w:sz w:val="22"/>
                <w:szCs w:val="22"/>
              </w:rPr>
              <w:t>User data (such as email and household information) could be exposed because of insufficient security practices.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L</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6B2E58">
              <w:rPr>
                <w:sz w:val="22"/>
                <w:szCs w:val="22"/>
              </w:rPr>
              <w:t>Very High</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D352E1">
              <w:rPr>
                <w:sz w:val="22"/>
                <w:szCs w:val="22"/>
              </w:rPr>
              <w:t>From the beginning, implement 2FA, encrypt data, and use secure coding practices; conduct security reviews.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DA292D" w:rsidRPr="006B2E58" w:rsidRDefault="00DA292D" w:rsidP="00DA292D">
            <w:pPr>
              <w:jc w:val="both"/>
            </w:pPr>
            <w:r w:rsidRPr="00D352E1">
              <w:rPr>
                <w:sz w:val="22"/>
                <w:szCs w:val="22"/>
              </w:rPr>
              <w:t>Inform users; review code; fix vulnerabilities at once.</w:t>
            </w:r>
          </w:p>
        </w:tc>
      </w:tr>
      <w:tr w:rsidR="003264D8"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6B2E58">
              <w:rPr>
                <w:sz w:val="22"/>
                <w:szCs w:val="22"/>
              </w:rPr>
              <w:t>Inaccurate Time Estimation</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7E7663">
              <w:rPr>
                <w:sz w:val="22"/>
                <w:szCs w:val="22"/>
              </w:rPr>
              <w:t>Tasks might require much more time than anticipated, which affects the project timeline.</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6B2E58">
              <w:rPr>
                <w:sz w:val="22"/>
                <w:szCs w:val="22"/>
              </w:rPr>
              <w:t>H</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6B2E58">
              <w:rPr>
                <w:sz w:val="22"/>
                <w:szCs w:val="22"/>
              </w:rPr>
              <w:t>Medium</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D352E1">
              <w:rPr>
                <w:sz w:val="22"/>
                <w:szCs w:val="22"/>
              </w:rPr>
              <w:t>Utilize buffer time in the Gantt Chart and conduct weekly progress reviews against the baseline.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D352E1">
              <w:rPr>
                <w:sz w:val="22"/>
                <w:szCs w:val="22"/>
              </w:rPr>
              <w:t>Focus on tasks that are on the critical path; if needed, reduce the scope.</w:t>
            </w:r>
          </w:p>
        </w:tc>
      </w:tr>
      <w:tr w:rsidR="003264D8" w:rsidRPr="006B2E58" w:rsidTr="002E508C">
        <w:tc>
          <w:tcPr>
            <w:tcW w:w="151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6B2E58">
              <w:rPr>
                <w:sz w:val="22"/>
                <w:szCs w:val="22"/>
              </w:rPr>
              <w:t>Tool/Software Issues</w:t>
            </w:r>
          </w:p>
        </w:tc>
        <w:tc>
          <w:tcPr>
            <w:tcW w:w="20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7E7663">
              <w:rPr>
                <w:sz w:val="22"/>
                <w:szCs w:val="22"/>
              </w:rPr>
              <w:t>Development tools or collaboration platforms might not be accessible or could be defective.</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rPr>
                <w:sz w:val="22"/>
                <w:szCs w:val="22"/>
              </w:rPr>
            </w:pPr>
            <w:r w:rsidRPr="006B2E58">
              <w:rPr>
                <w:sz w:val="22"/>
                <w:szCs w:val="22"/>
              </w:rPr>
              <w:t>L</w:t>
            </w:r>
          </w:p>
        </w:tc>
        <w:tc>
          <w:tcPr>
            <w:tcW w:w="98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6B2E58">
              <w:rPr>
                <w:sz w:val="22"/>
                <w:szCs w:val="22"/>
              </w:rPr>
              <w:t>Medium</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D352E1">
              <w:rPr>
                <w:sz w:val="22"/>
                <w:szCs w:val="22"/>
              </w:rPr>
              <w:t>Utilize cloud-based applications (GitHub, VS Code, Figma) and keep backups.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rsidR="003264D8" w:rsidRPr="006B2E58" w:rsidRDefault="003264D8" w:rsidP="003264D8">
            <w:pPr>
              <w:jc w:val="both"/>
            </w:pPr>
            <w:r w:rsidRPr="00D352E1">
              <w:rPr>
                <w:sz w:val="22"/>
                <w:szCs w:val="22"/>
              </w:rPr>
              <w:t>Change to different tools; recover from backup repositories.</w:t>
            </w:r>
          </w:p>
        </w:tc>
      </w:tr>
    </w:tbl>
    <w:p w:rsidR="00A8208F" w:rsidRDefault="00A8208F" w:rsidP="00F23DC6"/>
    <w:p w:rsidR="003264D8" w:rsidRDefault="003264D8" w:rsidP="003264D8">
      <w:pPr>
        <w:spacing w:after="160" w:line="360" w:lineRule="auto"/>
        <w:jc w:val="both"/>
      </w:pPr>
      <w:r w:rsidRPr="00D352E1">
        <w:t>During team meetings, the risk register will be reviewed on a weekly basis and updated if new risks are identified or if there are changes in the probability or impact of existing risks. The entire project team serves as the risk owner for all items, while the team leader (Aaditya Chaudhary) is tasked with escalating critical risks to the module lecturer.</w:t>
      </w:r>
    </w:p>
    <w:p w:rsidR="003264D8" w:rsidRDefault="003264D8" w:rsidP="00F23DC6"/>
    <w:p w:rsidR="00C709BA" w:rsidRPr="00D96284" w:rsidRDefault="00C709BA" w:rsidP="00C709BA">
      <w:pPr>
        <w:pStyle w:val="Heading1"/>
        <w:rPr>
          <w:color w:val="auto"/>
        </w:rPr>
      </w:pPr>
      <w:bookmarkStart w:id="72" w:name="_Toc232158738"/>
      <w:bookmarkStart w:id="73" w:name="_Toc232158896"/>
      <w:r w:rsidRPr="00D96284">
        <w:rPr>
          <w:color w:val="auto"/>
        </w:rPr>
        <w:t>8.0 Conclusion</w:t>
      </w:r>
      <w:bookmarkEnd w:id="72"/>
      <w:bookmarkEnd w:id="73"/>
    </w:p>
    <w:p w:rsidR="00C709BA" w:rsidRDefault="00C709BA" w:rsidP="00C709BA">
      <w:pPr>
        <w:pStyle w:val="NormalWeb"/>
        <w:spacing w:line="360" w:lineRule="auto"/>
        <w:jc w:val="both"/>
      </w:pPr>
      <w:r w:rsidRPr="00D96284">
        <w:t>The SavePlate project is developed wanting to offering a practical and simple solution that the users can adjust to easily to minimize the amount of food wasted in their homes through accurate inventory management, tracking expiration dates, planning meals, and donation of food. Utilizing the latest web technologies and the proper software engineering principles, this project intends to encourage people to consume food responsibly and at the same time, support the community-based food sharing initiatives. This project plan includes the project goals boundaries timeline, technical strategy, work products, and risk handling measures.The Iterative and Incremental software development lifecycle approach is used in this project. The project team will be able to move forward through the requirements analysis and design phases systematically while ensuring quality and maintainability. Once done, SavePlate is expected to show a well-structured system design that solves a real-world problem and offers a solid base for further development and implementation.</w:t>
      </w:r>
    </w:p>
    <w:p w:rsidR="00C3089B" w:rsidRPr="00D96284" w:rsidRDefault="00C3089B" w:rsidP="00C3089B">
      <w:pPr>
        <w:pStyle w:val="Heading1"/>
        <w:spacing w:line="360" w:lineRule="auto"/>
        <w:rPr>
          <w:color w:val="auto"/>
        </w:rPr>
      </w:pPr>
      <w:bookmarkStart w:id="74" w:name="_Toc232158136"/>
      <w:bookmarkStart w:id="75" w:name="_Toc232158739"/>
      <w:bookmarkStart w:id="76" w:name="_Toc232158897"/>
      <w:r w:rsidRPr="00D96284">
        <w:rPr>
          <w:color w:val="auto"/>
        </w:rPr>
        <w:t>9.0  References</w:t>
      </w:r>
      <w:bookmarkEnd w:id="74"/>
      <w:bookmarkEnd w:id="75"/>
      <w:bookmarkEnd w:id="76"/>
    </w:p>
    <w:p w:rsidR="00C3089B" w:rsidRPr="006B2E58" w:rsidRDefault="00C3089B" w:rsidP="00C3089B">
      <w:pPr>
        <w:spacing w:after="200" w:line="360" w:lineRule="auto"/>
        <w:ind w:left="720" w:hanging="720"/>
      </w:pPr>
      <w:r w:rsidRPr="006B2E58">
        <w:t>Food and Agriculture Organization of the United Nations. (2019). The state of food and agriculture 2019: Moving forward on food loss and waste reduction. FAO. https://www.fao.org/3/ca6030en/ca6030en.pdf</w:t>
      </w:r>
    </w:p>
    <w:p w:rsidR="00C3089B" w:rsidRPr="006B2E58" w:rsidRDefault="00C3089B" w:rsidP="00C3089B">
      <w:pPr>
        <w:spacing w:after="200" w:line="360" w:lineRule="auto"/>
        <w:ind w:left="720" w:hanging="720"/>
      </w:pPr>
      <w:r w:rsidRPr="006B2E58">
        <w:t>Pressman, R. S., &amp; Maxim, B. R. (2020). Software engineering: A practitioner's approach (9th ed.). McGraw-Hill Education.</w:t>
      </w:r>
    </w:p>
    <w:p w:rsidR="00C3089B" w:rsidRPr="006B2E58" w:rsidRDefault="00C3089B" w:rsidP="00C3089B">
      <w:pPr>
        <w:spacing w:after="200" w:line="360" w:lineRule="auto"/>
        <w:ind w:left="720" w:hanging="720"/>
      </w:pPr>
      <w:r w:rsidRPr="006B2E58">
        <w:t>Sommerville, I. (2016). Software engineering (10th ed.). Pearson Education.</w:t>
      </w:r>
    </w:p>
    <w:p w:rsidR="00C3089B" w:rsidRPr="006B2E58" w:rsidRDefault="00C3089B" w:rsidP="00C3089B">
      <w:pPr>
        <w:spacing w:after="200" w:line="360" w:lineRule="auto"/>
        <w:ind w:left="720" w:hanging="720"/>
      </w:pPr>
      <w:r w:rsidRPr="006B2E58">
        <w:t>United Nations. (2015). Sustainable development goals: Goal 12 – Responsible consumption and production. https://www.un.org/sustainabledevelopment/sustainable-consumption-production/</w:t>
      </w:r>
    </w:p>
    <w:p w:rsidR="00C3089B" w:rsidRDefault="00C3089B" w:rsidP="00C3089B">
      <w:pPr>
        <w:spacing w:after="200" w:line="360" w:lineRule="auto"/>
        <w:ind w:left="720" w:hanging="720"/>
      </w:pPr>
      <w:r w:rsidRPr="006B2E58">
        <w:t xml:space="preserve">Beck, K., Beedle, M., van Bennekum, A., Cockburn, A., Cunningham, W., Fowler, M., Grenning, J., Highsmith, J., Hunt, A., Jeffries, R., Kern, J., Marick, B., Martin, R. C., Mellor, S., Schwaber, K., Sutherland, J., &amp; Thomas, D. (2001). Manifesto for agile software development. </w:t>
      </w:r>
      <w:hyperlink r:id="rId10" w:history="1">
        <w:r w:rsidRPr="003F1BA8">
          <w:rPr>
            <w:rStyle w:val="Hyperlink"/>
          </w:rPr>
          <w:t>https://agilemanifesto.org/</w:t>
        </w:r>
      </w:hyperlink>
    </w:p>
    <w:p w:rsidR="00C3089B" w:rsidRDefault="00C3089B" w:rsidP="00C709BA">
      <w:pPr>
        <w:pStyle w:val="NormalWeb"/>
        <w:spacing w:line="360" w:lineRule="auto"/>
        <w:jc w:val="both"/>
      </w:pPr>
    </w:p>
    <w:p w:rsidR="00C709BA" w:rsidRDefault="00C709BA" w:rsidP="00F23DC6"/>
    <w:sectPr w:rsidR="00C7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03B20"/>
    <w:multiLevelType w:val="hybridMultilevel"/>
    <w:tmpl w:val="19EA8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C25D67"/>
    <w:multiLevelType w:val="hybridMultilevel"/>
    <w:tmpl w:val="EEC45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AF720D"/>
    <w:multiLevelType w:val="hybridMultilevel"/>
    <w:tmpl w:val="534A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7D0EBB"/>
    <w:multiLevelType w:val="hybridMultilevel"/>
    <w:tmpl w:val="BA52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C75B59"/>
    <w:multiLevelType w:val="hybridMultilevel"/>
    <w:tmpl w:val="616A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7C5"/>
    <w:rsid w:val="000C3A60"/>
    <w:rsid w:val="000E2865"/>
    <w:rsid w:val="00110CC4"/>
    <w:rsid w:val="002E508C"/>
    <w:rsid w:val="003264D8"/>
    <w:rsid w:val="00366E43"/>
    <w:rsid w:val="003A3CDD"/>
    <w:rsid w:val="003A6F54"/>
    <w:rsid w:val="003B5A78"/>
    <w:rsid w:val="003B7485"/>
    <w:rsid w:val="003D4735"/>
    <w:rsid w:val="003E415C"/>
    <w:rsid w:val="007F534B"/>
    <w:rsid w:val="00825AB2"/>
    <w:rsid w:val="008B6BF4"/>
    <w:rsid w:val="00A8208F"/>
    <w:rsid w:val="00A907C5"/>
    <w:rsid w:val="00AE109D"/>
    <w:rsid w:val="00B01A0D"/>
    <w:rsid w:val="00BC3A2D"/>
    <w:rsid w:val="00C3089B"/>
    <w:rsid w:val="00C6580F"/>
    <w:rsid w:val="00C709BA"/>
    <w:rsid w:val="00CA50CB"/>
    <w:rsid w:val="00DA292D"/>
    <w:rsid w:val="00E7144D"/>
    <w:rsid w:val="00F2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3D49"/>
  <w15:chartTrackingRefBased/>
  <w15:docId w15:val="{52B4F2E9-9930-43FB-85E9-B6A0F550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A0D"/>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3E415C"/>
    <w:pPr>
      <w:spacing w:before="360" w:after="180" w:line="240" w:lineRule="auto"/>
      <w:outlineLvl w:val="0"/>
    </w:pPr>
    <w:rPr>
      <w:rFonts w:ascii="Times New Roman" w:eastAsia="Times New Roman" w:hAnsi="Times New Roman" w:cs="Times New Roman"/>
      <w:b/>
      <w:bCs/>
      <w:color w:val="1A3C5E"/>
      <w:sz w:val="32"/>
      <w:szCs w:val="32"/>
    </w:rPr>
  </w:style>
  <w:style w:type="paragraph" w:styleId="Heading2">
    <w:name w:val="heading 2"/>
    <w:link w:val="Heading2Char"/>
    <w:qFormat/>
    <w:rsid w:val="003E415C"/>
    <w:pPr>
      <w:spacing w:before="280" w:after="140" w:line="240" w:lineRule="auto"/>
      <w:outlineLvl w:val="1"/>
    </w:pPr>
    <w:rPr>
      <w:rFonts w:ascii="Times New Roman" w:eastAsia="Times New Roman" w:hAnsi="Times New Roman" w:cs="Times New Roman"/>
      <w:b/>
      <w:bCs/>
      <w:color w:val="2C5F8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B01A0D"/>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E415C"/>
    <w:rPr>
      <w:rFonts w:ascii="Times New Roman" w:eastAsia="Times New Roman" w:hAnsi="Times New Roman" w:cs="Times New Roman"/>
      <w:b/>
      <w:bCs/>
      <w:color w:val="1A3C5E"/>
      <w:sz w:val="32"/>
      <w:szCs w:val="32"/>
    </w:rPr>
  </w:style>
  <w:style w:type="character" w:customStyle="1" w:styleId="Heading2Char">
    <w:name w:val="Heading 2 Char"/>
    <w:basedOn w:val="DefaultParagraphFont"/>
    <w:link w:val="Heading2"/>
    <w:rsid w:val="003E415C"/>
    <w:rPr>
      <w:rFonts w:ascii="Times New Roman" w:eastAsia="Times New Roman" w:hAnsi="Times New Roman" w:cs="Times New Roman"/>
      <w:b/>
      <w:bCs/>
      <w:color w:val="2C5F8A"/>
      <w:sz w:val="28"/>
      <w:szCs w:val="28"/>
    </w:rPr>
  </w:style>
  <w:style w:type="paragraph" w:styleId="NormalWeb">
    <w:name w:val="Normal (Web)"/>
    <w:basedOn w:val="Normal"/>
    <w:uiPriority w:val="99"/>
    <w:semiHidden/>
    <w:unhideWhenUsed/>
    <w:rsid w:val="00C709BA"/>
    <w:pPr>
      <w:spacing w:before="100" w:beforeAutospacing="1" w:after="100" w:afterAutospacing="1"/>
    </w:pPr>
  </w:style>
  <w:style w:type="character" w:styleId="Hyperlink">
    <w:name w:val="Hyperlink"/>
    <w:uiPriority w:val="99"/>
    <w:unhideWhenUsed/>
    <w:rsid w:val="00C3089B"/>
    <w:rPr>
      <w:color w:val="0563C1"/>
      <w:u w:val="single"/>
    </w:rPr>
  </w:style>
  <w:style w:type="paragraph" w:styleId="TOCHeading">
    <w:name w:val="TOC Heading"/>
    <w:basedOn w:val="Heading1"/>
    <w:next w:val="Normal"/>
    <w:uiPriority w:val="39"/>
    <w:unhideWhenUsed/>
    <w:qFormat/>
    <w:rsid w:val="00AE109D"/>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AE109D"/>
    <w:pPr>
      <w:spacing w:after="100"/>
    </w:pPr>
  </w:style>
  <w:style w:type="paragraph" w:styleId="TOC2">
    <w:name w:val="toc 2"/>
    <w:basedOn w:val="Normal"/>
    <w:next w:val="Normal"/>
    <w:autoRedefine/>
    <w:uiPriority w:val="39"/>
    <w:unhideWhenUsed/>
    <w:rsid w:val="00AE109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gilemanifesto.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22</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42</cp:revision>
  <dcterms:created xsi:type="dcterms:W3CDTF">2026-07-08T10:54:00Z</dcterms:created>
  <dcterms:modified xsi:type="dcterms:W3CDTF">2026-07-08T17:20:00Z</dcterms:modified>
</cp:coreProperties>
</file>