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304" w:rsidRDefault="008E4304" w:rsidP="00092D7E">
      <w:pPr>
        <w:jc w:val="both"/>
      </w:pPr>
      <w:r w:rsidRPr="006C0626">
        <w:t xml:space="preserve">Annullamento Ripristino Anagrafica </w:t>
      </w:r>
      <w:r>
        <w:t>Debitore</w:t>
      </w:r>
    </w:p>
    <w:p w:rsidR="006C0626" w:rsidRDefault="006C0626" w:rsidP="00092D7E">
      <w:pPr>
        <w:jc w:val="both"/>
      </w:pPr>
    </w:p>
    <w:p w:rsidR="00B7163A" w:rsidRDefault="00B7163A" w:rsidP="00092D7E">
      <w:pPr>
        <w:jc w:val="both"/>
      </w:pPr>
      <w:r>
        <w:t xml:space="preserve">Il debitore deve essere </w:t>
      </w:r>
      <w:proofErr w:type="spellStart"/>
      <w:r>
        <w:t>anagrafato</w:t>
      </w:r>
      <w:proofErr w:type="spellEnd"/>
    </w:p>
    <w:p w:rsidR="00B7163A" w:rsidRDefault="00B7163A" w:rsidP="00092D7E">
      <w:pPr>
        <w:jc w:val="both"/>
      </w:pPr>
      <w:r w:rsidRPr="00B7163A">
        <w:t>ANADEB1L</w:t>
      </w:r>
    </w:p>
    <w:p w:rsidR="00B7163A" w:rsidRDefault="00B7163A" w:rsidP="00092D7E">
      <w:pPr>
        <w:jc w:val="both"/>
      </w:pPr>
      <w:r w:rsidRPr="00B7163A">
        <w:t>ERR0147  30  T-0147: Codice Debitore richiesto non trovato in Anagrafe Debitori.</w:t>
      </w:r>
    </w:p>
    <w:p w:rsidR="00B7163A" w:rsidRDefault="00B7163A" w:rsidP="00092D7E">
      <w:pPr>
        <w:jc w:val="both"/>
      </w:pPr>
    </w:p>
    <w:p w:rsidR="00B7163A" w:rsidRDefault="00B7163A" w:rsidP="00092D7E">
      <w:pPr>
        <w:jc w:val="both"/>
      </w:pPr>
      <w:r>
        <w:t>Il debitore, per essere annullato, non deve essere già annullato</w:t>
      </w:r>
    </w:p>
    <w:p w:rsidR="00B7163A" w:rsidRDefault="00B7163A" w:rsidP="00092D7E">
      <w:pPr>
        <w:jc w:val="both"/>
      </w:pPr>
      <w:r w:rsidRPr="00B7163A">
        <w:t>ANADEB1L</w:t>
      </w:r>
      <w:r>
        <w:t>.</w:t>
      </w:r>
      <w:r w:rsidRPr="00B7163A">
        <w:t>ADFLAG</w:t>
      </w:r>
      <w:r>
        <w:t xml:space="preserve"> = ‘V’</w:t>
      </w:r>
    </w:p>
    <w:p w:rsidR="00B7163A" w:rsidRDefault="00B7163A" w:rsidP="00092D7E">
      <w:pPr>
        <w:jc w:val="both"/>
      </w:pPr>
      <w:r w:rsidRPr="00B7163A">
        <w:t>ERR0148  30  T-0148: Codice Debitore trovato ma annullato.</w:t>
      </w:r>
    </w:p>
    <w:p w:rsidR="00B7163A" w:rsidRDefault="00B7163A" w:rsidP="00092D7E">
      <w:pPr>
        <w:jc w:val="both"/>
      </w:pPr>
    </w:p>
    <w:p w:rsidR="00B7163A" w:rsidRDefault="00B7163A" w:rsidP="00092D7E">
      <w:pPr>
        <w:jc w:val="both"/>
      </w:pPr>
      <w:r>
        <w:t>Il debitore, per essere riattivato, deve essere annullato</w:t>
      </w:r>
    </w:p>
    <w:p w:rsidR="00B7163A" w:rsidRDefault="00B7163A" w:rsidP="00092D7E">
      <w:pPr>
        <w:jc w:val="both"/>
      </w:pPr>
      <w:r w:rsidRPr="00B7163A">
        <w:t>ANADEB1L</w:t>
      </w:r>
      <w:r>
        <w:t>.</w:t>
      </w:r>
      <w:r w:rsidRPr="00B7163A">
        <w:t>ADFLAG</w:t>
      </w:r>
      <w:r>
        <w:t xml:space="preserve"> = ‘V’</w:t>
      </w:r>
    </w:p>
    <w:p w:rsidR="00B7163A" w:rsidRDefault="00B7163A" w:rsidP="00092D7E">
      <w:pPr>
        <w:jc w:val="both"/>
      </w:pPr>
      <w:r w:rsidRPr="00B7163A">
        <w:t>ERR0175  30  T-0175: Codice Debitore trovato ma attivo.</w:t>
      </w:r>
    </w:p>
    <w:p w:rsidR="00B7163A" w:rsidRDefault="00B7163A" w:rsidP="00092D7E">
      <w:pPr>
        <w:jc w:val="both"/>
      </w:pPr>
    </w:p>
    <w:p w:rsidR="00B7163A" w:rsidRDefault="00B7163A" w:rsidP="00092D7E">
      <w:pPr>
        <w:jc w:val="both"/>
      </w:pPr>
      <w:r>
        <w:t>Il debitore, per essere riattivato, deve essere attivo il codice collegato in anagrafe generale</w:t>
      </w:r>
    </w:p>
    <w:p w:rsidR="008B1844" w:rsidRDefault="008B1844" w:rsidP="00092D7E">
      <w:pPr>
        <w:jc w:val="both"/>
        <w:rPr>
          <w:lang w:val="en-US"/>
        </w:rPr>
      </w:pPr>
      <w:r w:rsidRPr="008B1844">
        <w:rPr>
          <w:lang w:val="en-US"/>
        </w:rPr>
        <w:t>AGRAPP2L. RPTRFA = ‘D’ and AGRAPP2L. RPCDRF</w:t>
      </w:r>
      <w:r>
        <w:rPr>
          <w:lang w:val="en-US"/>
        </w:rPr>
        <w:t xml:space="preserve"> = </w:t>
      </w:r>
      <w:r w:rsidRPr="008B1844">
        <w:rPr>
          <w:lang w:val="en-US"/>
        </w:rPr>
        <w:t xml:space="preserve">ANADEB1L.ADDEB, </w:t>
      </w:r>
    </w:p>
    <w:p w:rsidR="00B7163A" w:rsidRPr="00B0595E" w:rsidRDefault="008B1844" w:rsidP="00092D7E">
      <w:pPr>
        <w:jc w:val="both"/>
        <w:rPr>
          <w:lang w:val="en-US"/>
        </w:rPr>
      </w:pPr>
      <w:r w:rsidRPr="00B0595E">
        <w:rPr>
          <w:lang w:val="en-US"/>
        </w:rPr>
        <w:t xml:space="preserve">se left(RPCANG,1) = P </w:t>
      </w:r>
      <w:proofErr w:type="spellStart"/>
      <w:r w:rsidRPr="00B0595E">
        <w:rPr>
          <w:lang w:val="en-US"/>
        </w:rPr>
        <w:t>cerco</w:t>
      </w:r>
      <w:proofErr w:type="spellEnd"/>
      <w:r w:rsidRPr="00B0595E">
        <w:rPr>
          <w:lang w:val="en-US"/>
        </w:rPr>
        <w:t xml:space="preserve"> AGRAPP2L .RPCANG in AGPERF1L. </w:t>
      </w:r>
      <w:r w:rsidR="00B0595E" w:rsidRPr="00B0595E">
        <w:rPr>
          <w:lang w:val="en-US"/>
        </w:rPr>
        <w:t>RPCANG</w:t>
      </w:r>
      <w:r w:rsidR="00B0595E">
        <w:rPr>
          <w:lang w:val="en-US"/>
        </w:rPr>
        <w:t xml:space="preserve">, </w:t>
      </w:r>
      <w:proofErr w:type="spellStart"/>
      <w:r w:rsidR="00B0595E">
        <w:rPr>
          <w:lang w:val="en-US"/>
        </w:rPr>
        <w:t>errore</w:t>
      </w:r>
      <w:proofErr w:type="spellEnd"/>
      <w:r w:rsidR="00B0595E">
        <w:rPr>
          <w:lang w:val="en-US"/>
        </w:rPr>
        <w:t xml:space="preserve"> se </w:t>
      </w:r>
      <w:r w:rsidR="00B0595E" w:rsidRPr="00B0595E">
        <w:rPr>
          <w:lang w:val="en-US"/>
        </w:rPr>
        <w:t>PFFLAG</w:t>
      </w:r>
      <w:r w:rsidR="00B0595E">
        <w:rPr>
          <w:lang w:val="en-US"/>
        </w:rPr>
        <w:t xml:space="preserve"> = ‘A’</w:t>
      </w:r>
    </w:p>
    <w:p w:rsidR="008B1844" w:rsidRPr="00B0595E" w:rsidRDefault="008B1844" w:rsidP="00092D7E">
      <w:pPr>
        <w:jc w:val="both"/>
      </w:pPr>
      <w:r w:rsidRPr="00092D7E">
        <w:t xml:space="preserve">se </w:t>
      </w:r>
      <w:proofErr w:type="spellStart"/>
      <w:r w:rsidRPr="00092D7E">
        <w:t>left</w:t>
      </w:r>
      <w:proofErr w:type="spellEnd"/>
      <w:r w:rsidRPr="00092D7E">
        <w:t xml:space="preserve">(RPCANG,1) = N cerco AGRAPP2L .RPCANG in </w:t>
      </w:r>
      <w:r w:rsidR="00B0595E" w:rsidRPr="00092D7E">
        <w:t>AGSNPF1L</w:t>
      </w:r>
      <w:r w:rsidRPr="00092D7E">
        <w:t xml:space="preserve">. </w:t>
      </w:r>
      <w:r w:rsidR="00B0595E" w:rsidRPr="00B0595E">
        <w:t>RPCANG, errore se IMFLAG = ‘A’</w:t>
      </w:r>
    </w:p>
    <w:p w:rsidR="00B0595E" w:rsidRPr="00B0595E" w:rsidRDefault="00B0595E" w:rsidP="00092D7E">
      <w:pPr>
        <w:jc w:val="both"/>
      </w:pPr>
      <w:r w:rsidRPr="00B0595E">
        <w:t xml:space="preserve">se </w:t>
      </w:r>
      <w:proofErr w:type="spellStart"/>
      <w:r w:rsidRPr="00B0595E">
        <w:t>left</w:t>
      </w:r>
      <w:proofErr w:type="spellEnd"/>
      <w:r w:rsidRPr="00B0595E">
        <w:t xml:space="preserve">(RPCANG,1) = C cerco AGRAPP2L . RPCANG in AGCONE1L. RPCANG, errore </w:t>
      </w:r>
      <w:r>
        <w:t xml:space="preserve">se </w:t>
      </w:r>
      <w:r w:rsidRPr="00B0595E">
        <w:t>CEFLAG</w:t>
      </w:r>
      <w:r>
        <w:t xml:space="preserve"> = ‘A’</w:t>
      </w:r>
    </w:p>
    <w:p w:rsidR="00B0595E" w:rsidRPr="00B0595E" w:rsidRDefault="00B0595E" w:rsidP="00092D7E">
      <w:pPr>
        <w:jc w:val="both"/>
      </w:pPr>
      <w:r w:rsidRPr="00B0595E">
        <w:t>ERR0872  30  Soggetto annullato in Anagrafe generale</w:t>
      </w:r>
    </w:p>
    <w:p w:rsidR="008B1844" w:rsidRDefault="008B1844" w:rsidP="00092D7E">
      <w:pPr>
        <w:jc w:val="both"/>
      </w:pPr>
    </w:p>
    <w:p w:rsidR="00B0595E" w:rsidRDefault="00B0595E" w:rsidP="00092D7E">
      <w:pPr>
        <w:jc w:val="both"/>
      </w:pPr>
      <w:r>
        <w:t xml:space="preserve">Il debitore, per essere riattivato, deve essere presente in Anagrafe generale </w:t>
      </w:r>
    </w:p>
    <w:p w:rsidR="00B0595E" w:rsidRDefault="00B0595E" w:rsidP="00092D7E">
      <w:pPr>
        <w:jc w:val="both"/>
      </w:pPr>
      <w:r w:rsidRPr="008B1844">
        <w:rPr>
          <w:lang w:val="en-US"/>
        </w:rPr>
        <w:t xml:space="preserve">AGRAPP2L. RPTRFA = ‘D’ and AGRAPP2L. </w:t>
      </w:r>
      <w:r w:rsidRPr="00B0595E">
        <w:t>RPCDRF = ANADEB1L.ADDEB non ha prodotto risultati</w:t>
      </w:r>
    </w:p>
    <w:p w:rsidR="00B0595E" w:rsidRDefault="00B0595E" w:rsidP="00092D7E">
      <w:pPr>
        <w:jc w:val="both"/>
      </w:pPr>
      <w:r w:rsidRPr="00B0595E">
        <w:t>ERR0871  30  Soggetto non trovato in Anagrafe generale</w:t>
      </w:r>
    </w:p>
    <w:p w:rsidR="00B0595E" w:rsidRDefault="00B0595E" w:rsidP="00092D7E">
      <w:pPr>
        <w:jc w:val="both"/>
      </w:pPr>
    </w:p>
    <w:p w:rsidR="00B0595E" w:rsidRDefault="00ED4C02" w:rsidP="00092D7E">
      <w:pPr>
        <w:jc w:val="both"/>
      </w:pPr>
      <w:r>
        <w:t>Il debitore per essere annullato non deve avere un saldo out standing positivo</w:t>
      </w:r>
    </w:p>
    <w:p w:rsidR="00ED4C02" w:rsidRDefault="00ED4C02" w:rsidP="00092D7E">
      <w:pPr>
        <w:jc w:val="both"/>
      </w:pPr>
      <w:r w:rsidRPr="00ED4C02">
        <w:t>ANARAP1R</w:t>
      </w:r>
      <w:r>
        <w:t>.</w:t>
      </w:r>
      <w:r w:rsidRPr="00ED4C02">
        <w:t xml:space="preserve"> ARDEB</w:t>
      </w:r>
      <w:r>
        <w:t xml:space="preserve">  = ADDEB, valido con </w:t>
      </w:r>
      <w:r w:rsidRPr="00ED4C02">
        <w:t>ARFLAG</w:t>
      </w:r>
      <w:r>
        <w:t xml:space="preserve"> = ‘V’,  e la somma delle </w:t>
      </w:r>
      <w:r w:rsidRPr="00ED4C02">
        <w:t>ARSALD</w:t>
      </w:r>
      <w:r>
        <w:t xml:space="preserve"> è maggiore di zero, altrimenti errore</w:t>
      </w:r>
    </w:p>
    <w:p w:rsidR="00ED4C02" w:rsidRDefault="00ED4C02" w:rsidP="00092D7E">
      <w:pPr>
        <w:jc w:val="both"/>
      </w:pPr>
      <w:r w:rsidRPr="00ED4C02">
        <w:lastRenderedPageBreak/>
        <w:t>ERR0150  30  T-0150: Debitore non annullabile in quanto presente saldo OUT STANDING.</w:t>
      </w:r>
    </w:p>
    <w:p w:rsidR="00ED4C02" w:rsidRDefault="00ED4C02" w:rsidP="00092D7E">
      <w:pPr>
        <w:jc w:val="both"/>
      </w:pPr>
    </w:p>
    <w:p w:rsidR="00ED4C02" w:rsidRDefault="00ED4C02" w:rsidP="00092D7E">
      <w:pPr>
        <w:jc w:val="both"/>
      </w:pPr>
      <w:r>
        <w:t>Il debitore per essere annullato non deve avere un saldo out standing positivo (2)</w:t>
      </w:r>
    </w:p>
    <w:p w:rsidR="00ED4C02" w:rsidRDefault="00ED4C02" w:rsidP="00092D7E">
      <w:pPr>
        <w:jc w:val="both"/>
      </w:pPr>
      <w:r w:rsidRPr="00ED4C02">
        <w:t>FATTURQL</w:t>
      </w:r>
      <w:r>
        <w:t>.</w:t>
      </w:r>
      <w:r w:rsidRPr="00ED4C02">
        <w:t xml:space="preserve"> FTDEB</w:t>
      </w:r>
      <w:r>
        <w:t xml:space="preserve"> = ADDEB, e verifica che almeno uno non sia </w:t>
      </w:r>
      <w:r w:rsidRPr="00ED4C02">
        <w:t>FTFPAR</w:t>
      </w:r>
      <w:r>
        <w:t xml:space="preserve"> = P (</w:t>
      </w:r>
      <w:r w:rsidRPr="00ED4C02">
        <w:t>Pareggio O/S</w:t>
      </w:r>
      <w:r>
        <w:t>), altrimenti errore</w:t>
      </w:r>
    </w:p>
    <w:p w:rsidR="00ED4C02" w:rsidRDefault="00ED4C02" w:rsidP="00092D7E">
      <w:pPr>
        <w:jc w:val="both"/>
      </w:pPr>
      <w:r w:rsidRPr="00ED4C02">
        <w:t>ERR0150  30  T-0150: Debitore non annullabile in quanto presente saldo OUT STANDING.</w:t>
      </w:r>
    </w:p>
    <w:p w:rsidR="00ED4C02" w:rsidRDefault="00ED4C02" w:rsidP="00092D7E">
      <w:pPr>
        <w:jc w:val="both"/>
      </w:pPr>
    </w:p>
    <w:p w:rsidR="00320169" w:rsidRDefault="00320169" w:rsidP="00092D7E">
      <w:pPr>
        <w:jc w:val="both"/>
      </w:pPr>
      <w:r>
        <w:t>Il debitore per essere annullato non deve avere oneri non pareggiati</w:t>
      </w:r>
    </w:p>
    <w:p w:rsidR="00320169" w:rsidRDefault="00320169" w:rsidP="00092D7E">
      <w:pPr>
        <w:jc w:val="both"/>
      </w:pPr>
      <w:r w:rsidRPr="00320169">
        <w:t>PONDEB2L</w:t>
      </w:r>
      <w:r>
        <w:t>.</w:t>
      </w:r>
      <w:r w:rsidRPr="00320169">
        <w:t xml:space="preserve"> QQDEB</w:t>
      </w:r>
      <w:r>
        <w:t xml:space="preserve"> = ADDEB. Se esistono, allora errore</w:t>
      </w:r>
    </w:p>
    <w:p w:rsidR="00ED4C02" w:rsidRDefault="00320169" w:rsidP="00092D7E">
      <w:pPr>
        <w:jc w:val="both"/>
      </w:pPr>
      <w:r w:rsidRPr="00320169">
        <w:t>ERR0997  30  T-0997: Debitore non annullabile - esistono Oneri Debitore non pareggiati</w:t>
      </w:r>
    </w:p>
    <w:p w:rsidR="00320169" w:rsidRDefault="00320169" w:rsidP="00092D7E">
      <w:pPr>
        <w:jc w:val="both"/>
      </w:pPr>
    </w:p>
    <w:p w:rsidR="00320169" w:rsidRDefault="00320169" w:rsidP="00092D7E">
      <w:pPr>
        <w:jc w:val="both"/>
      </w:pPr>
      <w:r>
        <w:t xml:space="preserve">ANA014. </w:t>
      </w:r>
    </w:p>
    <w:p w:rsidR="00B94B62" w:rsidRDefault="00B94B62" w:rsidP="00092D7E">
      <w:pPr>
        <w:jc w:val="both"/>
      </w:pPr>
      <w:r>
        <w:t>Il debitore è cancellabile se non ha fidi reali</w:t>
      </w:r>
    </w:p>
    <w:p w:rsidR="00B94B62" w:rsidRDefault="00FB2985" w:rsidP="00092D7E">
      <w:pPr>
        <w:jc w:val="both"/>
      </w:pPr>
      <w:r>
        <w:t xml:space="preserve">Considero il Codice Anagrafica Generale dalla </w:t>
      </w:r>
      <w:r w:rsidRPr="00FB2985">
        <w:t>AGPERF1L</w:t>
      </w:r>
      <w:r>
        <w:t xml:space="preserve"> se Persona Fisica (</w:t>
      </w:r>
      <w:r w:rsidRPr="00FB2985">
        <w:t>PFCANG</w:t>
      </w:r>
      <w:r>
        <w:t xml:space="preserve">), dalla </w:t>
      </w:r>
      <w:r w:rsidRPr="00FB2985">
        <w:t>AGSNPF1</w:t>
      </w:r>
      <w:r>
        <w:t>L se Soggetto non Persona Fisica (</w:t>
      </w:r>
      <w:r w:rsidRPr="00FB2985">
        <w:t>IMCANG</w:t>
      </w:r>
      <w:r>
        <w:t xml:space="preserve">), dalla </w:t>
      </w:r>
      <w:r w:rsidRPr="00FB2985">
        <w:t>AGCONE1</w:t>
      </w:r>
      <w:r>
        <w:t xml:space="preserve">L se </w:t>
      </w:r>
      <w:proofErr w:type="spellStart"/>
      <w:r>
        <w:t>Cointestazione</w:t>
      </w:r>
      <w:proofErr w:type="spellEnd"/>
      <w:r>
        <w:t xml:space="preserve"> (</w:t>
      </w:r>
      <w:r w:rsidRPr="00FB2985">
        <w:t>CECANG</w:t>
      </w:r>
      <w:r>
        <w:t>). Quindi leggo la tabella dei Fidi Debitori, per quel codice debitore ed estraggo i fidi validi. Se la data di scadenza e la data di revoca sono maggiori della data attuale aumento un contatore per ogni tipologia di debitore (persona fisica, soggetto o gruppo).</w:t>
      </w:r>
    </w:p>
    <w:p w:rsidR="00FB2985" w:rsidRDefault="00FB2985" w:rsidP="00092D7E">
      <w:pPr>
        <w:jc w:val="both"/>
      </w:pPr>
      <w:r>
        <w:t>Se il numero di fidi reali è maggiore di uno, allora errore</w:t>
      </w:r>
    </w:p>
    <w:p w:rsidR="00FB2985" w:rsidRDefault="00FB2985" w:rsidP="00092D7E">
      <w:pPr>
        <w:jc w:val="both"/>
      </w:pPr>
    </w:p>
    <w:p w:rsidR="00B94B62" w:rsidRDefault="00B94B62" w:rsidP="00092D7E">
      <w:pPr>
        <w:jc w:val="both"/>
      </w:pPr>
      <w:r>
        <w:t>Il debitore è cancellabile se il suo NDG non ha fidi reali o se il suo NDG ha altri debitori</w:t>
      </w:r>
    </w:p>
    <w:p w:rsidR="00FB2985" w:rsidRDefault="00FB2985" w:rsidP="00092D7E">
      <w:pPr>
        <w:jc w:val="both"/>
      </w:pPr>
      <w:r>
        <w:t>Costruisco una lista di debitori, aggiungendo il Codice Anagrafica Generale del debitore,</w:t>
      </w:r>
      <w:r w:rsidR="00B46B92">
        <w:t xml:space="preserve"> e</w:t>
      </w:r>
      <w:r>
        <w:t xml:space="preserve"> di tutti i </w:t>
      </w:r>
      <w:r w:rsidR="00B46B92">
        <w:t xml:space="preserve">debitori </w:t>
      </w:r>
      <w:r>
        <w:t xml:space="preserve">appartenenti al </w:t>
      </w:r>
      <w:r w:rsidR="00B46B92">
        <w:t xml:space="preserve">soggetto </w:t>
      </w:r>
      <w:r>
        <w:t>del debitore, e se è un cointestatario, di tutti i soggetti cointestatari.</w:t>
      </w:r>
    </w:p>
    <w:p w:rsidR="00FB2985" w:rsidRDefault="00FB2985" w:rsidP="00092D7E">
      <w:pPr>
        <w:jc w:val="both"/>
      </w:pPr>
      <w:r>
        <w:t xml:space="preserve">Quindi, conto i debitori </w:t>
      </w:r>
      <w:r w:rsidR="00B46B92">
        <w:t>dei soggetti così calcolati.</w:t>
      </w:r>
    </w:p>
    <w:p w:rsidR="00B46B92" w:rsidRDefault="00B46B92" w:rsidP="00092D7E">
      <w:pPr>
        <w:jc w:val="both"/>
      </w:pPr>
      <w:r>
        <w:t>Se il numero di fidi reali è maggiore di uno e non ci sono debitori per il soggetto, allora errore</w:t>
      </w:r>
    </w:p>
    <w:p w:rsidR="00B94B62" w:rsidRDefault="00B94B62" w:rsidP="00092D7E">
      <w:pPr>
        <w:jc w:val="both"/>
      </w:pPr>
    </w:p>
    <w:p w:rsidR="00B94B62" w:rsidRDefault="00B94B62" w:rsidP="00092D7E">
      <w:pPr>
        <w:jc w:val="both"/>
      </w:pPr>
      <w:r>
        <w:t>Il debitore è cancellabile se il suo gruppo non ha fidi reali o se il suo gruppo ha altri debitori.</w:t>
      </w:r>
    </w:p>
    <w:p w:rsidR="00B46B92" w:rsidRDefault="00B46B92" w:rsidP="00B46B92">
      <w:pPr>
        <w:jc w:val="both"/>
      </w:pPr>
      <w:r>
        <w:t>Costruisco una lista di debitori, aggiungendo il Codice Anagrafica Generale del debitore, e di tutti i debitori appartenenti al gruppo del debitori.</w:t>
      </w:r>
    </w:p>
    <w:p w:rsidR="00B46B92" w:rsidRDefault="00B46B92" w:rsidP="00B46B92">
      <w:pPr>
        <w:jc w:val="both"/>
      </w:pPr>
      <w:r>
        <w:t>Quindi, conto i debitori del gruppo così calcolati.</w:t>
      </w:r>
    </w:p>
    <w:p w:rsidR="00B46B92" w:rsidRDefault="00B46B92" w:rsidP="00B46B92">
      <w:pPr>
        <w:jc w:val="both"/>
      </w:pPr>
      <w:r>
        <w:t>Se il numero di fidi reali è maggiore di uno e non ci sono debitori per il gruppo, allora errore</w:t>
      </w:r>
    </w:p>
    <w:p w:rsidR="00B46B92" w:rsidRDefault="00B46B92" w:rsidP="00092D7E">
      <w:pPr>
        <w:jc w:val="both"/>
      </w:pPr>
    </w:p>
    <w:p w:rsidR="00B46B92" w:rsidRDefault="00B46B92" w:rsidP="00092D7E">
      <w:pPr>
        <w:jc w:val="both"/>
      </w:pPr>
    </w:p>
    <w:p w:rsidR="00B46B92" w:rsidRDefault="00B46B92" w:rsidP="00B46B92">
      <w:pPr>
        <w:jc w:val="both"/>
      </w:pPr>
      <w:r w:rsidRPr="00FB2985">
        <w:t>ERR6955  30  Debitore non annullabile. Esistono fidi debitore attivi.</w:t>
      </w:r>
    </w:p>
    <w:p w:rsidR="00B94B62" w:rsidRDefault="00B46B92" w:rsidP="00092D7E">
      <w:pPr>
        <w:jc w:val="both"/>
      </w:pPr>
      <w:r>
        <w:tab/>
      </w:r>
    </w:p>
    <w:p w:rsidR="00B94B62" w:rsidRDefault="00B94B62" w:rsidP="00092D7E">
      <w:pPr>
        <w:jc w:val="both"/>
      </w:pPr>
      <w:r>
        <w:t>END ANA</w:t>
      </w:r>
      <w:bookmarkStart w:id="0" w:name="_GoBack"/>
      <w:bookmarkEnd w:id="0"/>
      <w:r>
        <w:t>014.</w:t>
      </w:r>
    </w:p>
    <w:p w:rsidR="00320169" w:rsidRDefault="00320169" w:rsidP="00092D7E">
      <w:pPr>
        <w:jc w:val="both"/>
      </w:pPr>
    </w:p>
    <w:p w:rsidR="00ED4C02" w:rsidRDefault="00092D7E" w:rsidP="00092D7E">
      <w:pPr>
        <w:jc w:val="both"/>
      </w:pPr>
      <w:r>
        <w:t xml:space="preserve">Il debitore è cancellabile se non sono trovati più fidi con lo stesso codice </w:t>
      </w:r>
    </w:p>
    <w:p w:rsidR="00092D7E" w:rsidRDefault="00092D7E" w:rsidP="00092D7E">
      <w:pPr>
        <w:pStyle w:val="Paragrafoelenco"/>
        <w:numPr>
          <w:ilvl w:val="0"/>
          <w:numId w:val="1"/>
        </w:numPr>
        <w:jc w:val="both"/>
      </w:pPr>
      <w:r w:rsidRPr="00AC6E59">
        <w:t>Reperimento Codice Fido da R</w:t>
      </w:r>
      <w:r>
        <w:t xml:space="preserve">ichiesta </w:t>
      </w:r>
      <w:r w:rsidRPr="00AC6E59">
        <w:t>A</w:t>
      </w:r>
      <w:r>
        <w:t xml:space="preserve">pprovazione </w:t>
      </w:r>
      <w:r w:rsidRPr="00AC6E59">
        <w:t>C</w:t>
      </w:r>
      <w:r>
        <w:t xml:space="preserve">rediti: </w:t>
      </w:r>
    </w:p>
    <w:p w:rsidR="00092D7E" w:rsidRDefault="00092D7E" w:rsidP="00092D7E">
      <w:pPr>
        <w:pStyle w:val="Paragrafoelenco"/>
        <w:jc w:val="both"/>
      </w:pPr>
      <w:r>
        <w:t xml:space="preserve">Si </w:t>
      </w:r>
      <w:proofErr w:type="spellStart"/>
      <w:r>
        <w:t>cicla</w:t>
      </w:r>
      <w:proofErr w:type="spellEnd"/>
      <w:r>
        <w:t xml:space="preserve"> sui Soggetti del gruppo </w:t>
      </w:r>
      <w:r w:rsidRPr="00542DD2">
        <w:t>AGCORI1L</w:t>
      </w:r>
    </w:p>
    <w:p w:rsidR="00092D7E" w:rsidRDefault="00092D7E" w:rsidP="00092D7E">
      <w:pPr>
        <w:pStyle w:val="Paragrafoelenco"/>
        <w:jc w:val="both"/>
      </w:pPr>
      <w:r>
        <w:t xml:space="preserve">quindi si </w:t>
      </w:r>
      <w:proofErr w:type="spellStart"/>
      <w:r>
        <w:t>cicla</w:t>
      </w:r>
      <w:proofErr w:type="spellEnd"/>
      <w:r>
        <w:t xml:space="preserve"> sui debitori dei soggetti </w:t>
      </w:r>
      <w:r w:rsidRPr="00542DD2">
        <w:t>AGRAPP1L</w:t>
      </w:r>
      <w:r>
        <w:t xml:space="preserve">. </w:t>
      </w:r>
      <w:r w:rsidRPr="00542DD2">
        <w:t>RPCANG</w:t>
      </w:r>
      <w:r>
        <w:t xml:space="preserve"> con </w:t>
      </w:r>
      <w:r w:rsidRPr="00542DD2">
        <w:t>RPFLAG &lt;&gt; 'A'</w:t>
      </w:r>
      <w:r>
        <w:t xml:space="preserve"> e </w:t>
      </w:r>
      <w:r w:rsidRPr="00542DD2">
        <w:t>RPTRFA = 'D'</w:t>
      </w:r>
      <w:r>
        <w:t xml:space="preserve">, e si prende </w:t>
      </w:r>
      <w:r w:rsidRPr="00542DD2">
        <w:t>RPCDRF</w:t>
      </w:r>
      <w:r>
        <w:t>;</w:t>
      </w:r>
    </w:p>
    <w:p w:rsidR="00092D7E" w:rsidRDefault="00092D7E" w:rsidP="00092D7E">
      <w:pPr>
        <w:pStyle w:val="Paragrafoelenco"/>
        <w:jc w:val="both"/>
      </w:pPr>
      <w:r>
        <w:t xml:space="preserve">Si </w:t>
      </w:r>
      <w:proofErr w:type="spellStart"/>
      <w:r>
        <w:t>cicla</w:t>
      </w:r>
      <w:proofErr w:type="spellEnd"/>
      <w:r>
        <w:t xml:space="preserve"> sui debitori così ottenuti per :</w:t>
      </w:r>
    </w:p>
    <w:p w:rsidR="00092D7E" w:rsidRDefault="00092D7E" w:rsidP="00092D7E">
      <w:pPr>
        <w:pStyle w:val="Paragrafoelenco"/>
        <w:numPr>
          <w:ilvl w:val="0"/>
          <w:numId w:val="1"/>
        </w:numPr>
        <w:jc w:val="both"/>
      </w:pPr>
      <w:r w:rsidRPr="00542DD2">
        <w:t>Reperimento per PTO da ultimo RAC rotativo</w:t>
      </w:r>
      <w:r>
        <w:t xml:space="preserve"> </w:t>
      </w:r>
      <w:r w:rsidRPr="00542DD2">
        <w:t>RAPPTO3L</w:t>
      </w:r>
      <w:r>
        <w:t xml:space="preserve"> con  RTCED = ARCED                                                      e RTDEB = ARDEB </w:t>
      </w:r>
      <w:r w:rsidRPr="00542DD2">
        <w:t>and (    RTDSCA &gt; *date</w:t>
      </w:r>
      <w:r>
        <w:t xml:space="preserve"> </w:t>
      </w:r>
      <w:r w:rsidRPr="00542DD2">
        <w:t xml:space="preserve">or  RTDSCA = 0)   </w:t>
      </w:r>
      <w:r>
        <w:t xml:space="preserve"> </w:t>
      </w:r>
      <w:r w:rsidRPr="00542DD2">
        <w:t xml:space="preserve">and (    RTDREV &gt; *date  or  RTDREV = 0)  </w:t>
      </w:r>
      <w:r>
        <w:t>;</w:t>
      </w:r>
    </w:p>
    <w:p w:rsidR="00092D7E" w:rsidRDefault="00092D7E" w:rsidP="00092D7E">
      <w:pPr>
        <w:pStyle w:val="Paragrafoelenco"/>
        <w:numPr>
          <w:ilvl w:val="0"/>
          <w:numId w:val="1"/>
        </w:numPr>
        <w:jc w:val="both"/>
        <w:rPr>
          <w:lang w:val="en-US"/>
        </w:rPr>
      </w:pPr>
      <w:proofErr w:type="spellStart"/>
      <w:r w:rsidRPr="00542DD2">
        <w:rPr>
          <w:lang w:val="en-US"/>
        </w:rPr>
        <w:t>Reperimento</w:t>
      </w:r>
      <w:proofErr w:type="spellEnd"/>
      <w:r w:rsidRPr="00542DD2">
        <w:rPr>
          <w:lang w:val="en-US"/>
        </w:rPr>
        <w:t xml:space="preserve"> per PTO da RAC </w:t>
      </w:r>
      <w:proofErr w:type="spellStart"/>
      <w:r w:rsidRPr="00542DD2">
        <w:rPr>
          <w:lang w:val="en-US"/>
        </w:rPr>
        <w:t>specifici</w:t>
      </w:r>
      <w:proofErr w:type="spellEnd"/>
      <w:r w:rsidRPr="00542DD2">
        <w:rPr>
          <w:lang w:val="en-US"/>
        </w:rPr>
        <w:t xml:space="preserve"> RAPPTO4L con RTCED = ARCED                                                      e RTDEB = ARDEB and (    RTUINS &lt;&gt; 'BRO432' or  AUF432 &lt;&gt; '1') and (    RTDSCA &gt; *date or  RTDSCA = 0) and (    RTDREV &gt; *date or  RTDREV = 0)</w:t>
      </w:r>
    </w:p>
    <w:p w:rsidR="00092D7E" w:rsidRDefault="00092D7E" w:rsidP="00092D7E">
      <w:pPr>
        <w:pStyle w:val="Paragrafoelenco"/>
        <w:numPr>
          <w:ilvl w:val="0"/>
          <w:numId w:val="1"/>
        </w:numPr>
        <w:jc w:val="both"/>
        <w:rPr>
          <w:lang w:val="en-US"/>
        </w:rPr>
      </w:pPr>
      <w:proofErr w:type="spellStart"/>
      <w:r w:rsidRPr="00542DD2">
        <w:rPr>
          <w:lang w:val="en-US"/>
        </w:rPr>
        <w:t>Reperimento</w:t>
      </w:r>
      <w:proofErr w:type="spellEnd"/>
      <w:r w:rsidRPr="00542DD2">
        <w:rPr>
          <w:lang w:val="en-US"/>
        </w:rPr>
        <w:t xml:space="preserve"> per PDO da ANARAP</w:t>
      </w:r>
      <w:r>
        <w:rPr>
          <w:lang w:val="en-US"/>
        </w:rPr>
        <w:t xml:space="preserve"> </w:t>
      </w:r>
    </w:p>
    <w:p w:rsidR="00092D7E" w:rsidRDefault="00092D7E" w:rsidP="00092D7E">
      <w:pPr>
        <w:pStyle w:val="Paragrafoelenco"/>
        <w:numPr>
          <w:ilvl w:val="0"/>
          <w:numId w:val="1"/>
        </w:numPr>
        <w:jc w:val="both"/>
        <w:rPr>
          <w:lang w:val="en-US"/>
        </w:rPr>
      </w:pPr>
      <w:proofErr w:type="spellStart"/>
      <w:r w:rsidRPr="00542DD2">
        <w:rPr>
          <w:lang w:val="en-US"/>
        </w:rPr>
        <w:t>Reperimento</w:t>
      </w:r>
      <w:proofErr w:type="spellEnd"/>
      <w:r w:rsidRPr="00542DD2">
        <w:rPr>
          <w:lang w:val="en-US"/>
        </w:rPr>
        <w:t xml:space="preserve"> per PDO da ANADEB</w:t>
      </w:r>
    </w:p>
    <w:p w:rsidR="00092D7E" w:rsidRPr="00542DD2" w:rsidRDefault="00092D7E" w:rsidP="00092D7E">
      <w:pPr>
        <w:pStyle w:val="Paragrafoelenco"/>
        <w:numPr>
          <w:ilvl w:val="0"/>
          <w:numId w:val="1"/>
        </w:numPr>
        <w:jc w:val="both"/>
      </w:pPr>
      <w:r w:rsidRPr="00542DD2">
        <w:t>Reperimento Fidi esistenti con quel Codice Fido</w:t>
      </w:r>
      <w:r>
        <w:t xml:space="preserve"> da </w:t>
      </w:r>
      <w:r w:rsidRPr="00542DD2">
        <w:t>FIDDEB4L</w:t>
      </w:r>
      <w:r>
        <w:t xml:space="preserve"> con </w:t>
      </w:r>
      <w:r w:rsidRPr="00542DD2">
        <w:t>FD4_FDFLAG &lt;&gt; 'A'</w:t>
      </w:r>
      <w:r>
        <w:t xml:space="preserve"> si imposta  </w:t>
      </w:r>
      <w:r w:rsidRPr="00542DD2">
        <w:t>£</w:t>
      </w:r>
      <w:proofErr w:type="spellStart"/>
      <w:r w:rsidRPr="00542DD2">
        <w:t>DataRevoca</w:t>
      </w:r>
      <w:proofErr w:type="spellEnd"/>
      <w:r w:rsidRPr="00542DD2">
        <w:t xml:space="preserve"> = </w:t>
      </w:r>
      <w:r>
        <w:t>date(</w:t>
      </w:r>
      <w:r w:rsidRPr="00542DD2">
        <w:t>FD4_FDDR</w:t>
      </w:r>
      <w:r>
        <w:t xml:space="preserve">__) and </w:t>
      </w:r>
      <w:r w:rsidRPr="00542DD2">
        <w:t>£</w:t>
      </w:r>
      <w:proofErr w:type="spellStart"/>
      <w:r w:rsidRPr="00542DD2">
        <w:t>DataScadenza</w:t>
      </w:r>
      <w:proofErr w:type="spellEnd"/>
      <w:r w:rsidRPr="00542DD2">
        <w:t xml:space="preserve"> = </w:t>
      </w:r>
      <w:r>
        <w:t>date(</w:t>
      </w:r>
      <w:r w:rsidRPr="00542DD2">
        <w:t>FD4_FDDS</w:t>
      </w:r>
      <w:r>
        <w:t xml:space="preserve">__) e si verifica che siano entrambe maggiori di *date, si prende </w:t>
      </w:r>
      <w:r w:rsidRPr="00542DD2">
        <w:t>FD4_FDCODF</w:t>
      </w:r>
    </w:p>
    <w:p w:rsidR="00092D7E" w:rsidRDefault="00092D7E" w:rsidP="00092D7E">
      <w:pPr>
        <w:ind w:left="360"/>
        <w:jc w:val="both"/>
      </w:pPr>
      <w:r w:rsidRPr="00AC6E59">
        <w:t>SYS7739  99  Per il debitore &amp;1 sono stati trovati più fidi con codice &amp;2.</w:t>
      </w:r>
    </w:p>
    <w:p w:rsidR="00092D7E" w:rsidRDefault="00092D7E" w:rsidP="00092D7E">
      <w:pPr>
        <w:ind w:left="360"/>
        <w:jc w:val="both"/>
      </w:pPr>
    </w:p>
    <w:p w:rsidR="00092D7E" w:rsidRDefault="00092D7E" w:rsidP="00092D7E">
      <w:pPr>
        <w:ind w:left="360"/>
        <w:jc w:val="both"/>
      </w:pPr>
      <w:r w:rsidRPr="00092D7E">
        <w:t xml:space="preserve">Il </w:t>
      </w:r>
      <w:r>
        <w:t xml:space="preserve">Debitore è cancellabile se </w:t>
      </w:r>
      <w:r w:rsidRPr="00092D7E">
        <w:t xml:space="preserve">è configurata la modalità di aggiornamento “solo fidi reali” ed è stato trovato </w:t>
      </w:r>
      <w:r>
        <w:t xml:space="preserve">almeno </w:t>
      </w:r>
      <w:r w:rsidRPr="00092D7E">
        <w:t>un fido reale</w:t>
      </w:r>
    </w:p>
    <w:p w:rsidR="00092D7E" w:rsidRDefault="00092D7E" w:rsidP="00092D7E">
      <w:pPr>
        <w:ind w:left="360"/>
        <w:jc w:val="both"/>
      </w:pPr>
      <w:r>
        <w:t>Dall’elenco dei fidi si controlla :</w:t>
      </w:r>
    </w:p>
    <w:p w:rsidR="00092D7E" w:rsidRDefault="00092D7E" w:rsidP="00092D7E">
      <w:pPr>
        <w:ind w:left="360"/>
        <w:jc w:val="both"/>
        <w:rPr>
          <w:lang w:val="en-US"/>
        </w:rPr>
      </w:pPr>
      <w:r w:rsidRPr="00092D7E">
        <w:rPr>
          <w:lang w:val="en-US"/>
        </w:rPr>
        <w:t xml:space="preserve">if            £F2U_NumFR(£iF2U) = 0 and AUFAAF = '1'  </w:t>
      </w:r>
      <w:r>
        <w:rPr>
          <w:lang w:val="en-US"/>
        </w:rPr>
        <w:t xml:space="preserve">   </w:t>
      </w:r>
      <w:proofErr w:type="spellStart"/>
      <w:r>
        <w:rPr>
          <w:lang w:val="en-US"/>
        </w:rPr>
        <w:t>allora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errore</w:t>
      </w:r>
      <w:proofErr w:type="spellEnd"/>
    </w:p>
    <w:p w:rsidR="00092D7E" w:rsidRPr="00B94B75" w:rsidRDefault="00092D7E" w:rsidP="00092D7E">
      <w:pPr>
        <w:ind w:left="360"/>
        <w:jc w:val="both"/>
      </w:pPr>
      <w:r w:rsidRPr="00092D7E">
        <w:t xml:space="preserve">SYS8304  99  Non sono stati trovati fidi "reali" per il debitore &amp;1 e codice fido &amp;2. </w:t>
      </w:r>
      <w:r w:rsidRPr="00B94B75">
        <w:t>Fidi non aggiornati.</w:t>
      </w:r>
    </w:p>
    <w:p w:rsidR="00092D7E" w:rsidRPr="00B94B75" w:rsidRDefault="00092D7E" w:rsidP="00092D7E">
      <w:pPr>
        <w:ind w:left="360"/>
        <w:jc w:val="both"/>
      </w:pPr>
    </w:p>
    <w:p w:rsidR="00092D7E" w:rsidRPr="00092D7E" w:rsidRDefault="00092D7E" w:rsidP="00092D7E">
      <w:pPr>
        <w:ind w:left="360"/>
        <w:jc w:val="both"/>
      </w:pPr>
      <w:r w:rsidRPr="00092D7E">
        <w:t>Il Debitore è cancellabile se non ci sono fidi collegati allocate</w:t>
      </w:r>
    </w:p>
    <w:p w:rsidR="00092D7E" w:rsidRDefault="00092D7E" w:rsidP="00092D7E">
      <w:pPr>
        <w:ind w:left="360"/>
        <w:jc w:val="both"/>
      </w:pPr>
      <w:r>
        <w:t>Dall’elenco dei fidi si controlla :</w:t>
      </w:r>
    </w:p>
    <w:p w:rsidR="00092D7E" w:rsidRPr="00092D7E" w:rsidRDefault="00092D7E" w:rsidP="00092D7E">
      <w:pPr>
        <w:ind w:left="360"/>
        <w:jc w:val="both"/>
        <w:rPr>
          <w:lang w:val="en-US"/>
        </w:rPr>
      </w:pPr>
      <w:proofErr w:type="spellStart"/>
      <w:r w:rsidRPr="00092D7E">
        <w:rPr>
          <w:lang w:val="en-US"/>
        </w:rPr>
        <w:t>eval</w:t>
      </w:r>
      <w:proofErr w:type="spellEnd"/>
      <w:r w:rsidRPr="00092D7E">
        <w:rPr>
          <w:lang w:val="en-US"/>
        </w:rPr>
        <w:t xml:space="preserve">      FDPRFD = £F2U_PrFd(£iF2U)</w:t>
      </w:r>
    </w:p>
    <w:p w:rsidR="00092D7E" w:rsidRDefault="00092D7E" w:rsidP="00092D7E">
      <w:pPr>
        <w:ind w:left="360"/>
        <w:jc w:val="both"/>
        <w:rPr>
          <w:lang w:val="en-US"/>
        </w:rPr>
      </w:pPr>
      <w:r w:rsidRPr="00092D7E">
        <w:rPr>
          <w:lang w:val="en-US"/>
        </w:rPr>
        <w:lastRenderedPageBreak/>
        <w:t xml:space="preserve">FIDDEB3L. FDPRFD and FDLOCK &lt;&gt; *blank    </w:t>
      </w:r>
      <w:proofErr w:type="spellStart"/>
      <w:r w:rsidRPr="00092D7E">
        <w:rPr>
          <w:lang w:val="en-US"/>
        </w:rPr>
        <w:t>allora</w:t>
      </w:r>
      <w:proofErr w:type="spellEnd"/>
      <w:r w:rsidRPr="00092D7E">
        <w:rPr>
          <w:lang w:val="en-US"/>
        </w:rPr>
        <w:t xml:space="preserve"> </w:t>
      </w:r>
      <w:proofErr w:type="spellStart"/>
      <w:r w:rsidRPr="00092D7E">
        <w:rPr>
          <w:lang w:val="en-US"/>
        </w:rPr>
        <w:t>errore</w:t>
      </w:r>
      <w:proofErr w:type="spellEnd"/>
    </w:p>
    <w:p w:rsidR="00092D7E" w:rsidRDefault="00092D7E" w:rsidP="00092D7E">
      <w:pPr>
        <w:ind w:left="360"/>
        <w:jc w:val="both"/>
      </w:pPr>
      <w:r w:rsidRPr="00092D7E">
        <w:t>SYS7740  99  Per il debitore &amp;1 il fido &amp;2 risulta essere allocato.</w:t>
      </w:r>
    </w:p>
    <w:p w:rsidR="00092D7E" w:rsidRDefault="00092D7E" w:rsidP="00092D7E">
      <w:pPr>
        <w:ind w:left="360"/>
        <w:jc w:val="both"/>
      </w:pPr>
    </w:p>
    <w:p w:rsidR="00092D7E" w:rsidRDefault="00092D7E" w:rsidP="00092D7E">
      <w:pPr>
        <w:ind w:left="360"/>
        <w:jc w:val="both"/>
      </w:pPr>
    </w:p>
    <w:p w:rsidR="00092D7E" w:rsidRDefault="00092D7E" w:rsidP="00092D7E">
      <w:pPr>
        <w:ind w:left="360"/>
        <w:jc w:val="both"/>
      </w:pPr>
      <w:r>
        <w:t xml:space="preserve">N.B.: gli errori SYS7739, </w:t>
      </w:r>
      <w:r w:rsidRPr="00092D7E">
        <w:t>SYS8304</w:t>
      </w:r>
      <w:r>
        <w:t xml:space="preserve">, </w:t>
      </w:r>
      <w:r w:rsidRPr="00092D7E">
        <w:t>SYS7740</w:t>
      </w:r>
      <w:r>
        <w:t xml:space="preserve"> sono replicati per la funzionalità “</w:t>
      </w:r>
      <w:r w:rsidRPr="00092D7E">
        <w:t>Cancellazione Fido Cedente</w:t>
      </w:r>
      <w:r>
        <w:t>”</w:t>
      </w:r>
    </w:p>
    <w:p w:rsidR="00B94B75" w:rsidRDefault="00B94B75" w:rsidP="00092D7E">
      <w:pPr>
        <w:ind w:left="360"/>
        <w:jc w:val="both"/>
      </w:pPr>
    </w:p>
    <w:p w:rsidR="00680C17" w:rsidRDefault="0009640F" w:rsidP="00092D7E">
      <w:pPr>
        <w:ind w:left="360"/>
        <w:jc w:val="both"/>
      </w:pPr>
      <w:r>
        <w:t>Il debitore è annullabile se</w:t>
      </w:r>
      <w:r w:rsidR="00ED0D95">
        <w:t xml:space="preserve">, per tutti i cedenti per cui sussistono rapporti con il debitore, </w:t>
      </w:r>
      <w:r>
        <w:t xml:space="preserve"> in presenza di almeno una fattura valida</w:t>
      </w:r>
      <w:r w:rsidR="00ED0D95">
        <w:t xml:space="preserve">, </w:t>
      </w:r>
      <w:r w:rsidR="00680C17">
        <w:t>se il conto è un MATURITY ACCREDITATO, la data di registr</w:t>
      </w:r>
      <w:r w:rsidR="006832E5">
        <w:t xml:space="preserve">azione ripristino deve essere inferiore alla data di ultima consuntivazione interessi </w:t>
      </w:r>
      <w:r w:rsidR="00F62073">
        <w:t>(ultima chiusura mensile)</w:t>
      </w:r>
    </w:p>
    <w:p w:rsidR="0009640F" w:rsidRDefault="00ED0D95" w:rsidP="00092D7E">
      <w:pPr>
        <w:ind w:left="360"/>
        <w:jc w:val="both"/>
      </w:pPr>
      <w:r>
        <w:t xml:space="preserve">viene eseguita una </w:t>
      </w:r>
      <w:proofErr w:type="spellStart"/>
      <w:r>
        <w:t>query</w:t>
      </w:r>
      <w:proofErr w:type="spellEnd"/>
      <w:r>
        <w:t xml:space="preserve"> a seconda se leggiamo un rapporto (1) o un conto (2):</w:t>
      </w:r>
    </w:p>
    <w:p w:rsidR="00CF56DD" w:rsidRDefault="00CF56DD" w:rsidP="00ED0D95">
      <w:pPr>
        <w:ind w:left="360"/>
        <w:jc w:val="both"/>
        <w:rPr>
          <w:lang w:val="en-US"/>
        </w:rPr>
      </w:pPr>
      <w:r>
        <w:rPr>
          <w:lang w:val="en-US"/>
        </w:rPr>
        <w:t>(1)</w:t>
      </w:r>
    </w:p>
    <w:p w:rsidR="00ED0D95" w:rsidRPr="00ED0D95" w:rsidRDefault="00ED0D95" w:rsidP="00ED0D95">
      <w:pPr>
        <w:ind w:left="360"/>
        <w:jc w:val="both"/>
        <w:rPr>
          <w:lang w:val="en-US"/>
        </w:rPr>
      </w:pPr>
      <w:r w:rsidRPr="00ED0D95">
        <w:rPr>
          <w:lang w:val="en-US"/>
        </w:rPr>
        <w:t xml:space="preserve">SELECT * FROM fattur0f WHERE </w:t>
      </w:r>
      <w:proofErr w:type="spellStart"/>
      <w:r w:rsidRPr="00ED0D95">
        <w:rPr>
          <w:lang w:val="en-US"/>
        </w:rPr>
        <w:t>ftc</w:t>
      </w:r>
      <w:proofErr w:type="spellEnd"/>
      <w:r w:rsidRPr="00ED0D95">
        <w:rPr>
          <w:lang w:val="en-US"/>
        </w:rPr>
        <w:t xml:space="preserve"> = ' ' and </w:t>
      </w:r>
      <w:proofErr w:type="spellStart"/>
      <w:r w:rsidRPr="00ED0D95">
        <w:rPr>
          <w:lang w:val="en-US"/>
        </w:rPr>
        <w:t>ftflag</w:t>
      </w:r>
      <w:proofErr w:type="spellEnd"/>
      <w:r w:rsidRPr="00ED0D95">
        <w:rPr>
          <w:lang w:val="en-US"/>
        </w:rPr>
        <w:t xml:space="preserve"> = 'V' and </w:t>
      </w:r>
      <w:proofErr w:type="spellStart"/>
      <w:r w:rsidRPr="00ED0D95">
        <w:rPr>
          <w:lang w:val="en-US"/>
        </w:rPr>
        <w:t>ftdoc</w:t>
      </w:r>
      <w:proofErr w:type="spellEnd"/>
      <w:r w:rsidRPr="00ED0D95">
        <w:rPr>
          <w:lang w:val="en-US"/>
        </w:rPr>
        <w:tab/>
        <w:t xml:space="preserve">-- </w:t>
      </w:r>
      <w:proofErr w:type="spellStart"/>
      <w:r w:rsidRPr="00ED0D95">
        <w:rPr>
          <w:lang w:val="en-US"/>
        </w:rPr>
        <w:t>tipo</w:t>
      </w:r>
      <w:proofErr w:type="spellEnd"/>
      <w:r w:rsidRPr="00ED0D95">
        <w:rPr>
          <w:lang w:val="en-US"/>
        </w:rPr>
        <w:t xml:space="preserve"> </w:t>
      </w:r>
      <w:proofErr w:type="spellStart"/>
      <w:r w:rsidRPr="00ED0D95">
        <w:rPr>
          <w:lang w:val="en-US"/>
        </w:rPr>
        <w:t>documento</w:t>
      </w:r>
      <w:proofErr w:type="spellEnd"/>
      <w:r w:rsidRPr="00ED0D95">
        <w:rPr>
          <w:lang w:val="en-US"/>
        </w:rPr>
        <w:t xml:space="preserve"> IM o SB</w:t>
      </w:r>
    </w:p>
    <w:p w:rsidR="00ED0D95" w:rsidRPr="00ED0D95" w:rsidRDefault="00ED0D95" w:rsidP="00ED0D95">
      <w:pPr>
        <w:ind w:left="360"/>
        <w:jc w:val="both"/>
        <w:rPr>
          <w:lang w:val="en-US"/>
        </w:rPr>
      </w:pPr>
      <w:r w:rsidRPr="00ED0D95">
        <w:rPr>
          <w:lang w:val="en-US"/>
        </w:rPr>
        <w:t xml:space="preserve">in('IM', 'SB') and </w:t>
      </w:r>
      <w:proofErr w:type="spellStart"/>
      <w:r w:rsidRPr="00ED0D95">
        <w:rPr>
          <w:lang w:val="en-US"/>
        </w:rPr>
        <w:t>ftdrgs</w:t>
      </w:r>
      <w:proofErr w:type="spellEnd"/>
      <w:r w:rsidRPr="00ED0D95">
        <w:rPr>
          <w:lang w:val="en-US"/>
        </w:rPr>
        <w:t xml:space="preserve"> =    and </w:t>
      </w:r>
      <w:proofErr w:type="spellStart"/>
      <w:r w:rsidRPr="00ED0D95">
        <w:rPr>
          <w:lang w:val="en-US"/>
        </w:rPr>
        <w:t>ftdrga</w:t>
      </w:r>
      <w:proofErr w:type="spellEnd"/>
      <w:r w:rsidRPr="00ED0D95">
        <w:rPr>
          <w:lang w:val="en-US"/>
        </w:rPr>
        <w:t xml:space="preserve"> =    and </w:t>
      </w:r>
      <w:proofErr w:type="spellStart"/>
      <w:r w:rsidRPr="00ED0D95">
        <w:rPr>
          <w:lang w:val="en-US"/>
        </w:rPr>
        <w:t>ftdrgm</w:t>
      </w:r>
      <w:proofErr w:type="spellEnd"/>
      <w:r w:rsidRPr="00ED0D95">
        <w:rPr>
          <w:lang w:val="en-US"/>
        </w:rPr>
        <w:t xml:space="preserve"> =    and             -- data </w:t>
      </w:r>
      <w:proofErr w:type="spellStart"/>
      <w:r w:rsidRPr="00ED0D95">
        <w:rPr>
          <w:lang w:val="en-US"/>
        </w:rPr>
        <w:t>registrazione</w:t>
      </w:r>
      <w:proofErr w:type="spellEnd"/>
    </w:p>
    <w:p w:rsidR="00ED0D95" w:rsidRDefault="00ED0D95" w:rsidP="00ED0D95">
      <w:pPr>
        <w:ind w:left="360"/>
        <w:jc w:val="both"/>
      </w:pPr>
      <w:proofErr w:type="spellStart"/>
      <w:r>
        <w:t>ftced</w:t>
      </w:r>
      <w:proofErr w:type="spellEnd"/>
      <w:r>
        <w:t xml:space="preserve"> =</w:t>
      </w:r>
      <w:r w:rsidR="00CF56DD">
        <w:t xml:space="preserve"> XXX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F56DD">
        <w:t>-</w:t>
      </w:r>
      <w:r>
        <w:t>-  codice cedente</w:t>
      </w:r>
    </w:p>
    <w:p w:rsidR="00ED0D95" w:rsidRDefault="00ED0D95" w:rsidP="00ED0D95">
      <w:pPr>
        <w:ind w:left="360"/>
        <w:jc w:val="both"/>
      </w:pPr>
      <w:r>
        <w:t xml:space="preserve">and </w:t>
      </w:r>
      <w:proofErr w:type="spellStart"/>
      <w:r>
        <w:t>ftdeb</w:t>
      </w:r>
      <w:proofErr w:type="spellEnd"/>
      <w:r>
        <w:t xml:space="preserve"> =</w:t>
      </w:r>
      <w:r>
        <w:tab/>
      </w:r>
      <w:r w:rsidR="00CF56DD">
        <w:t xml:space="preserve"> XXX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codice debitore</w:t>
      </w:r>
    </w:p>
    <w:p w:rsidR="00CF56DD" w:rsidRPr="00B94B62" w:rsidRDefault="00CF56DD" w:rsidP="00ED0D95">
      <w:pPr>
        <w:ind w:left="360"/>
        <w:jc w:val="both"/>
        <w:rPr>
          <w:lang w:val="en-US"/>
        </w:rPr>
      </w:pPr>
      <w:r w:rsidRPr="00B94B62">
        <w:rPr>
          <w:lang w:val="en-US"/>
        </w:rPr>
        <w:t>ORDER BY ftcon1, ftcon2, ftcon3</w:t>
      </w:r>
    </w:p>
    <w:p w:rsidR="00CF56DD" w:rsidRPr="00B94B62" w:rsidRDefault="00CF56DD" w:rsidP="00ED0D95">
      <w:pPr>
        <w:ind w:left="360"/>
        <w:jc w:val="both"/>
        <w:rPr>
          <w:lang w:val="en-US"/>
        </w:rPr>
      </w:pPr>
      <w:r w:rsidRPr="00B94B62">
        <w:rPr>
          <w:lang w:val="en-US"/>
        </w:rPr>
        <w:t>(2)</w:t>
      </w:r>
    </w:p>
    <w:p w:rsidR="00CF56DD" w:rsidRPr="00ED0D95" w:rsidRDefault="00CF56DD" w:rsidP="00CF56DD">
      <w:pPr>
        <w:ind w:left="360"/>
        <w:jc w:val="both"/>
        <w:rPr>
          <w:lang w:val="en-US"/>
        </w:rPr>
      </w:pPr>
      <w:r w:rsidRPr="00ED0D95">
        <w:rPr>
          <w:lang w:val="en-US"/>
        </w:rPr>
        <w:t xml:space="preserve">SELECT * FROM fattur0f WHERE </w:t>
      </w:r>
      <w:proofErr w:type="spellStart"/>
      <w:r w:rsidRPr="00ED0D95">
        <w:rPr>
          <w:lang w:val="en-US"/>
        </w:rPr>
        <w:t>ftc</w:t>
      </w:r>
      <w:proofErr w:type="spellEnd"/>
      <w:r w:rsidRPr="00ED0D95">
        <w:rPr>
          <w:lang w:val="en-US"/>
        </w:rPr>
        <w:t xml:space="preserve"> = ' ' and </w:t>
      </w:r>
      <w:proofErr w:type="spellStart"/>
      <w:r w:rsidRPr="00ED0D95">
        <w:rPr>
          <w:lang w:val="en-US"/>
        </w:rPr>
        <w:t>ftflag</w:t>
      </w:r>
      <w:proofErr w:type="spellEnd"/>
      <w:r w:rsidRPr="00ED0D95">
        <w:rPr>
          <w:lang w:val="en-US"/>
        </w:rPr>
        <w:t xml:space="preserve"> = 'V' and </w:t>
      </w:r>
      <w:proofErr w:type="spellStart"/>
      <w:r w:rsidRPr="00ED0D95">
        <w:rPr>
          <w:lang w:val="en-US"/>
        </w:rPr>
        <w:t>ftdoc</w:t>
      </w:r>
      <w:proofErr w:type="spellEnd"/>
      <w:r w:rsidRPr="00ED0D95">
        <w:rPr>
          <w:lang w:val="en-US"/>
        </w:rPr>
        <w:tab/>
        <w:t xml:space="preserve">-- </w:t>
      </w:r>
      <w:proofErr w:type="spellStart"/>
      <w:r w:rsidRPr="00ED0D95">
        <w:rPr>
          <w:lang w:val="en-US"/>
        </w:rPr>
        <w:t>tipo</w:t>
      </w:r>
      <w:proofErr w:type="spellEnd"/>
      <w:r w:rsidRPr="00ED0D95">
        <w:rPr>
          <w:lang w:val="en-US"/>
        </w:rPr>
        <w:t xml:space="preserve"> </w:t>
      </w:r>
      <w:proofErr w:type="spellStart"/>
      <w:r w:rsidRPr="00ED0D95">
        <w:rPr>
          <w:lang w:val="en-US"/>
        </w:rPr>
        <w:t>documento</w:t>
      </w:r>
      <w:proofErr w:type="spellEnd"/>
      <w:r w:rsidRPr="00ED0D95">
        <w:rPr>
          <w:lang w:val="en-US"/>
        </w:rPr>
        <w:t xml:space="preserve"> IM o SB</w:t>
      </w:r>
    </w:p>
    <w:p w:rsidR="00CF56DD" w:rsidRPr="00ED0D95" w:rsidRDefault="00CF56DD" w:rsidP="00CF56DD">
      <w:pPr>
        <w:ind w:left="360"/>
        <w:jc w:val="both"/>
        <w:rPr>
          <w:lang w:val="en-US"/>
        </w:rPr>
      </w:pPr>
      <w:r w:rsidRPr="00ED0D95">
        <w:rPr>
          <w:lang w:val="en-US"/>
        </w:rPr>
        <w:t xml:space="preserve">in('IM', 'SB') and </w:t>
      </w:r>
      <w:proofErr w:type="spellStart"/>
      <w:r w:rsidRPr="00ED0D95">
        <w:rPr>
          <w:lang w:val="en-US"/>
        </w:rPr>
        <w:t>ftdrgs</w:t>
      </w:r>
      <w:proofErr w:type="spellEnd"/>
      <w:r w:rsidRPr="00ED0D95">
        <w:rPr>
          <w:lang w:val="en-US"/>
        </w:rPr>
        <w:t xml:space="preserve"> =    and </w:t>
      </w:r>
      <w:proofErr w:type="spellStart"/>
      <w:r w:rsidRPr="00ED0D95">
        <w:rPr>
          <w:lang w:val="en-US"/>
        </w:rPr>
        <w:t>ftdrga</w:t>
      </w:r>
      <w:proofErr w:type="spellEnd"/>
      <w:r w:rsidRPr="00ED0D95">
        <w:rPr>
          <w:lang w:val="en-US"/>
        </w:rPr>
        <w:t xml:space="preserve"> =    and </w:t>
      </w:r>
      <w:proofErr w:type="spellStart"/>
      <w:r w:rsidRPr="00ED0D95">
        <w:rPr>
          <w:lang w:val="en-US"/>
        </w:rPr>
        <w:t>ftdrgm</w:t>
      </w:r>
      <w:proofErr w:type="spellEnd"/>
      <w:r w:rsidRPr="00ED0D95">
        <w:rPr>
          <w:lang w:val="en-US"/>
        </w:rPr>
        <w:t xml:space="preserve"> =    and             -- data </w:t>
      </w:r>
      <w:proofErr w:type="spellStart"/>
      <w:r w:rsidRPr="00ED0D95">
        <w:rPr>
          <w:lang w:val="en-US"/>
        </w:rPr>
        <w:t>registrazione</w:t>
      </w:r>
      <w:proofErr w:type="spellEnd"/>
    </w:p>
    <w:p w:rsidR="00CF56DD" w:rsidRDefault="00CF56DD" w:rsidP="00CF56DD">
      <w:pPr>
        <w:ind w:left="360"/>
        <w:jc w:val="both"/>
      </w:pPr>
      <w:proofErr w:type="spellStart"/>
      <w:r>
        <w:t>ftced</w:t>
      </w:r>
      <w:proofErr w:type="spellEnd"/>
      <w:r>
        <w:t xml:space="preserve"> = XXX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 codice cedente</w:t>
      </w:r>
    </w:p>
    <w:p w:rsidR="00CF56DD" w:rsidRPr="00B94B62" w:rsidRDefault="00CF56DD" w:rsidP="00CF56DD">
      <w:pPr>
        <w:ind w:left="360"/>
        <w:jc w:val="both"/>
      </w:pPr>
      <w:r w:rsidRPr="00B94B62">
        <w:t>and ftcon1 = ' ' and ftcon2 = ' ' and ftcon3 = ' '</w:t>
      </w:r>
      <w:r w:rsidRPr="00B94B62">
        <w:tab/>
      </w:r>
      <w:r w:rsidRPr="00B94B62">
        <w:tab/>
      </w:r>
      <w:r w:rsidRPr="00B94B62">
        <w:tab/>
        <w:t>-- codice conti</w:t>
      </w:r>
    </w:p>
    <w:p w:rsidR="00CF56DD" w:rsidRDefault="00680C17" w:rsidP="00ED0D95">
      <w:pPr>
        <w:ind w:left="360"/>
        <w:jc w:val="both"/>
      </w:pPr>
      <w:r w:rsidRPr="00680C17">
        <w:t xml:space="preserve">Prendo  il conto della </w:t>
      </w:r>
      <w:proofErr w:type="spellStart"/>
      <w:r w:rsidRPr="00680C17">
        <w:t>tupla</w:t>
      </w:r>
      <w:proofErr w:type="spellEnd"/>
      <w:r w:rsidRPr="00680C17">
        <w:t xml:space="preserve"> restituita dalla </w:t>
      </w:r>
      <w:proofErr w:type="spellStart"/>
      <w:r w:rsidRPr="00680C17">
        <w:t>query</w:t>
      </w:r>
      <w:proofErr w:type="spellEnd"/>
      <w:r w:rsidRPr="00680C17">
        <w:t xml:space="preserve">, verifico che il conto esista. </w:t>
      </w:r>
      <w:r>
        <w:t xml:space="preserve">Se non è un </w:t>
      </w:r>
      <w:r w:rsidRPr="00680C17">
        <w:t>MATURITY ACCREDITATO</w:t>
      </w:r>
      <w:r>
        <w:t xml:space="preserve">, passo alla </w:t>
      </w:r>
      <w:proofErr w:type="spellStart"/>
      <w:r>
        <w:t>tupla</w:t>
      </w:r>
      <w:proofErr w:type="spellEnd"/>
      <w:r>
        <w:t xml:space="preserve"> successiva. Quindi considero solo i conti MATURITY ACCREDITATI.</w:t>
      </w:r>
    </w:p>
    <w:p w:rsidR="00680C17" w:rsidRDefault="00680C17" w:rsidP="00ED0D95">
      <w:pPr>
        <w:ind w:left="360"/>
        <w:jc w:val="both"/>
      </w:pPr>
      <w:r>
        <w:t xml:space="preserve">Sempre dalla </w:t>
      </w:r>
      <w:proofErr w:type="spellStart"/>
      <w:r>
        <w:t>tupla</w:t>
      </w:r>
      <w:proofErr w:type="spellEnd"/>
      <w:r>
        <w:t xml:space="preserve">, prendo l’anno (secolo e anno) e il numero di riferimento pareggio </w:t>
      </w:r>
      <w:proofErr w:type="spellStart"/>
      <w:r>
        <w:t>outstanding</w:t>
      </w:r>
      <w:proofErr w:type="spellEnd"/>
      <w:r>
        <w:t xml:space="preserve"> (</w:t>
      </w:r>
      <w:r w:rsidRPr="00680C17">
        <w:t>FTRISS</w:t>
      </w:r>
      <w:r>
        <w:t xml:space="preserve"> </w:t>
      </w:r>
      <w:r w:rsidRPr="00680C17">
        <w:t>FTRIFA</w:t>
      </w:r>
      <w:r>
        <w:t xml:space="preserve"> – </w:t>
      </w:r>
      <w:proofErr w:type="spellStart"/>
      <w:r w:rsidRPr="00680C17">
        <w:t>FtNrRS</w:t>
      </w:r>
      <w:proofErr w:type="spellEnd"/>
      <w:r>
        <w:t>) e verifico che sia un ripristino (</w:t>
      </w:r>
      <w:r w:rsidRPr="00680C17">
        <w:t>F_FTFRMT</w:t>
      </w:r>
      <w:r>
        <w:t xml:space="preserve">  = R). Se la data di registrazione ripristino (</w:t>
      </w:r>
      <w:r w:rsidRPr="00680C17">
        <w:t>F_FTDRRS</w:t>
      </w:r>
      <w:r>
        <w:t xml:space="preserve">, </w:t>
      </w:r>
      <w:r w:rsidRPr="00680C17">
        <w:t>F_FTDRRA</w:t>
      </w:r>
      <w:r>
        <w:t xml:space="preserve">, </w:t>
      </w:r>
      <w:r w:rsidRPr="00680C17">
        <w:t>F_FTDRRM</w:t>
      </w:r>
      <w:r>
        <w:t xml:space="preserve">, F_FTDRRG) è inferiore a  </w:t>
      </w:r>
      <w:r w:rsidR="006832E5">
        <w:t>alla data di ultima consuntivazione interessi</w:t>
      </w:r>
      <w:r w:rsidR="00F62073">
        <w:t xml:space="preserve"> (ultima chiusura mensile)</w:t>
      </w:r>
      <w:r>
        <w:t>, allora ok. Altrimenti errore</w:t>
      </w:r>
    </w:p>
    <w:p w:rsidR="006832E5" w:rsidRDefault="006832E5" w:rsidP="00ED0D95">
      <w:pPr>
        <w:ind w:left="360"/>
        <w:jc w:val="both"/>
      </w:pPr>
      <w:r w:rsidRPr="006832E5">
        <w:t xml:space="preserve">ERR6986  30  Rapporto non annullabile: presenti interessi </w:t>
      </w:r>
      <w:proofErr w:type="spellStart"/>
      <w:r w:rsidRPr="006832E5">
        <w:t>maturity</w:t>
      </w:r>
      <w:proofErr w:type="spellEnd"/>
      <w:r w:rsidRPr="006832E5">
        <w:t xml:space="preserve"> da addebitare</w:t>
      </w:r>
    </w:p>
    <w:p w:rsidR="000E6C0C" w:rsidRDefault="000E6C0C" w:rsidP="00ED0D95">
      <w:pPr>
        <w:ind w:left="360"/>
        <w:jc w:val="both"/>
      </w:pPr>
    </w:p>
    <w:p w:rsidR="000E6C0C" w:rsidRDefault="000E6C0C" w:rsidP="00ED0D95">
      <w:pPr>
        <w:ind w:left="360"/>
        <w:jc w:val="both"/>
      </w:pPr>
    </w:p>
    <w:p w:rsidR="000E6C0C" w:rsidRDefault="000E6C0C" w:rsidP="00ED0D95">
      <w:pPr>
        <w:ind w:left="360"/>
        <w:jc w:val="both"/>
      </w:pPr>
      <w:r>
        <w:lastRenderedPageBreak/>
        <w:t>RIPRISTINO</w:t>
      </w:r>
    </w:p>
    <w:p w:rsidR="000E6C0C" w:rsidRPr="00680C17" w:rsidRDefault="000E6C0C" w:rsidP="00ED0D95">
      <w:pPr>
        <w:ind w:left="360"/>
        <w:jc w:val="both"/>
      </w:pPr>
    </w:p>
    <w:sectPr w:rsidR="000E6C0C" w:rsidRPr="00680C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A38E5"/>
    <w:multiLevelType w:val="hybridMultilevel"/>
    <w:tmpl w:val="E626ED50"/>
    <w:lvl w:ilvl="0" w:tplc="D8F85C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626"/>
    <w:rsid w:val="00092D7E"/>
    <w:rsid w:val="0009640F"/>
    <w:rsid w:val="000E6C0C"/>
    <w:rsid w:val="003140F0"/>
    <w:rsid w:val="00320169"/>
    <w:rsid w:val="0034454E"/>
    <w:rsid w:val="003B55AA"/>
    <w:rsid w:val="003D4393"/>
    <w:rsid w:val="004D357C"/>
    <w:rsid w:val="00561956"/>
    <w:rsid w:val="006116C7"/>
    <w:rsid w:val="00680C17"/>
    <w:rsid w:val="006832E5"/>
    <w:rsid w:val="006C0626"/>
    <w:rsid w:val="008B1844"/>
    <w:rsid w:val="008E4304"/>
    <w:rsid w:val="008F3BAF"/>
    <w:rsid w:val="00991F53"/>
    <w:rsid w:val="00A04495"/>
    <w:rsid w:val="00A31EA9"/>
    <w:rsid w:val="00B0595E"/>
    <w:rsid w:val="00B46B92"/>
    <w:rsid w:val="00B7163A"/>
    <w:rsid w:val="00B94B62"/>
    <w:rsid w:val="00B94B75"/>
    <w:rsid w:val="00C462FC"/>
    <w:rsid w:val="00CB6AE2"/>
    <w:rsid w:val="00CF56DD"/>
    <w:rsid w:val="00D83487"/>
    <w:rsid w:val="00ED0D95"/>
    <w:rsid w:val="00ED4C02"/>
    <w:rsid w:val="00F62073"/>
    <w:rsid w:val="00FB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92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92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5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Vittorio De Frenzi</dc:creator>
  <cp:lastModifiedBy>Vittorio De Frenzi</cp:lastModifiedBy>
  <cp:revision>12</cp:revision>
  <dcterms:created xsi:type="dcterms:W3CDTF">2017-10-23T13:46:00Z</dcterms:created>
  <dcterms:modified xsi:type="dcterms:W3CDTF">2017-12-05T14:19:00Z</dcterms:modified>
</cp:coreProperties>
</file>