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00" w:lineRule="auto"/>
        <w:jc w:val="center"/>
      </w:pPr>
      <w:r>
        <w:rPr>
          <w:rFonts w:ascii="微软雅黑" w:hAnsi="微软雅黑" w:eastAsia="微软雅黑"/>
          <w:b/>
          <w:sz w:val="44"/>
        </w:rPr>
        <w:t>寻仙单机版 · 增加坐骑技术文档</w:t>
      </w:r>
    </w:p>
    <w:p>
      <w:pPr>
        <w:spacing w:after="280" w:line="300" w:lineRule="auto"/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以「璃玉乘黄」为完整样例，照着改 ID 就能加新坐骑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适用版本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本机现有客户端 3.5.66.1 + 现有服务端核心（/opt/xxserver）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编写依据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2026-10-27 安装「安和桥_驱散6只精简补丁」全过程实测（含崩溃排错）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文档目的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让你以后自己新增坐骑：知道改哪张表、填哪几列、资源放哪、怎么自检、踩坑在哪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配套文件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桌面《坐骑自检.py》；工具集 D:\新建文件夹\_anheqiao_work2\pkg\tools\</w:t>
            </w:r>
          </w:p>
        </w:tc>
      </w:tr>
    </w:tbl>
    <w:p>
      <w:pPr>
        <w:spacing w:after="40"/>
      </w:pPr>
    </w:p>
    <w:p>
      <w:pPr>
        <w:pStyle w:val="Heading1"/>
      </w:pPr>
      <w:r>
        <w:t>0. 一句话原理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一只坐骑 = 「物品」+「宠物」+「角色模型」+「骑乘配置」+「骑乘技能」五段数据的串联；数据库里没有「坐骑」这一张表，坐骑是从物品一路链接过去的。客户端还要有模型/图标/特效资源，服务端只需要表数据（服务端不读模型）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所以加坐骑 = 复制一只现成坐骑的五段数据，全部换成新的空号 ID，再把资源 + 商城行补上。整条链子只要有任意一环指向了一个不存在的 ID，轻则坐骑不显示，重则服务器 world 进程直接崩溃掉线。</w:t>
      </w:r>
    </w:p>
    <w:p>
      <w:pPr>
        <w:pStyle w:val="Heading2"/>
      </w:pPr>
      <w:r>
        <w:t>完整链条（记住这条链，后面全部围绕它）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item_list(物品 61720)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 └─ 第31列「使用属性」= 23968 ──► item_use(效果 23968：效果类型 28 = 获得宠物, 参数1 = 4617)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                                      └─► pet_list(宠物 4617: ChaID 397, RideID 397)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                                            ├─ ChaID ─► cha_list(角色 397: Pic-ID 15626)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                                            │             └─► cha_pic(图 15626: CTT 模型路径 + 头像)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                                            └─ RideID ─► ride_list(骑乘 397: 坐骑NPCID 397,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                                                          链结关系 102/153/162,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                                                          骑宠技能 28920/28922/28921/28924/28923)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                                                          ├─ 链结关系 ─► ride_connection(102/153/162...)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                                                          └─ 骑宠技能 ─► car_skill(28920...)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                                                                       └─► skill_data_npc_pet(技能段=方法ID 281477)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                                                                            └─► method_data_npc_pet(触发链)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                                                                                 └─► trigger_npc_pet(触发)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                                                                                      └─► state_group → state_data → state_base</w:t>
      </w:r>
    </w:p>
    <w:p>
      <w:pPr>
        <w:spacing w:after="40"/>
      </w:pPr>
    </w:p>
    <w:p>
      <w:pPr>
        <w:pStyle w:val="Heading1"/>
      </w:pPr>
      <w:r>
        <w:t>1. 铁律（这几条不遵守一定出事）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改客户端任何 dpk 之前，先关游戏（tty3d.exe）。文件被占用时替换会报 WinError 5，甚至写坏 dpk。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双端都要改。只改客户端 → 能买能看不能骑；只改服务端 → 客户端看不到/骑不上。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不要覆盖用户已有数据。已有同 ID 的行只要内容和你的不同，就不要硬替换；宁可换一个新 ID（本文档第 5 节教你怎么挑号）。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不要动 debugS/TTYGZS_d.so（148MB 游戏核心）。第三方「运行模块/native 插件」是按特定核心编译的，偏移对不上就会崩溃；本次六只坐骑就是因为这个只做了纯数据安装。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每改一步都留备份：mb.dpk、resource.dpk、xy_shop_item.txt 各存一份带日期的副本（本文档所有备份名都以 .bak- 开头）。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表里的 ID 列位置不统一（有的在第 1 列、有的在第 2 列），改之前一定先看 index_list.txt 或本文档第 3 节的表。</w:t>
      </w:r>
    </w:p>
    <w:p>
      <w:pPr>
        <w:pStyle w:val="Heading1"/>
      </w:pPr>
      <w:r>
        <w:t>2. 环境与路径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对象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路径 / 命令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客户端根目录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D:\新建文件夹\MhXunxian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release\tty3d.exe 启动；启动寻仙.bat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客户端表数据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D:\新建文件夹\MhXunxian\mb.dpk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所有 .txt 表都在这（约 27MB）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客户端资源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D:\新建文件夹\MhXunxian\resource.dpk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模型/图标/特效（约 2.9GB，13 万条目）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服务端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root@192.168.200.100 密码 123456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SSH 可直连，建议用 WinSCP/PowerShell scp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服务端表数据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/opt/xxserver/runtime/xx/shm/TTYGZS/mb.dpk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改完必须重启才生效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服务端商城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/opt/xxserver/runtime/xx/shm/TTYGZS/dynamicmb/xy_shop_item.txt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GB18030 编码 + 制表符，共 763 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服务端核心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/opt/xxserver/runtime/xx/shm/TTYGZS/debugS/TTYGZS_d.so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只读，别动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启动/停止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cd /opt/xxserver &amp;&amp; ./stop.sh --clients-exited   然后 ./start.sh   看状态 ./status.sh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stop 必须带 --clients-exited，否则报错不执行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读表/写表工具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D:\新建文件夹\_anheqiao_work2\pkg\tools\（dpk_inventory.py、dpk_append.py）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配套 python 在 pkg\runtime\python.exe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运行环境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.\runtime\python.exe 脚本.py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自带 Python 3.12 + pycryptodome，别用系统 python</w:t>
            </w:r>
          </w:p>
        </w:tc>
      </w:tr>
    </w:tbl>
    <w:p>
      <w:pPr>
        <w:spacing w:after="40"/>
      </w:pPr>
    </w:p>
    <w:p>
      <w:pPr>
        <w:pStyle w:val="Heading1"/>
      </w:pPr>
      <w:r>
        <w:t>3. 表清单与索引列（最容易错的地方）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下面每张表都标了「ID 在哪一列」（从 0 开始数是第几列）。改错列 = 改出一堆垃圾行，游戏直接不认。权威来源是 mb.dpk 根目录的 index_list.txt（字段：备注 / 索引 / 文件名 / 索引列）。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表（dpk 内路径）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ID 在第几列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本次改动量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item/item_list.txt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物品总表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0（物品ID）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六只各 1 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item/item_use.txt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物品使用效果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0（效果ID）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五只各 1 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pet/pet_list.txt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宠物表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1（宠物ID）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五只各 1 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object/cha_list.txt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角色（NPC/坐骑本体）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1（ID）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六只各 1 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object/cha_pic.txt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角色外观（模型/速度/头像）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1（PIC_ID）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六只各 1 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object/ride_list.txt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骑乘配置（41 列）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1（ID）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五只各 1 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object/ride_connection.txt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乘客/司机坐姿与挂点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1（ID）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本包新增 1 行(630)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pet/car_skill.txt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坐骑技能表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1（技能ID）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25 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skill/skill_data_npc_pet.txt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宠物技能组（技能段=方法ID）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1（技能组ID）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26 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skill/skill_levelup.txt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技能消耗/等级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1（技能ID）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25 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skill/method_data_npc_pet.txt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技能段（方法）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1（方法ID）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47 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skill/trigger_npc_pet.txt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触发事件（9 列）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0（触发事件ID）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358 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skill/methodunit_data5.txt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子物体（子弹/特效体）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1（子物体ID）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116 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skill/state_group.txt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状态组（子状态用 * 串联）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1（状态ID）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114 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skill/state_data.txt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子状态（持续时间/特殊效果）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1（子状态ID）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94 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skill/state_base.txt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状态特殊效果开关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1（效果ID）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11 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pet/pet_model.txt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宠物四围模板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1（模板ID）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 行</w:t>
            </w:r>
          </w:p>
        </w:tc>
      </w:tr>
    </w:tbl>
    <w:p>
      <w:pPr>
        <w:spacing w:after="40"/>
      </w:pPr>
    </w:p>
    <w:p>
      <w:pPr>
        <w:pStyle w:val="Heading1"/>
      </w:pPr>
      <w:r>
        <w:t>4. 逐表填法（以璃玉乘黄为例）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乘黄整链：物品 61720 → 使用效果 23968 → 宠物 4617 → 角色 397 → 外观 15626 → 骑乘 397 → 技能 28920/28922/28921/28924/28923。下面每一段都是实测值，直接抄，只改 ID 就变成新坐骑。</w:t>
      </w:r>
    </w:p>
    <w:p>
      <w:pPr>
        <w:pStyle w:val="Heading2"/>
      </w:pPr>
      <w:r>
        <w:t>4.1 物品 item_list（ID 在第 1 列/索引 0）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乘黄这一行关键列：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列名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物品ID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61720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新坐骑自己挑空号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物品名称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璃玉乘黄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会显示在背包/商城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物品类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坐骑物品固定 5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道具图片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cwd007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图标名，resource.dpk 里 gui/icon/item/cwd007.png（多数是现成的，可复用）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文字介绍ID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9915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说明文字（可复用通用说明）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物品品质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5=金色品质，外观用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使用属性（第31列）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23968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★最重要的链接：指向 item_use 的效果ID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其余 40 多列（耐久/攻击/限制/绑定等）保持为空，和模板行一致即可。</w:t>
      </w:r>
    </w:p>
    <w:p>
      <w:pPr>
        <w:pStyle w:val="Heading2"/>
      </w:pPr>
      <w:r>
        <w:t>4.2 使用效果 item_use（ID 在索引 0，表头是空格）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23968   28   4617   1</w:t>
      </w:r>
    </w:p>
    <w:p>
      <w:pPr>
        <w:spacing w:after="40"/>
      </w:pP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第1列 = 效果ID（被 item_list 的「使用属性」引用）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第2列 = 效果类型 28（使用后获得宠物；原版游戏就有 299 条这种行，不是新机制）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第3列 = 参数1 = 宠物ID（4617），必须等于 pet_list 的宠物ID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第4列 = 参数2 = 1</w:t>
      </w:r>
    </w:p>
    <w:p>
      <w:pPr>
        <w:pStyle w:val="Heading2"/>
      </w:pPr>
      <w:r>
        <w:t>4.3 宠物 pet_list（ID 在索引 1）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列名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名称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璃玉乘黄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宠物ID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4617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★use_effect 的参数1 指向它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ChaID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397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★指向 cha_list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未鉴定蛋 / 已鉴定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1800 / 1860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照抄；这两列是物品形态 ID，本包沿用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四围模版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536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pet_model 的模板ID（原版已有）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RideID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397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★指向 ride_list（骑乘配置）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乘员数量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载 2 人</w:t>
            </w:r>
          </w:p>
        </w:tc>
      </w:tr>
    </w:tbl>
    <w:p>
      <w:pPr>
        <w:spacing w:after="40"/>
      </w:pPr>
    </w:p>
    <w:p>
      <w:pPr>
        <w:pStyle w:val="Heading2"/>
      </w:pPr>
      <w:r>
        <w:t>4.4 角色 cha_list（ID 在索引 1）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璃玉乘黄   397   (等级空)   21   1   15626   (性格空)   (空)   110   ...   8963</w:t>
      </w:r>
    </w:p>
    <w:p>
      <w:pPr>
        <w:spacing w:after="40"/>
      </w:pP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第2列 名称；第3列 等级（坐骑留空）；第4列 fightAI=21；第5列 战斗能力ID=1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第6列 Pic-ID = 15626 → 指向 cha_pic；第10列 AIGroupID=110（复用通用坐骑组）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第13列 特殊标记=8963（坐骑通用标记，照抄不要改）</w:t>
      </w:r>
    </w:p>
    <w:p>
      <w:pPr>
        <w:pStyle w:val="Heading2"/>
      </w:pPr>
      <w:r>
        <w:t>4.5 外观 cha_pic（ID 在索引 1）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列名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角色名称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（骑宠）乘黄_gw_chenghuang_1233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命名不影响功能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PIC_ID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15626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★被 cha_list 的 Pic-ID 引用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CTT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special\gw_chenghuang_1233\config\gw_chenghuang_1233.cct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★模型入口文件（resource.dpk 内）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模型大小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0.46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缩放，坐骑一般 0.3~0.5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走路/跑步速度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35 / 120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只影响客户端动作播放节奏，真速度看 ride_list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头像图片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gw1233.png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gui/icon/portrait/gw1233.png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飞行走路/跑步速度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100 / 120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4.6 骑乘 ride_list（41 列，ID 在索引 1）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列名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名称 / ID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璃玉乘黄 / 397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坐骑NPCID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397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★必须等于 cha_list 的 ID（坐骑本体用哪个 NPC 角色）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坐骑链结关系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102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通用骑乘宠（ride_connection）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司机链结关系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153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★灵兽-盘坐-法宝；原包写的 627 本机没有，我改成了 153（见 9.1）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乘客链结关系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162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灵兽乘客-盘坐-法宝；多人坐骑可用 * 串联多个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乘客数量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行走 / 跑步速度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45 / 180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★骑乘实际速度，180 是六只坐骑统一值（原版鲲鹏是 120）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上马时间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游泳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骑宠技能1~5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28920 / 28922 / 28921 / 28924 / 28923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★顺序就是客户端技能栏顺序，必须都在 car_skill 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飞行走路 / 跑步速度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60 / 150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能飞的坐骑才生效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是否合法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1=可用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标签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（空）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纯显示用自由文本（商城/法系/骑宠…），不填不影响骑乘</w:t>
            </w:r>
          </w:p>
        </w:tc>
      </w:tr>
    </w:tbl>
    <w:p>
      <w:pPr>
        <w:spacing w:after="40"/>
      </w:pPr>
    </w:p>
    <w:p>
      <w:pPr>
        <w:pStyle w:val="Heading2"/>
      </w:pPr>
      <w:r>
        <w:t>4.7 链结关系 ride_connection（ID 在索引 1）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ride_list 的「坐骑链结关系 / 司机链结关系 / 乘客链结关系」三个字段都必须是这张表里存在的 ID。常用值：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102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通用骑乘宠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坐骑本体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153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灵兽-盘坐-法宝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司机（人坐在灵兽身上，盘坐）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154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灵兽-跨坐-法宝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司机（跨坐，马/鹿类更自然）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155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灵兽-盘坐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司机（无法宝挂点）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162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灵兽乘客-盘坐-法宝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乘客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104 / 109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通用战斗宠乘客 盘坐 / 跨坐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乘客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630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全身锁定-盘坐-可施法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本包新增（骑宠施法锁全身），可作新坐骑的司机链结</w:t>
            </w:r>
          </w:p>
        </w:tc>
      </w:tr>
    </w:tbl>
    <w:p>
      <w:pPr>
        <w:spacing w:after="40"/>
      </w:pPr>
    </w:p>
    <w:p>
      <w:pPr>
        <w:pStyle w:val="Heading2"/>
      </w:pPr>
      <w:r>
        <w:t>4.8 坐骑技能 car_skill / skill_data_npc_pet / skill_levelup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car_skill.txt        名称       技能ID   花费  等级需求  备注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                   璃玉       28920    1     1         璃玉乘黄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skill_data_npc_pet   技能组ID   技能段(方法ID)  技能图标  技能说明  特性  目标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                   28920      281477          cw061     ...      2     72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skill_levelup.txt    技能ID     法力消耗 ...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                   28920      ...</w:t>
      </w:r>
    </w:p>
    <w:p>
      <w:pPr>
        <w:spacing w:after="40"/>
      </w:pP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技能图标 cw061 → resource.dpk 的 gui/icon/skill/cw061.png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「技能段」就是 method_data_npc_pet 的方法ID，是技能真正干活的入口</w:t>
      </w:r>
    </w:p>
    <w:p>
      <w:pPr>
        <w:pStyle w:val="Heading2"/>
      </w:pPr>
      <w:r>
        <w:t>4.9 技能逻辑（一般不用自己写，整链克隆即可）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新坐骑的技能逻辑有三条路，按省事程度排序：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① 直接复用原版坐骑技能（最稳）：ride_list 里填原版技能的 ID，不需要动 method/trigger/state 任何一张表。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② 克隆别人的整条链：把 skill_data_npc_pet / method_data_npc_pet / trigger_npc_pet / methodunit_data5 / state_group / state_data / state_base 里相关行全部复制，把所有 ID 统一换成新号，并且把「技能段」里的方法ID、触发链里的触发事件ID 一起改。这一套 ID 一改就是几十个，建议写脚本批量改。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③ 全新写技能：需要改技能编辑器级别的理解，不建议从这条路开始。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注意：trigger_npc_pet 的 9 列是「触发事件ID / 事件类型 / 触发类型 / 时间 / 数据1 / 数据2 / 数据3 / 数据4 / 字符串数据」。本次用到的关键触发类型：20006、20024（状态组加/改），10002、10006、30010（距离/时间判断类）。状态相关链条是 state_group(状态组) → 子状态ID(* 串联) → state_data(子状态) → 特殊效果 → state_base(效果开关)。</w:t>
      </w:r>
    </w:p>
    <w:p>
      <w:pPr>
        <w:pStyle w:val="Heading1"/>
      </w:pPr>
      <w:r>
        <w:t>5. 新坐骑怎么挑 ID（避免覆盖已有数据）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原则：五段数据各自挑一个「当前表里不存在」的号。推荐直接用「同类最大号 + 1」，这样最不容易撞。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本次六只坐骑实际用号，可直接参考（同一只坐骑的 物品ID/宠物ID/骑乘ID 可以不同，只要链子对得上）：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坐骑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物品ID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使用效果ID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宠物ID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角色/骑乘ID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外观PIC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骑宠技能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璃玉乘黄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61720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23968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4617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397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15626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28920 / 28922 / 28921 / 28924 / 28923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祥瑞白泽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60927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22788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4563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714→NPC 40800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14222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22134~22138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灭世火麟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61103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23085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4572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729→NPC 362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14337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22359~22363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执明玄武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61558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23389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4600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735→NPC 387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14349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22623/22627/22625/22624/22626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燋镕祸斗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61991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24920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4647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792→NPC 41499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15968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29128~29132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冥海鲲鹏(原有)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11184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12(类型15)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1950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282→NPC 332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15439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28592~28596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查空号的小脚本（读服务端或客户端 mb.dpk 都行）：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import sys; sys.path.insert(0, r"D:\新建文件夹\_anheqiao_work2\pkg\tools")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from dpk_inventory import MappedDpk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P = r"D:\新建文件夹\MhXunxian\mb.dpk"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with MappedDpk(P) as d: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  e = dict(d.entries())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  def rows(name):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      return [l.split('\t') for l in d.decode_whsc(d.read_vfile(e[name])).decode('gb18030').splitlines()]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  ids = [int(r[0]) for r in rows('item/item_list.txt')[1:] if r and r[0].isdigit()]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  print('物品最大ID', max(ids), '建议下一个用', max(ids)+1)</w:t>
      </w:r>
    </w:p>
    <w:p>
      <w:pPr>
        <w:spacing w:after="40"/>
      </w:pPr>
    </w:p>
    <w:p>
      <w:pPr>
        <w:pStyle w:val="Heading1"/>
      </w:pPr>
      <w:r>
        <w:t>6. 客户端资源（模型/图标/特效）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表数据只解决「数据存在」，画面能不能看见取决于 resource.dpk。一只坐骑通常需要这几类资源：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路径（resource.dpk 内）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乘黄实例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必需?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坐骑模型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cha/special/&lt;模型名&gt;/... （.cct/.cmf/.paf/动画）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cha/special/gw_chenghuang_1233/ 共 44 个文件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必需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头像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gui/icon/portrait/&lt;名字&gt;.png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gui/icon/portrait/gw1233.png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必需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技能图标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gui/icon/skill/&lt;图标名&gt;.png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gui/icon/skill/cw061.png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必需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物品图标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gui/icon/item/&lt;图标名&gt;.png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cwd007.png（原版已有，无需带）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有就行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技能特效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gfx/mgx/&lt;特效名&gt;.mgx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gfx/mgx/jn_qcchenghuang_001~016.mgx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有技能特效就要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音效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sound/...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petskl_*.ogg 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可选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写 resource.dpk 的方法和写 mb.dpk 完全一样，用 dpk_append.append_entries（它会新增条目并重建目录树，原有 13 万条目一个不动）：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import sys, json; sys.path.insert(0, r"D:\新建文件夹\_anheqiao_work2\pkg\tools")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from dpk_append import append_entries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add = {                                  # 键 = dpk 内路径，值 = 文件内容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  "cha/special/gw_xxx/animation/sf01.paf": open(r"D:\资源\sf01.paf", "rb").read(),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  "gui/icon/portrait/gw9999.png":          open(r"D:\资源\gw9999.png", "rb").read(),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}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append_entries(r"D:\新建文件夹\MhXunxian\resource.dpk",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             r"D:\新建文件夹\MhXunxian\resource_new.dpk", add)   # 输出文件必须不存在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# 校验没问题后：关游戏 → 备份原文件 → 用新文件替换</w:t>
      </w:r>
    </w:p>
    <w:p>
      <w:pPr>
        <w:spacing w:after="40"/>
      </w:pP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注意：新增 gui/icon 图标时，如果游戏的图标注册表里没有登记，图标可能不显示。本包里官方安装器 tools/install_patch.py 的 build_resources 会自动处理图标注册表（merge_icons），所以带图标的第三方包优先走官方 install-client，别手工硬塞。</w:t>
      </w:r>
    </w:p>
    <w:p>
      <w:pPr>
        <w:pStyle w:val="Heading1"/>
      </w:pPr>
      <w:r>
        <w:t>7. 商城上架（服务端 dynamicmb/xy_shop_item.txt）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文件位置：/opt/xxserver/runtime/xx/shm/TTYGZS/dynamicmb/xy_shop_item.txt，编码 GB18030、制表符分列，第一行是表头（开头有个空列名，别被误导）。列顺序：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(空)    道具id  每组道具个数  每组原价格  每组价格  赠送道具ID*数量  标签  购买类型  折扣价格  折扣道具ID  热销  类别  搜索  预览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璃玉乘黄  61720   1           10000      10000                                         4*2</w:t>
      </w:r>
    </w:p>
    <w:p>
      <w:pPr>
        <w:spacing w:after="40"/>
      </w:pP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道具id = item_list 里的物品ID；价格 = 仙玉数（六只统一 10000）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「类别」= 4*2 表示商城分类路径（本次六只都放在这一类；原版鲲鹏是 7*2*1*3）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改完必须重启服务端才生效；线上文件先 cp 一份 .bak-日期 再改</w:t>
      </w:r>
    </w:p>
    <w:p>
      <w:pPr>
        <w:pStyle w:val="Heading1"/>
      </w:pPr>
      <w:r>
        <w:t>8. 写入磁盘的标准流程（照做即可）</w:t>
      </w:r>
    </w:p>
    <w:p>
      <w:pPr>
        <w:pStyle w:val="Heading2"/>
      </w:pPr>
      <w:r>
        <w:t>8.1 客户端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① 关游戏：任务管理器结束 tty3d.exe（否则 dpk 被占用）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② 备份：copy mb.dpk mb.dpk.bak-日期；copy resource.dpk resource.dpk.bak-日期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③ 用脚本生成新 dpk（append_entries 只能写到新文件），校验条目数/哈希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④ 关游戏状态下用新文件替换原文件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⑤ 启动游戏，进商城买一只，看 背包图标 / 商城图标 / 骑上后模型 / 技能栏 5 个技能</w:t>
      </w:r>
    </w:p>
    <w:p>
      <w:pPr>
        <w:pStyle w:val="Heading2"/>
      </w:pPr>
      <w:r>
        <w:t>8.2 服务端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cd /opt/xxserver &amp;&amp; ./stop.sh --clients-exited     # 必须带 --clients-exited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ps -ef | grep -c "[X]GZS_d"                        # 应为 0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# 备份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cd /opt/xxserver/runtime/xx/shm/TTYGZS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cp -p mb.dpk mb.dpk.bak-日期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cp -p dynamicmb/xy_shop_item.txt dynamicmb/xy_shop_item.txt.bak-日期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# 上传新文件（本机 PowerShell / scp）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scp -O 新mb.dpk root@192.168.200.100:/tmp/mb_new.dpk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scp -O 新xy_shop_item.txt root@192.168.200.100:/tmp/shop_new.txt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# 覆盖并保持属主（mc:mc，644）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ssh root@192.168.200.100 'sha256sum /tmp/mb_new.dpk; cd /opt/xxserver/runtime/xx/shm/TTYGZS &amp;&amp; \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mv /tmp/mb_new.dpk mb.dpk &amp;&amp; chown mc:mc mb.dpk &amp;&amp; chmod 644 mb.dpk &amp;&amp; \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 xml:space="preserve">  mv /tmp/shop_new.txt dynamicmb/xy_shop_item.txt &amp;&amp; chown mc:mc dynamicmb/xy_shop_item.txt &amp;&amp; chmod 644 dynamicmb/xy_shop_item.txt'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3A5F"/>
          <w:sz w:val="18"/>
        </w:rPr>
        <w:t>cd /opt/xxserver &amp;&amp; ./start.sh &amp;&amp; sleep 12 &amp;&amp; ./status.sh   # 看 world_ready / trade_ready 是否 true</w:t>
      </w:r>
    </w:p>
    <w:p>
      <w:pPr>
        <w:spacing w:after="40"/>
      </w:pP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上传前后各算一次 sha256，落地两份一致再 mv 覆盖；覆盖完 chown mc:mc，否则起服会因权限报错。</w:t>
      </w:r>
    </w:p>
    <w:p>
      <w:pPr>
        <w:pStyle w:val="Heading1"/>
      </w:pPr>
      <w:r>
        <w:t>9. 已知坑（本次实测，全都踩过）</w:t>
      </w:r>
    </w:p>
    <w:p>
      <w:pPr>
        <w:pStyle w:val="Heading2"/>
      </w:pPr>
      <w:r>
        <w:t>9.1 链结关系指向不存在的行 → world 崩溃掉线（本次乘黄掉线的元凶）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现象：上马正常，用技能/过一会儿客户端直接掉线，服务端 world 进程 SIGSEGV（exit 139）。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原因：ride_list 乘黄那一行「司机链结关系」写的是 627，但 ride_connection 表里根本没有 627 这一行（本包只带了 630）。服务端解析不到坐姿/挂点数据，内部空指针，一触发就崩。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排查方法：把 ride_list 三个链结关系字段（坐骑/司机/乘客）按 * 拆开，逐个到 ride_connection 里查；乘客字段可能是 104*105*106 这种多值，别整串比。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修法：换成存在的同义值（本次 397 的司机 627→153，714 的乘客 172→162，客户端服务端都改），或者自己往 ride_connection 补一行 627。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★以后加坐骑，务必先跑桌面《坐骑自检.py》，它就是专门查这种悬空引用的。</w:t>
      </w:r>
    </w:p>
    <w:p>
      <w:pPr>
        <w:pStyle w:val="Heading2"/>
      </w:pPr>
      <w:r>
        <w:t>9.2 覆盖已有行会失败（New ID conflicts with existing row）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安装器合并表行时，如果包里要写的新行和本机已有行的 ID 相同但内容不同，会直接拒绝（这是保护机制）。本次因为本机已有旧版冥海鲲鹏数据，一共 50 条冲突。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处理原则：不要强行覆盖。要么保留本机（丢掉包里的改动），要么把这批数据换新 ID。本次采用「冲突行整条丢弃」（2275 条保留 2225 条），鲲鹏保持本机原样。</w:t>
      </w:r>
    </w:p>
    <w:p>
      <w:pPr>
        <w:pStyle w:val="Heading2"/>
      </w:pPr>
      <w:r>
        <w:t>9.3 表里 ID 不在第 1 列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car_skill / skill_data_npc_pet / cha_list / cha_pic / ride_list / ride_connection / pet_list / method_data_npc_pet / state_* / pet_model 的 ID 都在第 2 列（索引 1）；item_list / item_use / trigger_npc_pet 的 ID 在第 1 列（索引 0）。按错列查会得到「全部缺失」的假结论。</w:t>
      </w:r>
    </w:p>
    <w:p>
      <w:pPr>
        <w:pStyle w:val="Heading2"/>
      </w:pPr>
      <w:r>
        <w:t>9.4 服务端 native 运行模块装不上（偏移不匹配）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第三方包的服务端运行模块（61 个 CStateMng hook）是按特定核心编译的：它要求 debugS/TTYGZS_d.so 的 sha256 = 43c8407f…（148,324,955 字节），本机实际是 9a19e9c8…。用符号表比对，AddStateGroup 实际偏移 0x9e2358、模块要求 0x11414a8，TriggerCycle 0x9e03aa vs 0x11414b8，4 个关键函数全部对不上 → 装上去必崩。结论：只做纯数据安装，别装 native。</w:t>
      </w:r>
    </w:p>
    <w:p>
      <w:pPr>
        <w:pStyle w:val="Heading2"/>
      </w:pPr>
      <w:r>
        <w:t>9.5 改 resource.dpk 前必须关游戏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tty3d.exe 运行时会占用 resource.dpk，替换时报 WinError 5。先关游戏再替换。</w:t>
      </w:r>
    </w:p>
    <w:p>
      <w:pPr>
        <w:pStyle w:val="Heading2"/>
      </w:pPr>
      <w:r>
        <w:t>9.6 其它小坑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ride_list 的「标签」列只是自由文本（商城/法系/骑宠/世界灵兽…），清空不影响功能，别当成开关。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服务端 stop.sh 不带 --clients-exited 会拒绝执行（防止玩家在线掉数据）。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安装器默认把锁/状态写在 %LOCALAPPDATA%，用受限账户跑 python 时可能权限拒绝；可以 set LOCALAPPDATA=D:\某目录 绕开。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改完客户端 mb.dpk 后如果客户端能进但坐骑不显示，先查 resource.dpk 的模型目录是否齐全（cha/special/&lt;模型&gt;/ 整目录）。</w:t>
      </w:r>
    </w:p>
    <w:p>
      <w:pPr>
        <w:pStyle w:val="Heading1"/>
      </w:pPr>
      <w:r>
        <w:t>10. 崩溃怎么排（万一还是掉线）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服务端每次崩溃都会留证据，位置：/opt/xxserver/runs/&lt;时间戳&gt;/world-crash/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看什么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exit.json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{"main_pid":..., "exit": 139} —— 139 = SIGSEGV 段错误（代码读到了空指针），不是配置错误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world.out 末尾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Captured signal 11 tid ... pc 0x.... —— 崩溃瞬间的程序计数器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fault-*/fault.json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CPU 寄存器（rax/rdi 为 0 通常就是空指针）+ 调用栈帧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fault-*/maps.txt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TTYGZS_d.so 的代码段基址；崩溃地址减去基址 = 模块内偏移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fault-*/stack.bin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原始栈内存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把 偏移 拿去查符号表就能知道死在哪个函数（本机有现成脚本 D:\新建文件夹\_anheqiao_state\elfsym.py、frame2.py）。本次两次崩溃分别是：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SRideUnit::IsDriver +0x6（this 为空）← 骑乘单位没建起来就用骑乘技能</w:t>
      </w:r>
    </w:p>
    <w:p>
      <w:pPr>
        <w:pStyle w:val="ListBullet"/>
        <w:spacing w:after="60" w:line="288" w:lineRule="auto"/>
      </w:pPr>
      <w:r>
        <w:rPr>
          <w:rFonts w:ascii="微软雅黑" w:hAnsi="微软雅黑" w:eastAsia="微软雅黑"/>
          <w:b w:val="0"/>
          <w:sz w:val="21"/>
        </w:rPr>
        <w:t>CStateMng::DispelState +0x188 ← 技能结束驱散状态时目标/状态管理器为空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经验：出现 139 基本都是「数据里有悬空引用」或「版本不匹配的 native 模块」，先查引用完整性，再怀疑代码。</w:t>
      </w:r>
    </w:p>
    <w:p>
      <w:pPr>
        <w:pStyle w:val="Heading1"/>
      </w:pPr>
      <w:r>
        <w:t>11. 加一只新坐骑的最短路径（清单）</w:t>
      </w:r>
    </w:p>
    <w:p>
      <w:pPr>
        <w:spacing w:after="40" w:line="288" w:lineRule="auto"/>
      </w:pPr>
      <w:r>
        <w:rPr>
          <w:rFonts w:ascii="微软雅黑" w:hAnsi="微软雅黑" w:eastAsia="微软雅黑"/>
          <w:b/>
          <w:color w:val="1F3A5F"/>
          <w:sz w:val="21"/>
        </w:rPr>
        <w:t xml:space="preserve"> 1. </w:t>
      </w:r>
      <w:r>
        <w:rPr>
          <w:rFonts w:ascii="微软雅黑" w:hAnsi="微软雅黑" w:eastAsia="微软雅黑"/>
          <w:b w:val="0"/>
          <w:sz w:val="21"/>
        </w:rPr>
        <w:t>挑号：物品ID、使用效果ID、宠物ID、角色ID、PIC_ID、骑乘ID、5 个技能ID（都取现有最大 +1）</w:t>
      </w:r>
    </w:p>
    <w:p>
      <w:pPr>
        <w:spacing w:after="40" w:line="288" w:lineRule="auto"/>
      </w:pPr>
      <w:r>
        <w:rPr>
          <w:rFonts w:ascii="微软雅黑" w:hAnsi="微软雅黑" w:eastAsia="微软雅黑"/>
          <w:b/>
          <w:color w:val="1F3A5F"/>
          <w:sz w:val="21"/>
        </w:rPr>
        <w:t xml:space="preserve"> 2. </w:t>
      </w:r>
      <w:r>
        <w:rPr>
          <w:rFonts w:ascii="微软雅黑" w:hAnsi="微软雅黑" w:eastAsia="微软雅黑"/>
          <w:b w:val="0"/>
          <w:sz w:val="21"/>
        </w:rPr>
        <w:t>复制模板：拿乘黄的一整行，逐表粘贴，把所有 ID 换成挑好的新号</w:t>
      </w:r>
    </w:p>
    <w:p>
      <w:pPr>
        <w:spacing w:after="40" w:line="288" w:lineRule="auto"/>
      </w:pPr>
      <w:r>
        <w:rPr>
          <w:rFonts w:ascii="微软雅黑" w:hAnsi="微软雅黑" w:eastAsia="微软雅黑"/>
          <w:b/>
          <w:color w:val="1F3A5F"/>
          <w:sz w:val="21"/>
        </w:rPr>
        <w:t xml:space="preserve"> 3. </w:t>
      </w:r>
      <w:r>
        <w:rPr>
          <w:rFonts w:ascii="微软雅黑" w:hAnsi="微软雅黑" w:eastAsia="微软雅黑"/>
          <w:b w:val="0"/>
          <w:sz w:val="21"/>
        </w:rPr>
        <w:t>把 item_list 的「使用属性」指向新使用效果ID；item_use 参数1 指向新宠物ID</w:t>
      </w:r>
    </w:p>
    <w:p>
      <w:pPr>
        <w:spacing w:after="40" w:line="288" w:lineRule="auto"/>
      </w:pPr>
      <w:r>
        <w:rPr>
          <w:rFonts w:ascii="微软雅黑" w:hAnsi="微软雅黑" w:eastAsia="微软雅黑"/>
          <w:b/>
          <w:color w:val="1F3A5F"/>
          <w:sz w:val="21"/>
        </w:rPr>
        <w:t xml:space="preserve"> 4. </w:t>
      </w:r>
      <w:r>
        <w:rPr>
          <w:rFonts w:ascii="微软雅黑" w:hAnsi="微软雅黑" w:eastAsia="微软雅黑"/>
          <w:b w:val="0"/>
          <w:sz w:val="21"/>
        </w:rPr>
        <w:t>pet_list：ChaID→新角色ID，RideID→新骑乘ID</w:t>
      </w:r>
    </w:p>
    <w:p>
      <w:pPr>
        <w:spacing w:after="40" w:line="288" w:lineRule="auto"/>
      </w:pPr>
      <w:r>
        <w:rPr>
          <w:rFonts w:ascii="微软雅黑" w:hAnsi="微软雅黑" w:eastAsia="微软雅黑"/>
          <w:b/>
          <w:color w:val="1F3A5F"/>
          <w:sz w:val="21"/>
        </w:rPr>
        <w:t xml:space="preserve"> 5. </w:t>
      </w:r>
      <w:r>
        <w:rPr>
          <w:rFonts w:ascii="微软雅黑" w:hAnsi="微软雅黑" w:eastAsia="微软雅黑"/>
          <w:b w:val="0"/>
          <w:sz w:val="21"/>
        </w:rPr>
        <w:t>cha_list：Pic-ID→新 PIC_ID；cha_pic：PIC_ID、CTT 模型路径、头像名</w:t>
      </w:r>
    </w:p>
    <w:p>
      <w:pPr>
        <w:spacing w:after="40" w:line="288" w:lineRule="auto"/>
      </w:pPr>
      <w:r>
        <w:rPr>
          <w:rFonts w:ascii="微软雅黑" w:hAnsi="微软雅黑" w:eastAsia="微软雅黑"/>
          <w:b/>
          <w:color w:val="1F3A5F"/>
          <w:sz w:val="21"/>
        </w:rPr>
        <w:t xml:space="preserve"> 6. </w:t>
      </w:r>
      <w:r>
        <w:rPr>
          <w:rFonts w:ascii="微软雅黑" w:hAnsi="微软雅黑" w:eastAsia="微软雅黑"/>
          <w:b w:val="0"/>
          <w:sz w:val="21"/>
        </w:rPr>
        <w:t>ride_list：坐骑NPCID=新角色ID；三个链结关系必须是 ride_connection 已有值；骑宠技能=5 个新技能ID；速度 45/180</w:t>
      </w:r>
    </w:p>
    <w:p>
      <w:pPr>
        <w:spacing w:after="40" w:line="288" w:lineRule="auto"/>
      </w:pPr>
      <w:r>
        <w:rPr>
          <w:rFonts w:ascii="微软雅黑" w:hAnsi="微软雅黑" w:eastAsia="微软雅黑"/>
          <w:b/>
          <w:color w:val="1F3A5F"/>
          <w:sz w:val="21"/>
        </w:rPr>
        <w:t xml:space="preserve"> 7. </w:t>
      </w:r>
      <w:r>
        <w:rPr>
          <w:rFonts w:ascii="微软雅黑" w:hAnsi="微软雅黑" w:eastAsia="微软雅黑"/>
          <w:b w:val="0"/>
          <w:sz w:val="21"/>
        </w:rPr>
        <w:t>技能三表（car_skill / skill_data_npc_pet / skill_levelup）：5 条技能，图标、说明、技能段写清</w:t>
      </w:r>
    </w:p>
    <w:p>
      <w:pPr>
        <w:spacing w:after="40" w:line="288" w:lineRule="auto"/>
      </w:pPr>
      <w:r>
        <w:rPr>
          <w:rFonts w:ascii="微软雅黑" w:hAnsi="微软雅黑" w:eastAsia="微软雅黑"/>
          <w:b/>
          <w:color w:val="1F3A5F"/>
          <w:sz w:val="21"/>
        </w:rPr>
        <w:t xml:space="preserve"> 8. </w:t>
      </w:r>
      <w:r>
        <w:rPr>
          <w:rFonts w:ascii="微软雅黑" w:hAnsi="微软雅黑" w:eastAsia="微软雅黑"/>
          <w:b w:val="0"/>
          <w:sz w:val="21"/>
        </w:rPr>
        <w:t>如果技能逻辑是新克隆的：method/trigger/methodunit/state 整链一起换号</w:t>
      </w:r>
    </w:p>
    <w:p>
      <w:pPr>
        <w:spacing w:after="40" w:line="288" w:lineRule="auto"/>
      </w:pPr>
      <w:r>
        <w:rPr>
          <w:rFonts w:ascii="微软雅黑" w:hAnsi="微软雅黑" w:eastAsia="微软雅黑"/>
          <w:b/>
          <w:color w:val="1F3A5F"/>
          <w:sz w:val="21"/>
        </w:rPr>
        <w:t xml:space="preserve"> 9. </w:t>
      </w:r>
      <w:r>
        <w:rPr>
          <w:rFonts w:ascii="微软雅黑" w:hAnsi="微软雅黑" w:eastAsia="微软雅黑"/>
          <w:b w:val="0"/>
          <w:sz w:val="21"/>
        </w:rPr>
        <w:t>资源：模型目录 + 头像 + 技能图标 + 技能特效，追加进 resource.dpk</w:t>
      </w:r>
    </w:p>
    <w:p>
      <w:pPr>
        <w:spacing w:after="40" w:line="288" w:lineRule="auto"/>
      </w:pPr>
      <w:r>
        <w:rPr>
          <w:rFonts w:ascii="微软雅黑" w:hAnsi="微软雅黑" w:eastAsia="微软雅黑"/>
          <w:b/>
          <w:color w:val="1F3A5F"/>
          <w:sz w:val="21"/>
        </w:rPr>
        <w:t xml:space="preserve">10. </w:t>
      </w:r>
      <w:r>
        <w:rPr>
          <w:rFonts w:ascii="微软雅黑" w:hAnsi="微软雅黑" w:eastAsia="微软雅黑"/>
          <w:b w:val="0"/>
          <w:sz w:val="21"/>
        </w:rPr>
        <w:t>商城：xy_shop_item.txt 加一行（名称、物品ID、价格）</w:t>
      </w:r>
    </w:p>
    <w:p>
      <w:pPr>
        <w:spacing w:after="40" w:line="288" w:lineRule="auto"/>
      </w:pPr>
      <w:r>
        <w:rPr>
          <w:rFonts w:ascii="微软雅黑" w:hAnsi="微软雅黑" w:eastAsia="微软雅黑"/>
          <w:b/>
          <w:color w:val="1F3A5F"/>
          <w:sz w:val="21"/>
        </w:rPr>
        <w:t xml:space="preserve">11. </w:t>
      </w:r>
      <w:r>
        <w:rPr>
          <w:rFonts w:ascii="微软雅黑" w:hAnsi="微软雅黑" w:eastAsia="微软雅黑"/>
          <w:b w:val="0"/>
          <w:sz w:val="21"/>
        </w:rPr>
        <w:t>自检：跑桌面《坐骑自检.py》，输出必须全是 OK</w:t>
      </w:r>
    </w:p>
    <w:p>
      <w:pPr>
        <w:spacing w:after="40" w:line="288" w:lineRule="auto"/>
      </w:pPr>
      <w:r>
        <w:rPr>
          <w:rFonts w:ascii="微软雅黑" w:hAnsi="微软雅黑" w:eastAsia="微软雅黑"/>
          <w:b/>
          <w:color w:val="1F3A5F"/>
          <w:sz w:val="21"/>
        </w:rPr>
        <w:t xml:space="preserve">12. </w:t>
      </w:r>
      <w:r>
        <w:rPr>
          <w:rFonts w:ascii="微软雅黑" w:hAnsi="微软雅黑" w:eastAsia="微软雅黑"/>
          <w:b w:val="0"/>
          <w:sz w:val="21"/>
        </w:rPr>
        <w:t>部署：关客户端 → 换客户端 mb.dpk/resource.dpk；停服 → 换服务端 mb.dpk/商城 → 起服看 status.sh</w:t>
      </w:r>
    </w:p>
    <w:p>
      <w:pPr>
        <w:spacing w:after="40" w:line="288" w:lineRule="auto"/>
      </w:pPr>
      <w:r>
        <w:rPr>
          <w:rFonts w:ascii="微软雅黑" w:hAnsi="微软雅黑" w:eastAsia="微软雅黑"/>
          <w:b/>
          <w:color w:val="1F3A5F"/>
          <w:sz w:val="21"/>
        </w:rPr>
        <w:t xml:space="preserve">13. </w:t>
      </w:r>
      <w:r>
        <w:rPr>
          <w:rFonts w:ascii="微软雅黑" w:hAnsi="微软雅黑" w:eastAsia="微软雅黑"/>
          <w:b w:val="0"/>
          <w:sz w:val="21"/>
        </w:rPr>
        <w:t>试玩：买 → 背包图标 → 骑上（看模型/坐姿）→ 按 1~5 放技能 → 打怪 → 下线再上（看是否保存）</w:t>
      </w:r>
    </w:p>
    <w:p>
      <w:pPr>
        <w:pStyle w:val="Heading1"/>
      </w:pPr>
      <w:r>
        <w:t>12. 备份与回滚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对象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本次备份名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回滚方式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客户端 mb.dpk/resource.dpk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安装器自动备份 + mb.dpk.bak-*、resource.dpk.bak-skillbar-*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停游戏，把备份复制回原名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客户端运行时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…\安和桥_anheqiao-dispel8-six-v1_20261027_231402_275a57\backup\journal.json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.\runtime\python.exe tools/install_patch.py restore-client --root &lt;客户端&gt; --backup &lt;journal.json&gt;（需先 set LOCALAPPDATA）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服务端 mb.dpk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mb.dpk.bak-anheqiao2-20261027、mb.dpk.bak-linkfix-20261027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停服 → cp 回 mb.dpk → chown mc:mc → start.sh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服务端商城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dynamicmb/xy_shop_item.txt.bak-anheqiao2-20261027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</w:tbl>
    <w:p>
      <w:pPr>
        <w:spacing w:after="40"/>
      </w:pPr>
    </w:p>
    <w:p>
      <w:pPr>
        <w:pStyle w:val="Heading1"/>
      </w:pPr>
      <w:r>
        <w:t>附：本次六只坐骑的落地状态（可直接对照）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坐骑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物品ID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骑乘ID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速度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商城价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璃玉乘黄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61720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397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45/180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10000 仙玉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已上架，司机链结已由 627 修为 153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祥瑞白泽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60927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714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45/180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10000 仙玉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已上架，乘客链结已由 172 修为 162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灭世火麟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61103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729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45/180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10000 仙玉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已上架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执明玄武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61558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735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45/180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10000 仙玉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已上架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燋镕祸斗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61991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792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45/180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10000 仙玉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已上架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冥海鲲鹏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11184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282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45/120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 仙玉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本机原有数据，保持原样未覆盖</w:t>
            </w:r>
          </w:p>
        </w:tc>
      </w:tr>
    </w:tbl>
    <w:p>
      <w:pPr>
        <w:spacing w:after="40"/>
      </w:pPr>
    </w:p>
    <w:p/>
    <w:p>
      <w:pPr>
        <w:spacing w:after="120" w:line="300" w:lineRule="auto"/>
      </w:pPr>
      <w:r>
        <w:rPr>
          <w:rFonts w:ascii="微软雅黑" w:hAnsi="微软雅黑" w:eastAsia="微软雅黑"/>
          <w:b w:val="0"/>
          <w:color w:val="666666"/>
          <w:sz w:val="19"/>
        </w:rPr>
        <w:t>文档结束 · 有任何一步对不上，先回第 9 节看坑，再跑《坐骑自检.py》。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