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30.svg" ContentType="image/svg+xml"/>
  <Override PartName="/word/media/rId35.svg" ContentType="image/svg+xml"/>
  <Override PartName="/word/media/rId39.svg" ContentType="image/svg+xml"/>
  <Override PartName="/word/media/rId43.svg" ContentType="image/svg+xml"/>
  <Override PartName="/word/media/rId2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48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29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pzmap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3-element Vector{Float64}:</w:t>
            </w:r>
            <w:r>
              <w:br/>
            </w:r>
            <w:r>
              <w:rPr>
                <w:rStyle w:val="VerbatimChar"/>
              </w:rPr>
              <w:t xml:space="preserve"> -20.0</w:t>
            </w:r>
            <w:r>
              <w:br/>
            </w:r>
            <w:r>
              <w:rPr>
                <w:rStyle w:val="VerbatimChar"/>
              </w:rPr>
              <w:t xml:space="preserve">  -1.0</w:t>
            </w:r>
            <w:r>
              <w:br/>
            </w:r>
            <w:r>
              <w:rPr>
                <w:rStyle w:val="VerbatimChar"/>
              </w:rPr>
              <w:t xml:space="preserve">   0.0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2.2: Starting PZ map</w:t>
            </w:r>
          </w:p>
          <w:bookmarkEnd w:id="28"/>
        </w:tc>
      </w:tr>
    </w:tbl>
    <w:p>
      <w:pPr>
        <w:pStyle w:val="BodyText"/>
      </w:pPr>
      <w:r>
        <w:t xml:space="preserve">We see that we start with all the pole in the left-half plane, which is good.</w:t>
      </w:r>
    </w:p>
    <w:bookmarkEnd w:id="29"/>
    <w:bookmarkStart w:id="34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4"/>
    <w:bookmarkStart w:id="47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30" Target="media/rId30.svg" /><Relationship Type="http://schemas.openxmlformats.org/officeDocument/2006/relationships/image" Id="rId35" Target="media/rId35.svg" /><Relationship Type="http://schemas.openxmlformats.org/officeDocument/2006/relationships/image" Id="rId39" Target="media/rId39.svg" /><Relationship Type="http://schemas.openxmlformats.org/officeDocument/2006/relationships/image" Id="rId43" Target="media/rId43.svg" /><Relationship Type="http://schemas.openxmlformats.org/officeDocument/2006/relationships/image" Id="rId23" Target="media/rId23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0" Target="https://julialang.org/" TargetMode="External" /><Relationship Type="http://schemas.openxmlformats.org/officeDocument/2006/relationships/hyperlink" Id="rId49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0" Target="https://julialang.org/" TargetMode="External" /><Relationship Type="http://schemas.openxmlformats.org/officeDocument/2006/relationships/hyperlink" Id="rId49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2025-06-09T15:00:20Z</dcterms:created>
  <dcterms:modified xsi:type="dcterms:W3CDTF">2025-06-09T15:00:20Z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