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eastAsia"/>
        </w:rPr>
      </w:pPr>
      <w:bookmarkStart w:id="0" w:name="_Toc114302574"/>
      <w:bookmarkStart w:id="1" w:name="_Toc114302267"/>
    </w:p>
    <w:p>
      <w:pPr>
        <w:spacing w:line="360" w:lineRule="auto"/>
      </w:pPr>
    </w:p>
    <w:p>
      <w:pPr>
        <w:spacing w:line="360" w:lineRule="auto"/>
        <w:jc w:val="center"/>
        <w:rPr>
          <w:rFonts w:ascii="黑体" w:eastAsia="黑体"/>
          <w:sz w:val="44"/>
        </w:rPr>
      </w:pPr>
    </w:p>
    <w:p>
      <w:pPr>
        <w:spacing w:line="360" w:lineRule="auto"/>
        <w:jc w:val="center"/>
        <w:rPr>
          <w:rFonts w:ascii="黑体" w:eastAsia="黑体"/>
          <w:sz w:val="44"/>
        </w:rPr>
      </w:pPr>
    </w:p>
    <w:p>
      <w:pPr>
        <w:spacing w:line="360" w:lineRule="auto"/>
        <w:jc w:val="center"/>
        <w:rPr>
          <w:rFonts w:ascii="黑体" w:eastAsia="黑体"/>
          <w:sz w:val="44"/>
        </w:rPr>
      </w:pPr>
    </w:p>
    <w:p>
      <w:pPr>
        <w:spacing w:line="240" w:lineRule="auto"/>
        <w:jc w:val="center"/>
        <w:rPr>
          <w:rFonts w:ascii="微软雅黑" w:hAnsi="微软雅黑" w:eastAsia="微软雅黑"/>
          <w:b/>
          <w:sz w:val="56"/>
        </w:rPr>
      </w:pPr>
      <w:r>
        <w:rPr>
          <w:rFonts w:hint="eastAsia" w:ascii="微软雅黑" w:hAnsi="微软雅黑" w:eastAsia="微软雅黑"/>
          <w:b/>
          <w:sz w:val="56"/>
        </w:rPr>
        <w:t>先河</w:t>
      </w:r>
      <w:r>
        <w:rPr>
          <w:rFonts w:ascii="微软雅黑" w:hAnsi="微软雅黑" w:eastAsia="微软雅黑"/>
          <w:b/>
          <w:sz w:val="56"/>
        </w:rPr>
        <w:t>自动监测数据传输协议</w:t>
      </w:r>
    </w:p>
    <w:p>
      <w:pPr>
        <w:spacing w:line="240" w:lineRule="auto"/>
        <w:jc w:val="center"/>
        <w:rPr>
          <w:rFonts w:ascii="微软雅黑" w:hAnsi="微软雅黑" w:eastAsia="微软雅黑"/>
          <w:b/>
          <w:sz w:val="40"/>
        </w:rPr>
      </w:pPr>
      <w:r>
        <w:rPr>
          <w:rFonts w:hint="eastAsia" w:ascii="微软雅黑" w:hAnsi="微软雅黑" w:eastAsia="微软雅黑"/>
          <w:b/>
          <w:sz w:val="40"/>
        </w:rPr>
        <w:t>（V</w:t>
      </w:r>
      <w:r>
        <w:rPr>
          <w:rFonts w:ascii="微软雅黑" w:hAnsi="微软雅黑" w:eastAsia="微软雅黑"/>
          <w:b/>
          <w:sz w:val="40"/>
        </w:rPr>
        <w:t xml:space="preserve"> 2.</w:t>
      </w:r>
      <w:r>
        <w:rPr>
          <w:rFonts w:ascii="微软雅黑" w:hAnsi="微软雅黑" w:eastAsia="微软雅黑"/>
          <w:b/>
          <w:sz w:val="40"/>
          <w:highlight w:val="magenta"/>
        </w:rPr>
        <w:t>2</w:t>
      </w:r>
      <w:r>
        <w:rPr>
          <w:rFonts w:ascii="微软雅黑" w:hAnsi="微软雅黑" w:eastAsia="微软雅黑"/>
          <w:b/>
          <w:sz w:val="40"/>
        </w:rPr>
        <w:t>）</w:t>
      </w:r>
    </w:p>
    <w:p>
      <w:pPr>
        <w:jc w:val="center"/>
        <w:rPr>
          <w:rFonts w:ascii="微软雅黑" w:hAnsi="微软雅黑" w:eastAsia="微软雅黑"/>
          <w:b/>
          <w:sz w:val="40"/>
        </w:rPr>
      </w:pPr>
    </w:p>
    <w:p>
      <w:pPr>
        <w:jc w:val="center"/>
        <w:rPr>
          <w:rFonts w:ascii="微软雅黑" w:hAnsi="微软雅黑" w:eastAsia="微软雅黑"/>
          <w:b/>
          <w:sz w:val="40"/>
        </w:rPr>
      </w:pPr>
    </w:p>
    <w:p>
      <w:pPr>
        <w:spacing w:line="360" w:lineRule="auto"/>
      </w:pPr>
    </w:p>
    <w:p>
      <w:pPr>
        <w:spacing w:line="360" w:lineRule="auto"/>
      </w:pPr>
      <w:r>
        <w:br w:type="page"/>
      </w:r>
    </w:p>
    <w:p>
      <w:pPr>
        <w:spacing w:line="360" w:lineRule="auto"/>
        <w:jc w:val="center"/>
        <w:rPr>
          <w:rFonts w:ascii="宋体" w:hAnsi="宋体"/>
          <w:b/>
          <w:sz w:val="28"/>
          <w:szCs w:val="28"/>
        </w:rPr>
      </w:pPr>
      <w:r>
        <w:rPr>
          <w:rFonts w:hint="eastAsia" w:ascii="宋体" w:hAnsi="宋体"/>
          <w:b/>
          <w:sz w:val="28"/>
          <w:szCs w:val="28"/>
        </w:rPr>
        <w:t>文档修改记录</w:t>
      </w:r>
    </w:p>
    <w:p>
      <w:pPr>
        <w:spacing w:line="360" w:lineRule="auto"/>
      </w:pPr>
    </w:p>
    <w:tbl>
      <w:tblPr>
        <w:tblStyle w:val="4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2"/>
        <w:gridCol w:w="4550"/>
        <w:gridCol w:w="1518"/>
        <w:gridCol w:w="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2" w:type="dxa"/>
            <w:shd w:val="clear" w:color="auto" w:fill="B4C6E7" w:themeFill="accent5" w:themeFillTint="66"/>
            <w:vAlign w:val="bottom"/>
          </w:tcPr>
          <w:p>
            <w:pPr>
              <w:rPr>
                <w:b/>
                <w:szCs w:val="21"/>
              </w:rPr>
            </w:pPr>
            <w:r>
              <w:rPr>
                <w:b/>
                <w:szCs w:val="21"/>
              </w:rPr>
              <w:t>版本号</w:t>
            </w:r>
          </w:p>
        </w:tc>
        <w:tc>
          <w:tcPr>
            <w:tcW w:w="4550" w:type="dxa"/>
            <w:shd w:val="clear" w:color="auto" w:fill="B4C6E7" w:themeFill="accent5" w:themeFillTint="66"/>
            <w:vAlign w:val="bottom"/>
          </w:tcPr>
          <w:p>
            <w:pPr>
              <w:jc w:val="center"/>
              <w:rPr>
                <w:b/>
                <w:szCs w:val="21"/>
              </w:rPr>
            </w:pPr>
            <w:r>
              <w:rPr>
                <w:rFonts w:hint="eastAsia"/>
                <w:b/>
                <w:szCs w:val="21"/>
              </w:rPr>
              <w:t>版本</w:t>
            </w:r>
            <w:r>
              <w:rPr>
                <w:b/>
                <w:szCs w:val="21"/>
              </w:rPr>
              <w:t>描述</w:t>
            </w:r>
          </w:p>
        </w:tc>
        <w:tc>
          <w:tcPr>
            <w:tcW w:w="1518" w:type="dxa"/>
            <w:shd w:val="clear" w:color="auto" w:fill="B4C6E7" w:themeFill="accent5" w:themeFillTint="66"/>
            <w:vAlign w:val="bottom"/>
          </w:tcPr>
          <w:p>
            <w:pPr>
              <w:jc w:val="center"/>
              <w:rPr>
                <w:b/>
                <w:szCs w:val="21"/>
              </w:rPr>
            </w:pPr>
            <w:r>
              <w:rPr>
                <w:b/>
                <w:szCs w:val="21"/>
              </w:rPr>
              <w:t>日期</w:t>
            </w:r>
          </w:p>
        </w:tc>
        <w:tc>
          <w:tcPr>
            <w:tcW w:w="1206" w:type="dxa"/>
            <w:shd w:val="clear" w:color="auto" w:fill="B4C6E7" w:themeFill="accent5" w:themeFillTint="66"/>
            <w:vAlign w:val="bottom"/>
          </w:tcPr>
          <w:p>
            <w:pPr>
              <w:jc w:val="center"/>
              <w:rPr>
                <w:b/>
                <w:szCs w:val="21"/>
              </w:rPr>
            </w:pPr>
            <w:r>
              <w:rPr>
                <w:b/>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2"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V</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1.0</w:t>
            </w:r>
          </w:p>
        </w:tc>
        <w:tc>
          <w:tcPr>
            <w:tcW w:w="4550"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初始编制</w:t>
            </w:r>
          </w:p>
        </w:tc>
        <w:tc>
          <w:tcPr>
            <w:tcW w:w="1518" w:type="dxa"/>
            <w:vAlign w:val="center"/>
          </w:tcPr>
          <w:p>
            <w:pPr>
              <w:rPr>
                <w:rFonts w:asciiTheme="minorEastAsia" w:hAnsiTheme="minorEastAsia" w:eastAsiaTheme="minorEastAsia"/>
                <w:sz w:val="21"/>
                <w:szCs w:val="21"/>
              </w:rPr>
            </w:pPr>
            <w:r>
              <w:rPr>
                <w:rFonts w:asciiTheme="minorEastAsia" w:hAnsiTheme="minorEastAsia" w:eastAsiaTheme="minorEastAsia"/>
                <w:sz w:val="21"/>
                <w:szCs w:val="21"/>
              </w:rPr>
              <w:t>201</w:t>
            </w:r>
            <w:r>
              <w:rPr>
                <w:rFonts w:hint="eastAsia" w:asciiTheme="minorEastAsia" w:hAnsiTheme="minorEastAsia" w:eastAsiaTheme="minorEastAsia"/>
                <w:sz w:val="21"/>
                <w:szCs w:val="21"/>
              </w:rPr>
              <w:t>6</w:t>
            </w:r>
            <w:r>
              <w:rPr>
                <w:rFonts w:asciiTheme="minorEastAsia" w:hAnsiTheme="minorEastAsia" w:eastAsiaTheme="minorEastAsia"/>
                <w:sz w:val="21"/>
                <w:szCs w:val="21"/>
              </w:rPr>
              <w:t>-</w:t>
            </w:r>
            <w:r>
              <w:rPr>
                <w:rFonts w:hint="eastAsia" w:asciiTheme="minorEastAsia" w:hAnsiTheme="minorEastAsia" w:eastAsiaTheme="minorEastAsia"/>
                <w:sz w:val="21"/>
                <w:szCs w:val="21"/>
              </w:rPr>
              <w:t>07</w:t>
            </w:r>
            <w:r>
              <w:rPr>
                <w:rFonts w:asciiTheme="minorEastAsia" w:hAnsiTheme="minorEastAsia" w:eastAsiaTheme="minorEastAsia"/>
                <w:sz w:val="21"/>
                <w:szCs w:val="21"/>
              </w:rPr>
              <w:t>-</w:t>
            </w:r>
            <w:r>
              <w:rPr>
                <w:rFonts w:hint="eastAsia" w:asciiTheme="minorEastAsia" w:hAnsiTheme="minorEastAsia" w:eastAsiaTheme="minorEastAsia"/>
                <w:sz w:val="21"/>
                <w:szCs w:val="21"/>
              </w:rPr>
              <w:t>2</w:t>
            </w:r>
            <w:r>
              <w:rPr>
                <w:rFonts w:asciiTheme="minorEastAsia" w:hAnsiTheme="minorEastAsia" w:eastAsiaTheme="minorEastAsia"/>
                <w:sz w:val="21"/>
                <w:szCs w:val="21"/>
              </w:rPr>
              <w:t>5</w:t>
            </w:r>
          </w:p>
        </w:tc>
        <w:tc>
          <w:tcPr>
            <w:tcW w:w="1206" w:type="dxa"/>
            <w:vAlign w:val="center"/>
          </w:tcPr>
          <w:p>
            <w:pPr>
              <w:rPr>
                <w:rFonts w:asciiTheme="minorEastAsia" w:hAnsiTheme="minorEastAsia" w:eastAsiaTheme="minorEastAsia"/>
                <w:sz w:val="21"/>
                <w:szCs w:val="21"/>
              </w:rPr>
            </w:pPr>
            <w:r>
              <w:rPr>
                <w:rFonts w:asciiTheme="minorEastAsia" w:hAnsiTheme="minorEastAsia" w:eastAsiaTheme="minorEastAsia"/>
                <w:sz w:val="21"/>
                <w:szCs w:val="21"/>
              </w:rPr>
              <w:t>钟义龙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2"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V</w:t>
            </w:r>
            <w:r>
              <w:rPr>
                <w:rFonts w:asciiTheme="minorEastAsia" w:hAnsiTheme="minorEastAsia" w:eastAsiaTheme="minorEastAsia"/>
                <w:sz w:val="21"/>
                <w:szCs w:val="21"/>
              </w:rPr>
              <w:t xml:space="preserve"> 1.1</w:t>
            </w:r>
          </w:p>
        </w:tc>
        <w:tc>
          <w:tcPr>
            <w:tcW w:w="4550"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1.增加生物毒性编码</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2.监测项目编码增加备注，说明编码来源</w:t>
            </w:r>
          </w:p>
        </w:tc>
        <w:tc>
          <w:tcPr>
            <w:tcW w:w="1518" w:type="dxa"/>
            <w:vAlign w:val="center"/>
          </w:tcPr>
          <w:p>
            <w:pPr>
              <w:rPr>
                <w:rFonts w:asciiTheme="minorEastAsia" w:hAnsiTheme="minorEastAsia" w:eastAsiaTheme="minorEastAsia"/>
                <w:sz w:val="21"/>
                <w:szCs w:val="21"/>
              </w:rPr>
            </w:pPr>
            <w:r>
              <w:rPr>
                <w:rFonts w:asciiTheme="minorEastAsia" w:hAnsiTheme="minorEastAsia" w:eastAsiaTheme="minorEastAsia"/>
                <w:sz w:val="21"/>
                <w:szCs w:val="21"/>
              </w:rPr>
              <w:t>2016-07-28</w:t>
            </w:r>
          </w:p>
        </w:tc>
        <w:tc>
          <w:tcPr>
            <w:tcW w:w="1206" w:type="dxa"/>
            <w:vAlign w:val="center"/>
          </w:tcPr>
          <w:p>
            <w:pPr>
              <w:rPr>
                <w:rFonts w:asciiTheme="minorEastAsia" w:hAnsiTheme="minorEastAsia" w:eastAsiaTheme="minorEastAsia"/>
                <w:sz w:val="21"/>
                <w:szCs w:val="21"/>
              </w:rPr>
            </w:pPr>
            <w:r>
              <w:rPr>
                <w:rFonts w:asciiTheme="minorEastAsia" w:hAnsiTheme="minorEastAsia" w:eastAsiaTheme="minorEastAsia"/>
                <w:sz w:val="21"/>
                <w:szCs w:val="21"/>
              </w:rPr>
              <w:t>钟义龙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2" w:type="dxa"/>
            <w:vAlign w:val="center"/>
          </w:tcPr>
          <w:p>
            <w:pPr>
              <w:rPr>
                <w:rFonts w:asciiTheme="minorEastAsia" w:hAnsiTheme="minorEastAsia" w:eastAsiaTheme="minorEastAsia"/>
                <w:sz w:val="21"/>
                <w:szCs w:val="21"/>
              </w:rPr>
            </w:pPr>
            <w:r>
              <w:rPr>
                <w:rFonts w:asciiTheme="minorEastAsia" w:hAnsiTheme="minorEastAsia" w:eastAsiaTheme="minorEastAsia"/>
                <w:sz w:val="21"/>
                <w:szCs w:val="21"/>
              </w:rPr>
              <w:t>V 2.1</w:t>
            </w:r>
          </w:p>
        </w:tc>
        <w:tc>
          <w:tcPr>
            <w:tcW w:w="4550"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整合《先河数据传输V2通信协议》</w:t>
            </w:r>
          </w:p>
        </w:tc>
        <w:tc>
          <w:tcPr>
            <w:tcW w:w="1518"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2016-</w:t>
            </w:r>
            <w:r>
              <w:rPr>
                <w:rFonts w:asciiTheme="minorEastAsia" w:hAnsiTheme="minorEastAsia" w:eastAsiaTheme="minorEastAsia"/>
                <w:sz w:val="21"/>
                <w:szCs w:val="21"/>
              </w:rPr>
              <w:t>08-19</w:t>
            </w:r>
          </w:p>
        </w:tc>
        <w:tc>
          <w:tcPr>
            <w:tcW w:w="1206" w:type="dxa"/>
            <w:vAlign w:val="center"/>
          </w:tcPr>
          <w:p>
            <w:pPr>
              <w:rPr>
                <w:rFonts w:asciiTheme="minorEastAsia" w:hAnsiTheme="minorEastAsia" w:eastAsiaTheme="minorEastAsia"/>
                <w:sz w:val="21"/>
                <w:szCs w:val="21"/>
              </w:rPr>
            </w:pPr>
            <w:r>
              <w:rPr>
                <w:rFonts w:asciiTheme="minorEastAsia" w:hAnsiTheme="minorEastAsia" w:eastAsiaTheme="minorEastAsia"/>
                <w:sz w:val="21"/>
                <w:szCs w:val="21"/>
              </w:rPr>
              <w:t>钟义龙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2"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V</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2.2</w:t>
            </w:r>
          </w:p>
        </w:tc>
        <w:tc>
          <w:tcPr>
            <w:tcW w:w="4550" w:type="dxa"/>
            <w:vAlign w:val="center"/>
          </w:tcPr>
          <w:p>
            <w:pPr>
              <w:pStyle w:val="77"/>
              <w:numPr>
                <w:ilvl w:val="0"/>
                <w:numId w:val="2"/>
              </w:numPr>
              <w:ind w:firstLineChars="0"/>
              <w:rPr>
                <w:rFonts w:asciiTheme="minorEastAsia" w:hAnsiTheme="minorEastAsia"/>
                <w:szCs w:val="21"/>
              </w:rPr>
            </w:pPr>
            <w:r>
              <w:rPr>
                <w:rFonts w:hint="eastAsia" w:asciiTheme="minorEastAsia" w:hAnsiTheme="minorEastAsia"/>
                <w:szCs w:val="21"/>
              </w:rPr>
              <w:t>修改了针对地表水的实时数据（2011）和小时数据（2061）协议格式；并重新定义了FLAG状态标志位；</w:t>
            </w:r>
          </w:p>
          <w:p>
            <w:pPr>
              <w:pStyle w:val="77"/>
              <w:numPr>
                <w:ilvl w:val="0"/>
                <w:numId w:val="2"/>
              </w:numPr>
              <w:ind w:firstLineChars="0"/>
              <w:rPr>
                <w:rFonts w:asciiTheme="minorEastAsia" w:hAnsiTheme="minorEastAsia"/>
                <w:szCs w:val="21"/>
              </w:rPr>
            </w:pPr>
            <w:r>
              <w:rPr>
                <w:rFonts w:hint="eastAsia" w:asciiTheme="minorEastAsia" w:hAnsiTheme="minorEastAsia"/>
                <w:szCs w:val="21"/>
              </w:rPr>
              <w:t>修改远程反控仪表</w:t>
            </w:r>
          </w:p>
          <w:p>
            <w:pPr>
              <w:pStyle w:val="77"/>
              <w:ind w:left="360" w:firstLine="0" w:firstLineChars="0"/>
              <w:rPr>
                <w:rFonts w:hint="eastAsia" w:asciiTheme="minorEastAsia" w:hAnsiTheme="minorEastAsia"/>
                <w:szCs w:val="21"/>
              </w:rPr>
            </w:pPr>
            <w:r>
              <w:rPr>
                <w:rFonts w:hint="eastAsia" w:asciiTheme="minorEastAsia" w:hAnsiTheme="minorEastAsia"/>
                <w:szCs w:val="21"/>
              </w:rPr>
              <w:t>3045\3046\3047\3048\3049\3050\3051等命令，增加了具体指向性的仪表设备编码，在附件中新增仪表编码；</w:t>
            </w:r>
          </w:p>
          <w:p>
            <w:pPr>
              <w:pStyle w:val="77"/>
              <w:numPr>
                <w:ilvl w:val="0"/>
                <w:numId w:val="2"/>
              </w:numPr>
              <w:ind w:firstLineChars="0"/>
              <w:rPr>
                <w:rFonts w:asciiTheme="minorEastAsia" w:hAnsiTheme="minorEastAsia"/>
                <w:szCs w:val="21"/>
              </w:rPr>
            </w:pPr>
            <w:r>
              <w:rPr>
                <w:rFonts w:hint="eastAsia" w:asciiTheme="minorEastAsia" w:hAnsiTheme="minorEastAsia"/>
                <w:szCs w:val="21"/>
              </w:rPr>
              <w:t>修改了其它命令码有：3</w:t>
            </w:r>
            <w:r>
              <w:rPr>
                <w:rFonts w:asciiTheme="minorEastAsia" w:hAnsiTheme="minorEastAsia"/>
                <w:szCs w:val="21"/>
              </w:rPr>
              <w:t>011\3027\3029\3056\3061\3063\3064</w:t>
            </w:r>
          </w:p>
          <w:p>
            <w:pPr>
              <w:pStyle w:val="77"/>
              <w:numPr>
                <w:ilvl w:val="0"/>
                <w:numId w:val="2"/>
              </w:numPr>
              <w:ind w:firstLineChars="0"/>
              <w:rPr>
                <w:rFonts w:asciiTheme="minorEastAsia" w:hAnsiTheme="minorEastAsia"/>
                <w:szCs w:val="21"/>
              </w:rPr>
            </w:pPr>
            <w:r>
              <w:rPr>
                <w:rFonts w:hint="eastAsia" w:asciiTheme="minorEastAsia" w:hAnsiTheme="minorEastAsia"/>
                <w:szCs w:val="21"/>
              </w:rPr>
              <w:t>增加以下新业务功能</w:t>
            </w:r>
          </w:p>
          <w:p>
            <w:pPr>
              <w:pStyle w:val="77"/>
              <w:ind w:left="360" w:firstLine="0" w:firstLineChars="0"/>
              <w:rPr>
                <w:rFonts w:asciiTheme="minorEastAsia" w:hAnsiTheme="minorEastAsia"/>
                <w:szCs w:val="21"/>
              </w:rPr>
            </w:pPr>
            <w:r>
              <w:rPr>
                <w:rFonts w:hint="eastAsia" w:asciiTheme="minorEastAsia" w:hAnsiTheme="minorEastAsia"/>
                <w:szCs w:val="21"/>
              </w:rPr>
              <w:t>1）3068：控制门禁、空调及照明功能；</w:t>
            </w:r>
          </w:p>
          <w:p>
            <w:pPr>
              <w:pStyle w:val="77"/>
              <w:ind w:left="360" w:firstLine="0" w:firstLineChars="0"/>
              <w:rPr>
                <w:rFonts w:asciiTheme="minorEastAsia" w:hAnsiTheme="minorEastAsia"/>
                <w:szCs w:val="21"/>
              </w:rPr>
            </w:pPr>
            <w:r>
              <w:rPr>
                <w:rFonts w:hint="eastAsia" w:asciiTheme="minorEastAsia" w:hAnsiTheme="minorEastAsia"/>
                <w:szCs w:val="21"/>
              </w:rPr>
              <w:t>2）3069：更换备品备件记录；</w:t>
            </w:r>
          </w:p>
          <w:p>
            <w:pPr>
              <w:pStyle w:val="77"/>
              <w:ind w:left="360" w:firstLine="0" w:firstLineChars="0"/>
              <w:rPr>
                <w:rFonts w:hint="eastAsia" w:asciiTheme="minorEastAsia" w:hAnsiTheme="minorEastAsia"/>
                <w:szCs w:val="21"/>
              </w:rPr>
            </w:pPr>
            <w:r>
              <w:rPr>
                <w:rFonts w:hint="eastAsia" w:asciiTheme="minorEastAsia" w:hAnsiTheme="minorEastAsia"/>
                <w:szCs w:val="21"/>
              </w:rPr>
              <w:t>3</w:t>
            </w:r>
            <w:r>
              <w:rPr>
                <w:rFonts w:asciiTheme="minorEastAsia" w:hAnsiTheme="minorEastAsia"/>
                <w:szCs w:val="21"/>
              </w:rPr>
              <w:t>) 3070</w:t>
            </w:r>
            <w:r>
              <w:rPr>
                <w:rFonts w:hint="eastAsia" w:asciiTheme="minorEastAsia" w:hAnsiTheme="minorEastAsia"/>
                <w:szCs w:val="21"/>
              </w:rPr>
              <w:t>：</w:t>
            </w:r>
            <w:r>
              <w:rPr>
                <w:rFonts w:asciiTheme="minorEastAsia" w:hAnsiTheme="minorEastAsia"/>
                <w:szCs w:val="21"/>
              </w:rPr>
              <w:t>更换仪表及</w:t>
            </w:r>
            <w:r>
              <w:rPr>
                <w:rFonts w:hint="eastAsia" w:asciiTheme="minorEastAsia" w:hAnsiTheme="minorEastAsia"/>
                <w:szCs w:val="21"/>
              </w:rPr>
              <w:t>设备</w:t>
            </w:r>
            <w:r>
              <w:rPr>
                <w:rFonts w:asciiTheme="minorEastAsia" w:hAnsiTheme="minorEastAsia"/>
                <w:szCs w:val="21"/>
              </w:rPr>
              <w:t>记录；</w:t>
            </w:r>
          </w:p>
          <w:p>
            <w:pPr>
              <w:pStyle w:val="77"/>
              <w:ind w:left="360" w:firstLine="0" w:firstLineChars="0"/>
              <w:rPr>
                <w:rFonts w:asciiTheme="minorEastAsia" w:hAnsiTheme="minorEastAsia"/>
                <w:szCs w:val="21"/>
              </w:rPr>
            </w:pPr>
            <w:r>
              <w:rPr>
                <w:rFonts w:hint="eastAsia" w:asciiTheme="minorEastAsia" w:hAnsiTheme="minorEastAsia"/>
                <w:szCs w:val="21"/>
              </w:rPr>
              <w:t>3）3071：上传门禁日志信息；</w:t>
            </w:r>
          </w:p>
          <w:p>
            <w:pPr>
              <w:pStyle w:val="77"/>
              <w:ind w:left="360" w:firstLine="0" w:firstLineChars="0"/>
              <w:rPr>
                <w:rFonts w:asciiTheme="minorEastAsia" w:hAnsiTheme="minorEastAsia"/>
                <w:szCs w:val="21"/>
              </w:rPr>
            </w:pPr>
            <w:r>
              <w:rPr>
                <w:rFonts w:hint="eastAsia" w:asciiTheme="minorEastAsia" w:hAnsiTheme="minorEastAsia"/>
                <w:szCs w:val="21"/>
              </w:rPr>
              <w:t>4）3072：上传现场端SMS日志信息；</w:t>
            </w:r>
          </w:p>
          <w:p>
            <w:pPr>
              <w:pStyle w:val="77"/>
              <w:ind w:left="360" w:firstLine="0" w:firstLineChars="0"/>
              <w:rPr>
                <w:rFonts w:hint="eastAsia" w:asciiTheme="minorEastAsia" w:hAnsiTheme="minorEastAsia"/>
                <w:szCs w:val="21"/>
              </w:rPr>
            </w:pPr>
            <w:r>
              <w:rPr>
                <w:rFonts w:hint="eastAsia" w:asciiTheme="minorEastAsia" w:hAnsiTheme="minorEastAsia"/>
                <w:szCs w:val="21"/>
              </w:rPr>
              <w:t>5）3073：上传TOXic监测数据信息；</w:t>
            </w:r>
          </w:p>
        </w:tc>
        <w:tc>
          <w:tcPr>
            <w:tcW w:w="1518" w:type="dxa"/>
            <w:vAlign w:val="center"/>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2016-11-2</w:t>
            </w:r>
            <w:r>
              <w:rPr>
                <w:rFonts w:asciiTheme="minorEastAsia" w:hAnsiTheme="minorEastAsia" w:eastAsiaTheme="minorEastAsia"/>
                <w:sz w:val="21"/>
                <w:szCs w:val="21"/>
              </w:rPr>
              <w:t>5</w:t>
            </w:r>
          </w:p>
        </w:tc>
        <w:tc>
          <w:tcPr>
            <w:tcW w:w="1206"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杨  波</w:t>
            </w:r>
          </w:p>
        </w:tc>
      </w:tr>
    </w:tbl>
    <w:p>
      <w:pPr>
        <w:spacing w:line="360" w:lineRule="auto"/>
      </w:pPr>
    </w:p>
    <w:p>
      <w:pPr>
        <w:spacing w:line="360" w:lineRule="auto"/>
      </w:pPr>
    </w:p>
    <w:p>
      <w:pPr>
        <w:spacing w:line="360" w:lineRule="auto"/>
        <w:sectPr>
          <w:headerReference r:id="rId4" w:type="default"/>
          <w:footerReference r:id="rId5" w:type="default"/>
          <w:footerReference r:id="rId6" w:type="even"/>
          <w:pgSz w:w="11906" w:h="16838"/>
          <w:pgMar w:top="1440" w:right="1800" w:bottom="1440" w:left="1800" w:header="851" w:footer="992" w:gutter="0"/>
          <w:pgNumType w:start="1"/>
          <w:cols w:space="720" w:num="1"/>
          <w:titlePg/>
          <w:docGrid w:type="lines" w:linePitch="312" w:charSpace="0"/>
        </w:sectPr>
      </w:pPr>
    </w:p>
    <w:p>
      <w:pPr>
        <w:spacing w:line="360" w:lineRule="auto"/>
        <w:jc w:val="center"/>
        <w:rPr>
          <w:rFonts w:ascii="黑体" w:eastAsia="黑体"/>
          <w:b/>
          <w:sz w:val="32"/>
          <w:szCs w:val="32"/>
        </w:rPr>
      </w:pPr>
      <w:r>
        <w:rPr>
          <w:rFonts w:hint="eastAsia" w:ascii="黑体" w:eastAsia="黑体"/>
          <w:b/>
          <w:sz w:val="32"/>
          <w:szCs w:val="32"/>
        </w:rPr>
        <w:t>目  录</w:t>
      </w:r>
    </w:p>
    <w:bookmarkEnd w:id="0"/>
    <w:bookmarkEnd w:id="1"/>
    <w:p>
      <w:pPr>
        <w:pStyle w:val="26"/>
        <w:rPr>
          <w:rFonts w:asciiTheme="minorHAnsi" w:hAnsiTheme="minorHAnsi" w:eastAsiaTheme="minorEastAsia" w:cstheme="minorBidi"/>
          <w:sz w:val="21"/>
          <w:szCs w:val="22"/>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"_Toc467862523" </w:instrText>
      </w:r>
      <w:r>
        <w:fldChar w:fldCharType="separate"/>
      </w:r>
      <w:r>
        <w:rPr>
          <w:rStyle w:val="38"/>
          <w:rFonts w:hint="eastAsia"/>
          <w:lang w:val="zh-CN"/>
        </w:rPr>
        <w:t>1、</w:t>
      </w:r>
      <w:r>
        <w:rPr>
          <w:rFonts w:asciiTheme="minorHAnsi" w:hAnsiTheme="minorHAnsi" w:eastAsiaTheme="minorEastAsia" w:cstheme="minorBidi"/>
          <w:sz w:val="21"/>
          <w:szCs w:val="22"/>
        </w:rPr>
        <w:tab/>
      </w:r>
      <w:r>
        <w:rPr>
          <w:rStyle w:val="38"/>
          <w:rFonts w:hint="eastAsia"/>
          <w:lang w:val="zh-CN"/>
        </w:rPr>
        <w:t>引言</w:t>
      </w:r>
      <w:r>
        <w:tab/>
      </w:r>
      <w:r>
        <w:fldChar w:fldCharType="begin"/>
      </w:r>
      <w:r>
        <w:instrText xml:space="preserve"> PAGEREF _Toc467862523 \h </w:instrText>
      </w:r>
      <w:r>
        <w:fldChar w:fldCharType="separate"/>
      </w:r>
      <w:r>
        <w:t>1</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"_Toc467862524" </w:instrText>
      </w:r>
      <w:r>
        <w:fldChar w:fldCharType="separate"/>
      </w:r>
      <w:r>
        <w:rPr>
          <w:rStyle w:val="38"/>
        </w:rPr>
        <w:t>1.1</w:t>
      </w:r>
      <w:r>
        <w:rPr>
          <w:rFonts w:asciiTheme="minorHAnsi" w:hAnsiTheme="minorHAnsi" w:eastAsiaTheme="minorEastAsia" w:cstheme="minorBidi"/>
          <w:sz w:val="21"/>
          <w:szCs w:val="22"/>
        </w:rPr>
        <w:tab/>
      </w:r>
      <w:r>
        <w:rPr>
          <w:rStyle w:val="38"/>
          <w:rFonts w:hint="eastAsia"/>
        </w:rPr>
        <w:t>目的</w:t>
      </w:r>
      <w:r>
        <w:tab/>
      </w:r>
      <w:r>
        <w:fldChar w:fldCharType="begin"/>
      </w:r>
      <w:r>
        <w:instrText xml:space="preserve"> PAGEREF _Toc467862524 \h </w:instrText>
      </w:r>
      <w:r>
        <w:fldChar w:fldCharType="separate"/>
      </w:r>
      <w:r>
        <w:t>1</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"_Toc467862525" </w:instrText>
      </w:r>
      <w:r>
        <w:fldChar w:fldCharType="separate"/>
      </w:r>
      <w:r>
        <w:rPr>
          <w:rStyle w:val="38"/>
        </w:rPr>
        <w:t>1.2</w:t>
      </w:r>
      <w:r>
        <w:rPr>
          <w:rFonts w:asciiTheme="minorHAnsi" w:hAnsiTheme="minorHAnsi" w:eastAsiaTheme="minorEastAsia" w:cstheme="minorBidi"/>
          <w:sz w:val="21"/>
          <w:szCs w:val="22"/>
        </w:rPr>
        <w:tab/>
      </w:r>
      <w:r>
        <w:rPr>
          <w:rStyle w:val="38"/>
          <w:rFonts w:hint="eastAsia"/>
        </w:rPr>
        <w:t>范围</w:t>
      </w:r>
      <w:r>
        <w:tab/>
      </w:r>
      <w:r>
        <w:fldChar w:fldCharType="begin"/>
      </w:r>
      <w:r>
        <w:instrText xml:space="preserve"> PAGEREF _Toc467862525 \h </w:instrText>
      </w:r>
      <w:r>
        <w:fldChar w:fldCharType="separate"/>
      </w:r>
      <w:r>
        <w:t>1</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"_Toc467862526" </w:instrText>
      </w:r>
      <w:r>
        <w:fldChar w:fldCharType="separate"/>
      </w:r>
      <w:r>
        <w:rPr>
          <w:rStyle w:val="38"/>
        </w:rPr>
        <w:t>1.3</w:t>
      </w:r>
      <w:r>
        <w:rPr>
          <w:rFonts w:asciiTheme="minorHAnsi" w:hAnsiTheme="minorHAnsi" w:eastAsiaTheme="minorEastAsia" w:cstheme="minorBidi"/>
          <w:sz w:val="21"/>
          <w:szCs w:val="22"/>
        </w:rPr>
        <w:tab/>
      </w:r>
      <w:r>
        <w:rPr>
          <w:rStyle w:val="38"/>
          <w:rFonts w:hint="eastAsia"/>
        </w:rPr>
        <w:t>术语定义</w:t>
      </w:r>
      <w:r>
        <w:tab/>
      </w:r>
      <w:r>
        <w:fldChar w:fldCharType="begin"/>
      </w:r>
      <w:r>
        <w:instrText xml:space="preserve"> PAGEREF _Toc467862526 \h </w:instrText>
      </w:r>
      <w:r>
        <w:fldChar w:fldCharType="separate"/>
      </w:r>
      <w:r>
        <w:t>1</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"_Toc467862527" </w:instrText>
      </w:r>
      <w:r>
        <w:fldChar w:fldCharType="separate"/>
      </w:r>
      <w:r>
        <w:rPr>
          <w:rStyle w:val="38"/>
        </w:rPr>
        <w:t>1.4</w:t>
      </w:r>
      <w:r>
        <w:rPr>
          <w:rFonts w:asciiTheme="minorHAnsi" w:hAnsiTheme="minorHAnsi" w:eastAsiaTheme="minorEastAsia" w:cstheme="minorBidi"/>
          <w:sz w:val="21"/>
          <w:szCs w:val="22"/>
        </w:rPr>
        <w:tab/>
      </w:r>
      <w:r>
        <w:rPr>
          <w:rStyle w:val="38"/>
          <w:rFonts w:hint="eastAsia"/>
        </w:rPr>
        <w:t>参考资料</w:t>
      </w:r>
      <w:r>
        <w:tab/>
      </w:r>
      <w:r>
        <w:fldChar w:fldCharType="begin"/>
      </w:r>
      <w:r>
        <w:instrText xml:space="preserve"> PAGEREF _Toc467862527 \h </w:instrText>
      </w:r>
      <w:r>
        <w:fldChar w:fldCharType="separate"/>
      </w:r>
      <w:r>
        <w:t>2</w:t>
      </w:r>
      <w:r>
        <w:fldChar w:fldCharType="end"/>
      </w:r>
      <w:r>
        <w:fldChar w:fldCharType="end"/>
      </w:r>
    </w:p>
    <w:p>
      <w:pPr>
        <w:pStyle w:val="26"/>
        <w:rPr>
          <w:rFonts w:asciiTheme="minorHAnsi" w:hAnsiTheme="minorHAnsi" w:eastAsiaTheme="minorEastAsia" w:cstheme="minorBidi"/>
          <w:sz w:val="21"/>
          <w:szCs w:val="22"/>
        </w:rPr>
      </w:pPr>
      <w:r>
        <w:fldChar w:fldCharType="begin"/>
      </w:r>
      <w:r>
        <w:instrText xml:space="preserve"> HYPERLINK \l "_Toc467862528" </w:instrText>
      </w:r>
      <w:r>
        <w:fldChar w:fldCharType="separate"/>
      </w:r>
      <w:r>
        <w:rPr>
          <w:rStyle w:val="38"/>
          <w:rFonts w:hint="eastAsia"/>
          <w:lang w:val="zh-CN"/>
        </w:rPr>
        <w:t>2、</w:t>
      </w:r>
      <w:r>
        <w:rPr>
          <w:rFonts w:asciiTheme="minorHAnsi" w:hAnsiTheme="minorHAnsi" w:eastAsiaTheme="minorEastAsia" w:cstheme="minorBidi"/>
          <w:sz w:val="21"/>
          <w:szCs w:val="22"/>
        </w:rPr>
        <w:tab/>
      </w:r>
      <w:r>
        <w:rPr>
          <w:rStyle w:val="38"/>
          <w:rFonts w:hint="eastAsia"/>
          <w:lang w:val="zh-CN"/>
        </w:rPr>
        <w:t>通信规约</w:t>
      </w:r>
      <w:r>
        <w:tab/>
      </w:r>
      <w:r>
        <w:fldChar w:fldCharType="begin"/>
      </w:r>
      <w:r>
        <w:instrText xml:space="preserve"> PAGEREF _Toc467862528 \h </w:instrText>
      </w:r>
      <w:r>
        <w:fldChar w:fldCharType="separate"/>
      </w:r>
      <w:r>
        <w:t>2</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"_Toc467862529" </w:instrText>
      </w:r>
      <w:r>
        <w:fldChar w:fldCharType="separate"/>
      </w:r>
      <w:r>
        <w:rPr>
          <w:rStyle w:val="38"/>
        </w:rPr>
        <w:t>2.1</w:t>
      </w:r>
      <w:r>
        <w:rPr>
          <w:rFonts w:asciiTheme="minorHAnsi" w:hAnsiTheme="minorHAnsi" w:eastAsiaTheme="minorEastAsia" w:cstheme="minorBidi"/>
          <w:sz w:val="21"/>
          <w:szCs w:val="22"/>
        </w:rPr>
        <w:tab/>
      </w:r>
      <w:r>
        <w:rPr>
          <w:rStyle w:val="38"/>
          <w:rFonts w:hint="eastAsia"/>
        </w:rPr>
        <w:t>应答模式</w:t>
      </w:r>
      <w:r>
        <w:tab/>
      </w:r>
      <w:r>
        <w:fldChar w:fldCharType="begin"/>
      </w:r>
      <w:r>
        <w:instrText xml:space="preserve"> PAGEREF _Toc467862529 \h </w:instrText>
      </w:r>
      <w:r>
        <w:fldChar w:fldCharType="separate"/>
      </w:r>
      <w:r>
        <w:t>2</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"_Toc467862530" </w:instrText>
      </w:r>
      <w:r>
        <w:fldChar w:fldCharType="separate"/>
      </w:r>
      <w:r>
        <w:rPr>
          <w:rStyle w:val="38"/>
        </w:rPr>
        <w:t>2.2</w:t>
      </w:r>
      <w:r>
        <w:rPr>
          <w:rFonts w:asciiTheme="minorHAnsi" w:hAnsiTheme="minorHAnsi" w:eastAsiaTheme="minorEastAsia" w:cstheme="minorBidi"/>
          <w:sz w:val="21"/>
          <w:szCs w:val="22"/>
        </w:rPr>
        <w:tab/>
      </w:r>
      <w:r>
        <w:rPr>
          <w:rStyle w:val="38"/>
          <w:rFonts w:hint="eastAsia"/>
        </w:rPr>
        <w:t>通信流程</w:t>
      </w:r>
      <w:r>
        <w:tab/>
      </w:r>
      <w:r>
        <w:fldChar w:fldCharType="begin"/>
      </w:r>
      <w:r>
        <w:instrText xml:space="preserve"> PAGEREF _Toc467862530 \h </w:instrText>
      </w:r>
      <w:r>
        <w:fldChar w:fldCharType="separate"/>
      </w:r>
      <w:r>
        <w:t>2</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"_Toc467862531" </w:instrText>
      </w:r>
      <w:r>
        <w:fldChar w:fldCharType="separate"/>
      </w:r>
      <w:r>
        <w:rPr>
          <w:rStyle w:val="38"/>
        </w:rPr>
        <w:t>2.3</w:t>
      </w:r>
      <w:r>
        <w:rPr>
          <w:rFonts w:asciiTheme="minorHAnsi" w:hAnsiTheme="minorHAnsi" w:eastAsiaTheme="minorEastAsia" w:cstheme="minorBidi"/>
          <w:sz w:val="21"/>
          <w:szCs w:val="22"/>
        </w:rPr>
        <w:tab/>
      </w:r>
      <w:r>
        <w:rPr>
          <w:rStyle w:val="38"/>
          <w:rFonts w:hint="eastAsia"/>
        </w:rPr>
        <w:t>超时重发机制</w:t>
      </w:r>
      <w:r>
        <w:tab/>
      </w:r>
      <w:r>
        <w:fldChar w:fldCharType="begin"/>
      </w:r>
      <w:r>
        <w:instrText xml:space="preserve"> PAGEREF _Toc467862531 \h </w:instrText>
      </w:r>
      <w:r>
        <w:fldChar w:fldCharType="separate"/>
      </w:r>
      <w:r>
        <w:t>4</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"_Toc467862532" </w:instrText>
      </w:r>
      <w:r>
        <w:fldChar w:fldCharType="separate"/>
      </w:r>
      <w:r>
        <w:rPr>
          <w:rStyle w:val="38"/>
        </w:rPr>
        <w:t>2.3.1</w:t>
      </w:r>
      <w:r>
        <w:rPr>
          <w:rFonts w:asciiTheme="minorHAnsi" w:hAnsiTheme="minorHAnsi" w:eastAsiaTheme="minorEastAsia" w:cstheme="minorBidi"/>
          <w:sz w:val="21"/>
          <w:szCs w:val="22"/>
        </w:rPr>
        <w:tab/>
      </w:r>
      <w:r>
        <w:rPr>
          <w:rStyle w:val="38"/>
          <w:rFonts w:hint="eastAsia"/>
        </w:rPr>
        <w:t>请求回应的超时</w:t>
      </w:r>
      <w:r>
        <w:tab/>
      </w:r>
      <w:r>
        <w:fldChar w:fldCharType="begin"/>
      </w:r>
      <w:r>
        <w:instrText xml:space="preserve"> PAGEREF _Toc467862532 \h </w:instrText>
      </w:r>
      <w:r>
        <w:fldChar w:fldCharType="separate"/>
      </w:r>
      <w:r>
        <w:t>4</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"_Toc467862533" </w:instrText>
      </w:r>
      <w:r>
        <w:fldChar w:fldCharType="separate"/>
      </w:r>
      <w:r>
        <w:rPr>
          <w:rStyle w:val="38"/>
        </w:rPr>
        <w:t>2.3.2</w:t>
      </w:r>
      <w:r>
        <w:rPr>
          <w:rFonts w:asciiTheme="minorHAnsi" w:hAnsiTheme="minorHAnsi" w:eastAsiaTheme="minorEastAsia" w:cstheme="minorBidi"/>
          <w:sz w:val="21"/>
          <w:szCs w:val="22"/>
        </w:rPr>
        <w:tab/>
      </w:r>
      <w:r>
        <w:rPr>
          <w:rStyle w:val="38"/>
          <w:rFonts w:hint="eastAsia"/>
        </w:rPr>
        <w:t>执行超时</w:t>
      </w:r>
      <w:r>
        <w:tab/>
      </w:r>
      <w:r>
        <w:fldChar w:fldCharType="begin"/>
      </w:r>
      <w:r>
        <w:instrText xml:space="preserve"> PAGEREF _Toc467862533 \h </w:instrText>
      </w:r>
      <w:r>
        <w:fldChar w:fldCharType="separate"/>
      </w:r>
      <w:r>
        <w:t>4</w:t>
      </w:r>
      <w:r>
        <w:fldChar w:fldCharType="end"/>
      </w:r>
      <w:r>
        <w:fldChar w:fldCharType="end"/>
      </w:r>
    </w:p>
    <w:p>
      <w:pPr>
        <w:pStyle w:val="26"/>
        <w:rPr>
          <w:rFonts w:asciiTheme="minorHAnsi" w:hAnsiTheme="minorHAnsi" w:eastAsiaTheme="minorEastAsia" w:cstheme="minorBidi"/>
          <w:sz w:val="21"/>
          <w:szCs w:val="22"/>
        </w:rPr>
      </w:pPr>
      <w:r>
        <w:fldChar w:fldCharType="begin"/>
      </w:r>
      <w:r>
        <w:instrText xml:space="preserve"> HYPERLINK \l "_Toc467862534" </w:instrText>
      </w:r>
      <w:r>
        <w:fldChar w:fldCharType="separate"/>
      </w:r>
      <w:r>
        <w:rPr>
          <w:rStyle w:val="38"/>
          <w:rFonts w:hint="eastAsia"/>
          <w:lang w:val="zh-CN"/>
        </w:rPr>
        <w:t>3、</w:t>
      </w:r>
      <w:r>
        <w:rPr>
          <w:rFonts w:asciiTheme="minorHAnsi" w:hAnsiTheme="minorHAnsi" w:eastAsiaTheme="minorEastAsia" w:cstheme="minorBidi"/>
          <w:sz w:val="21"/>
          <w:szCs w:val="22"/>
        </w:rPr>
        <w:tab/>
      </w:r>
      <w:r>
        <w:rPr>
          <w:rStyle w:val="38"/>
          <w:rFonts w:hint="eastAsia"/>
          <w:lang w:val="zh-CN"/>
        </w:rPr>
        <w:t>数据结构</w:t>
      </w:r>
      <w:r>
        <w:tab/>
      </w:r>
      <w:r>
        <w:fldChar w:fldCharType="begin"/>
      </w:r>
      <w:r>
        <w:instrText xml:space="preserve"> PAGEREF _Toc467862534 \h </w:instrText>
      </w:r>
      <w:r>
        <w:fldChar w:fldCharType="separate"/>
      </w:r>
      <w:r>
        <w:t>5</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"_Toc467862535" </w:instrText>
      </w:r>
      <w:r>
        <w:fldChar w:fldCharType="separate"/>
      </w:r>
      <w:r>
        <w:rPr>
          <w:rStyle w:val="38"/>
        </w:rPr>
        <w:t>3.1</w:t>
      </w:r>
      <w:r>
        <w:rPr>
          <w:rFonts w:asciiTheme="minorHAnsi" w:hAnsiTheme="minorHAnsi" w:eastAsiaTheme="minorEastAsia" w:cstheme="minorBidi"/>
          <w:sz w:val="21"/>
          <w:szCs w:val="22"/>
        </w:rPr>
        <w:tab/>
      </w:r>
      <w:r>
        <w:rPr>
          <w:rStyle w:val="38"/>
          <w:rFonts w:hint="eastAsia"/>
        </w:rPr>
        <w:t>通信包组成</w:t>
      </w:r>
      <w:r>
        <w:tab/>
      </w:r>
      <w:r>
        <w:fldChar w:fldCharType="begin"/>
      </w:r>
      <w:r>
        <w:instrText xml:space="preserve"> PAGEREF _Toc467862535 \h </w:instrText>
      </w:r>
      <w:r>
        <w:fldChar w:fldCharType="separate"/>
      </w:r>
      <w:r>
        <w:t>5</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"_Toc467862536" </w:instrText>
      </w:r>
      <w:r>
        <w:fldChar w:fldCharType="separate"/>
      </w:r>
      <w:r>
        <w:rPr>
          <w:rStyle w:val="38"/>
        </w:rPr>
        <w:t>3.1.1</w:t>
      </w:r>
      <w:r>
        <w:rPr>
          <w:rFonts w:asciiTheme="minorHAnsi" w:hAnsiTheme="minorHAnsi" w:eastAsiaTheme="minorEastAsia" w:cstheme="minorBidi"/>
          <w:sz w:val="21"/>
          <w:szCs w:val="22"/>
        </w:rPr>
        <w:tab/>
      </w:r>
      <w:r>
        <w:rPr>
          <w:rStyle w:val="38"/>
          <w:rFonts w:hint="eastAsia"/>
        </w:rPr>
        <w:t>通信包数据结构</w:t>
      </w:r>
      <w:r>
        <w:tab/>
      </w:r>
      <w:r>
        <w:fldChar w:fldCharType="begin"/>
      </w:r>
      <w:r>
        <w:instrText xml:space="preserve"> PAGEREF _Toc467862536 \h </w:instrText>
      </w:r>
      <w:r>
        <w:fldChar w:fldCharType="separate"/>
      </w:r>
      <w:r>
        <w:t>5</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"_Toc467862537" </w:instrText>
      </w:r>
      <w:r>
        <w:fldChar w:fldCharType="separate"/>
      </w:r>
      <w:r>
        <w:rPr>
          <w:rStyle w:val="38"/>
        </w:rPr>
        <w:t>3.1.2</w:t>
      </w:r>
      <w:r>
        <w:rPr>
          <w:rFonts w:asciiTheme="minorHAnsi" w:hAnsiTheme="minorHAnsi" w:eastAsiaTheme="minorEastAsia" w:cstheme="minorBidi"/>
          <w:sz w:val="21"/>
          <w:szCs w:val="22"/>
        </w:rPr>
        <w:tab/>
      </w:r>
      <w:r>
        <w:rPr>
          <w:rStyle w:val="38"/>
          <w:rFonts w:hint="eastAsia"/>
        </w:rPr>
        <w:t>数据段结构</w:t>
      </w:r>
      <w:r>
        <w:tab/>
      </w:r>
      <w:r>
        <w:fldChar w:fldCharType="begin"/>
      </w:r>
      <w:r>
        <w:instrText xml:space="preserve"> PAGEREF _Toc467862537 \h </w:instrText>
      </w:r>
      <w:r>
        <w:fldChar w:fldCharType="separate"/>
      </w:r>
      <w:r>
        <w:t>5</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"_Toc467862538" </w:instrText>
      </w:r>
      <w:r>
        <w:fldChar w:fldCharType="separate"/>
      </w:r>
      <w:r>
        <w:rPr>
          <w:rStyle w:val="38"/>
        </w:rPr>
        <w:t>3.1.3</w:t>
      </w:r>
      <w:r>
        <w:rPr>
          <w:rFonts w:asciiTheme="minorHAnsi" w:hAnsiTheme="minorHAnsi" w:eastAsiaTheme="minorEastAsia" w:cstheme="minorBidi"/>
          <w:sz w:val="21"/>
          <w:szCs w:val="22"/>
        </w:rPr>
        <w:tab/>
      </w:r>
      <w:r>
        <w:rPr>
          <w:rStyle w:val="38"/>
          <w:rFonts w:hint="eastAsia"/>
        </w:rPr>
        <w:t>数据区说明</w:t>
      </w:r>
      <w:r>
        <w:tab/>
      </w:r>
      <w:r>
        <w:fldChar w:fldCharType="begin"/>
      </w:r>
      <w:r>
        <w:instrText xml:space="preserve"> PAGEREF _Toc467862538 \h </w:instrText>
      </w:r>
      <w:r>
        <w:fldChar w:fldCharType="separate"/>
      </w:r>
      <w:r>
        <w:t>6</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"_Toc467862539" </w:instrText>
      </w:r>
      <w:r>
        <w:fldChar w:fldCharType="separate"/>
      </w:r>
      <w:r>
        <w:rPr>
          <w:rStyle w:val="38"/>
        </w:rPr>
        <w:t>3.2</w:t>
      </w:r>
      <w:r>
        <w:rPr>
          <w:rFonts w:asciiTheme="minorHAnsi" w:hAnsiTheme="minorHAnsi" w:eastAsiaTheme="minorEastAsia" w:cstheme="minorBidi"/>
          <w:sz w:val="21"/>
          <w:szCs w:val="22"/>
        </w:rPr>
        <w:tab/>
      </w:r>
      <w:r>
        <w:rPr>
          <w:rStyle w:val="38"/>
          <w:rFonts w:hint="eastAsia"/>
        </w:rPr>
        <w:t>字段对照表</w:t>
      </w:r>
      <w:r>
        <w:rPr>
          <w:rStyle w:val="38"/>
        </w:rPr>
        <w:t>(</w:t>
      </w:r>
      <w:r>
        <w:rPr>
          <w:rStyle w:val="38"/>
          <w:rFonts w:hint="eastAsia"/>
        </w:rPr>
        <w:t>可扩展</w:t>
      </w:r>
      <w:r>
        <w:rPr>
          <w:rStyle w:val="38"/>
        </w:rPr>
        <w:t>)</w:t>
      </w:r>
      <w:r>
        <w:tab/>
      </w:r>
      <w:r>
        <w:fldChar w:fldCharType="begin"/>
      </w:r>
      <w:r>
        <w:instrText xml:space="preserve"> PAGEREF _Toc467862539 \h </w:instrText>
      </w:r>
      <w:r>
        <w:fldChar w:fldCharType="separate"/>
      </w:r>
      <w:r>
        <w:t>7</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"_Toc467862540" </w:instrText>
      </w:r>
      <w:r>
        <w:fldChar w:fldCharType="separate"/>
      </w:r>
      <w:r>
        <w:rPr>
          <w:rStyle w:val="38"/>
        </w:rPr>
        <w:t>3.3</w:t>
      </w:r>
      <w:r>
        <w:rPr>
          <w:rFonts w:asciiTheme="minorHAnsi" w:hAnsiTheme="minorHAnsi" w:eastAsiaTheme="minorEastAsia" w:cstheme="minorBidi"/>
          <w:sz w:val="21"/>
          <w:szCs w:val="22"/>
        </w:rPr>
        <w:tab/>
      </w:r>
      <w:r>
        <w:rPr>
          <w:rStyle w:val="38"/>
          <w:rFonts w:hint="eastAsia"/>
        </w:rPr>
        <w:t>编码定义</w:t>
      </w:r>
      <w:r>
        <w:tab/>
      </w:r>
      <w:r>
        <w:fldChar w:fldCharType="begin"/>
      </w:r>
      <w:r>
        <w:instrText xml:space="preserve"> PAGEREF _Toc467862540 \h </w:instrText>
      </w:r>
      <w:r>
        <w:fldChar w:fldCharType="separate"/>
      </w:r>
      <w:r>
        <w:t>9</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"_Toc467862541" </w:instrText>
      </w:r>
      <w:r>
        <w:fldChar w:fldCharType="separate"/>
      </w:r>
      <w:r>
        <w:rPr>
          <w:rStyle w:val="38"/>
        </w:rPr>
        <w:t>3.3.1</w:t>
      </w:r>
      <w:r>
        <w:rPr>
          <w:rFonts w:asciiTheme="minorHAnsi" w:hAnsiTheme="minorHAnsi" w:eastAsiaTheme="minorEastAsia" w:cstheme="minorBidi"/>
          <w:sz w:val="21"/>
          <w:szCs w:val="22"/>
        </w:rPr>
        <w:tab/>
      </w:r>
      <w:r>
        <w:rPr>
          <w:rStyle w:val="38"/>
          <w:rFonts w:hint="eastAsia"/>
        </w:rPr>
        <w:t>系统编码定义</w:t>
      </w:r>
      <w:r>
        <w:tab/>
      </w:r>
      <w:r>
        <w:fldChar w:fldCharType="begin"/>
      </w:r>
      <w:r>
        <w:instrText xml:space="preserve"> PAGEREF _Toc467862541 \h </w:instrText>
      </w:r>
      <w:r>
        <w:fldChar w:fldCharType="separate"/>
      </w:r>
      <w:r>
        <w:t>9</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"_Toc467862542" </w:instrText>
      </w:r>
      <w:r>
        <w:fldChar w:fldCharType="separate"/>
      </w:r>
      <w:r>
        <w:rPr>
          <w:rStyle w:val="38"/>
        </w:rPr>
        <w:t>3.3.2</w:t>
      </w:r>
      <w:r>
        <w:rPr>
          <w:rFonts w:asciiTheme="minorHAnsi" w:hAnsiTheme="minorHAnsi" w:eastAsiaTheme="minorEastAsia" w:cstheme="minorBidi"/>
          <w:sz w:val="21"/>
          <w:szCs w:val="22"/>
        </w:rPr>
        <w:tab/>
      </w:r>
      <w:r>
        <w:rPr>
          <w:rStyle w:val="38"/>
          <w:rFonts w:hint="eastAsia"/>
        </w:rPr>
        <w:t>执行结果定义表（可扩充）</w:t>
      </w:r>
      <w:r>
        <w:tab/>
      </w:r>
      <w:r>
        <w:fldChar w:fldCharType="begin"/>
      </w:r>
      <w:r>
        <w:instrText xml:space="preserve"> PAGEREF _Toc467862542 \h </w:instrText>
      </w:r>
      <w:r>
        <w:fldChar w:fldCharType="separate"/>
      </w:r>
      <w:r>
        <w:t>9</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"_Toc467862543" </w:instrText>
      </w:r>
      <w:r>
        <w:fldChar w:fldCharType="separate"/>
      </w:r>
      <w:r>
        <w:rPr>
          <w:rStyle w:val="38"/>
        </w:rPr>
        <w:t>3.3.3</w:t>
      </w:r>
      <w:r>
        <w:rPr>
          <w:rFonts w:asciiTheme="minorHAnsi" w:hAnsiTheme="minorHAnsi" w:eastAsiaTheme="minorEastAsia" w:cstheme="minorBidi"/>
          <w:sz w:val="21"/>
          <w:szCs w:val="22"/>
        </w:rPr>
        <w:tab/>
      </w:r>
      <w:r>
        <w:rPr>
          <w:rStyle w:val="38"/>
          <w:rFonts w:hint="eastAsia"/>
        </w:rPr>
        <w:t>请求返回表（可扩充）</w:t>
      </w:r>
      <w:r>
        <w:tab/>
      </w:r>
      <w:r>
        <w:fldChar w:fldCharType="begin"/>
      </w:r>
      <w:r>
        <w:instrText xml:space="preserve"> PAGEREF _Toc467862543 \h </w:instrText>
      </w:r>
      <w:r>
        <w:fldChar w:fldCharType="separate"/>
      </w:r>
      <w:r>
        <w:t>9</w:t>
      </w:r>
      <w:r>
        <w:fldChar w:fldCharType="end"/>
      </w:r>
      <w:r>
        <w:fldChar w:fldCharType="end"/>
      </w:r>
    </w:p>
    <w:p>
      <w:pPr>
        <w:pStyle w:val="26"/>
        <w:rPr>
          <w:rFonts w:asciiTheme="minorHAnsi" w:hAnsiTheme="minorHAnsi" w:eastAsiaTheme="minorEastAsia" w:cstheme="minorBidi"/>
          <w:sz w:val="21"/>
          <w:szCs w:val="22"/>
        </w:rPr>
      </w:pPr>
      <w:r>
        <w:fldChar w:fldCharType="begin"/>
      </w:r>
      <w:r>
        <w:instrText xml:space="preserve"> HYPERLINK \l "_Toc467862544" </w:instrText>
      </w:r>
      <w:r>
        <w:fldChar w:fldCharType="separate"/>
      </w:r>
      <w:r>
        <w:rPr>
          <w:rStyle w:val="38"/>
          <w:rFonts w:hint="eastAsia"/>
        </w:rPr>
        <w:t>4、</w:t>
      </w:r>
      <w:r>
        <w:rPr>
          <w:rFonts w:asciiTheme="minorHAnsi" w:hAnsiTheme="minorHAnsi" w:eastAsiaTheme="minorEastAsia" w:cstheme="minorBidi"/>
          <w:sz w:val="21"/>
          <w:szCs w:val="22"/>
        </w:rPr>
        <w:tab/>
      </w:r>
      <w:r>
        <w:rPr>
          <w:rStyle w:val="38"/>
          <w:rFonts w:hint="eastAsia"/>
        </w:rPr>
        <w:t>命令列表（可扩充）</w:t>
      </w:r>
      <w:r>
        <w:tab/>
      </w:r>
      <w:r>
        <w:fldChar w:fldCharType="begin"/>
      </w:r>
      <w:r>
        <w:instrText xml:space="preserve"> PAGEREF _Toc467862544 \h </w:instrText>
      </w:r>
      <w:r>
        <w:fldChar w:fldCharType="separate"/>
      </w:r>
      <w:r>
        <w:t>9</w:t>
      </w:r>
      <w:r>
        <w:fldChar w:fldCharType="end"/>
      </w:r>
      <w:r>
        <w:fldChar w:fldCharType="end"/>
      </w:r>
    </w:p>
    <w:p>
      <w:pPr>
        <w:pStyle w:val="26"/>
        <w:rPr>
          <w:rFonts w:asciiTheme="minorHAnsi" w:hAnsiTheme="minorHAnsi" w:eastAsiaTheme="minorEastAsia" w:cstheme="minorBidi"/>
          <w:sz w:val="21"/>
          <w:szCs w:val="22"/>
        </w:rPr>
      </w:pPr>
      <w:r>
        <w:fldChar w:fldCharType="begin"/>
      </w:r>
      <w:r>
        <w:instrText xml:space="preserve"> HYPERLINK \l "_Toc467862545" </w:instrText>
      </w:r>
      <w:r>
        <w:fldChar w:fldCharType="separate"/>
      </w:r>
      <w:r>
        <w:rPr>
          <w:rStyle w:val="38"/>
          <w:rFonts w:hint="eastAsia"/>
          <w:lang w:val="zh-CN"/>
        </w:rPr>
        <w:t>5、</w:t>
      </w:r>
      <w:r>
        <w:rPr>
          <w:rFonts w:asciiTheme="minorHAnsi" w:hAnsiTheme="minorHAnsi" w:eastAsiaTheme="minorEastAsia" w:cstheme="minorBidi"/>
          <w:sz w:val="21"/>
          <w:szCs w:val="22"/>
        </w:rPr>
        <w:tab/>
      </w:r>
      <w:r>
        <w:rPr>
          <w:rStyle w:val="38"/>
          <w:rFonts w:hint="eastAsia"/>
          <w:lang w:val="zh-CN"/>
        </w:rPr>
        <w:t>通信指令示例</w:t>
      </w:r>
      <w:r>
        <w:tab/>
      </w:r>
      <w:r>
        <w:fldChar w:fldCharType="begin"/>
      </w:r>
      <w:r>
        <w:instrText xml:space="preserve"> PAGEREF _Toc467862545 \h </w:instrText>
      </w:r>
      <w:r>
        <w:fldChar w:fldCharType="separate"/>
      </w:r>
      <w:r>
        <w:t>19</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"_Toc467862546" </w:instrText>
      </w:r>
      <w:r>
        <w:fldChar w:fldCharType="separate"/>
      </w:r>
      <w:r>
        <w:rPr>
          <w:rStyle w:val="38"/>
        </w:rPr>
        <w:t>5.1</w:t>
      </w:r>
      <w:r>
        <w:rPr>
          <w:rFonts w:asciiTheme="minorHAnsi" w:hAnsiTheme="minorHAnsi" w:eastAsiaTheme="minorEastAsia" w:cstheme="minorBidi"/>
          <w:sz w:val="21"/>
          <w:szCs w:val="22"/>
        </w:rPr>
        <w:tab/>
      </w:r>
      <w:r>
        <w:rPr>
          <w:rStyle w:val="38"/>
          <w:rFonts w:hint="eastAsia"/>
        </w:rPr>
        <w:t>登录注册</w:t>
      </w:r>
      <w:r>
        <w:rPr>
          <w:rStyle w:val="38"/>
        </w:rPr>
        <w:t>/</w:t>
      </w:r>
      <w:r>
        <w:rPr>
          <w:rStyle w:val="38"/>
          <w:rFonts w:hint="eastAsia"/>
        </w:rPr>
        <w:t>心跳（</w:t>
      </w:r>
      <w:r>
        <w:rPr>
          <w:rStyle w:val="38"/>
        </w:rPr>
        <w:t>9021</w:t>
      </w:r>
      <w:r>
        <w:rPr>
          <w:rStyle w:val="38"/>
          <w:rFonts w:hint="eastAsia"/>
        </w:rPr>
        <w:t>）</w:t>
      </w:r>
      <w:r>
        <w:tab/>
      </w:r>
      <w:r>
        <w:fldChar w:fldCharType="begin"/>
      </w:r>
      <w:r>
        <w:instrText xml:space="preserve"> PAGEREF _Toc467862546 \h </w:instrText>
      </w:r>
      <w:r>
        <w:fldChar w:fldCharType="separate"/>
      </w:r>
      <w:r>
        <w:t>19</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"_Toc467862547" </w:instrText>
      </w:r>
      <w:r>
        <w:fldChar w:fldCharType="separate"/>
      </w:r>
      <w:r>
        <w:rPr>
          <w:rStyle w:val="38"/>
        </w:rPr>
        <w:t>5.2</w:t>
      </w:r>
      <w:r>
        <w:rPr>
          <w:rFonts w:asciiTheme="minorHAnsi" w:hAnsiTheme="minorHAnsi" w:eastAsiaTheme="minorEastAsia" w:cstheme="minorBidi"/>
          <w:sz w:val="21"/>
          <w:szCs w:val="22"/>
        </w:rPr>
        <w:tab/>
      </w:r>
      <w:r>
        <w:rPr>
          <w:rStyle w:val="38"/>
          <w:rFonts w:hint="eastAsia"/>
        </w:rPr>
        <w:t>现场机配置信息上传</w:t>
      </w:r>
      <w:r>
        <w:tab/>
      </w:r>
      <w:r>
        <w:fldChar w:fldCharType="begin"/>
      </w:r>
      <w:r>
        <w:instrText xml:space="preserve"> PAGEREF _Toc467862547 \h </w:instrText>
      </w:r>
      <w:r>
        <w:fldChar w:fldCharType="separate"/>
      </w:r>
      <w:r>
        <w:t>19</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"_Toc467862548" </w:instrText>
      </w:r>
      <w:r>
        <w:fldChar w:fldCharType="separate"/>
      </w:r>
      <w:r>
        <w:rPr>
          <w:rStyle w:val="38"/>
        </w:rPr>
        <w:t>5.2.1</w:t>
      </w:r>
      <w:r>
        <w:rPr>
          <w:rFonts w:asciiTheme="minorHAnsi" w:hAnsiTheme="minorHAnsi" w:eastAsiaTheme="minorEastAsia" w:cstheme="minorBidi"/>
          <w:sz w:val="21"/>
          <w:szCs w:val="22"/>
        </w:rPr>
        <w:tab/>
      </w:r>
      <w:r>
        <w:rPr>
          <w:rStyle w:val="38"/>
          <w:rFonts w:hint="eastAsia"/>
        </w:rPr>
        <w:t>子站配置数据传输（</w:t>
      </w:r>
      <w:r>
        <w:rPr>
          <w:rStyle w:val="38"/>
        </w:rPr>
        <w:t>1073</w:t>
      </w:r>
      <w:r>
        <w:rPr>
          <w:rStyle w:val="38"/>
          <w:rFonts w:hint="eastAsia"/>
        </w:rPr>
        <w:t>）</w:t>
      </w:r>
      <w:r>
        <w:tab/>
      </w:r>
      <w:r>
        <w:fldChar w:fldCharType="begin"/>
      </w:r>
      <w:r>
        <w:instrText xml:space="preserve"> PAGEREF _Toc467862548 \h </w:instrText>
      </w:r>
      <w:r>
        <w:fldChar w:fldCharType="separate"/>
      </w:r>
      <w:r>
        <w:t>19</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"_Toc467862549" </w:instrText>
      </w:r>
      <w:r>
        <w:fldChar w:fldCharType="separate"/>
      </w:r>
      <w:r>
        <w:rPr>
          <w:rStyle w:val="38"/>
        </w:rPr>
        <w:t>5.2.2</w:t>
      </w:r>
      <w:r>
        <w:rPr>
          <w:rFonts w:asciiTheme="minorHAnsi" w:hAnsiTheme="minorHAnsi" w:eastAsiaTheme="minorEastAsia" w:cstheme="minorBidi"/>
          <w:sz w:val="21"/>
          <w:szCs w:val="22"/>
        </w:rPr>
        <w:tab/>
      </w:r>
      <w:r>
        <w:rPr>
          <w:rStyle w:val="38"/>
          <w:rFonts w:hint="eastAsia"/>
        </w:rPr>
        <w:t>子站仪器状态配置数据传输（</w:t>
      </w:r>
      <w:r>
        <w:rPr>
          <w:rStyle w:val="38"/>
        </w:rPr>
        <w:t>1074</w:t>
      </w:r>
      <w:r>
        <w:rPr>
          <w:rStyle w:val="38"/>
          <w:rFonts w:hint="eastAsia"/>
        </w:rPr>
        <w:t>）</w:t>
      </w:r>
      <w:r>
        <w:tab/>
      </w:r>
      <w:r>
        <w:fldChar w:fldCharType="begin"/>
      </w:r>
      <w:r>
        <w:instrText xml:space="preserve"> PAGEREF _Toc467862549 \h </w:instrText>
      </w:r>
      <w:r>
        <w:fldChar w:fldCharType="separate"/>
      </w:r>
      <w:r>
        <w:t>21</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"_Toc467862550" </w:instrText>
      </w:r>
      <w:r>
        <w:fldChar w:fldCharType="separate"/>
      </w:r>
      <w:r>
        <w:rPr>
          <w:rStyle w:val="38"/>
        </w:rPr>
        <w:t>5.2.3</w:t>
      </w:r>
      <w:r>
        <w:rPr>
          <w:rFonts w:asciiTheme="minorHAnsi" w:hAnsiTheme="minorHAnsi" w:eastAsiaTheme="minorEastAsia" w:cstheme="minorBidi"/>
          <w:sz w:val="21"/>
          <w:szCs w:val="22"/>
        </w:rPr>
        <w:tab/>
      </w:r>
      <w:r>
        <w:rPr>
          <w:rStyle w:val="38"/>
          <w:rFonts w:hint="eastAsia"/>
        </w:rPr>
        <w:t>设置现场机系统时间（</w:t>
      </w:r>
      <w:r>
        <w:rPr>
          <w:rStyle w:val="38"/>
        </w:rPr>
        <w:t>1012</w:t>
      </w:r>
      <w:r>
        <w:rPr>
          <w:rStyle w:val="38"/>
          <w:rFonts w:hint="eastAsia"/>
        </w:rPr>
        <w:t>）</w:t>
      </w:r>
      <w:r>
        <w:tab/>
      </w:r>
      <w:r>
        <w:fldChar w:fldCharType="begin"/>
      </w:r>
      <w:r>
        <w:instrText xml:space="preserve"> PAGEREF _Toc467862550 \h </w:instrText>
      </w:r>
      <w:r>
        <w:fldChar w:fldCharType="separate"/>
      </w:r>
      <w:r>
        <w:t>23</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"_Toc467862551" </w:instrText>
      </w:r>
      <w:r>
        <w:fldChar w:fldCharType="separate"/>
      </w:r>
      <w:r>
        <w:rPr>
          <w:rStyle w:val="38"/>
        </w:rPr>
        <w:t>5.2.4</w:t>
      </w:r>
      <w:r>
        <w:rPr>
          <w:rFonts w:asciiTheme="minorHAnsi" w:hAnsiTheme="minorHAnsi" w:eastAsiaTheme="minorEastAsia" w:cstheme="minorBidi"/>
          <w:sz w:val="21"/>
          <w:szCs w:val="22"/>
        </w:rPr>
        <w:tab/>
      </w:r>
      <w:r>
        <w:rPr>
          <w:rStyle w:val="38"/>
          <w:rFonts w:hint="eastAsia"/>
        </w:rPr>
        <w:t>提取污染物报警门限值</w:t>
      </w:r>
      <w:r>
        <w:rPr>
          <w:rStyle w:val="38"/>
        </w:rPr>
        <w:t>(1021)</w:t>
      </w:r>
      <w:r>
        <w:tab/>
      </w:r>
      <w:r>
        <w:fldChar w:fldCharType="begin"/>
      </w:r>
      <w:r>
        <w:instrText xml:space="preserve"> PAGEREF _Toc467862551 \h </w:instrText>
      </w:r>
      <w:r>
        <w:fldChar w:fldCharType="separate"/>
      </w:r>
      <w:r>
        <w:t>23</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"_Toc467862552" </w:instrText>
      </w:r>
      <w:r>
        <w:fldChar w:fldCharType="separate"/>
      </w:r>
      <w:r>
        <w:rPr>
          <w:rStyle w:val="38"/>
        </w:rPr>
        <w:t>5.2.5</w:t>
      </w:r>
      <w:r>
        <w:rPr>
          <w:rFonts w:asciiTheme="minorHAnsi" w:hAnsiTheme="minorHAnsi" w:eastAsiaTheme="minorEastAsia" w:cstheme="minorBidi"/>
          <w:sz w:val="21"/>
          <w:szCs w:val="22"/>
        </w:rPr>
        <w:tab/>
      </w:r>
      <w:r>
        <w:rPr>
          <w:rStyle w:val="38"/>
          <w:rFonts w:hint="eastAsia"/>
        </w:rPr>
        <w:t>设置污染物报警门限值</w:t>
      </w:r>
      <w:r>
        <w:rPr>
          <w:rStyle w:val="38"/>
        </w:rPr>
        <w:t>(1022)</w:t>
      </w:r>
      <w:r>
        <w:tab/>
      </w:r>
      <w:r>
        <w:fldChar w:fldCharType="begin"/>
      </w:r>
      <w:r>
        <w:instrText xml:space="preserve"> PAGEREF _Toc467862552 \h </w:instrText>
      </w:r>
      <w:r>
        <w:fldChar w:fldCharType="separate"/>
      </w:r>
      <w:r>
        <w:t>24</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"_Toc467862553" </w:instrText>
      </w:r>
      <w:r>
        <w:fldChar w:fldCharType="separate"/>
      </w:r>
      <w:r>
        <w:rPr>
          <w:rStyle w:val="38"/>
        </w:rPr>
        <w:t>5.2.6</w:t>
      </w:r>
      <w:r>
        <w:rPr>
          <w:rFonts w:asciiTheme="minorHAnsi" w:hAnsiTheme="minorHAnsi" w:eastAsiaTheme="minorEastAsia" w:cstheme="minorBidi"/>
          <w:sz w:val="21"/>
          <w:szCs w:val="22"/>
        </w:rPr>
        <w:tab/>
      </w:r>
      <w:r>
        <w:rPr>
          <w:rStyle w:val="38"/>
          <w:rFonts w:hint="eastAsia"/>
        </w:rPr>
        <w:t>提取上位机地址</w:t>
      </w:r>
      <w:r>
        <w:rPr>
          <w:rStyle w:val="38"/>
        </w:rPr>
        <w:t>(1031)</w:t>
      </w:r>
      <w:r>
        <w:tab/>
      </w:r>
      <w:r>
        <w:fldChar w:fldCharType="begin"/>
      </w:r>
      <w:r>
        <w:instrText xml:space="preserve"> PAGEREF _Toc467862553 \h </w:instrText>
      </w:r>
      <w:r>
        <w:fldChar w:fldCharType="separate"/>
      </w:r>
      <w:r>
        <w:t>25</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"_Toc467862554" </w:instrText>
      </w:r>
      <w:r>
        <w:fldChar w:fldCharType="separate"/>
      </w:r>
      <w:r>
        <w:rPr>
          <w:rStyle w:val="38"/>
        </w:rPr>
        <w:t>5.2.7</w:t>
      </w:r>
      <w:r>
        <w:rPr>
          <w:rFonts w:asciiTheme="minorHAnsi" w:hAnsiTheme="minorHAnsi" w:eastAsiaTheme="minorEastAsia" w:cstheme="minorBidi"/>
          <w:sz w:val="21"/>
          <w:szCs w:val="22"/>
        </w:rPr>
        <w:tab/>
      </w:r>
      <w:r>
        <w:rPr>
          <w:rStyle w:val="38"/>
          <w:rFonts w:hint="eastAsia"/>
          <w:shd w:val="clear" w:color="auto" w:fill="B4C6E7" w:themeFill="accent5" w:themeFillTint="66"/>
        </w:rPr>
        <w:t>设置上位机地址</w:t>
      </w:r>
      <w:r>
        <w:rPr>
          <w:rStyle w:val="38"/>
          <w:shd w:val="clear" w:color="auto" w:fill="B4C6E7" w:themeFill="accent5" w:themeFillTint="66"/>
        </w:rPr>
        <w:t>(1032)</w:t>
      </w:r>
      <w:r>
        <w:tab/>
      </w:r>
      <w:r>
        <w:fldChar w:fldCharType="begin"/>
      </w:r>
      <w:r>
        <w:instrText xml:space="preserve"> PAGEREF _Toc467862554 \h </w:instrText>
      </w:r>
      <w:r>
        <w:fldChar w:fldCharType="separate"/>
      </w:r>
      <w:r>
        <w:t>25</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"_Toc467862555" </w:instrText>
      </w:r>
      <w:r>
        <w:fldChar w:fldCharType="separate"/>
      </w:r>
      <w:r>
        <w:rPr>
          <w:rStyle w:val="38"/>
        </w:rPr>
        <w:t>5.2.8</w:t>
      </w:r>
      <w:r>
        <w:rPr>
          <w:rFonts w:asciiTheme="minorHAnsi" w:hAnsiTheme="minorHAnsi" w:eastAsiaTheme="minorEastAsia" w:cstheme="minorBidi"/>
          <w:sz w:val="21"/>
          <w:szCs w:val="22"/>
        </w:rPr>
        <w:tab/>
      </w:r>
      <w:r>
        <w:rPr>
          <w:rStyle w:val="38"/>
          <w:rFonts w:hint="eastAsia"/>
        </w:rPr>
        <w:t>提取数据上报时间</w:t>
      </w:r>
      <w:r>
        <w:rPr>
          <w:rStyle w:val="38"/>
        </w:rPr>
        <w:t>(1041)</w:t>
      </w:r>
      <w:r>
        <w:tab/>
      </w:r>
      <w:r>
        <w:fldChar w:fldCharType="begin"/>
      </w:r>
      <w:r>
        <w:instrText xml:space="preserve"> PAGEREF _Toc467862555 \h </w:instrText>
      </w:r>
      <w:r>
        <w:fldChar w:fldCharType="separate"/>
      </w:r>
      <w:r>
        <w:t>26</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"_Toc467862556" </w:instrText>
      </w:r>
      <w:r>
        <w:fldChar w:fldCharType="separate"/>
      </w:r>
      <w:r>
        <w:rPr>
          <w:rStyle w:val="38"/>
        </w:rPr>
        <w:t>5.2.9</w:t>
      </w:r>
      <w:r>
        <w:rPr>
          <w:rFonts w:asciiTheme="minorHAnsi" w:hAnsiTheme="minorHAnsi" w:eastAsiaTheme="minorEastAsia" w:cstheme="minorBidi"/>
          <w:sz w:val="21"/>
          <w:szCs w:val="22"/>
        </w:rPr>
        <w:tab/>
      </w:r>
      <w:r>
        <w:rPr>
          <w:rStyle w:val="38"/>
          <w:rFonts w:hint="eastAsia"/>
        </w:rPr>
        <w:t>设置数据上报时间</w:t>
      </w:r>
      <w:r>
        <w:rPr>
          <w:rStyle w:val="38"/>
        </w:rPr>
        <w:t>(1042)</w:t>
      </w:r>
      <w:r>
        <w:tab/>
      </w:r>
      <w:r>
        <w:fldChar w:fldCharType="begin"/>
      </w:r>
      <w:r>
        <w:instrText xml:space="preserve"> PAGEREF _Toc467862556 \h </w:instrText>
      </w:r>
      <w:r>
        <w:fldChar w:fldCharType="separate"/>
      </w:r>
      <w:r>
        <w:t>27</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"_Toc467862557" </w:instrText>
      </w:r>
      <w:r>
        <w:fldChar w:fldCharType="separate"/>
      </w:r>
      <w:r>
        <w:rPr>
          <w:rStyle w:val="38"/>
        </w:rPr>
        <w:t>5.2.10</w:t>
      </w:r>
      <w:r>
        <w:rPr>
          <w:rFonts w:asciiTheme="minorHAnsi" w:hAnsiTheme="minorHAnsi" w:eastAsiaTheme="minorEastAsia" w:cstheme="minorBidi"/>
          <w:sz w:val="21"/>
          <w:szCs w:val="22"/>
        </w:rPr>
        <w:tab/>
      </w:r>
      <w:r>
        <w:rPr>
          <w:rStyle w:val="38"/>
          <w:rFonts w:hint="eastAsia"/>
        </w:rPr>
        <w:t>提取实时采样数据上报间隔</w:t>
      </w:r>
      <w:r>
        <w:rPr>
          <w:rStyle w:val="38"/>
        </w:rPr>
        <w:t>(1061)</w:t>
      </w:r>
      <w:r>
        <w:tab/>
      </w:r>
      <w:r>
        <w:fldChar w:fldCharType="begin"/>
      </w:r>
      <w:r>
        <w:instrText xml:space="preserve"> PAGEREF _Toc467862557 \h </w:instrText>
      </w:r>
      <w:r>
        <w:fldChar w:fldCharType="separate"/>
      </w:r>
      <w:r>
        <w:t>27</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"_Toc467862558" </w:instrText>
      </w:r>
      <w:r>
        <w:fldChar w:fldCharType="separate"/>
      </w:r>
      <w:r>
        <w:rPr>
          <w:rStyle w:val="38"/>
        </w:rPr>
        <w:t>5.2.11</w:t>
      </w:r>
      <w:r>
        <w:rPr>
          <w:rFonts w:asciiTheme="minorHAnsi" w:hAnsiTheme="minorHAnsi" w:eastAsiaTheme="minorEastAsia" w:cstheme="minorBidi"/>
          <w:sz w:val="21"/>
          <w:szCs w:val="22"/>
        </w:rPr>
        <w:tab/>
      </w:r>
      <w:r>
        <w:rPr>
          <w:rStyle w:val="38"/>
          <w:rFonts w:hint="eastAsia"/>
        </w:rPr>
        <w:t>设置实时采样数据上报间隔</w:t>
      </w:r>
      <w:r>
        <w:rPr>
          <w:rStyle w:val="38"/>
        </w:rPr>
        <w:t>(1062)</w:t>
      </w:r>
      <w:r>
        <w:tab/>
      </w:r>
      <w:r>
        <w:fldChar w:fldCharType="begin"/>
      </w:r>
      <w:r>
        <w:instrText xml:space="preserve"> PAGEREF _Toc467862558 \h </w:instrText>
      </w:r>
      <w:r>
        <w:fldChar w:fldCharType="separate"/>
      </w:r>
      <w:r>
        <w:t>28</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"_Toc467862559" </w:instrText>
      </w:r>
      <w:r>
        <w:fldChar w:fldCharType="separate"/>
      </w:r>
      <w:r>
        <w:rPr>
          <w:rStyle w:val="38"/>
        </w:rPr>
        <w:t>5.3</w:t>
      </w:r>
      <w:r>
        <w:rPr>
          <w:rFonts w:asciiTheme="minorHAnsi" w:hAnsiTheme="minorHAnsi" w:eastAsiaTheme="minorEastAsia" w:cstheme="minorBidi"/>
          <w:sz w:val="21"/>
          <w:szCs w:val="22"/>
        </w:rPr>
        <w:tab/>
      </w:r>
      <w:r>
        <w:rPr>
          <w:rStyle w:val="38"/>
          <w:rFonts w:hint="eastAsia"/>
        </w:rPr>
        <w:t>监测数据上传</w:t>
      </w:r>
      <w:r>
        <w:tab/>
      </w:r>
      <w:r>
        <w:fldChar w:fldCharType="begin"/>
      </w:r>
      <w:r>
        <w:instrText xml:space="preserve"> PAGEREF _Toc467862559 \h </w:instrText>
      </w:r>
      <w:r>
        <w:fldChar w:fldCharType="separate"/>
      </w:r>
      <w:r>
        <w:t>28</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"_Toc467862560" </w:instrText>
      </w:r>
      <w:r>
        <w:fldChar w:fldCharType="separate"/>
      </w:r>
      <w:r>
        <w:rPr>
          <w:rStyle w:val="38"/>
        </w:rPr>
        <w:t>5.3.1</w:t>
      </w:r>
      <w:r>
        <w:rPr>
          <w:rFonts w:asciiTheme="minorHAnsi" w:hAnsiTheme="minorHAnsi" w:eastAsiaTheme="minorEastAsia" w:cstheme="minorBidi"/>
          <w:sz w:val="21"/>
          <w:szCs w:val="22"/>
        </w:rPr>
        <w:tab/>
      </w:r>
      <w:r>
        <w:rPr>
          <w:rStyle w:val="38"/>
          <w:rFonts w:hint="eastAsia"/>
        </w:rPr>
        <w:t>实时数据传输（</w:t>
      </w:r>
      <w:r>
        <w:rPr>
          <w:rStyle w:val="38"/>
        </w:rPr>
        <w:t>2011</w:t>
      </w:r>
      <w:r>
        <w:rPr>
          <w:rStyle w:val="38"/>
          <w:rFonts w:hint="eastAsia"/>
        </w:rPr>
        <w:t>）</w:t>
      </w:r>
      <w:r>
        <w:tab/>
      </w:r>
      <w:r>
        <w:fldChar w:fldCharType="begin"/>
      </w:r>
      <w:r>
        <w:instrText xml:space="preserve"> PAGEREF _Toc467862560 \h </w:instrText>
      </w:r>
      <w:r>
        <w:fldChar w:fldCharType="separate"/>
      </w:r>
      <w:r>
        <w:t>29</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"_Toc467862561" </w:instrText>
      </w:r>
      <w:r>
        <w:fldChar w:fldCharType="separate"/>
      </w:r>
      <w:r>
        <w:rPr>
          <w:rStyle w:val="38"/>
        </w:rPr>
        <w:t>5.3.2</w:t>
      </w:r>
      <w:r>
        <w:rPr>
          <w:rFonts w:asciiTheme="minorHAnsi" w:hAnsiTheme="minorHAnsi" w:eastAsiaTheme="minorEastAsia" w:cstheme="minorBidi"/>
          <w:sz w:val="21"/>
          <w:szCs w:val="22"/>
        </w:rPr>
        <w:tab/>
      </w:r>
      <w:r>
        <w:rPr>
          <w:rStyle w:val="38"/>
          <w:rFonts w:hint="eastAsia"/>
        </w:rPr>
        <w:t>分钟均值数据传输（</w:t>
      </w:r>
      <w:r>
        <w:rPr>
          <w:rStyle w:val="38"/>
        </w:rPr>
        <w:t>2051</w:t>
      </w:r>
      <w:r>
        <w:rPr>
          <w:rStyle w:val="38"/>
          <w:rFonts w:hint="eastAsia"/>
        </w:rPr>
        <w:t>）</w:t>
      </w:r>
      <w:r>
        <w:tab/>
      </w:r>
      <w:r>
        <w:fldChar w:fldCharType="begin"/>
      </w:r>
      <w:r>
        <w:instrText xml:space="preserve"> PAGEREF _Toc467862561 \h </w:instrText>
      </w:r>
      <w:r>
        <w:fldChar w:fldCharType="separate"/>
      </w:r>
      <w:r>
        <w:t>31</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"_Toc467862562" </w:instrText>
      </w:r>
      <w:r>
        <w:fldChar w:fldCharType="separate"/>
      </w:r>
      <w:r>
        <w:rPr>
          <w:rStyle w:val="38"/>
        </w:rPr>
        <w:t>5.3.3</w:t>
      </w:r>
      <w:r>
        <w:rPr>
          <w:rFonts w:asciiTheme="minorHAnsi" w:hAnsiTheme="minorHAnsi" w:eastAsiaTheme="minorEastAsia" w:cstheme="minorBidi"/>
          <w:sz w:val="21"/>
          <w:szCs w:val="22"/>
        </w:rPr>
        <w:tab/>
      </w:r>
      <w:r>
        <w:rPr>
          <w:rStyle w:val="38"/>
          <w:rFonts w:hint="eastAsia"/>
        </w:rPr>
        <w:t>小时数据传输（</w:t>
      </w:r>
      <w:r>
        <w:rPr>
          <w:rStyle w:val="38"/>
        </w:rPr>
        <w:t>2061</w:t>
      </w:r>
      <w:r>
        <w:rPr>
          <w:rStyle w:val="38"/>
          <w:rFonts w:hint="eastAsia"/>
        </w:rPr>
        <w:t>）</w:t>
      </w:r>
      <w:r>
        <w:tab/>
      </w:r>
      <w:r>
        <w:fldChar w:fldCharType="begin"/>
      </w:r>
      <w:r>
        <w:instrText xml:space="preserve"> PAGEREF _Toc467862562 \h </w:instrText>
      </w:r>
      <w:r>
        <w:fldChar w:fldCharType="separate"/>
      </w:r>
      <w:r>
        <w:t>34</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"_Toc467862563" </w:instrText>
      </w:r>
      <w:r>
        <w:fldChar w:fldCharType="separate"/>
      </w:r>
      <w:r>
        <w:rPr>
          <w:rStyle w:val="38"/>
        </w:rPr>
        <w:t>5.3.4</w:t>
      </w:r>
      <w:r>
        <w:rPr>
          <w:rFonts w:asciiTheme="minorHAnsi" w:hAnsiTheme="minorHAnsi" w:eastAsiaTheme="minorEastAsia" w:cstheme="minorBidi"/>
          <w:sz w:val="21"/>
          <w:szCs w:val="22"/>
        </w:rPr>
        <w:tab/>
      </w:r>
      <w:r>
        <w:rPr>
          <w:rStyle w:val="38"/>
          <w:rFonts w:hint="eastAsia"/>
        </w:rPr>
        <w:t>仪器状态数据传输（</w:t>
      </w:r>
      <w:r>
        <w:rPr>
          <w:rStyle w:val="38"/>
        </w:rPr>
        <w:t>2073</w:t>
      </w:r>
      <w:r>
        <w:rPr>
          <w:rStyle w:val="38"/>
          <w:rFonts w:hint="eastAsia"/>
        </w:rPr>
        <w:t>）</w:t>
      </w:r>
      <w:r>
        <w:tab/>
      </w:r>
      <w:r>
        <w:fldChar w:fldCharType="begin"/>
      </w:r>
      <w:r>
        <w:instrText xml:space="preserve"> PAGEREF _Toc467862563 \h </w:instrText>
      </w:r>
      <w:r>
        <w:fldChar w:fldCharType="separate"/>
      </w:r>
      <w:r>
        <w:t>37</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"_Toc467862564" </w:instrText>
      </w:r>
      <w:r>
        <w:fldChar w:fldCharType="separate"/>
      </w:r>
      <w:r>
        <w:rPr>
          <w:rStyle w:val="38"/>
        </w:rPr>
        <w:t>5.3.5</w:t>
      </w:r>
      <w:r>
        <w:rPr>
          <w:rFonts w:asciiTheme="minorHAnsi" w:hAnsiTheme="minorHAnsi" w:eastAsiaTheme="minorEastAsia" w:cstheme="minorBidi"/>
          <w:sz w:val="21"/>
          <w:szCs w:val="22"/>
        </w:rPr>
        <w:tab/>
      </w:r>
      <w:r>
        <w:rPr>
          <w:rStyle w:val="38"/>
          <w:rFonts w:hint="eastAsia"/>
        </w:rPr>
        <w:t>日均值数据传输（</w:t>
      </w:r>
      <w:r>
        <w:rPr>
          <w:rStyle w:val="38"/>
        </w:rPr>
        <w:t>2031</w:t>
      </w:r>
      <w:r>
        <w:rPr>
          <w:rStyle w:val="38"/>
          <w:rFonts w:hint="eastAsia"/>
        </w:rPr>
        <w:t>）</w:t>
      </w:r>
      <w:r>
        <w:tab/>
      </w:r>
      <w:r>
        <w:fldChar w:fldCharType="begin"/>
      </w:r>
      <w:r>
        <w:instrText xml:space="preserve"> PAGEREF _Toc467862564 \h </w:instrText>
      </w:r>
      <w:r>
        <w:fldChar w:fldCharType="separate"/>
      </w:r>
      <w:r>
        <w:t>40</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"_Toc467862565" </w:instrText>
      </w:r>
      <w:r>
        <w:fldChar w:fldCharType="separate"/>
      </w:r>
      <w:r>
        <w:rPr>
          <w:rStyle w:val="38"/>
        </w:rPr>
        <w:t>5.4</w:t>
      </w:r>
      <w:r>
        <w:rPr>
          <w:rFonts w:asciiTheme="minorHAnsi" w:hAnsiTheme="minorHAnsi" w:eastAsiaTheme="minorEastAsia" w:cstheme="minorBidi"/>
          <w:sz w:val="21"/>
          <w:szCs w:val="22"/>
        </w:rPr>
        <w:tab/>
      </w:r>
      <w:r>
        <w:rPr>
          <w:rStyle w:val="38"/>
          <w:rFonts w:hint="eastAsia"/>
        </w:rPr>
        <w:t>反控命令</w:t>
      </w:r>
      <w:r>
        <w:tab/>
      </w:r>
      <w:r>
        <w:fldChar w:fldCharType="begin"/>
      </w:r>
      <w:r>
        <w:instrText xml:space="preserve"> PAGEREF _Toc467862565 \h </w:instrText>
      </w:r>
      <w:r>
        <w:fldChar w:fldCharType="separate"/>
      </w:r>
      <w:r>
        <w:t>43</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"_Toc467862566" </w:instrText>
      </w:r>
      <w:r>
        <w:fldChar w:fldCharType="separate"/>
      </w:r>
      <w:r>
        <w:rPr>
          <w:rStyle w:val="38"/>
        </w:rPr>
        <w:t>5.4.1</w:t>
      </w:r>
      <w:r>
        <w:rPr>
          <w:rFonts w:asciiTheme="minorHAnsi" w:hAnsiTheme="minorHAnsi" w:eastAsiaTheme="minorEastAsia" w:cstheme="minorBidi"/>
          <w:sz w:val="21"/>
          <w:szCs w:val="22"/>
        </w:rPr>
        <w:tab/>
      </w:r>
      <w:r>
        <w:rPr>
          <w:rStyle w:val="38"/>
          <w:rFonts w:hint="eastAsia" w:ascii="宋体" w:hAnsi="宋体"/>
        </w:rPr>
        <w:t>远程校准（现场机监测设备校零校满）</w:t>
      </w:r>
      <w:r>
        <w:tab/>
      </w:r>
      <w:r>
        <w:fldChar w:fldCharType="begin"/>
      </w:r>
      <w:r>
        <w:instrText xml:space="preserve"> PAGEREF _Toc467862566 \h </w:instrText>
      </w:r>
      <w:r>
        <w:fldChar w:fldCharType="separate"/>
      </w:r>
      <w:r>
        <w:t>43</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"_Toc467862567" </w:instrText>
      </w:r>
      <w:r>
        <w:fldChar w:fldCharType="separate"/>
      </w:r>
      <w:r>
        <w:rPr>
          <w:rStyle w:val="38"/>
        </w:rPr>
        <w:t>5.4.2</w:t>
      </w:r>
      <w:r>
        <w:rPr>
          <w:rFonts w:asciiTheme="minorHAnsi" w:hAnsiTheme="minorHAnsi" w:eastAsiaTheme="minorEastAsia" w:cstheme="minorBidi"/>
          <w:sz w:val="21"/>
          <w:szCs w:val="22"/>
        </w:rPr>
        <w:tab/>
      </w:r>
      <w:r>
        <w:rPr>
          <w:rStyle w:val="38"/>
          <w:rFonts w:hint="eastAsia"/>
        </w:rPr>
        <w:t>提取现场系统信息</w:t>
      </w:r>
      <w:r>
        <w:rPr>
          <w:rStyle w:val="38"/>
        </w:rPr>
        <w:t>(3027)</w:t>
      </w:r>
      <w:r>
        <w:tab/>
      </w:r>
      <w:r>
        <w:fldChar w:fldCharType="begin"/>
      </w:r>
      <w:r>
        <w:instrText xml:space="preserve"> PAGEREF _Toc467862567 \h </w:instrText>
      </w:r>
      <w:r>
        <w:fldChar w:fldCharType="separate"/>
      </w:r>
      <w:r>
        <w:t>44</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"_Toc467862568" </w:instrText>
      </w:r>
      <w:r>
        <w:fldChar w:fldCharType="separate"/>
      </w:r>
      <w:r>
        <w:rPr>
          <w:rStyle w:val="38"/>
        </w:rPr>
        <w:t>5.4.3</w:t>
      </w:r>
      <w:r>
        <w:rPr>
          <w:rFonts w:asciiTheme="minorHAnsi" w:hAnsiTheme="minorHAnsi" w:eastAsiaTheme="minorEastAsia" w:cstheme="minorBidi"/>
          <w:sz w:val="21"/>
          <w:szCs w:val="22"/>
        </w:rPr>
        <w:tab/>
      </w:r>
      <w:r>
        <w:rPr>
          <w:rStyle w:val="38"/>
          <w:rFonts w:hint="eastAsia"/>
        </w:rPr>
        <w:t>提取现场日志信息</w:t>
      </w:r>
      <w:r>
        <w:rPr>
          <w:rStyle w:val="38"/>
        </w:rPr>
        <w:t>(3028)</w:t>
      </w:r>
      <w:r>
        <w:tab/>
      </w:r>
      <w:r>
        <w:fldChar w:fldCharType="begin"/>
      </w:r>
      <w:r>
        <w:instrText xml:space="preserve"> PAGEREF _Toc467862568 \h </w:instrText>
      </w:r>
      <w:r>
        <w:fldChar w:fldCharType="separate"/>
      </w:r>
      <w:r>
        <w:t>45</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"_Toc467862569" </w:instrText>
      </w:r>
      <w:r>
        <w:fldChar w:fldCharType="separate"/>
      </w:r>
      <w:r>
        <w:rPr>
          <w:rStyle w:val="38"/>
        </w:rPr>
        <w:t>5.4.4</w:t>
      </w:r>
      <w:r>
        <w:rPr>
          <w:rFonts w:asciiTheme="minorHAnsi" w:hAnsiTheme="minorHAnsi" w:eastAsiaTheme="minorEastAsia" w:cstheme="minorBidi"/>
          <w:sz w:val="21"/>
          <w:szCs w:val="22"/>
        </w:rPr>
        <w:tab/>
      </w:r>
      <w:r>
        <w:rPr>
          <w:rStyle w:val="38"/>
          <w:rFonts w:hint="eastAsia"/>
        </w:rPr>
        <w:t>提取仪器报警及状态</w:t>
      </w:r>
      <w:r>
        <w:rPr>
          <w:rStyle w:val="38"/>
        </w:rPr>
        <w:t>(3029)</w:t>
      </w:r>
      <w:r>
        <w:tab/>
      </w:r>
      <w:r>
        <w:fldChar w:fldCharType="begin"/>
      </w:r>
      <w:r>
        <w:instrText xml:space="preserve"> PAGEREF _Toc467862569 \h </w:instrText>
      </w:r>
      <w:r>
        <w:fldChar w:fldCharType="separate"/>
      </w:r>
      <w:r>
        <w:t>46</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"_Toc467862570" </w:instrText>
      </w:r>
      <w:r>
        <w:fldChar w:fldCharType="separate"/>
      </w:r>
      <w:r>
        <w:rPr>
          <w:rStyle w:val="38"/>
        </w:rPr>
        <w:t>5.4.5</w:t>
      </w:r>
      <w:r>
        <w:rPr>
          <w:rFonts w:asciiTheme="minorHAnsi" w:hAnsiTheme="minorHAnsi" w:eastAsiaTheme="minorEastAsia" w:cstheme="minorBidi"/>
          <w:sz w:val="21"/>
          <w:szCs w:val="22"/>
        </w:rPr>
        <w:tab/>
      </w:r>
      <w:r>
        <w:rPr>
          <w:rStyle w:val="38"/>
          <w:rFonts w:hint="eastAsia"/>
        </w:rPr>
        <w:t>远程切换运行模式</w:t>
      </w:r>
      <w:r>
        <w:rPr>
          <w:rStyle w:val="38"/>
        </w:rPr>
        <w:t>(3030)</w:t>
      </w:r>
      <w:r>
        <w:tab/>
      </w:r>
      <w:r>
        <w:fldChar w:fldCharType="begin"/>
      </w:r>
      <w:r>
        <w:instrText xml:space="preserve"> PAGEREF _Toc467862570 \h </w:instrText>
      </w:r>
      <w:r>
        <w:fldChar w:fldCharType="separate"/>
      </w:r>
      <w:r>
        <w:t>47</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"_Toc467862571" </w:instrText>
      </w:r>
      <w:r>
        <w:fldChar w:fldCharType="separate"/>
      </w:r>
      <w:r>
        <w:rPr>
          <w:rStyle w:val="38"/>
        </w:rPr>
        <w:t>5.4.6</w:t>
      </w:r>
      <w:r>
        <w:rPr>
          <w:rFonts w:asciiTheme="minorHAnsi" w:hAnsiTheme="minorHAnsi" w:eastAsiaTheme="minorEastAsia" w:cstheme="minorBidi"/>
          <w:sz w:val="21"/>
          <w:szCs w:val="22"/>
        </w:rPr>
        <w:tab/>
      </w:r>
      <w:r>
        <w:rPr>
          <w:rStyle w:val="38"/>
          <w:rFonts w:hint="eastAsia"/>
        </w:rPr>
        <w:t>远程重启现场工控机</w:t>
      </w:r>
      <w:r>
        <w:rPr>
          <w:rStyle w:val="38"/>
        </w:rPr>
        <w:t>(3031)</w:t>
      </w:r>
      <w:r>
        <w:tab/>
      </w:r>
      <w:r>
        <w:fldChar w:fldCharType="begin"/>
      </w:r>
      <w:r>
        <w:instrText xml:space="preserve"> PAGEREF _Toc467862571 \h </w:instrText>
      </w:r>
      <w:r>
        <w:fldChar w:fldCharType="separate"/>
      </w:r>
      <w:r>
        <w:t>47</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"_Toc467862572" </w:instrText>
      </w:r>
      <w:r>
        <w:fldChar w:fldCharType="separate"/>
      </w:r>
      <w:r>
        <w:rPr>
          <w:rStyle w:val="38"/>
        </w:rPr>
        <w:t>5.4.7</w:t>
      </w:r>
      <w:r>
        <w:rPr>
          <w:rFonts w:asciiTheme="minorHAnsi" w:hAnsiTheme="minorHAnsi" w:eastAsiaTheme="minorEastAsia" w:cstheme="minorBidi"/>
          <w:sz w:val="21"/>
          <w:szCs w:val="22"/>
        </w:rPr>
        <w:tab/>
      </w:r>
      <w:r>
        <w:rPr>
          <w:rStyle w:val="38"/>
          <w:rFonts w:hint="eastAsia"/>
        </w:rPr>
        <w:t>远程启动系统单次测试</w:t>
      </w:r>
      <w:r>
        <w:rPr>
          <w:rStyle w:val="38"/>
        </w:rPr>
        <w:t>(3032)</w:t>
      </w:r>
      <w:r>
        <w:tab/>
      </w:r>
      <w:r>
        <w:fldChar w:fldCharType="begin"/>
      </w:r>
      <w:r>
        <w:instrText xml:space="preserve"> PAGEREF _Toc467862572 \h </w:instrText>
      </w:r>
      <w:r>
        <w:fldChar w:fldCharType="separate"/>
      </w:r>
      <w:r>
        <w:t>48</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"_Toc467862573" </w:instrText>
      </w:r>
      <w:r>
        <w:fldChar w:fldCharType="separate"/>
      </w:r>
      <w:r>
        <w:rPr>
          <w:rStyle w:val="38"/>
        </w:rPr>
        <w:t>5.4.8</w:t>
      </w:r>
      <w:r>
        <w:rPr>
          <w:rFonts w:asciiTheme="minorHAnsi" w:hAnsiTheme="minorHAnsi" w:eastAsiaTheme="minorEastAsia" w:cstheme="minorBidi"/>
          <w:sz w:val="21"/>
          <w:szCs w:val="22"/>
        </w:rPr>
        <w:tab/>
      </w:r>
      <w:r>
        <w:rPr>
          <w:rStyle w:val="38"/>
          <w:rFonts w:hint="eastAsia"/>
        </w:rPr>
        <w:t>远程控制系统紧急停机命令</w:t>
      </w:r>
      <w:r>
        <w:rPr>
          <w:rStyle w:val="38"/>
        </w:rPr>
        <w:t>(3033)</w:t>
      </w:r>
      <w:r>
        <w:tab/>
      </w:r>
      <w:r>
        <w:fldChar w:fldCharType="begin"/>
      </w:r>
      <w:r>
        <w:instrText xml:space="preserve"> PAGEREF _Toc467862573 \h </w:instrText>
      </w:r>
      <w:r>
        <w:fldChar w:fldCharType="separate"/>
      </w:r>
      <w:r>
        <w:t>48</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"_Toc467862574" </w:instrText>
      </w:r>
      <w:r>
        <w:fldChar w:fldCharType="separate"/>
      </w:r>
      <w:r>
        <w:rPr>
          <w:rStyle w:val="38"/>
        </w:rPr>
        <w:t>5.4.9</w:t>
      </w:r>
      <w:r>
        <w:rPr>
          <w:rFonts w:asciiTheme="minorHAnsi" w:hAnsiTheme="minorHAnsi" w:eastAsiaTheme="minorEastAsia" w:cstheme="minorBidi"/>
          <w:sz w:val="21"/>
          <w:szCs w:val="22"/>
        </w:rPr>
        <w:tab/>
      </w:r>
      <w:r>
        <w:rPr>
          <w:rStyle w:val="38"/>
          <w:rFonts w:hint="eastAsia"/>
        </w:rPr>
        <w:t>远程控制系统进入待机命令</w:t>
      </w:r>
      <w:r>
        <w:rPr>
          <w:rStyle w:val="38"/>
        </w:rPr>
        <w:t>(3034)</w:t>
      </w:r>
      <w:r>
        <w:tab/>
      </w:r>
      <w:r>
        <w:fldChar w:fldCharType="begin"/>
      </w:r>
      <w:r>
        <w:instrText xml:space="preserve"> PAGEREF _Toc467862574 \h </w:instrText>
      </w:r>
      <w:r>
        <w:fldChar w:fldCharType="separate"/>
      </w:r>
      <w:r>
        <w:t>49</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"_Toc467862575" </w:instrText>
      </w:r>
      <w:r>
        <w:fldChar w:fldCharType="separate"/>
      </w:r>
      <w:r>
        <w:rPr>
          <w:rStyle w:val="38"/>
        </w:rPr>
        <w:t>5.4.10</w:t>
      </w:r>
      <w:r>
        <w:rPr>
          <w:rFonts w:asciiTheme="minorHAnsi" w:hAnsiTheme="minorHAnsi" w:eastAsiaTheme="minorEastAsia" w:cstheme="minorBidi"/>
          <w:sz w:val="21"/>
          <w:szCs w:val="22"/>
        </w:rPr>
        <w:tab/>
      </w:r>
      <w:r>
        <w:rPr>
          <w:rStyle w:val="38"/>
          <w:rFonts w:hint="eastAsia"/>
        </w:rPr>
        <w:t>系统报警确认</w:t>
      </w:r>
      <w:r>
        <w:rPr>
          <w:rStyle w:val="38"/>
        </w:rPr>
        <w:t>(3035)</w:t>
      </w:r>
      <w:r>
        <w:tab/>
      </w:r>
      <w:r>
        <w:fldChar w:fldCharType="begin"/>
      </w:r>
      <w:r>
        <w:instrText xml:space="preserve"> PAGEREF _Toc467862575 \h </w:instrText>
      </w:r>
      <w:r>
        <w:fldChar w:fldCharType="separate"/>
      </w:r>
      <w:r>
        <w:t>49</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"_Toc467862576" </w:instrText>
      </w:r>
      <w:r>
        <w:fldChar w:fldCharType="separate"/>
      </w:r>
      <w:r>
        <w:rPr>
          <w:rStyle w:val="38"/>
        </w:rPr>
        <w:t>5.4.11</w:t>
      </w:r>
      <w:r>
        <w:rPr>
          <w:rFonts w:asciiTheme="minorHAnsi" w:hAnsiTheme="minorHAnsi" w:eastAsiaTheme="minorEastAsia" w:cstheme="minorBidi"/>
          <w:sz w:val="21"/>
          <w:szCs w:val="22"/>
        </w:rPr>
        <w:tab/>
      </w:r>
      <w:r>
        <w:rPr>
          <w:rStyle w:val="38"/>
          <w:rFonts w:hint="eastAsia"/>
        </w:rPr>
        <w:t>远程启动系统全面清洗</w:t>
      </w:r>
      <w:r>
        <w:rPr>
          <w:rStyle w:val="38"/>
        </w:rPr>
        <w:t>(3036)</w:t>
      </w:r>
      <w:r>
        <w:tab/>
      </w:r>
      <w:r>
        <w:fldChar w:fldCharType="begin"/>
      </w:r>
      <w:r>
        <w:instrText xml:space="preserve"> PAGEREF _Toc467862576 \h </w:instrText>
      </w:r>
      <w:r>
        <w:fldChar w:fldCharType="separate"/>
      </w:r>
      <w:r>
        <w:t>50</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"_Toc467862577" </w:instrText>
      </w:r>
      <w:r>
        <w:fldChar w:fldCharType="separate"/>
      </w:r>
      <w:r>
        <w:rPr>
          <w:rStyle w:val="38"/>
        </w:rPr>
        <w:t>5.4.12</w:t>
      </w:r>
      <w:r>
        <w:rPr>
          <w:rFonts w:asciiTheme="minorHAnsi" w:hAnsiTheme="minorHAnsi" w:eastAsiaTheme="minorEastAsia" w:cstheme="minorBidi"/>
          <w:sz w:val="21"/>
          <w:szCs w:val="22"/>
        </w:rPr>
        <w:tab/>
      </w:r>
      <w:r>
        <w:rPr>
          <w:rStyle w:val="38"/>
          <w:rFonts w:hint="eastAsia"/>
        </w:rPr>
        <w:t>远程启动系统除藻操作</w:t>
      </w:r>
      <w:r>
        <w:rPr>
          <w:rStyle w:val="38"/>
        </w:rPr>
        <w:t>(3037)</w:t>
      </w:r>
      <w:r>
        <w:tab/>
      </w:r>
      <w:r>
        <w:fldChar w:fldCharType="begin"/>
      </w:r>
      <w:r>
        <w:instrText xml:space="preserve"> PAGEREF _Toc467862577 \h </w:instrText>
      </w:r>
      <w:r>
        <w:fldChar w:fldCharType="separate"/>
      </w:r>
      <w:r>
        <w:t>50</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"_Toc467862578" </w:instrText>
      </w:r>
      <w:r>
        <w:fldChar w:fldCharType="separate"/>
      </w:r>
      <w:r>
        <w:rPr>
          <w:rStyle w:val="38"/>
        </w:rPr>
        <w:t>5.4.13</w:t>
      </w:r>
      <w:r>
        <w:rPr>
          <w:rFonts w:asciiTheme="minorHAnsi" w:hAnsiTheme="minorHAnsi" w:eastAsiaTheme="minorEastAsia" w:cstheme="minorBidi"/>
          <w:sz w:val="21"/>
          <w:szCs w:val="22"/>
        </w:rPr>
        <w:tab/>
      </w:r>
      <w:r>
        <w:rPr>
          <w:rStyle w:val="38"/>
          <w:rFonts w:hint="eastAsia"/>
        </w:rPr>
        <w:t>远程启动系统外管路清洗</w:t>
      </w:r>
      <w:r>
        <w:rPr>
          <w:rStyle w:val="38"/>
        </w:rPr>
        <w:t>(3038)</w:t>
      </w:r>
      <w:r>
        <w:tab/>
      </w:r>
      <w:r>
        <w:fldChar w:fldCharType="begin"/>
      </w:r>
      <w:r>
        <w:instrText xml:space="preserve"> PAGEREF _Toc467862578 \h </w:instrText>
      </w:r>
      <w:r>
        <w:fldChar w:fldCharType="separate"/>
      </w:r>
      <w:r>
        <w:t>51</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"_Toc467862579" </w:instrText>
      </w:r>
      <w:r>
        <w:fldChar w:fldCharType="separate"/>
      </w:r>
      <w:r>
        <w:rPr>
          <w:rStyle w:val="38"/>
        </w:rPr>
        <w:t>5.4.14</w:t>
      </w:r>
      <w:r>
        <w:rPr>
          <w:rFonts w:asciiTheme="minorHAnsi" w:hAnsiTheme="minorHAnsi" w:eastAsiaTheme="minorEastAsia" w:cstheme="minorBidi"/>
          <w:sz w:val="21"/>
          <w:szCs w:val="22"/>
        </w:rPr>
        <w:tab/>
      </w:r>
      <w:r>
        <w:rPr>
          <w:rStyle w:val="38"/>
          <w:rFonts w:hint="eastAsia"/>
        </w:rPr>
        <w:t>远程启动系统内管路清洗</w:t>
      </w:r>
      <w:r>
        <w:rPr>
          <w:rStyle w:val="38"/>
        </w:rPr>
        <w:t>(3039)</w:t>
      </w:r>
      <w:r>
        <w:tab/>
      </w:r>
      <w:r>
        <w:fldChar w:fldCharType="begin"/>
      </w:r>
      <w:r>
        <w:instrText xml:space="preserve"> PAGEREF _Toc467862579 \h </w:instrText>
      </w:r>
      <w:r>
        <w:fldChar w:fldCharType="separate"/>
      </w:r>
      <w:r>
        <w:t>51</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"_Toc467862580" </w:instrText>
      </w:r>
      <w:r>
        <w:fldChar w:fldCharType="separate"/>
      </w:r>
      <w:r>
        <w:rPr>
          <w:rStyle w:val="38"/>
        </w:rPr>
        <w:t>5.4.15</w:t>
      </w:r>
      <w:r>
        <w:rPr>
          <w:rFonts w:asciiTheme="minorHAnsi" w:hAnsiTheme="minorHAnsi" w:eastAsiaTheme="minorEastAsia" w:cstheme="minorBidi"/>
          <w:sz w:val="21"/>
          <w:szCs w:val="22"/>
        </w:rPr>
        <w:tab/>
      </w:r>
      <w:r>
        <w:rPr>
          <w:rStyle w:val="38"/>
          <w:rFonts w:hint="eastAsia"/>
        </w:rPr>
        <w:t>远程启动五参数池清洗</w:t>
      </w:r>
      <w:r>
        <w:rPr>
          <w:rStyle w:val="38"/>
        </w:rPr>
        <w:t>(3040)</w:t>
      </w:r>
      <w:r>
        <w:tab/>
      </w:r>
      <w:r>
        <w:fldChar w:fldCharType="begin"/>
      </w:r>
      <w:r>
        <w:instrText xml:space="preserve"> PAGEREF _Toc467862580 \h </w:instrText>
      </w:r>
      <w:r>
        <w:fldChar w:fldCharType="separate"/>
      </w:r>
      <w:r>
        <w:t>52</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"_Toc467862581" </w:instrText>
      </w:r>
      <w:r>
        <w:fldChar w:fldCharType="separate"/>
      </w:r>
      <w:r>
        <w:rPr>
          <w:rStyle w:val="38"/>
        </w:rPr>
        <w:t>5.4.16</w:t>
      </w:r>
      <w:r>
        <w:rPr>
          <w:rFonts w:asciiTheme="minorHAnsi" w:hAnsiTheme="minorHAnsi" w:eastAsiaTheme="minorEastAsia" w:cstheme="minorBidi"/>
          <w:sz w:val="21"/>
          <w:szCs w:val="22"/>
        </w:rPr>
        <w:tab/>
      </w:r>
      <w:r>
        <w:rPr>
          <w:rStyle w:val="38"/>
          <w:rFonts w:hint="eastAsia"/>
        </w:rPr>
        <w:t>远程启动沉砂池清洗</w:t>
      </w:r>
      <w:r>
        <w:rPr>
          <w:rStyle w:val="38"/>
        </w:rPr>
        <w:t>(3041)</w:t>
      </w:r>
      <w:r>
        <w:tab/>
      </w:r>
      <w:r>
        <w:fldChar w:fldCharType="begin"/>
      </w:r>
      <w:r>
        <w:instrText xml:space="preserve"> PAGEREF _Toc467862581 \h </w:instrText>
      </w:r>
      <w:r>
        <w:fldChar w:fldCharType="separate"/>
      </w:r>
      <w:r>
        <w:t>52</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"_Toc467862582" </w:instrText>
      </w:r>
      <w:r>
        <w:fldChar w:fldCharType="separate"/>
      </w:r>
      <w:r>
        <w:rPr>
          <w:rStyle w:val="38"/>
        </w:rPr>
        <w:t>5.4.17</w:t>
      </w:r>
      <w:r>
        <w:rPr>
          <w:rFonts w:asciiTheme="minorHAnsi" w:hAnsiTheme="minorHAnsi" w:eastAsiaTheme="minorEastAsia" w:cstheme="minorBidi"/>
          <w:sz w:val="21"/>
          <w:szCs w:val="22"/>
        </w:rPr>
        <w:tab/>
      </w:r>
      <w:r>
        <w:rPr>
          <w:rStyle w:val="38"/>
          <w:rFonts w:hint="eastAsia"/>
        </w:rPr>
        <w:t>远程启动系统过滤器清洗</w:t>
      </w:r>
      <w:r>
        <w:rPr>
          <w:rStyle w:val="38"/>
        </w:rPr>
        <w:t>(3042)</w:t>
      </w:r>
      <w:r>
        <w:tab/>
      </w:r>
      <w:r>
        <w:fldChar w:fldCharType="begin"/>
      </w:r>
      <w:r>
        <w:instrText xml:space="preserve"> PAGEREF _Toc467862582 \h </w:instrText>
      </w:r>
      <w:r>
        <w:fldChar w:fldCharType="separate"/>
      </w:r>
      <w:r>
        <w:t>53</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"_Toc467862583" </w:instrText>
      </w:r>
      <w:r>
        <w:fldChar w:fldCharType="separate"/>
      </w:r>
      <w:r>
        <w:rPr>
          <w:rStyle w:val="38"/>
        </w:rPr>
        <w:t>5.4.18</w:t>
      </w:r>
      <w:r>
        <w:rPr>
          <w:rFonts w:asciiTheme="minorHAnsi" w:hAnsiTheme="minorHAnsi" w:eastAsiaTheme="minorEastAsia" w:cstheme="minorBidi"/>
          <w:sz w:val="21"/>
          <w:szCs w:val="22"/>
        </w:rPr>
        <w:tab/>
      </w:r>
      <w:r>
        <w:rPr>
          <w:rStyle w:val="38"/>
          <w:rFonts w:hint="eastAsia"/>
        </w:rPr>
        <w:t>远程启动采样器留样</w:t>
      </w:r>
      <w:r>
        <w:rPr>
          <w:rStyle w:val="38"/>
        </w:rPr>
        <w:t>(3043)</w:t>
      </w:r>
      <w:r>
        <w:tab/>
      </w:r>
      <w:r>
        <w:fldChar w:fldCharType="begin"/>
      </w:r>
      <w:r>
        <w:instrText xml:space="preserve"> PAGEREF _Toc467862583 \h </w:instrText>
      </w:r>
      <w:r>
        <w:fldChar w:fldCharType="separate"/>
      </w:r>
      <w:r>
        <w:t>53</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"_Toc467862584" </w:instrText>
      </w:r>
      <w:r>
        <w:fldChar w:fldCharType="separate"/>
      </w:r>
      <w:r>
        <w:rPr>
          <w:rStyle w:val="38"/>
        </w:rPr>
        <w:t>5.4.19</w:t>
      </w:r>
      <w:r>
        <w:rPr>
          <w:rFonts w:asciiTheme="minorHAnsi" w:hAnsiTheme="minorHAnsi" w:eastAsiaTheme="minorEastAsia" w:cstheme="minorBidi"/>
          <w:sz w:val="21"/>
          <w:szCs w:val="22"/>
        </w:rPr>
        <w:tab/>
      </w:r>
      <w:r>
        <w:rPr>
          <w:rStyle w:val="38"/>
          <w:rFonts w:hint="eastAsia"/>
        </w:rPr>
        <w:t>远程设置系统运行测量时间间隔</w:t>
      </w:r>
      <w:r>
        <w:rPr>
          <w:rStyle w:val="38"/>
        </w:rPr>
        <w:t>(3044)</w:t>
      </w:r>
      <w:r>
        <w:rPr>
          <w:rStyle w:val="38"/>
          <w:rFonts w:hint="eastAsia"/>
        </w:rPr>
        <w:t>（默认</w:t>
      </w:r>
      <w:r>
        <w:rPr>
          <w:rStyle w:val="38"/>
        </w:rPr>
        <w:t>4</w:t>
      </w:r>
      <w:r>
        <w:rPr>
          <w:rStyle w:val="38"/>
          <w:rFonts w:hint="eastAsia"/>
        </w:rPr>
        <w:t>小时</w:t>
      </w:r>
      <w:r>
        <w:rPr>
          <w:rStyle w:val="38"/>
        </w:rPr>
        <w:t>/</w:t>
      </w:r>
      <w:r>
        <w:rPr>
          <w:rStyle w:val="38"/>
          <w:rFonts w:hint="eastAsia"/>
        </w:rPr>
        <w:t>次）</w:t>
      </w:r>
      <w:r>
        <w:tab/>
      </w:r>
      <w:r>
        <w:fldChar w:fldCharType="begin"/>
      </w:r>
      <w:r>
        <w:instrText xml:space="preserve"> PAGEREF _Toc467862584 \h </w:instrText>
      </w:r>
      <w:r>
        <w:fldChar w:fldCharType="separate"/>
      </w:r>
      <w:r>
        <w:t>54</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"_Toc467862585" </w:instrText>
      </w:r>
      <w:r>
        <w:fldChar w:fldCharType="separate"/>
      </w:r>
      <w:r>
        <w:rPr>
          <w:rStyle w:val="38"/>
        </w:rPr>
        <w:t>5.4.20</w:t>
      </w:r>
      <w:r>
        <w:rPr>
          <w:rFonts w:asciiTheme="minorHAnsi" w:hAnsiTheme="minorHAnsi" w:eastAsiaTheme="minorEastAsia" w:cstheme="minorBidi"/>
          <w:sz w:val="21"/>
          <w:szCs w:val="22"/>
        </w:rPr>
        <w:tab/>
      </w:r>
      <w:r>
        <w:rPr>
          <w:rStyle w:val="38"/>
          <w:rFonts w:hint="eastAsia"/>
        </w:rPr>
        <w:t>停止单台仪表测量</w:t>
      </w:r>
      <w:r>
        <w:rPr>
          <w:rStyle w:val="38"/>
        </w:rPr>
        <w:t>(3045)</w:t>
      </w:r>
      <w:r>
        <w:tab/>
      </w:r>
      <w:r>
        <w:fldChar w:fldCharType="begin"/>
      </w:r>
      <w:r>
        <w:instrText xml:space="preserve"> PAGEREF _Toc467862585 \h </w:instrText>
      </w:r>
      <w:r>
        <w:fldChar w:fldCharType="separate"/>
      </w:r>
      <w:r>
        <w:t>54</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"_Toc467862586" </w:instrText>
      </w:r>
      <w:r>
        <w:fldChar w:fldCharType="separate"/>
      </w:r>
      <w:r>
        <w:rPr>
          <w:rStyle w:val="38"/>
        </w:rPr>
        <w:t>5.4.21</w:t>
      </w:r>
      <w:r>
        <w:rPr>
          <w:rFonts w:asciiTheme="minorHAnsi" w:hAnsiTheme="minorHAnsi" w:eastAsiaTheme="minorEastAsia" w:cstheme="minorBidi"/>
          <w:sz w:val="21"/>
          <w:szCs w:val="22"/>
        </w:rPr>
        <w:tab/>
      </w:r>
      <w:r>
        <w:rPr>
          <w:rStyle w:val="38"/>
          <w:rFonts w:hint="eastAsia"/>
        </w:rPr>
        <w:t>启动单台仪表清洗</w:t>
      </w:r>
      <w:r>
        <w:rPr>
          <w:rStyle w:val="38"/>
        </w:rPr>
        <w:t>(3046)</w:t>
      </w:r>
      <w:r>
        <w:tab/>
      </w:r>
      <w:r>
        <w:fldChar w:fldCharType="begin"/>
      </w:r>
      <w:r>
        <w:instrText xml:space="preserve"> PAGEREF _Toc467862586 \h </w:instrText>
      </w:r>
      <w:r>
        <w:fldChar w:fldCharType="separate"/>
      </w:r>
      <w:r>
        <w:t>55</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"_Toc467862587" </w:instrText>
      </w:r>
      <w:r>
        <w:fldChar w:fldCharType="separate"/>
      </w:r>
      <w:r>
        <w:rPr>
          <w:rStyle w:val="38"/>
        </w:rPr>
        <w:t>5.4.22</w:t>
      </w:r>
      <w:r>
        <w:rPr>
          <w:rFonts w:asciiTheme="minorHAnsi" w:hAnsiTheme="minorHAnsi" w:eastAsiaTheme="minorEastAsia" w:cstheme="minorBidi"/>
          <w:sz w:val="21"/>
          <w:szCs w:val="22"/>
        </w:rPr>
        <w:tab/>
      </w:r>
      <w:r>
        <w:rPr>
          <w:rStyle w:val="38"/>
          <w:rFonts w:hint="eastAsia"/>
        </w:rPr>
        <w:t>启动单台仪表标定</w:t>
      </w:r>
      <w:r>
        <w:rPr>
          <w:rStyle w:val="38"/>
        </w:rPr>
        <w:t>(3047)</w:t>
      </w:r>
      <w:r>
        <w:tab/>
      </w:r>
      <w:r>
        <w:fldChar w:fldCharType="begin"/>
      </w:r>
      <w:r>
        <w:instrText xml:space="preserve"> PAGEREF _Toc467862587 \h </w:instrText>
      </w:r>
      <w:r>
        <w:fldChar w:fldCharType="separate"/>
      </w:r>
      <w:r>
        <w:t>55</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"_Toc467862588" </w:instrText>
      </w:r>
      <w:r>
        <w:fldChar w:fldCharType="separate"/>
      </w:r>
      <w:r>
        <w:rPr>
          <w:rStyle w:val="38"/>
        </w:rPr>
        <w:t>5.4.23</w:t>
      </w:r>
      <w:r>
        <w:rPr>
          <w:rFonts w:asciiTheme="minorHAnsi" w:hAnsiTheme="minorHAnsi" w:eastAsiaTheme="minorEastAsia" w:cstheme="minorBidi"/>
          <w:sz w:val="21"/>
          <w:szCs w:val="22"/>
        </w:rPr>
        <w:tab/>
      </w:r>
      <w:r>
        <w:rPr>
          <w:rStyle w:val="38"/>
          <w:rFonts w:hint="eastAsia"/>
        </w:rPr>
        <w:t>启动单台仪表测量</w:t>
      </w:r>
      <w:r>
        <w:rPr>
          <w:rStyle w:val="38"/>
        </w:rPr>
        <w:t>(3048)</w:t>
      </w:r>
      <w:r>
        <w:tab/>
      </w:r>
      <w:r>
        <w:fldChar w:fldCharType="begin"/>
      </w:r>
      <w:r>
        <w:instrText xml:space="preserve"> PAGEREF _Toc467862588 \h </w:instrText>
      </w:r>
      <w:r>
        <w:fldChar w:fldCharType="separate"/>
      </w:r>
      <w:r>
        <w:t>56</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"_Toc467862589" </w:instrText>
      </w:r>
      <w:r>
        <w:fldChar w:fldCharType="separate"/>
      </w:r>
      <w:r>
        <w:rPr>
          <w:rStyle w:val="38"/>
        </w:rPr>
        <w:t>5.4.24</w:t>
      </w:r>
      <w:r>
        <w:rPr>
          <w:rFonts w:asciiTheme="minorHAnsi" w:hAnsiTheme="minorHAnsi" w:eastAsiaTheme="minorEastAsia" w:cstheme="minorBidi"/>
          <w:sz w:val="21"/>
          <w:szCs w:val="22"/>
        </w:rPr>
        <w:tab/>
      </w:r>
      <w:r>
        <w:rPr>
          <w:rStyle w:val="38"/>
          <w:rFonts w:hint="eastAsia"/>
        </w:rPr>
        <w:t>启动单台仪表离线测量</w:t>
      </w:r>
      <w:r>
        <w:rPr>
          <w:rStyle w:val="38"/>
        </w:rPr>
        <w:t>(3049)</w:t>
      </w:r>
      <w:r>
        <w:tab/>
      </w:r>
      <w:r>
        <w:fldChar w:fldCharType="begin"/>
      </w:r>
      <w:r>
        <w:instrText xml:space="preserve"> PAGEREF _Toc467862589 \h </w:instrText>
      </w:r>
      <w:r>
        <w:fldChar w:fldCharType="separate"/>
      </w:r>
      <w:r>
        <w:t>56</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"_Toc467862590" </w:instrText>
      </w:r>
      <w:r>
        <w:fldChar w:fldCharType="separate"/>
      </w:r>
      <w:r>
        <w:rPr>
          <w:rStyle w:val="38"/>
        </w:rPr>
        <w:t>5.4.25</w:t>
      </w:r>
      <w:r>
        <w:rPr>
          <w:rFonts w:asciiTheme="minorHAnsi" w:hAnsiTheme="minorHAnsi" w:eastAsiaTheme="minorEastAsia" w:cstheme="minorBidi"/>
          <w:sz w:val="21"/>
          <w:szCs w:val="22"/>
        </w:rPr>
        <w:tab/>
      </w:r>
      <w:r>
        <w:rPr>
          <w:rStyle w:val="38"/>
          <w:rFonts w:hint="eastAsia"/>
        </w:rPr>
        <w:t>启动单台仪表标液核查</w:t>
      </w:r>
      <w:r>
        <w:rPr>
          <w:rStyle w:val="38"/>
        </w:rPr>
        <w:t>(3050)</w:t>
      </w:r>
      <w:r>
        <w:tab/>
      </w:r>
      <w:r>
        <w:fldChar w:fldCharType="begin"/>
      </w:r>
      <w:r>
        <w:instrText xml:space="preserve"> PAGEREF _Toc467862590 \h </w:instrText>
      </w:r>
      <w:r>
        <w:fldChar w:fldCharType="separate"/>
      </w:r>
      <w:r>
        <w:t>57</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"_Toc467862591" </w:instrText>
      </w:r>
      <w:r>
        <w:fldChar w:fldCharType="separate"/>
      </w:r>
      <w:r>
        <w:rPr>
          <w:rStyle w:val="38"/>
        </w:rPr>
        <w:t>5.4.26</w:t>
      </w:r>
      <w:r>
        <w:rPr>
          <w:rFonts w:asciiTheme="minorHAnsi" w:hAnsiTheme="minorHAnsi" w:eastAsiaTheme="minorEastAsia" w:cstheme="minorBidi"/>
          <w:sz w:val="21"/>
          <w:szCs w:val="22"/>
        </w:rPr>
        <w:tab/>
      </w:r>
      <w:r>
        <w:rPr>
          <w:rStyle w:val="38"/>
          <w:rFonts w:hint="eastAsia"/>
        </w:rPr>
        <w:t>启动单台仪表加标回收</w:t>
      </w:r>
      <w:r>
        <w:rPr>
          <w:rStyle w:val="38"/>
        </w:rPr>
        <w:t>(3051)</w:t>
      </w:r>
      <w:r>
        <w:tab/>
      </w:r>
      <w:r>
        <w:fldChar w:fldCharType="begin"/>
      </w:r>
      <w:r>
        <w:instrText xml:space="preserve"> PAGEREF _Toc467862591 \h </w:instrText>
      </w:r>
      <w:r>
        <w:fldChar w:fldCharType="separate"/>
      </w:r>
      <w:r>
        <w:t>57</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"_Toc467862592" </w:instrText>
      </w:r>
      <w:r>
        <w:fldChar w:fldCharType="separate"/>
      </w:r>
      <w:r>
        <w:rPr>
          <w:rStyle w:val="38"/>
        </w:rPr>
        <w:t>5.4.27</w:t>
      </w:r>
      <w:r>
        <w:rPr>
          <w:rFonts w:asciiTheme="minorHAnsi" w:hAnsiTheme="minorHAnsi" w:eastAsiaTheme="minorEastAsia" w:cstheme="minorBidi"/>
          <w:sz w:val="21"/>
          <w:szCs w:val="22"/>
        </w:rPr>
        <w:tab/>
      </w:r>
      <w:r>
        <w:rPr>
          <w:rStyle w:val="38"/>
          <w:rFonts w:hint="eastAsia"/>
        </w:rPr>
        <w:t>设置现场测量参数</w:t>
      </w:r>
      <w:r>
        <w:rPr>
          <w:rStyle w:val="38"/>
        </w:rPr>
        <w:t>(3052)</w:t>
      </w:r>
      <w:r>
        <w:tab/>
      </w:r>
      <w:r>
        <w:fldChar w:fldCharType="begin"/>
      </w:r>
      <w:r>
        <w:instrText xml:space="preserve"> PAGEREF _Toc467862592 \h </w:instrText>
      </w:r>
      <w:r>
        <w:fldChar w:fldCharType="separate"/>
      </w:r>
      <w:r>
        <w:t>58</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"_Toc467862593" </w:instrText>
      </w:r>
      <w:r>
        <w:fldChar w:fldCharType="separate"/>
      </w:r>
      <w:r>
        <w:rPr>
          <w:rStyle w:val="38"/>
        </w:rPr>
        <w:t>5.4.28</w:t>
      </w:r>
      <w:r>
        <w:rPr>
          <w:rFonts w:asciiTheme="minorHAnsi" w:hAnsiTheme="minorHAnsi" w:eastAsiaTheme="minorEastAsia" w:cstheme="minorBidi"/>
          <w:sz w:val="21"/>
          <w:szCs w:val="22"/>
        </w:rPr>
        <w:tab/>
      </w:r>
      <w:r>
        <w:rPr>
          <w:rStyle w:val="38"/>
          <w:rFonts w:hint="eastAsia"/>
        </w:rPr>
        <w:t>设置采样泵运行模式</w:t>
      </w:r>
      <w:r>
        <w:rPr>
          <w:rStyle w:val="38"/>
        </w:rPr>
        <w:t>(3053)</w:t>
      </w:r>
      <w:r>
        <w:tab/>
      </w:r>
      <w:r>
        <w:fldChar w:fldCharType="begin"/>
      </w:r>
      <w:r>
        <w:instrText xml:space="preserve"> PAGEREF _Toc467862593 \h </w:instrText>
      </w:r>
      <w:r>
        <w:fldChar w:fldCharType="separate"/>
      </w:r>
      <w:r>
        <w:t>59</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"_Toc467862594" </w:instrText>
      </w:r>
      <w:r>
        <w:fldChar w:fldCharType="separate"/>
      </w:r>
      <w:r>
        <w:rPr>
          <w:rStyle w:val="38"/>
        </w:rPr>
        <w:t>5.4.29</w:t>
      </w:r>
      <w:r>
        <w:rPr>
          <w:rFonts w:asciiTheme="minorHAnsi" w:hAnsiTheme="minorHAnsi" w:eastAsiaTheme="minorEastAsia" w:cstheme="minorBidi"/>
          <w:sz w:val="21"/>
          <w:szCs w:val="22"/>
        </w:rPr>
        <w:tab/>
      </w:r>
      <w:r>
        <w:rPr>
          <w:rStyle w:val="38"/>
          <w:rFonts w:hint="eastAsia"/>
        </w:rPr>
        <w:t>获取仪表过程参数</w:t>
      </w:r>
      <w:r>
        <w:rPr>
          <w:rStyle w:val="38"/>
        </w:rPr>
        <w:t>(3054)</w:t>
      </w:r>
      <w:r>
        <w:rPr>
          <w:rStyle w:val="38"/>
          <w:rFonts w:hint="eastAsia"/>
        </w:rPr>
        <w:t>（调取过程参数历史数据）</w:t>
      </w:r>
      <w:r>
        <w:tab/>
      </w:r>
      <w:r>
        <w:fldChar w:fldCharType="begin"/>
      </w:r>
      <w:r>
        <w:instrText xml:space="preserve"> PAGEREF _Toc467862594 \h </w:instrText>
      </w:r>
      <w:r>
        <w:fldChar w:fldCharType="separate"/>
      </w:r>
      <w:r>
        <w:t>59</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"_Toc467862595" </w:instrText>
      </w:r>
      <w:r>
        <w:fldChar w:fldCharType="separate"/>
      </w:r>
      <w:r>
        <w:rPr>
          <w:rStyle w:val="38"/>
        </w:rPr>
        <w:t>5.4.30</w:t>
      </w:r>
      <w:r>
        <w:rPr>
          <w:rFonts w:asciiTheme="minorHAnsi" w:hAnsiTheme="minorHAnsi" w:eastAsiaTheme="minorEastAsia" w:cstheme="minorBidi"/>
          <w:sz w:val="21"/>
          <w:szCs w:val="22"/>
        </w:rPr>
        <w:tab/>
      </w:r>
      <w:r>
        <w:rPr>
          <w:rStyle w:val="38"/>
          <w:rFonts w:hint="eastAsia"/>
        </w:rPr>
        <w:t>主动上传仪表过程参数</w:t>
      </w:r>
      <w:r>
        <w:rPr>
          <w:rStyle w:val="38"/>
        </w:rPr>
        <w:t>(3054)</w:t>
      </w:r>
      <w:r>
        <w:tab/>
      </w:r>
      <w:r>
        <w:fldChar w:fldCharType="begin"/>
      </w:r>
      <w:r>
        <w:instrText xml:space="preserve"> PAGEREF _Toc467862595 \h </w:instrText>
      </w:r>
      <w:r>
        <w:fldChar w:fldCharType="separate"/>
      </w:r>
      <w:r>
        <w:t>60</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"_Toc467862596" </w:instrText>
      </w:r>
      <w:r>
        <w:fldChar w:fldCharType="separate"/>
      </w:r>
      <w:r>
        <w:rPr>
          <w:rStyle w:val="38"/>
        </w:rPr>
        <w:t>5.4.31</w:t>
      </w:r>
      <w:r>
        <w:rPr>
          <w:rFonts w:asciiTheme="minorHAnsi" w:hAnsiTheme="minorHAnsi" w:eastAsiaTheme="minorEastAsia" w:cstheme="minorBidi"/>
          <w:sz w:val="21"/>
          <w:szCs w:val="22"/>
        </w:rPr>
        <w:tab/>
      </w:r>
      <w:r>
        <w:rPr>
          <w:rStyle w:val="38"/>
          <w:rFonts w:hint="eastAsia"/>
        </w:rPr>
        <w:t>提取过程参数上传间隔</w:t>
      </w:r>
      <w:r>
        <w:rPr>
          <w:rStyle w:val="38"/>
        </w:rPr>
        <w:t>(3055)</w:t>
      </w:r>
      <w:r>
        <w:tab/>
      </w:r>
      <w:r>
        <w:fldChar w:fldCharType="begin"/>
      </w:r>
      <w:r>
        <w:instrText xml:space="preserve"> PAGEREF _Toc467862596 \h </w:instrText>
      </w:r>
      <w:r>
        <w:fldChar w:fldCharType="separate"/>
      </w:r>
      <w:r>
        <w:t>60</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"_Toc467862597" </w:instrText>
      </w:r>
      <w:r>
        <w:fldChar w:fldCharType="separate"/>
      </w:r>
      <w:r>
        <w:rPr>
          <w:rStyle w:val="38"/>
        </w:rPr>
        <w:t>5.4.32</w:t>
      </w:r>
      <w:r>
        <w:rPr>
          <w:rFonts w:asciiTheme="minorHAnsi" w:hAnsiTheme="minorHAnsi" w:eastAsiaTheme="minorEastAsia" w:cstheme="minorBidi"/>
          <w:sz w:val="21"/>
          <w:szCs w:val="22"/>
        </w:rPr>
        <w:tab/>
      </w:r>
      <w:r>
        <w:rPr>
          <w:rStyle w:val="38"/>
          <w:rFonts w:hint="eastAsia"/>
        </w:rPr>
        <w:t>设置过程参数上传间隔</w:t>
      </w:r>
      <w:r>
        <w:rPr>
          <w:rStyle w:val="38"/>
        </w:rPr>
        <w:t>(3056)</w:t>
      </w:r>
      <w:r>
        <w:tab/>
      </w:r>
      <w:r>
        <w:fldChar w:fldCharType="begin"/>
      </w:r>
      <w:r>
        <w:instrText xml:space="preserve"> PAGEREF _Toc467862597 \h </w:instrText>
      </w:r>
      <w:r>
        <w:fldChar w:fldCharType="separate"/>
      </w:r>
      <w:r>
        <w:t>61</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"_Toc467862598" </w:instrText>
      </w:r>
      <w:r>
        <w:fldChar w:fldCharType="separate"/>
      </w:r>
      <w:r>
        <w:rPr>
          <w:rStyle w:val="38"/>
        </w:rPr>
        <w:t>5.4.33</w:t>
      </w:r>
      <w:r>
        <w:rPr>
          <w:rFonts w:asciiTheme="minorHAnsi" w:hAnsiTheme="minorHAnsi" w:eastAsiaTheme="minorEastAsia" w:cstheme="minorBidi"/>
          <w:sz w:val="21"/>
          <w:szCs w:val="22"/>
        </w:rPr>
        <w:tab/>
      </w:r>
      <w:r>
        <w:rPr>
          <w:rStyle w:val="38"/>
          <w:rFonts w:hint="eastAsia"/>
        </w:rPr>
        <w:t>主动上传现场动力环境参数</w:t>
      </w:r>
      <w:r>
        <w:rPr>
          <w:rStyle w:val="38"/>
        </w:rPr>
        <w:t>(3057)</w:t>
      </w:r>
      <w:r>
        <w:tab/>
      </w:r>
      <w:r>
        <w:fldChar w:fldCharType="begin"/>
      </w:r>
      <w:r>
        <w:instrText xml:space="preserve"> PAGEREF _Toc467862598 \h </w:instrText>
      </w:r>
      <w:r>
        <w:fldChar w:fldCharType="separate"/>
      </w:r>
      <w:r>
        <w:t>62</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"_Toc467862599" </w:instrText>
      </w:r>
      <w:r>
        <w:fldChar w:fldCharType="separate"/>
      </w:r>
      <w:r>
        <w:rPr>
          <w:rStyle w:val="38"/>
        </w:rPr>
        <w:t>5.4.34</w:t>
      </w:r>
      <w:r>
        <w:rPr>
          <w:rFonts w:asciiTheme="minorHAnsi" w:hAnsiTheme="minorHAnsi" w:eastAsiaTheme="minorEastAsia" w:cstheme="minorBidi"/>
          <w:sz w:val="21"/>
          <w:szCs w:val="22"/>
        </w:rPr>
        <w:tab/>
      </w:r>
      <w:r>
        <w:rPr>
          <w:rStyle w:val="38"/>
          <w:rFonts w:hint="eastAsia"/>
        </w:rPr>
        <w:t>获取仪表报警记录</w:t>
      </w:r>
      <w:r>
        <w:rPr>
          <w:rStyle w:val="38"/>
        </w:rPr>
        <w:t>(3058)</w:t>
      </w:r>
      <w:r>
        <w:tab/>
      </w:r>
      <w:r>
        <w:fldChar w:fldCharType="begin"/>
      </w:r>
      <w:r>
        <w:instrText xml:space="preserve"> PAGEREF _Toc467862599 \h </w:instrText>
      </w:r>
      <w:r>
        <w:fldChar w:fldCharType="separate"/>
      </w:r>
      <w:r>
        <w:t>62</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"_Toc467862600" </w:instrText>
      </w:r>
      <w:r>
        <w:fldChar w:fldCharType="separate"/>
      </w:r>
      <w:r>
        <w:rPr>
          <w:rStyle w:val="38"/>
        </w:rPr>
        <w:t>5.4.35</w:t>
      </w:r>
      <w:r>
        <w:rPr>
          <w:rFonts w:asciiTheme="minorHAnsi" w:hAnsiTheme="minorHAnsi" w:eastAsiaTheme="minorEastAsia" w:cstheme="minorBidi"/>
          <w:sz w:val="21"/>
          <w:szCs w:val="22"/>
        </w:rPr>
        <w:tab/>
      </w:r>
      <w:r>
        <w:rPr>
          <w:rStyle w:val="38"/>
          <w:rFonts w:hint="eastAsia"/>
        </w:rPr>
        <w:t>获取仪表操作记录</w:t>
      </w:r>
      <w:r>
        <w:rPr>
          <w:rStyle w:val="38"/>
        </w:rPr>
        <w:t>(3059)</w:t>
      </w:r>
      <w:r>
        <w:tab/>
      </w:r>
      <w:r>
        <w:fldChar w:fldCharType="begin"/>
      </w:r>
      <w:r>
        <w:instrText xml:space="preserve"> PAGEREF _Toc467862600 \h </w:instrText>
      </w:r>
      <w:r>
        <w:fldChar w:fldCharType="separate"/>
      </w:r>
      <w:r>
        <w:t>63</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"_Toc467862601" </w:instrText>
      </w:r>
      <w:r>
        <w:fldChar w:fldCharType="separate"/>
      </w:r>
      <w:r>
        <w:rPr>
          <w:rStyle w:val="38"/>
        </w:rPr>
        <w:t>5.4.36</w:t>
      </w:r>
      <w:r>
        <w:rPr>
          <w:rFonts w:asciiTheme="minorHAnsi" w:hAnsiTheme="minorHAnsi" w:eastAsiaTheme="minorEastAsia" w:cstheme="minorBidi"/>
          <w:sz w:val="21"/>
          <w:szCs w:val="22"/>
        </w:rPr>
        <w:tab/>
      </w:r>
      <w:r>
        <w:rPr>
          <w:rStyle w:val="38"/>
          <w:rFonts w:hint="eastAsia"/>
        </w:rPr>
        <w:t>获取仪表运行模式</w:t>
      </w:r>
      <w:r>
        <w:rPr>
          <w:rStyle w:val="38"/>
        </w:rPr>
        <w:t>(3060)</w:t>
      </w:r>
      <w:r>
        <w:tab/>
      </w:r>
      <w:r>
        <w:fldChar w:fldCharType="begin"/>
      </w:r>
      <w:r>
        <w:instrText xml:space="preserve"> PAGEREF _Toc467862601 \h </w:instrText>
      </w:r>
      <w:r>
        <w:fldChar w:fldCharType="separate"/>
      </w:r>
      <w:r>
        <w:t>63</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"_Toc467862602" </w:instrText>
      </w:r>
      <w:r>
        <w:fldChar w:fldCharType="separate"/>
      </w:r>
      <w:r>
        <w:rPr>
          <w:rStyle w:val="38"/>
        </w:rPr>
        <w:t>5.4.37</w:t>
      </w:r>
      <w:r>
        <w:rPr>
          <w:rFonts w:asciiTheme="minorHAnsi" w:hAnsiTheme="minorHAnsi" w:eastAsiaTheme="minorEastAsia" w:cstheme="minorBidi"/>
          <w:sz w:val="21"/>
          <w:szCs w:val="22"/>
        </w:rPr>
        <w:tab/>
      </w:r>
      <w:r>
        <w:rPr>
          <w:rStyle w:val="38"/>
          <w:rFonts w:hint="eastAsia"/>
        </w:rPr>
        <w:t>设置仪表运行模式</w:t>
      </w:r>
      <w:r>
        <w:rPr>
          <w:rStyle w:val="38"/>
        </w:rPr>
        <w:t>(3061)</w:t>
      </w:r>
      <w:r>
        <w:tab/>
      </w:r>
      <w:r>
        <w:fldChar w:fldCharType="begin"/>
      </w:r>
      <w:r>
        <w:instrText xml:space="preserve"> PAGEREF _Toc467862602 \h </w:instrText>
      </w:r>
      <w:r>
        <w:fldChar w:fldCharType="separate"/>
      </w:r>
      <w:r>
        <w:t>64</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"_Toc467862603" </w:instrText>
      </w:r>
      <w:r>
        <w:fldChar w:fldCharType="separate"/>
      </w:r>
      <w:r>
        <w:rPr>
          <w:rStyle w:val="38"/>
        </w:rPr>
        <w:t>5.4.38</w:t>
      </w:r>
      <w:r>
        <w:rPr>
          <w:rFonts w:asciiTheme="minorHAnsi" w:hAnsiTheme="minorHAnsi" w:eastAsiaTheme="minorEastAsia" w:cstheme="minorBidi"/>
          <w:sz w:val="21"/>
          <w:szCs w:val="22"/>
        </w:rPr>
        <w:tab/>
      </w:r>
      <w:r>
        <w:rPr>
          <w:rStyle w:val="38"/>
          <w:rFonts w:hint="eastAsia"/>
        </w:rPr>
        <w:t>平台调取巡检记录信息</w:t>
      </w:r>
      <w:r>
        <w:rPr>
          <w:rStyle w:val="38"/>
        </w:rPr>
        <w:t>(3062)</w:t>
      </w:r>
      <w:r>
        <w:rPr>
          <w:rStyle w:val="38"/>
          <w:rFonts w:hint="eastAsia"/>
        </w:rPr>
        <w:t>（调取巡检记录历史数据）</w:t>
      </w:r>
      <w:r>
        <w:tab/>
      </w:r>
      <w:r>
        <w:fldChar w:fldCharType="begin"/>
      </w:r>
      <w:r>
        <w:instrText xml:space="preserve"> PAGEREF _Toc467862603 \h </w:instrText>
      </w:r>
      <w:r>
        <w:fldChar w:fldCharType="separate"/>
      </w:r>
      <w:r>
        <w:t>64</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"_Toc467862604" </w:instrText>
      </w:r>
      <w:r>
        <w:fldChar w:fldCharType="separate"/>
      </w:r>
      <w:r>
        <w:rPr>
          <w:rStyle w:val="38"/>
        </w:rPr>
        <w:t>5.4.39</w:t>
      </w:r>
      <w:r>
        <w:rPr>
          <w:rFonts w:asciiTheme="minorHAnsi" w:hAnsiTheme="minorHAnsi" w:eastAsiaTheme="minorEastAsia" w:cstheme="minorBidi"/>
          <w:sz w:val="21"/>
          <w:szCs w:val="22"/>
        </w:rPr>
        <w:tab/>
      </w:r>
      <w:r>
        <w:rPr>
          <w:rStyle w:val="38"/>
          <w:rFonts w:hint="eastAsia"/>
        </w:rPr>
        <w:t>主动上传巡检记录数据</w:t>
      </w:r>
      <w:r>
        <w:rPr>
          <w:rStyle w:val="38"/>
        </w:rPr>
        <w:t>(3062)</w:t>
      </w:r>
      <w:r>
        <w:rPr>
          <w:rStyle w:val="38"/>
          <w:rFonts w:hint="eastAsia"/>
        </w:rPr>
        <w:t>（主动上传巡检记录数据）</w:t>
      </w:r>
      <w:r>
        <w:tab/>
      </w:r>
      <w:r>
        <w:fldChar w:fldCharType="begin"/>
      </w:r>
      <w:r>
        <w:instrText xml:space="preserve"> PAGEREF _Toc467862604 \h </w:instrText>
      </w:r>
      <w:r>
        <w:fldChar w:fldCharType="separate"/>
      </w:r>
      <w:r>
        <w:t>66</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"_Toc467862605" </w:instrText>
      </w:r>
      <w:r>
        <w:fldChar w:fldCharType="separate"/>
      </w:r>
      <w:r>
        <w:rPr>
          <w:rStyle w:val="38"/>
        </w:rPr>
        <w:t>5.4.40</w:t>
      </w:r>
      <w:r>
        <w:rPr>
          <w:rFonts w:asciiTheme="minorHAnsi" w:hAnsiTheme="minorHAnsi" w:eastAsiaTheme="minorEastAsia" w:cstheme="minorBidi"/>
          <w:sz w:val="21"/>
          <w:szCs w:val="22"/>
        </w:rPr>
        <w:tab/>
      </w:r>
      <w:r>
        <w:rPr>
          <w:rStyle w:val="38"/>
          <w:rFonts w:hint="eastAsia"/>
        </w:rPr>
        <w:t>平台调取维护记录数据</w:t>
      </w:r>
      <w:r>
        <w:rPr>
          <w:rStyle w:val="38"/>
        </w:rPr>
        <w:t>(3063)</w:t>
      </w:r>
      <w:r>
        <w:rPr>
          <w:rStyle w:val="38"/>
          <w:rFonts w:hint="eastAsia"/>
        </w:rPr>
        <w:t>（调取维修记录历史数据）</w:t>
      </w:r>
      <w:r>
        <w:tab/>
      </w:r>
      <w:r>
        <w:fldChar w:fldCharType="begin"/>
      </w:r>
      <w:r>
        <w:instrText xml:space="preserve"> PAGEREF _Toc467862605 \h </w:instrText>
      </w:r>
      <w:r>
        <w:fldChar w:fldCharType="separate"/>
      </w:r>
      <w:r>
        <w:t>68</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"_Toc467862606" </w:instrText>
      </w:r>
      <w:r>
        <w:fldChar w:fldCharType="separate"/>
      </w:r>
      <w:r>
        <w:rPr>
          <w:rStyle w:val="38"/>
        </w:rPr>
        <w:t>5.4.41</w:t>
      </w:r>
      <w:r>
        <w:rPr>
          <w:rFonts w:asciiTheme="minorHAnsi" w:hAnsiTheme="minorHAnsi" w:eastAsiaTheme="minorEastAsia" w:cstheme="minorBidi"/>
          <w:sz w:val="21"/>
          <w:szCs w:val="22"/>
        </w:rPr>
        <w:tab/>
      </w:r>
      <w:r>
        <w:rPr>
          <w:rStyle w:val="38"/>
          <w:rFonts w:hint="eastAsia"/>
        </w:rPr>
        <w:t>主动上传维护记录数据</w:t>
      </w:r>
      <w:r>
        <w:rPr>
          <w:rStyle w:val="38"/>
        </w:rPr>
        <w:t>(3063)</w:t>
      </w:r>
      <w:r>
        <w:tab/>
      </w:r>
      <w:r>
        <w:fldChar w:fldCharType="begin"/>
      </w:r>
      <w:r>
        <w:instrText xml:space="preserve"> PAGEREF _Toc467862606 \h </w:instrText>
      </w:r>
      <w:r>
        <w:fldChar w:fldCharType="separate"/>
      </w:r>
      <w:r>
        <w:t>69</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"_Toc467862607" </w:instrText>
      </w:r>
      <w:r>
        <w:fldChar w:fldCharType="separate"/>
      </w:r>
      <w:r>
        <w:rPr>
          <w:rStyle w:val="38"/>
        </w:rPr>
        <w:t>5.4.42</w:t>
      </w:r>
      <w:r>
        <w:rPr>
          <w:rFonts w:asciiTheme="minorHAnsi" w:hAnsiTheme="minorHAnsi" w:eastAsiaTheme="minorEastAsia" w:cstheme="minorBidi"/>
          <w:sz w:val="21"/>
          <w:szCs w:val="22"/>
        </w:rPr>
        <w:tab/>
      </w:r>
      <w:r>
        <w:rPr>
          <w:rStyle w:val="38"/>
          <w:rFonts w:hint="eastAsia"/>
        </w:rPr>
        <w:t>获取系统控制阀名称</w:t>
      </w:r>
      <w:r>
        <w:rPr>
          <w:rStyle w:val="38"/>
        </w:rPr>
        <w:t>(3064)</w:t>
      </w:r>
      <w:r>
        <w:tab/>
      </w:r>
      <w:r>
        <w:fldChar w:fldCharType="begin"/>
      </w:r>
      <w:r>
        <w:instrText xml:space="preserve"> PAGEREF _Toc467862607 \h </w:instrText>
      </w:r>
      <w:r>
        <w:fldChar w:fldCharType="separate"/>
      </w:r>
      <w:r>
        <w:t>71</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"_Toc467862608" </w:instrText>
      </w:r>
      <w:r>
        <w:fldChar w:fldCharType="separate"/>
      </w:r>
      <w:r>
        <w:rPr>
          <w:rStyle w:val="38"/>
        </w:rPr>
        <w:t>5.4.43</w:t>
      </w:r>
      <w:r>
        <w:rPr>
          <w:rFonts w:asciiTheme="minorHAnsi" w:hAnsiTheme="minorHAnsi" w:eastAsiaTheme="minorEastAsia" w:cstheme="minorBidi"/>
          <w:sz w:val="21"/>
          <w:szCs w:val="22"/>
        </w:rPr>
        <w:tab/>
      </w:r>
      <w:r>
        <w:rPr>
          <w:rStyle w:val="38"/>
          <w:rFonts w:hint="eastAsia"/>
        </w:rPr>
        <w:t>标液核查结果上传</w:t>
      </w:r>
      <w:r>
        <w:rPr>
          <w:rStyle w:val="38"/>
        </w:rPr>
        <w:t>(3065)</w:t>
      </w:r>
      <w:r>
        <w:tab/>
      </w:r>
      <w:r>
        <w:fldChar w:fldCharType="begin"/>
      </w:r>
      <w:r>
        <w:instrText xml:space="preserve"> PAGEREF _Toc467862608 \h </w:instrText>
      </w:r>
      <w:r>
        <w:fldChar w:fldCharType="separate"/>
      </w:r>
      <w:r>
        <w:t>71</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"_Toc467862609" </w:instrText>
      </w:r>
      <w:r>
        <w:fldChar w:fldCharType="separate"/>
      </w:r>
      <w:r>
        <w:rPr>
          <w:rStyle w:val="38"/>
        </w:rPr>
        <w:t>5.4.44</w:t>
      </w:r>
      <w:r>
        <w:rPr>
          <w:rFonts w:asciiTheme="minorHAnsi" w:hAnsiTheme="minorHAnsi" w:eastAsiaTheme="minorEastAsia" w:cstheme="minorBidi"/>
          <w:sz w:val="21"/>
          <w:szCs w:val="22"/>
        </w:rPr>
        <w:tab/>
      </w:r>
      <w:r>
        <w:rPr>
          <w:rStyle w:val="38"/>
          <w:rFonts w:hint="eastAsia"/>
        </w:rPr>
        <w:t>加标回收核查结果上传</w:t>
      </w:r>
      <w:r>
        <w:rPr>
          <w:rStyle w:val="38"/>
        </w:rPr>
        <w:t>(3066)</w:t>
      </w:r>
      <w:r>
        <w:tab/>
      </w:r>
      <w:r>
        <w:fldChar w:fldCharType="begin"/>
      </w:r>
      <w:r>
        <w:instrText xml:space="preserve"> PAGEREF _Toc467862609 \h </w:instrText>
      </w:r>
      <w:r>
        <w:fldChar w:fldCharType="separate"/>
      </w:r>
      <w:r>
        <w:t>72</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"_Toc467862610" </w:instrText>
      </w:r>
      <w:r>
        <w:fldChar w:fldCharType="separate"/>
      </w:r>
      <w:r>
        <w:rPr>
          <w:rStyle w:val="38"/>
        </w:rPr>
        <w:t>5.4.45</w:t>
      </w:r>
      <w:r>
        <w:rPr>
          <w:rFonts w:asciiTheme="minorHAnsi" w:hAnsiTheme="minorHAnsi" w:eastAsiaTheme="minorEastAsia" w:cstheme="minorBidi"/>
          <w:sz w:val="21"/>
          <w:szCs w:val="22"/>
        </w:rPr>
        <w:tab/>
      </w:r>
      <w:r>
        <w:rPr>
          <w:rStyle w:val="38"/>
          <w:rFonts w:hint="eastAsia"/>
        </w:rPr>
        <w:t>系统模块状态主动上传</w:t>
      </w:r>
      <w:r>
        <w:rPr>
          <w:rStyle w:val="38"/>
        </w:rPr>
        <w:t>(3067)</w:t>
      </w:r>
      <w:r>
        <w:tab/>
      </w:r>
      <w:r>
        <w:fldChar w:fldCharType="begin"/>
      </w:r>
      <w:r>
        <w:instrText xml:space="preserve"> PAGEREF _Toc467862610 \h </w:instrText>
      </w:r>
      <w:r>
        <w:fldChar w:fldCharType="separate"/>
      </w:r>
      <w:r>
        <w:t>72</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"_Toc467862611" </w:instrText>
      </w:r>
      <w:r>
        <w:fldChar w:fldCharType="separate"/>
      </w:r>
      <w:r>
        <w:rPr>
          <w:rStyle w:val="38"/>
        </w:rPr>
        <w:t>5.4.46</w:t>
      </w:r>
      <w:r>
        <w:rPr>
          <w:rFonts w:asciiTheme="minorHAnsi" w:hAnsiTheme="minorHAnsi" w:eastAsiaTheme="minorEastAsia" w:cstheme="minorBidi"/>
          <w:sz w:val="21"/>
          <w:szCs w:val="22"/>
        </w:rPr>
        <w:tab/>
      </w:r>
      <w:r>
        <w:rPr>
          <w:rStyle w:val="38"/>
          <w:rFonts w:hint="eastAsia"/>
        </w:rPr>
        <w:t>远程控制站房设备</w:t>
      </w:r>
      <w:r>
        <w:rPr>
          <w:rStyle w:val="38"/>
        </w:rPr>
        <w:t>(3068)</w:t>
      </w:r>
      <w:r>
        <w:tab/>
      </w:r>
      <w:r>
        <w:fldChar w:fldCharType="begin"/>
      </w:r>
      <w:r>
        <w:instrText xml:space="preserve"> PAGEREF _Toc467862611 \h </w:instrText>
      </w:r>
      <w:r>
        <w:fldChar w:fldCharType="separate"/>
      </w:r>
      <w:r>
        <w:t>73</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"_Toc467862612" </w:instrText>
      </w:r>
      <w:r>
        <w:fldChar w:fldCharType="separate"/>
      </w:r>
      <w:r>
        <w:rPr>
          <w:rStyle w:val="38"/>
        </w:rPr>
        <w:t>5.4.47</w:t>
      </w:r>
      <w:r>
        <w:rPr>
          <w:rFonts w:asciiTheme="minorHAnsi" w:hAnsiTheme="minorHAnsi" w:eastAsiaTheme="minorEastAsia" w:cstheme="minorBidi"/>
          <w:sz w:val="21"/>
          <w:szCs w:val="22"/>
        </w:rPr>
        <w:tab/>
      </w:r>
      <w:r>
        <w:rPr>
          <w:rStyle w:val="38"/>
          <w:rFonts w:hint="eastAsia"/>
        </w:rPr>
        <w:t>主动上传备品备件更换记录</w:t>
      </w:r>
      <w:r>
        <w:rPr>
          <w:rStyle w:val="38"/>
        </w:rPr>
        <w:t>(3069)</w:t>
      </w:r>
      <w:r>
        <w:tab/>
      </w:r>
      <w:r>
        <w:fldChar w:fldCharType="begin"/>
      </w:r>
      <w:r>
        <w:instrText xml:space="preserve"> PAGEREF _Toc467862612 \h </w:instrText>
      </w:r>
      <w:r>
        <w:fldChar w:fldCharType="separate"/>
      </w:r>
      <w:r>
        <w:t>74</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"_Toc467862613" </w:instrText>
      </w:r>
      <w:r>
        <w:fldChar w:fldCharType="separate"/>
      </w:r>
      <w:r>
        <w:rPr>
          <w:rStyle w:val="38"/>
        </w:rPr>
        <w:t>5.4.48</w:t>
      </w:r>
      <w:r>
        <w:rPr>
          <w:rFonts w:asciiTheme="minorHAnsi" w:hAnsiTheme="minorHAnsi" w:eastAsiaTheme="minorEastAsia" w:cstheme="minorBidi"/>
          <w:sz w:val="21"/>
          <w:szCs w:val="22"/>
        </w:rPr>
        <w:tab/>
      </w:r>
      <w:r>
        <w:rPr>
          <w:rStyle w:val="38"/>
          <w:rFonts w:hint="eastAsia"/>
        </w:rPr>
        <w:t>主动上传仪表</w:t>
      </w:r>
      <w:r>
        <w:rPr>
          <w:rStyle w:val="38"/>
        </w:rPr>
        <w:t>/</w:t>
      </w:r>
      <w:r>
        <w:rPr>
          <w:rStyle w:val="38"/>
          <w:rFonts w:hint="eastAsia"/>
        </w:rPr>
        <w:t>设备更换记录</w:t>
      </w:r>
      <w:r>
        <w:rPr>
          <w:rStyle w:val="38"/>
        </w:rPr>
        <w:t>(3070)</w:t>
      </w:r>
      <w:r>
        <w:tab/>
      </w:r>
      <w:r>
        <w:fldChar w:fldCharType="begin"/>
      </w:r>
      <w:r>
        <w:instrText xml:space="preserve"> PAGEREF _Toc467862613 \h </w:instrText>
      </w:r>
      <w:r>
        <w:fldChar w:fldCharType="separate"/>
      </w:r>
      <w:r>
        <w:t>74</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"_Toc467862614" </w:instrText>
      </w:r>
      <w:r>
        <w:fldChar w:fldCharType="separate"/>
      </w:r>
      <w:r>
        <w:rPr>
          <w:rStyle w:val="38"/>
        </w:rPr>
        <w:t>5.4.49</w:t>
      </w:r>
      <w:r>
        <w:rPr>
          <w:rFonts w:asciiTheme="minorHAnsi" w:hAnsiTheme="minorHAnsi" w:eastAsiaTheme="minorEastAsia" w:cstheme="minorBidi"/>
          <w:sz w:val="21"/>
          <w:szCs w:val="22"/>
        </w:rPr>
        <w:tab/>
      </w:r>
      <w:r>
        <w:rPr>
          <w:rStyle w:val="38"/>
          <w:rFonts w:hint="eastAsia"/>
        </w:rPr>
        <w:t>主动上传门禁记录</w:t>
      </w:r>
      <w:r>
        <w:rPr>
          <w:rStyle w:val="38"/>
        </w:rPr>
        <w:t>(3071)</w:t>
      </w:r>
      <w:r>
        <w:tab/>
      </w:r>
      <w:r>
        <w:fldChar w:fldCharType="begin"/>
      </w:r>
      <w:r>
        <w:instrText xml:space="preserve"> PAGEREF _Toc467862614 \h </w:instrText>
      </w:r>
      <w:r>
        <w:fldChar w:fldCharType="separate"/>
      </w:r>
      <w:r>
        <w:t>75</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"_Toc467862615" </w:instrText>
      </w:r>
      <w:r>
        <w:fldChar w:fldCharType="separate"/>
      </w:r>
      <w:r>
        <w:rPr>
          <w:rStyle w:val="38"/>
        </w:rPr>
        <w:t>5.4.50</w:t>
      </w:r>
      <w:r>
        <w:rPr>
          <w:rFonts w:asciiTheme="minorHAnsi" w:hAnsiTheme="minorHAnsi" w:eastAsiaTheme="minorEastAsia" w:cstheme="minorBidi"/>
          <w:sz w:val="21"/>
          <w:szCs w:val="22"/>
        </w:rPr>
        <w:tab/>
      </w:r>
      <w:r>
        <w:rPr>
          <w:rStyle w:val="38"/>
          <w:rFonts w:hint="eastAsia"/>
        </w:rPr>
        <w:t>主动上传现场短信（</w:t>
      </w:r>
      <w:r>
        <w:rPr>
          <w:rStyle w:val="38"/>
        </w:rPr>
        <w:t>SMS</w:t>
      </w:r>
      <w:r>
        <w:rPr>
          <w:rStyle w:val="38"/>
          <w:rFonts w:hint="eastAsia"/>
        </w:rPr>
        <w:t>）记录</w:t>
      </w:r>
      <w:r>
        <w:rPr>
          <w:rStyle w:val="38"/>
        </w:rPr>
        <w:t>(3072)</w:t>
      </w:r>
      <w:r>
        <w:tab/>
      </w:r>
      <w:r>
        <w:fldChar w:fldCharType="begin"/>
      </w:r>
      <w:r>
        <w:instrText xml:space="preserve"> PAGEREF _Toc467862615 \h </w:instrText>
      </w:r>
      <w:r>
        <w:fldChar w:fldCharType="separate"/>
      </w:r>
      <w:r>
        <w:t>76</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"_Toc467862616" </w:instrText>
      </w:r>
      <w:r>
        <w:fldChar w:fldCharType="separate"/>
      </w:r>
      <w:r>
        <w:rPr>
          <w:rStyle w:val="38"/>
        </w:rPr>
        <w:t>5.4.51</w:t>
      </w:r>
      <w:r>
        <w:rPr>
          <w:rFonts w:asciiTheme="minorHAnsi" w:hAnsiTheme="minorHAnsi" w:eastAsiaTheme="minorEastAsia" w:cstheme="minorBidi"/>
          <w:sz w:val="21"/>
          <w:szCs w:val="22"/>
        </w:rPr>
        <w:tab/>
      </w:r>
      <w:r>
        <w:rPr>
          <w:rStyle w:val="38"/>
          <w:rFonts w:hint="eastAsia"/>
        </w:rPr>
        <w:t>主动上传生物毒性监测数据</w:t>
      </w:r>
      <w:r>
        <w:rPr>
          <w:rStyle w:val="38"/>
        </w:rPr>
        <w:t>(3073)</w:t>
      </w:r>
      <w:r>
        <w:tab/>
      </w:r>
      <w:r>
        <w:fldChar w:fldCharType="begin"/>
      </w:r>
      <w:r>
        <w:instrText xml:space="preserve"> PAGEREF _Toc467862616 \h </w:instrText>
      </w:r>
      <w:r>
        <w:fldChar w:fldCharType="separate"/>
      </w:r>
      <w:r>
        <w:t>76</w:t>
      </w:r>
      <w:r>
        <w:fldChar w:fldCharType="end"/>
      </w:r>
      <w:r>
        <w:fldChar w:fldCharType="end"/>
      </w:r>
    </w:p>
    <w:p>
      <w:pPr>
        <w:pStyle w:val="26"/>
        <w:rPr>
          <w:rFonts w:asciiTheme="minorHAnsi" w:hAnsiTheme="minorHAnsi" w:eastAsiaTheme="minorEastAsia" w:cstheme="minorBidi"/>
          <w:sz w:val="21"/>
          <w:szCs w:val="22"/>
        </w:rPr>
      </w:pPr>
      <w:r>
        <w:fldChar w:fldCharType="begin"/>
      </w:r>
      <w:r>
        <w:instrText xml:space="preserve"> HYPERLINK \l "_Toc467862617" </w:instrText>
      </w:r>
      <w:r>
        <w:fldChar w:fldCharType="separate"/>
      </w:r>
      <w:r>
        <w:rPr>
          <w:rStyle w:val="38"/>
          <w:rFonts w:hint="eastAsia"/>
        </w:rPr>
        <w:t>6、</w:t>
      </w:r>
      <w:r>
        <w:rPr>
          <w:rFonts w:asciiTheme="minorHAnsi" w:hAnsiTheme="minorHAnsi" w:eastAsiaTheme="minorEastAsia" w:cstheme="minorBidi"/>
          <w:sz w:val="21"/>
          <w:szCs w:val="22"/>
        </w:rPr>
        <w:tab/>
      </w:r>
      <w:r>
        <w:rPr>
          <w:rStyle w:val="38"/>
          <w:rFonts w:hint="eastAsia"/>
        </w:rPr>
        <w:t>附录信息</w:t>
      </w:r>
      <w:r>
        <w:tab/>
      </w:r>
      <w:r>
        <w:fldChar w:fldCharType="begin"/>
      </w:r>
      <w:r>
        <w:instrText xml:space="preserve"> PAGEREF _Toc467862617 \h </w:instrText>
      </w:r>
      <w:r>
        <w:fldChar w:fldCharType="separate"/>
      </w:r>
      <w:r>
        <w:t>79</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"_Toc467862618" </w:instrText>
      </w:r>
      <w:r>
        <w:fldChar w:fldCharType="separate"/>
      </w:r>
      <w:r>
        <w:rPr>
          <w:rStyle w:val="38"/>
          <w:rFonts w:cs="宋体"/>
        </w:rPr>
        <w:t>6.1</w:t>
      </w:r>
      <w:r>
        <w:rPr>
          <w:rFonts w:asciiTheme="minorHAnsi" w:hAnsiTheme="minorHAnsi" w:eastAsiaTheme="minorEastAsia" w:cstheme="minorBidi"/>
          <w:sz w:val="21"/>
          <w:szCs w:val="22"/>
        </w:rPr>
        <w:tab/>
      </w:r>
      <w:r>
        <w:rPr>
          <w:rStyle w:val="38"/>
          <w:rFonts w:hint="eastAsia" w:cs="宋体"/>
        </w:rPr>
        <w:t>附录</w:t>
      </w:r>
      <w:r>
        <w:rPr>
          <w:rStyle w:val="38"/>
          <w:bCs/>
        </w:rPr>
        <w:t>A</w:t>
      </w:r>
      <w:r>
        <w:rPr>
          <w:rStyle w:val="38"/>
          <w:rFonts w:hint="eastAsia" w:cs="宋体"/>
        </w:rPr>
        <w:t>：循环冗余校验（</w:t>
      </w:r>
      <w:r>
        <w:rPr>
          <w:rStyle w:val="38"/>
          <w:bCs/>
        </w:rPr>
        <w:t>CRC</w:t>
      </w:r>
      <w:r>
        <w:rPr>
          <w:rStyle w:val="38"/>
          <w:rFonts w:hint="eastAsia" w:cs="宋体"/>
        </w:rPr>
        <w:t>）算法</w:t>
      </w:r>
      <w:r>
        <w:tab/>
      </w:r>
      <w:r>
        <w:fldChar w:fldCharType="begin"/>
      </w:r>
      <w:r>
        <w:instrText xml:space="preserve"> PAGEREF _Toc467862618 \h </w:instrText>
      </w:r>
      <w:r>
        <w:fldChar w:fldCharType="separate"/>
      </w:r>
      <w:r>
        <w:t>79</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"_Toc467862619" </w:instrText>
      </w:r>
      <w:r>
        <w:fldChar w:fldCharType="separate"/>
      </w:r>
      <w:r>
        <w:rPr>
          <w:rStyle w:val="38"/>
        </w:rPr>
        <w:t>6.2</w:t>
      </w:r>
      <w:r>
        <w:rPr>
          <w:rFonts w:asciiTheme="minorHAnsi" w:hAnsiTheme="minorHAnsi" w:eastAsiaTheme="minorEastAsia" w:cstheme="minorBidi"/>
          <w:sz w:val="21"/>
          <w:szCs w:val="22"/>
        </w:rPr>
        <w:tab/>
      </w:r>
      <w:r>
        <w:rPr>
          <w:rStyle w:val="38"/>
          <w:rFonts w:hint="eastAsia"/>
        </w:rPr>
        <w:t>附录</w:t>
      </w:r>
      <w:r>
        <w:rPr>
          <w:rStyle w:val="38"/>
        </w:rPr>
        <w:t>B</w:t>
      </w:r>
      <w:r>
        <w:rPr>
          <w:rStyle w:val="38"/>
          <w:rFonts w:hint="eastAsia"/>
        </w:rPr>
        <w:t>：系统编码表（可扩充）</w:t>
      </w:r>
      <w:r>
        <w:tab/>
      </w:r>
      <w:r>
        <w:fldChar w:fldCharType="begin"/>
      </w:r>
      <w:r>
        <w:instrText xml:space="preserve"> PAGEREF _Toc467862619 \h </w:instrText>
      </w:r>
      <w:r>
        <w:fldChar w:fldCharType="separate"/>
      </w:r>
      <w:r>
        <w:t>80</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"_Toc467862620" </w:instrText>
      </w:r>
      <w:r>
        <w:fldChar w:fldCharType="separate"/>
      </w:r>
      <w:r>
        <w:rPr>
          <w:rStyle w:val="38"/>
          <w:rFonts w:cs="宋体"/>
        </w:rPr>
        <w:t>6.3</w:t>
      </w:r>
      <w:r>
        <w:rPr>
          <w:rFonts w:asciiTheme="minorHAnsi" w:hAnsiTheme="minorHAnsi" w:eastAsiaTheme="minorEastAsia" w:cstheme="minorBidi"/>
          <w:sz w:val="21"/>
          <w:szCs w:val="22"/>
        </w:rPr>
        <w:tab/>
      </w:r>
      <w:r>
        <w:rPr>
          <w:rStyle w:val="38"/>
          <w:rFonts w:hint="eastAsia" w:cs="宋体"/>
        </w:rPr>
        <w:t>附录</w:t>
      </w:r>
      <w:r>
        <w:rPr>
          <w:rStyle w:val="38"/>
          <w:bCs/>
        </w:rPr>
        <w:t>C</w:t>
      </w:r>
      <w:r>
        <w:rPr>
          <w:rStyle w:val="38"/>
          <w:rFonts w:hint="eastAsia" w:cs="宋体"/>
        </w:rPr>
        <w:t>：污染源</w:t>
      </w:r>
      <w:r>
        <w:rPr>
          <w:rStyle w:val="38"/>
          <w:rFonts w:cs="宋体"/>
        </w:rPr>
        <w:t>-</w:t>
      </w:r>
      <w:r>
        <w:rPr>
          <w:rStyle w:val="38"/>
          <w:rFonts w:hint="eastAsia" w:cs="宋体"/>
        </w:rPr>
        <w:t>常用部分污染物相关参数编码表</w:t>
      </w:r>
      <w:r>
        <w:tab/>
      </w:r>
      <w:r>
        <w:fldChar w:fldCharType="begin"/>
      </w:r>
      <w:r>
        <w:instrText xml:space="preserve"> PAGEREF _Toc467862620 \h </w:instrText>
      </w:r>
      <w:r>
        <w:fldChar w:fldCharType="separate"/>
      </w:r>
      <w:r>
        <w:t>80</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"_Toc467862621" </w:instrText>
      </w:r>
      <w:r>
        <w:fldChar w:fldCharType="separate"/>
      </w:r>
      <w:r>
        <w:rPr>
          <w:rStyle w:val="38"/>
        </w:rPr>
        <w:t>6.4</w:t>
      </w:r>
      <w:r>
        <w:rPr>
          <w:rFonts w:asciiTheme="minorHAnsi" w:hAnsiTheme="minorHAnsi" w:eastAsiaTheme="minorEastAsia" w:cstheme="minorBidi"/>
          <w:sz w:val="21"/>
          <w:szCs w:val="22"/>
        </w:rPr>
        <w:tab/>
      </w:r>
      <w:r>
        <w:rPr>
          <w:rStyle w:val="38"/>
          <w:rFonts w:hint="eastAsia"/>
        </w:rPr>
        <w:t>附录</w:t>
      </w:r>
      <w:r>
        <w:rPr>
          <w:rStyle w:val="38"/>
        </w:rPr>
        <w:t>D</w:t>
      </w:r>
      <w:r>
        <w:rPr>
          <w:rStyle w:val="38"/>
          <w:rFonts w:hint="eastAsia"/>
        </w:rPr>
        <w:t>：地表水监测</w:t>
      </w:r>
      <w:r>
        <w:rPr>
          <w:rStyle w:val="38"/>
        </w:rPr>
        <w:t>V2</w:t>
      </w:r>
      <w:r>
        <w:rPr>
          <w:rStyle w:val="38"/>
          <w:rFonts w:hint="eastAsia"/>
        </w:rPr>
        <w:t>版本常规参数编码表</w:t>
      </w:r>
      <w:r>
        <w:tab/>
      </w:r>
      <w:r>
        <w:fldChar w:fldCharType="begin"/>
      </w:r>
      <w:r>
        <w:instrText xml:space="preserve"> PAGEREF _Toc467862621 \h </w:instrText>
      </w:r>
      <w:r>
        <w:fldChar w:fldCharType="separate"/>
      </w:r>
      <w:r>
        <w:t>83</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"_Toc467862622" </w:instrText>
      </w:r>
      <w:r>
        <w:fldChar w:fldCharType="separate"/>
      </w:r>
      <w:r>
        <w:rPr>
          <w:rStyle w:val="38"/>
        </w:rPr>
        <w:t>6.5</w:t>
      </w:r>
      <w:r>
        <w:rPr>
          <w:rFonts w:asciiTheme="minorHAnsi" w:hAnsiTheme="minorHAnsi" w:eastAsiaTheme="minorEastAsia" w:cstheme="minorBidi"/>
          <w:sz w:val="21"/>
          <w:szCs w:val="22"/>
        </w:rPr>
        <w:tab/>
      </w:r>
      <w:r>
        <w:rPr>
          <w:rStyle w:val="38"/>
          <w:rFonts w:hint="eastAsia"/>
        </w:rPr>
        <w:t>附录</w:t>
      </w:r>
      <w:r>
        <w:rPr>
          <w:rStyle w:val="38"/>
        </w:rPr>
        <w:t>E</w:t>
      </w:r>
      <w:r>
        <w:rPr>
          <w:rStyle w:val="38"/>
          <w:rFonts w:hint="eastAsia"/>
        </w:rPr>
        <w:t>：空气监测</w:t>
      </w:r>
      <w:r>
        <w:rPr>
          <w:rStyle w:val="38"/>
        </w:rPr>
        <w:t>V2</w:t>
      </w:r>
      <w:r>
        <w:rPr>
          <w:rStyle w:val="38"/>
          <w:rFonts w:hint="eastAsia"/>
        </w:rPr>
        <w:t>版本常规参数编码表</w:t>
      </w:r>
      <w:r>
        <w:tab/>
      </w:r>
      <w:r>
        <w:fldChar w:fldCharType="begin"/>
      </w:r>
      <w:r>
        <w:instrText xml:space="preserve"> PAGEREF _Toc467862622 \h </w:instrText>
      </w:r>
      <w:r>
        <w:fldChar w:fldCharType="separate"/>
      </w:r>
      <w:r>
        <w:t>86</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"_Toc467862623" </w:instrText>
      </w:r>
      <w:r>
        <w:fldChar w:fldCharType="separate"/>
      </w:r>
      <w:r>
        <w:rPr>
          <w:rStyle w:val="38"/>
        </w:rPr>
        <w:t>6.6</w:t>
      </w:r>
      <w:r>
        <w:rPr>
          <w:rFonts w:asciiTheme="minorHAnsi" w:hAnsiTheme="minorHAnsi" w:eastAsiaTheme="minorEastAsia" w:cstheme="minorBidi"/>
          <w:sz w:val="21"/>
          <w:szCs w:val="22"/>
        </w:rPr>
        <w:tab/>
      </w:r>
      <w:r>
        <w:rPr>
          <w:rStyle w:val="38"/>
          <w:rFonts w:hint="eastAsia"/>
        </w:rPr>
        <w:t>附录</w:t>
      </w:r>
      <w:r>
        <w:rPr>
          <w:rStyle w:val="38"/>
        </w:rPr>
        <w:t>F</w:t>
      </w:r>
      <w:r>
        <w:rPr>
          <w:rStyle w:val="38"/>
          <w:rFonts w:hint="eastAsia"/>
        </w:rPr>
        <w:t>：数据状态位说明</w:t>
      </w:r>
      <w:r>
        <w:tab/>
      </w:r>
      <w:r>
        <w:fldChar w:fldCharType="begin"/>
      </w:r>
      <w:r>
        <w:instrText xml:space="preserve"> PAGEREF _Toc467862623 \h </w:instrText>
      </w:r>
      <w:r>
        <w:fldChar w:fldCharType="separate"/>
      </w:r>
      <w:r>
        <w:t>87</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"_Toc467862624" </w:instrText>
      </w:r>
      <w:r>
        <w:fldChar w:fldCharType="separate"/>
      </w:r>
      <w:r>
        <w:rPr>
          <w:rStyle w:val="38"/>
        </w:rPr>
        <w:t>6.7</w:t>
      </w:r>
      <w:r>
        <w:rPr>
          <w:rFonts w:asciiTheme="minorHAnsi" w:hAnsiTheme="minorHAnsi" w:eastAsiaTheme="minorEastAsia" w:cstheme="minorBidi"/>
          <w:sz w:val="21"/>
          <w:szCs w:val="22"/>
        </w:rPr>
        <w:tab/>
      </w:r>
      <w:r>
        <w:rPr>
          <w:rStyle w:val="38"/>
          <w:rFonts w:hint="eastAsia"/>
        </w:rPr>
        <w:t>附录</w:t>
      </w:r>
      <w:r>
        <w:rPr>
          <w:rStyle w:val="38"/>
        </w:rPr>
        <w:t>G</w:t>
      </w:r>
      <w:r>
        <w:rPr>
          <w:rStyle w:val="38"/>
          <w:rFonts w:hint="eastAsia"/>
        </w:rPr>
        <w:t>：空气监测</w:t>
      </w:r>
      <w:r>
        <w:rPr>
          <w:rStyle w:val="38"/>
        </w:rPr>
        <w:t>V2</w:t>
      </w:r>
      <w:r>
        <w:rPr>
          <w:rStyle w:val="38"/>
          <w:rFonts w:hint="eastAsia"/>
        </w:rPr>
        <w:t>版本超级站参数编码表</w:t>
      </w:r>
      <w:r>
        <w:tab/>
      </w:r>
      <w:r>
        <w:fldChar w:fldCharType="begin"/>
      </w:r>
      <w:r>
        <w:instrText xml:space="preserve"> PAGEREF _Toc467862624 \h </w:instrText>
      </w:r>
      <w:r>
        <w:fldChar w:fldCharType="separate"/>
      </w:r>
      <w:r>
        <w:t>87</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"_Toc467862625" </w:instrText>
      </w:r>
      <w:r>
        <w:fldChar w:fldCharType="separate"/>
      </w:r>
      <w:r>
        <w:rPr>
          <w:rStyle w:val="38"/>
          <w:highlight w:val="magenta"/>
        </w:rPr>
        <w:t>6.8</w:t>
      </w:r>
      <w:r>
        <w:rPr>
          <w:rFonts w:asciiTheme="minorHAnsi" w:hAnsiTheme="minorHAnsi" w:eastAsiaTheme="minorEastAsia" w:cstheme="minorBidi"/>
          <w:sz w:val="21"/>
          <w:szCs w:val="22"/>
        </w:rPr>
        <w:tab/>
      </w:r>
      <w:r>
        <w:rPr>
          <w:rStyle w:val="38"/>
          <w:rFonts w:hint="eastAsia"/>
          <w:highlight w:val="magenta"/>
        </w:rPr>
        <w:t>附录</w:t>
      </w:r>
      <w:r>
        <w:rPr>
          <w:rStyle w:val="38"/>
          <w:highlight w:val="magenta"/>
        </w:rPr>
        <w:t>H</w:t>
      </w:r>
      <w:r>
        <w:rPr>
          <w:rStyle w:val="38"/>
          <w:rFonts w:hint="eastAsia"/>
          <w:highlight w:val="magenta"/>
        </w:rPr>
        <w:t>：仪表设备编码列表：</w:t>
      </w:r>
      <w:r>
        <w:tab/>
      </w:r>
      <w:r>
        <w:fldChar w:fldCharType="begin"/>
      </w:r>
      <w:r>
        <w:instrText xml:space="preserve"> PAGEREF _Toc467862625 \h </w:instrText>
      </w:r>
      <w:r>
        <w:fldChar w:fldCharType="separate"/>
      </w:r>
      <w:r>
        <w:t>88</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"_Toc467862626" </w:instrText>
      </w:r>
      <w:r>
        <w:fldChar w:fldCharType="separate"/>
      </w:r>
      <w:r>
        <w:rPr>
          <w:rStyle w:val="38"/>
          <w:highlight w:val="magenta"/>
        </w:rPr>
        <w:t>6.9</w:t>
      </w:r>
      <w:r>
        <w:rPr>
          <w:rFonts w:asciiTheme="minorHAnsi" w:hAnsiTheme="minorHAnsi" w:eastAsiaTheme="minorEastAsia" w:cstheme="minorBidi"/>
          <w:sz w:val="21"/>
          <w:szCs w:val="22"/>
        </w:rPr>
        <w:tab/>
      </w:r>
      <w:r>
        <w:rPr>
          <w:rStyle w:val="38"/>
          <w:rFonts w:hint="eastAsia"/>
          <w:highlight w:val="magenta"/>
        </w:rPr>
        <w:t>附录</w:t>
      </w:r>
      <w:r>
        <w:rPr>
          <w:rStyle w:val="38"/>
          <w:highlight w:val="magenta"/>
        </w:rPr>
        <w:t>I</w:t>
      </w:r>
      <w:r>
        <w:rPr>
          <w:rStyle w:val="38"/>
          <w:rFonts w:hint="eastAsia"/>
          <w:highlight w:val="magenta"/>
        </w:rPr>
        <w:t>：仪表设备运行状态编码列表：</w:t>
      </w:r>
      <w:r>
        <w:tab/>
      </w:r>
      <w:r>
        <w:fldChar w:fldCharType="begin"/>
      </w:r>
      <w:r>
        <w:instrText xml:space="preserve"> PAGEREF _Toc467862626 \h </w:instrText>
      </w:r>
      <w:r>
        <w:fldChar w:fldCharType="separate"/>
      </w:r>
      <w:r>
        <w:t>89</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"_Toc467862627" </w:instrText>
      </w:r>
      <w:r>
        <w:fldChar w:fldCharType="separate"/>
      </w:r>
      <w:r>
        <w:rPr>
          <w:rStyle w:val="38"/>
          <w:highlight w:val="magenta"/>
        </w:rPr>
        <w:t>6.10</w:t>
      </w:r>
      <w:r>
        <w:rPr>
          <w:rFonts w:asciiTheme="minorHAnsi" w:hAnsiTheme="minorHAnsi" w:eastAsiaTheme="minorEastAsia" w:cstheme="minorBidi"/>
          <w:sz w:val="21"/>
          <w:szCs w:val="22"/>
        </w:rPr>
        <w:tab/>
      </w:r>
      <w:r>
        <w:rPr>
          <w:rStyle w:val="38"/>
          <w:rFonts w:hint="eastAsia"/>
          <w:highlight w:val="magenta"/>
        </w:rPr>
        <w:t>附录</w:t>
      </w:r>
      <w:r>
        <w:rPr>
          <w:rStyle w:val="38"/>
          <w:highlight w:val="magenta"/>
        </w:rPr>
        <w:t>J</w:t>
      </w:r>
      <w:r>
        <w:rPr>
          <w:rStyle w:val="38"/>
          <w:rFonts w:hint="eastAsia"/>
          <w:highlight w:val="magenta"/>
        </w:rPr>
        <w:t>：仪表设备报警状态编码列表：</w:t>
      </w:r>
      <w:r>
        <w:tab/>
      </w:r>
      <w:r>
        <w:fldChar w:fldCharType="begin"/>
      </w:r>
      <w:r>
        <w:instrText xml:space="preserve"> PAGEREF _Toc467862627 \h </w:instrText>
      </w:r>
      <w:r>
        <w:fldChar w:fldCharType="separate"/>
      </w:r>
      <w:r>
        <w:t>89</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"_Toc467862628" </w:instrText>
      </w:r>
      <w:r>
        <w:fldChar w:fldCharType="separate"/>
      </w:r>
      <w:r>
        <w:rPr>
          <w:rStyle w:val="38"/>
          <w:highlight w:val="magenta"/>
        </w:rPr>
        <w:t>6.11</w:t>
      </w:r>
      <w:r>
        <w:rPr>
          <w:rFonts w:asciiTheme="minorHAnsi" w:hAnsiTheme="minorHAnsi" w:eastAsiaTheme="minorEastAsia" w:cstheme="minorBidi"/>
          <w:sz w:val="21"/>
          <w:szCs w:val="22"/>
        </w:rPr>
        <w:tab/>
      </w:r>
      <w:r>
        <w:rPr>
          <w:rStyle w:val="38"/>
          <w:rFonts w:hint="eastAsia"/>
          <w:highlight w:val="magenta"/>
        </w:rPr>
        <w:t>附录</w:t>
      </w:r>
      <w:r>
        <w:rPr>
          <w:rStyle w:val="38"/>
          <w:highlight w:val="magenta"/>
        </w:rPr>
        <w:t>K</w:t>
      </w:r>
      <w:r>
        <w:rPr>
          <w:rStyle w:val="38"/>
          <w:rFonts w:hint="eastAsia"/>
          <w:highlight w:val="magenta"/>
        </w:rPr>
        <w:t>：阀门名称列表</w:t>
      </w:r>
      <w:r>
        <w:tab/>
      </w:r>
      <w:r>
        <w:fldChar w:fldCharType="begin"/>
      </w:r>
      <w:r>
        <w:instrText xml:space="preserve"> PAGEREF _Toc467862628 \h </w:instrText>
      </w:r>
      <w:r>
        <w:fldChar w:fldCharType="separate"/>
      </w:r>
      <w:r>
        <w:t>90</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"_Toc467862629" </w:instrText>
      </w:r>
      <w:r>
        <w:fldChar w:fldCharType="separate"/>
      </w:r>
      <w:r>
        <w:rPr>
          <w:rStyle w:val="38"/>
        </w:rPr>
        <w:t>6.12</w:t>
      </w:r>
      <w:r>
        <w:rPr>
          <w:rFonts w:asciiTheme="minorHAnsi" w:hAnsiTheme="minorHAnsi" w:eastAsiaTheme="minorEastAsia" w:cstheme="minorBidi"/>
          <w:sz w:val="21"/>
          <w:szCs w:val="22"/>
        </w:rPr>
        <w:tab/>
      </w:r>
      <w:r>
        <w:rPr>
          <w:rStyle w:val="38"/>
          <w:rFonts w:hint="eastAsia"/>
        </w:rPr>
        <w:t>附录：中心接收服务数据存储数据结构（供参考）</w:t>
      </w:r>
      <w:r>
        <w:tab/>
      </w:r>
      <w:r>
        <w:fldChar w:fldCharType="begin"/>
      </w:r>
      <w:r>
        <w:instrText xml:space="preserve"> PAGEREF _Toc467862629 \h </w:instrText>
      </w:r>
      <w:r>
        <w:fldChar w:fldCharType="separate"/>
      </w:r>
      <w:r>
        <w:t>91</w:t>
      </w:r>
      <w:r>
        <w:fldChar w:fldCharType="end"/>
      </w:r>
      <w:r>
        <w:fldChar w:fldCharType="end"/>
      </w:r>
    </w:p>
    <w:p>
      <w:pPr>
        <w:spacing w:line="360" w:lineRule="auto"/>
      </w:pPr>
      <w:r>
        <w:rPr>
          <w:rFonts w:hint="eastAsia"/>
        </w:rPr>
        <w:fldChar w:fldCharType="end"/>
      </w:r>
    </w:p>
    <w:p>
      <w:pPr>
        <w:spacing w:line="360" w:lineRule="auto"/>
        <w:sectPr>
          <w:pgSz w:w="11906" w:h="16838"/>
          <w:pgMar w:top="1440" w:right="1416" w:bottom="1440" w:left="1800" w:header="851" w:footer="992" w:gutter="0"/>
          <w:pgNumType w:start="1"/>
          <w:cols w:space="720" w:num="1"/>
          <w:titlePg/>
          <w:docGrid w:type="lines" w:linePitch="312" w:charSpace="0"/>
        </w:sectPr>
      </w:pPr>
    </w:p>
    <w:p>
      <w:pPr>
        <w:pStyle w:val="2"/>
        <w:tabs>
          <w:tab w:val="left" w:pos="567"/>
          <w:tab w:val="clear" w:pos="432"/>
        </w:tabs>
        <w:adjustRightInd/>
        <w:snapToGrid/>
        <w:spacing w:before="312" w:beforeLines="100" w:after="156" w:afterLines="50" w:line="360" w:lineRule="auto"/>
        <w:ind w:left="758" w:hanging="758" w:hangingChars="236"/>
        <w:rPr>
          <w:lang w:val="zh-CN"/>
        </w:rPr>
      </w:pPr>
      <w:bookmarkStart w:id="2" w:name="_Toc467862523"/>
      <w:r>
        <w:rPr>
          <w:rFonts w:hint="eastAsia"/>
          <w:lang w:val="zh-CN"/>
        </w:rPr>
        <w:t>引言</w:t>
      </w:r>
      <w:bookmarkEnd w:id="2"/>
    </w:p>
    <w:p>
      <w:pPr>
        <w:pStyle w:val="55"/>
        <w:spacing w:line="360" w:lineRule="auto"/>
        <w:ind w:firstLine="480"/>
        <w:rPr>
          <w:color w:val="auto"/>
        </w:rPr>
      </w:pPr>
      <w:r>
        <w:rPr>
          <w:rFonts w:hint="eastAsia"/>
          <w:color w:val="auto"/>
        </w:rPr>
        <w:t>为指导在线自动监控（监测）系统的建设，规范数据传输，保证各种环境监控监测仪器设备、传输网络和环保部门应用软件系统之间的连通，制定本标准。</w:t>
      </w:r>
      <w:r>
        <w:rPr>
          <w:color w:val="auto"/>
        </w:rPr>
        <w:t xml:space="preserve"> </w:t>
      </w:r>
    </w:p>
    <w:p>
      <w:pPr>
        <w:pStyle w:val="55"/>
        <w:spacing w:line="360" w:lineRule="auto"/>
        <w:ind w:firstLine="480"/>
        <w:rPr>
          <w:color w:val="auto"/>
        </w:rPr>
      </w:pPr>
      <w:r>
        <w:rPr>
          <w:rFonts w:hint="eastAsia"/>
          <w:color w:val="auto"/>
        </w:rPr>
        <w:t>本文适用于空气、水在线自动监控（监测）系统中监控中心（上位机）和自动监控设备（现场机）之间数据通信、控制和报警等信息的传输协议。本文以《污染源在线自动监控（监测）系统数据传输标准</w:t>
      </w:r>
      <w:r>
        <w:rPr>
          <w:color w:val="auto"/>
        </w:rPr>
        <w:t>HJ/ T 212—2005</w:t>
      </w:r>
      <w:r>
        <w:rPr>
          <w:rFonts w:hint="eastAsia"/>
          <w:color w:val="auto"/>
        </w:rPr>
        <w:t>》为基础，扩展而来，为兼容HJ212协议，本文中的扩展内容均为标HJ212中已规定使用的内容之外的指令，编码，字段信息，不影响对HJ212协议的支持。</w:t>
      </w:r>
    </w:p>
    <w:p>
      <w:pPr>
        <w:pStyle w:val="55"/>
        <w:spacing w:line="360" w:lineRule="auto"/>
        <w:ind w:firstLine="480"/>
        <w:rPr>
          <w:color w:val="auto"/>
        </w:rPr>
      </w:pPr>
      <w:r>
        <w:rPr>
          <w:rFonts w:hint="eastAsia"/>
          <w:color w:val="auto"/>
        </w:rPr>
        <w:t>新增污染物编码参照《水污染物名称代码(HJ_525—2009)》命名，若HJ 525-2009也没有包含，则采用自定义的编码。</w:t>
      </w:r>
    </w:p>
    <w:p>
      <w:pPr>
        <w:pStyle w:val="4"/>
        <w:tabs>
          <w:tab w:val="left" w:pos="567"/>
          <w:tab w:val="clear" w:pos="576"/>
        </w:tabs>
        <w:spacing w:before="156" w:beforeLines="50" w:after="156" w:afterLines="50"/>
        <w:ind w:left="663" w:hanging="663" w:hangingChars="236"/>
      </w:pPr>
      <w:bookmarkStart w:id="3" w:name="_Toc467862524"/>
      <w:r>
        <w:rPr>
          <w:rFonts w:hint="eastAsia"/>
        </w:rPr>
        <w:t>目的</w:t>
      </w:r>
      <w:bookmarkEnd w:id="3"/>
    </w:p>
    <w:p>
      <w:pPr>
        <w:spacing w:line="360" w:lineRule="auto"/>
        <w:ind w:firstLine="540" w:firstLineChars="225"/>
        <w:rPr>
          <w:lang w:val="zh-CN"/>
        </w:rPr>
      </w:pPr>
      <w:r>
        <w:rPr>
          <w:rFonts w:hint="eastAsia"/>
          <w:lang w:val="zh-CN"/>
        </w:rPr>
        <w:t>本文档的目旨在推动通信传输协议的规范化，通用化，使设计人员开发人员，测试人员，用户以统一的信息基础进行讨论，开发，安装使用，售后维护等。</w:t>
      </w:r>
    </w:p>
    <w:p>
      <w:pPr>
        <w:pStyle w:val="4"/>
        <w:tabs>
          <w:tab w:val="left" w:pos="567"/>
          <w:tab w:val="clear" w:pos="576"/>
        </w:tabs>
        <w:spacing w:before="156" w:beforeLines="50" w:after="156" w:afterLines="50"/>
        <w:ind w:left="663" w:hanging="663" w:hangingChars="236"/>
      </w:pPr>
      <w:bookmarkStart w:id="4" w:name="_Toc467862525"/>
      <w:r>
        <w:rPr>
          <w:rFonts w:hint="eastAsia"/>
        </w:rPr>
        <w:t>范围</w:t>
      </w:r>
      <w:bookmarkEnd w:id="4"/>
    </w:p>
    <w:p>
      <w:pPr>
        <w:pStyle w:val="54"/>
        <w:spacing w:line="360" w:lineRule="auto"/>
        <w:ind w:right="105" w:firstLine="420"/>
        <w:jc w:val="both"/>
        <w:rPr>
          <w:lang w:val="zh-CN"/>
        </w:rPr>
      </w:pPr>
      <w:r>
        <w:rPr>
          <w:rFonts w:hint="eastAsia" w:cs="宋体"/>
        </w:rPr>
        <w:t>本标准适用于空气在线自动监控（监测）系统自动监控设备和监控中心之间的数据交换传输。本标准规定了数据传输的过程及系统对参数命令、交互命令、数据命令和控制命令的数据格式和代码定义，本标准不限制系统扩展其他的信息内容，在扩展内容时不得与本标准中所使用或保留的控制命令相冲突。</w:t>
      </w:r>
    </w:p>
    <w:p>
      <w:pPr>
        <w:pStyle w:val="4"/>
        <w:tabs>
          <w:tab w:val="left" w:pos="567"/>
          <w:tab w:val="clear" w:pos="576"/>
        </w:tabs>
        <w:spacing w:before="156" w:beforeLines="50" w:after="156" w:afterLines="50"/>
        <w:ind w:left="663" w:hanging="663" w:hangingChars="236"/>
      </w:pPr>
      <w:bookmarkStart w:id="5" w:name="_Toc467862526"/>
      <w:r>
        <w:rPr>
          <w:rFonts w:hint="eastAsia"/>
        </w:rPr>
        <w:t>术语定义</w:t>
      </w:r>
      <w:bookmarkEnd w:id="5"/>
    </w:p>
    <w:p>
      <w:pPr>
        <w:numPr>
          <w:ilvl w:val="0"/>
          <w:numId w:val="3"/>
        </w:numPr>
        <w:spacing w:line="360" w:lineRule="auto"/>
        <w:ind w:firstLine="480" w:firstLineChars="200"/>
      </w:pPr>
      <w:r>
        <w:rPr>
          <w:rFonts w:hint="eastAsia"/>
        </w:rPr>
        <w:t>上位机</w:t>
      </w:r>
    </w:p>
    <w:p>
      <w:pPr>
        <w:spacing w:line="360" w:lineRule="auto"/>
        <w:ind w:firstLine="540" w:firstLineChars="225"/>
        <w:rPr>
          <w:sz w:val="22"/>
          <w:szCs w:val="18"/>
          <w:lang w:val="zh-CN"/>
        </w:rPr>
      </w:pPr>
      <w:r>
        <w:rPr>
          <w:rFonts w:hint="eastAsia"/>
          <w:szCs w:val="24"/>
        </w:rPr>
        <w:t>安装在各级环保部门，有权限通过传输线路与自动监控设备连接， 对其发出查询和控制等本标准规定指令的数据接收和数据处理系统，包括计算机信息终端设备及计算机软件等。本标准中简称上位机。</w:t>
      </w:r>
    </w:p>
    <w:p>
      <w:pPr>
        <w:numPr>
          <w:ilvl w:val="0"/>
          <w:numId w:val="3"/>
        </w:numPr>
        <w:spacing w:line="360" w:lineRule="auto"/>
        <w:ind w:firstLine="480" w:firstLineChars="200"/>
        <w:rPr>
          <w:lang w:val="zh-CN"/>
        </w:rPr>
      </w:pPr>
      <w:r>
        <w:rPr>
          <w:rFonts w:hint="eastAsia"/>
          <w:lang w:val="zh-CN"/>
        </w:rPr>
        <w:t>现场机</w:t>
      </w:r>
    </w:p>
    <w:p>
      <w:pPr>
        <w:spacing w:line="360" w:lineRule="auto"/>
        <w:ind w:firstLine="540" w:firstLineChars="225"/>
        <w:rPr>
          <w:szCs w:val="24"/>
        </w:rPr>
      </w:pPr>
      <w:r>
        <w:rPr>
          <w:rFonts w:hint="eastAsia"/>
          <w:szCs w:val="24"/>
        </w:rPr>
        <w:t>采集各种类型监控仪器仪表的数据、 完成数据存储、数据处理及与上位机数据通信传输功能的单片机、工控机、嵌入式计算机、嵌入式可编程自动控制器（PAC）或可编程控制器等。本标准中简称现场机。</w:t>
      </w:r>
    </w:p>
    <w:p>
      <w:pPr>
        <w:numPr>
          <w:ilvl w:val="0"/>
          <w:numId w:val="3"/>
        </w:numPr>
        <w:spacing w:line="360" w:lineRule="auto"/>
        <w:ind w:firstLine="480" w:firstLineChars="200"/>
      </w:pPr>
      <w:r>
        <w:rPr>
          <w:rFonts w:hint="eastAsia"/>
        </w:rPr>
        <w:t>HJ212协议</w:t>
      </w:r>
    </w:p>
    <w:p>
      <w:pPr>
        <w:spacing w:line="360" w:lineRule="auto"/>
        <w:ind w:firstLine="540" w:firstLineChars="225"/>
      </w:pPr>
      <w:r>
        <w:rPr>
          <w:rFonts w:hint="eastAsia"/>
          <w:lang w:val="zh-CN"/>
        </w:rPr>
        <w:t>污染源在线自动监控（监测）系统数据传输标准</w:t>
      </w:r>
      <w:r>
        <w:rPr>
          <w:color w:val="000000"/>
        </w:rPr>
        <w:t xml:space="preserve">HJ/ T </w:t>
      </w:r>
      <w:r>
        <w:rPr>
          <w:rFonts w:ascii="仿宋_GB2312" w:eastAsia="仿宋_GB2312" w:cs="仿宋_GB2312"/>
          <w:color w:val="000000"/>
        </w:rPr>
        <w:t>212—</w:t>
      </w:r>
      <w:r>
        <w:rPr>
          <w:rFonts w:eastAsia="仿宋_GB2312"/>
          <w:color w:val="000000"/>
        </w:rPr>
        <w:t>2005</w:t>
      </w:r>
    </w:p>
    <w:p>
      <w:pPr>
        <w:spacing w:line="360" w:lineRule="auto"/>
        <w:ind w:firstLine="540" w:firstLineChars="225"/>
        <w:rPr>
          <w:lang w:val="zh-CN"/>
        </w:rPr>
      </w:pPr>
    </w:p>
    <w:p>
      <w:pPr>
        <w:pStyle w:val="4"/>
        <w:tabs>
          <w:tab w:val="left" w:pos="567"/>
          <w:tab w:val="clear" w:pos="576"/>
        </w:tabs>
        <w:spacing w:before="156" w:beforeLines="50" w:after="156" w:afterLines="50"/>
        <w:ind w:left="663" w:hanging="663" w:hangingChars="236"/>
      </w:pPr>
      <w:bookmarkStart w:id="6" w:name="_Toc467862527"/>
      <w:r>
        <w:rPr>
          <w:rFonts w:hint="eastAsia"/>
        </w:rPr>
        <w:t>参考资料</w:t>
      </w:r>
      <w:bookmarkEnd w:id="6"/>
    </w:p>
    <w:p>
      <w:pPr>
        <w:numPr>
          <w:ilvl w:val="0"/>
          <w:numId w:val="4"/>
        </w:numPr>
        <w:spacing w:line="360" w:lineRule="auto"/>
        <w:rPr>
          <w:lang w:val="zh-CN"/>
        </w:rPr>
      </w:pPr>
      <w:r>
        <w:rPr>
          <w:rFonts w:hint="eastAsia"/>
          <w:lang w:val="zh-CN"/>
        </w:rPr>
        <w:t>《污染源在线自动监控（监测）系统数据传输标准</w:t>
      </w:r>
      <w:r>
        <w:rPr>
          <w:color w:val="000000"/>
        </w:rPr>
        <w:t xml:space="preserve">HJ/ T </w:t>
      </w:r>
      <w:r>
        <w:rPr>
          <w:rFonts w:ascii="仿宋_GB2312" w:eastAsia="仿宋_GB2312" w:cs="仿宋_GB2312"/>
          <w:color w:val="000000"/>
        </w:rPr>
        <w:t>212—</w:t>
      </w:r>
      <w:r>
        <w:rPr>
          <w:rFonts w:eastAsia="仿宋_GB2312"/>
          <w:color w:val="000000"/>
        </w:rPr>
        <w:t>2005</w:t>
      </w:r>
      <w:r>
        <w:rPr>
          <w:rFonts w:hint="eastAsia"/>
          <w:lang w:val="zh-CN"/>
        </w:rPr>
        <w:t>》</w:t>
      </w:r>
    </w:p>
    <w:p>
      <w:pPr>
        <w:numPr>
          <w:ilvl w:val="0"/>
          <w:numId w:val="4"/>
        </w:numPr>
        <w:spacing w:line="360" w:lineRule="auto"/>
        <w:rPr>
          <w:lang w:val="zh-CN"/>
        </w:rPr>
      </w:pPr>
      <w:r>
        <w:rPr>
          <w:rFonts w:hint="eastAsia"/>
          <w:lang w:val="zh-CN"/>
        </w:rPr>
        <w:t>《水污染物名称代码(HJ_525—2009)》</w:t>
      </w:r>
    </w:p>
    <w:p>
      <w:pPr>
        <w:numPr>
          <w:ilvl w:val="0"/>
          <w:numId w:val="4"/>
        </w:numPr>
        <w:spacing w:line="360" w:lineRule="auto"/>
        <w:rPr>
          <w:lang w:val="zh-CN"/>
        </w:rPr>
      </w:pPr>
      <w:r>
        <w:rPr>
          <w:rFonts w:hint="eastAsia"/>
          <w:lang w:val="zh-CN"/>
        </w:rPr>
        <w:t>《旧空气系统中心站与旧采集仪通信协议》</w:t>
      </w:r>
    </w:p>
    <w:p>
      <w:pPr>
        <w:numPr>
          <w:ilvl w:val="0"/>
          <w:numId w:val="4"/>
        </w:numPr>
        <w:spacing w:line="360" w:lineRule="auto"/>
        <w:rPr>
          <w:lang w:val="zh-CN"/>
        </w:rPr>
      </w:pPr>
      <w:r>
        <w:rPr>
          <w:rFonts w:hint="eastAsia"/>
          <w:lang w:val="zh-CN"/>
        </w:rPr>
        <w:t>《环境空气质量标准 GB 3095—1996》</w:t>
      </w:r>
    </w:p>
    <w:p>
      <w:pPr>
        <w:numPr>
          <w:ilvl w:val="0"/>
          <w:numId w:val="4"/>
        </w:numPr>
        <w:spacing w:line="360" w:lineRule="auto"/>
        <w:rPr>
          <w:lang w:val="zh-CN"/>
        </w:rPr>
      </w:pPr>
      <w:r>
        <w:rPr>
          <w:rFonts w:hint="eastAsia"/>
          <w:lang w:val="zh-CN"/>
        </w:rPr>
        <w:t>《环境空气质量标准 GB 3095—2012》</w:t>
      </w:r>
    </w:p>
    <w:p>
      <w:pPr>
        <w:numPr>
          <w:ilvl w:val="0"/>
          <w:numId w:val="4"/>
        </w:numPr>
        <w:spacing w:line="360" w:lineRule="auto"/>
        <w:rPr>
          <w:lang w:val="zh-CN"/>
        </w:rPr>
      </w:pPr>
      <w:r>
        <w:rPr>
          <w:rFonts w:hint="eastAsia"/>
          <w:lang w:val="zh-CN"/>
        </w:rPr>
        <w:t>《GB/T 16706—1996 环境污染源类别代码》</w:t>
      </w:r>
    </w:p>
    <w:p>
      <w:pPr>
        <w:pStyle w:val="2"/>
        <w:tabs>
          <w:tab w:val="left" w:pos="567"/>
          <w:tab w:val="clear" w:pos="432"/>
        </w:tabs>
        <w:adjustRightInd/>
        <w:snapToGrid/>
        <w:spacing w:before="312" w:beforeLines="100" w:after="156" w:afterLines="50" w:line="360" w:lineRule="auto"/>
        <w:ind w:left="758" w:hanging="758" w:hangingChars="236"/>
        <w:rPr>
          <w:lang w:val="zh-CN"/>
        </w:rPr>
      </w:pPr>
      <w:bookmarkStart w:id="7" w:name="_Toc467862528"/>
      <w:r>
        <w:rPr>
          <w:rFonts w:hint="eastAsia"/>
          <w:lang w:val="zh-CN"/>
        </w:rPr>
        <w:t>通信规约</w:t>
      </w:r>
      <w:bookmarkEnd w:id="7"/>
    </w:p>
    <w:p>
      <w:pPr>
        <w:snapToGrid/>
        <w:spacing w:line="360" w:lineRule="auto"/>
        <w:ind w:firstLine="420"/>
      </w:pPr>
      <w:r>
        <w:rPr>
          <w:rFonts w:hint="eastAsia"/>
          <w:szCs w:val="24"/>
        </w:rPr>
        <w:t>本章节内容参考自《污染源在线自动监控（监测）系统数据传输标准</w:t>
      </w:r>
      <w:r>
        <w:rPr>
          <w:color w:val="000000"/>
          <w:sz w:val="22"/>
          <w:szCs w:val="18"/>
        </w:rPr>
        <w:t xml:space="preserve">HJ/ T </w:t>
      </w:r>
      <w:r>
        <w:rPr>
          <w:rFonts w:ascii="仿宋_GB2312" w:eastAsia="仿宋_GB2312" w:cs="仿宋_GB2312"/>
          <w:color w:val="000000"/>
          <w:sz w:val="22"/>
          <w:szCs w:val="18"/>
        </w:rPr>
        <w:t>212—</w:t>
      </w:r>
      <w:r>
        <w:rPr>
          <w:rFonts w:eastAsia="仿宋_GB2312"/>
          <w:color w:val="000000"/>
          <w:sz w:val="22"/>
          <w:szCs w:val="18"/>
        </w:rPr>
        <w:t>2005</w:t>
      </w:r>
      <w:r>
        <w:rPr>
          <w:rFonts w:hint="eastAsia"/>
          <w:szCs w:val="24"/>
        </w:rPr>
        <w:t>》，在该基础上做扩展，以适用现有空气监测项目数据采集与传输。其中</w:t>
      </w:r>
      <w:r>
        <w:rPr>
          <w:rFonts w:hint="eastAsia"/>
          <w:color w:val="0000FF"/>
          <w:szCs w:val="24"/>
        </w:rPr>
        <w:t>蓝色字体</w:t>
      </w:r>
      <w:r>
        <w:rPr>
          <w:rFonts w:hint="eastAsia"/>
          <w:szCs w:val="24"/>
        </w:rPr>
        <w:t>部分为扩展应用。指令中</w:t>
      </w:r>
      <w:r>
        <w:rPr>
          <w:rFonts w:hint="eastAsia"/>
          <w:szCs w:val="24"/>
          <w:shd w:val="clear" w:color="auto" w:fill="FEF2CC" w:themeFill="accent4" w:themeFillTint="33"/>
        </w:rPr>
        <w:t>黄色底色</w:t>
      </w:r>
      <w:r>
        <w:rPr>
          <w:rFonts w:hint="eastAsia"/>
          <w:szCs w:val="24"/>
        </w:rPr>
        <w:t>部分为参考自《聚光科技智能化数据传输规约(V2.0)》的内容。</w:t>
      </w:r>
    </w:p>
    <w:p>
      <w:pPr>
        <w:pStyle w:val="4"/>
        <w:tabs>
          <w:tab w:val="left" w:pos="567"/>
          <w:tab w:val="clear" w:pos="576"/>
        </w:tabs>
        <w:spacing w:before="156" w:beforeLines="50" w:after="156" w:afterLines="50"/>
        <w:ind w:left="663" w:hanging="663" w:hangingChars="236"/>
      </w:pPr>
      <w:bookmarkStart w:id="8" w:name="_Toc467862529"/>
      <w:r>
        <w:rPr>
          <w:rFonts w:hint="eastAsia"/>
        </w:rPr>
        <w:t>应答模式</w:t>
      </w:r>
      <w:bookmarkEnd w:id="8"/>
    </w:p>
    <w:p>
      <w:pPr>
        <w:snapToGrid/>
        <w:spacing w:line="360" w:lineRule="auto"/>
        <w:ind w:firstLine="420"/>
        <w:rPr>
          <w:szCs w:val="24"/>
        </w:rPr>
      </w:pPr>
      <w:r>
        <w:rPr>
          <w:rFonts w:hint="eastAsia"/>
          <w:szCs w:val="24"/>
        </w:rPr>
        <w:t>完整的命令由请求方发起，响应方应答组成,具体步骤如下:</w:t>
      </w:r>
    </w:p>
    <w:p>
      <w:pPr>
        <w:snapToGrid/>
        <w:spacing w:line="360" w:lineRule="auto"/>
        <w:ind w:firstLine="420"/>
        <w:rPr>
          <w:szCs w:val="24"/>
        </w:rPr>
      </w:pPr>
      <w:r>
        <w:rPr>
          <w:rFonts w:hint="eastAsia"/>
          <w:szCs w:val="24"/>
        </w:rPr>
        <w:t>（1）请求方发送请求命令给响应方</w:t>
      </w:r>
    </w:p>
    <w:p>
      <w:pPr>
        <w:snapToGrid/>
        <w:spacing w:line="360" w:lineRule="auto"/>
        <w:ind w:firstLine="420"/>
        <w:rPr>
          <w:szCs w:val="24"/>
        </w:rPr>
      </w:pPr>
      <w:r>
        <w:rPr>
          <w:rFonts w:hint="eastAsia"/>
          <w:szCs w:val="24"/>
        </w:rPr>
        <w:t>（2）响应方接到请求命令后应答，请求方收到应答后认为连接建立</w:t>
      </w:r>
    </w:p>
    <w:p>
      <w:pPr>
        <w:snapToGrid/>
        <w:spacing w:line="360" w:lineRule="auto"/>
        <w:ind w:firstLine="420"/>
        <w:rPr>
          <w:szCs w:val="24"/>
        </w:rPr>
      </w:pPr>
      <w:r>
        <w:rPr>
          <w:rFonts w:hint="eastAsia"/>
          <w:szCs w:val="24"/>
        </w:rPr>
        <w:t>（3）响应方执行请求的操作</w:t>
      </w:r>
    </w:p>
    <w:p>
      <w:pPr>
        <w:snapToGrid/>
        <w:spacing w:line="360" w:lineRule="auto"/>
        <w:ind w:firstLine="420"/>
        <w:rPr>
          <w:szCs w:val="24"/>
        </w:rPr>
      </w:pPr>
      <w:r>
        <w:rPr>
          <w:rFonts w:hint="eastAsia"/>
          <w:szCs w:val="24"/>
        </w:rPr>
        <w:t>（4）响应方通知请求方请求执行完毕，没有应答按超时处理</w:t>
      </w:r>
    </w:p>
    <w:p>
      <w:pPr>
        <w:snapToGrid/>
        <w:spacing w:line="360" w:lineRule="auto"/>
        <w:ind w:firstLine="420"/>
        <w:rPr>
          <w:sz w:val="22"/>
          <w:szCs w:val="18"/>
        </w:rPr>
      </w:pPr>
      <w:r>
        <w:rPr>
          <w:rFonts w:hint="eastAsia"/>
          <w:szCs w:val="24"/>
        </w:rPr>
        <w:t>（5）命令完成</w:t>
      </w:r>
    </w:p>
    <w:p>
      <w:pPr>
        <w:pStyle w:val="4"/>
        <w:tabs>
          <w:tab w:val="left" w:pos="567"/>
          <w:tab w:val="clear" w:pos="576"/>
        </w:tabs>
        <w:spacing w:before="156" w:beforeLines="50" w:after="156" w:afterLines="50"/>
        <w:ind w:left="663" w:hanging="663" w:hangingChars="236"/>
      </w:pPr>
      <w:bookmarkStart w:id="9" w:name="_Toc467862530"/>
      <w:r>
        <w:rPr>
          <w:rFonts w:hint="eastAsia"/>
        </w:rPr>
        <w:t>通信流程</w:t>
      </w:r>
      <w:bookmarkEnd w:id="9"/>
    </w:p>
    <w:p>
      <w:pPr>
        <w:numPr>
          <w:ilvl w:val="0"/>
          <w:numId w:val="5"/>
        </w:numPr>
        <w:spacing w:line="360" w:lineRule="auto"/>
      </w:pPr>
      <w:r>
        <w:rPr>
          <w:rFonts w:hint="eastAsia"/>
        </w:rPr>
        <w:t>请求命令（四步或者三步）结合“通知命令（两步）”</w:t>
      </w:r>
    </w:p>
    <w:p>
      <w:pPr>
        <w:spacing w:line="360" w:lineRule="auto"/>
        <w:jc w:val="center"/>
      </w:pPr>
      <w:r>
        <w:rPr>
          <w:rFonts w:hint="eastAsia"/>
        </w:rPr>
        <w:drawing>
          <wp:inline distT="0" distB="0" distL="0" distR="0">
            <wp:extent cx="2038350" cy="2066925"/>
            <wp:effectExtent l="0" t="0" r="0" b="952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38350" cy="2066925"/>
                    </a:xfrm>
                    <a:prstGeom prst="rect">
                      <a:avLst/>
                    </a:prstGeom>
                    <a:noFill/>
                    <a:ln>
                      <a:noFill/>
                    </a:ln>
                  </pic:spPr>
                </pic:pic>
              </a:graphicData>
            </a:graphic>
          </wp:inline>
        </w:drawing>
      </w:r>
    </w:p>
    <w:p>
      <w:pPr>
        <w:spacing w:line="360" w:lineRule="auto"/>
        <w:jc w:val="center"/>
      </w:pPr>
    </w:p>
    <w:p>
      <w:pPr>
        <w:numPr>
          <w:ilvl w:val="0"/>
          <w:numId w:val="5"/>
        </w:numPr>
        <w:spacing w:line="360" w:lineRule="auto"/>
      </w:pPr>
      <w:r>
        <w:rPr>
          <w:rFonts w:hint="eastAsia"/>
        </w:rPr>
        <w:t>监测数据主动上传命令（二步）</w:t>
      </w:r>
    </w:p>
    <w:p>
      <w:pPr>
        <w:spacing w:line="360" w:lineRule="auto"/>
        <w:jc w:val="center"/>
      </w:pPr>
      <w:r>
        <w:drawing>
          <wp:inline distT="0" distB="0" distL="0" distR="0">
            <wp:extent cx="2524125" cy="2914650"/>
            <wp:effectExtent l="0" t="0" r="9525"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24125" cy="2914650"/>
                    </a:xfrm>
                    <a:prstGeom prst="rect">
                      <a:avLst/>
                    </a:prstGeom>
                    <a:noFill/>
                    <a:ln>
                      <a:noFill/>
                    </a:ln>
                  </pic:spPr>
                </pic:pic>
              </a:graphicData>
            </a:graphic>
          </wp:inline>
        </w:drawing>
      </w:r>
    </w:p>
    <w:p>
      <w:pPr>
        <w:numPr>
          <w:ilvl w:val="0"/>
          <w:numId w:val="5"/>
        </w:numPr>
        <w:spacing w:line="360" w:lineRule="auto"/>
      </w:pPr>
      <w:r>
        <w:rPr>
          <w:rFonts w:hint="eastAsia"/>
        </w:rPr>
        <w:t>通知命令（两步）</w:t>
      </w:r>
    </w:p>
    <w:p>
      <w:pPr>
        <w:spacing w:line="360" w:lineRule="auto"/>
        <w:ind w:firstLine="540" w:firstLineChars="225"/>
      </w:pPr>
      <w:r>
        <w:drawing>
          <wp:inline distT="0" distB="0" distL="0" distR="0">
            <wp:extent cx="2590800" cy="4514850"/>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90800" cy="4514850"/>
                    </a:xfrm>
                    <a:prstGeom prst="rect">
                      <a:avLst/>
                    </a:prstGeom>
                    <a:noFill/>
                    <a:ln>
                      <a:noFill/>
                    </a:ln>
                  </pic:spPr>
                </pic:pic>
              </a:graphicData>
            </a:graphic>
          </wp:inline>
        </w:drawing>
      </w:r>
    </w:p>
    <w:p>
      <w:pPr>
        <w:pStyle w:val="4"/>
        <w:tabs>
          <w:tab w:val="clear" w:pos="576"/>
        </w:tabs>
      </w:pPr>
      <w:bookmarkStart w:id="10" w:name="_Toc467862531"/>
      <w:r>
        <w:rPr>
          <w:rFonts w:hint="eastAsia"/>
        </w:rPr>
        <w:t>超时重发机制</w:t>
      </w:r>
      <w:bookmarkEnd w:id="10"/>
    </w:p>
    <w:p>
      <w:pPr>
        <w:pStyle w:val="5"/>
        <w:tabs>
          <w:tab w:val="clear" w:pos="720"/>
        </w:tabs>
        <w:spacing w:line="360" w:lineRule="auto"/>
      </w:pPr>
      <w:bookmarkStart w:id="11" w:name="_Toc467862532"/>
      <w:r>
        <w:rPr>
          <w:rFonts w:hint="eastAsia"/>
        </w:rPr>
        <w:t>请求回应的超时</w:t>
      </w:r>
      <w:bookmarkEnd w:id="11"/>
    </w:p>
    <w:p>
      <w:pPr>
        <w:numPr>
          <w:ilvl w:val="0"/>
          <w:numId w:val="6"/>
        </w:numPr>
        <w:spacing w:line="360" w:lineRule="auto"/>
        <w:rPr>
          <w:szCs w:val="24"/>
        </w:rPr>
      </w:pPr>
      <w:r>
        <w:rPr>
          <w:rFonts w:hint="eastAsia"/>
          <w:szCs w:val="24"/>
        </w:rPr>
        <w:t xml:space="preserve"> 一个请求命令发出后在规定的时间内未收到回应，认为超时。</w:t>
      </w:r>
    </w:p>
    <w:p>
      <w:pPr>
        <w:numPr>
          <w:ilvl w:val="0"/>
          <w:numId w:val="6"/>
        </w:numPr>
        <w:spacing w:line="360" w:lineRule="auto"/>
        <w:rPr>
          <w:szCs w:val="24"/>
        </w:rPr>
      </w:pPr>
      <w:r>
        <w:rPr>
          <w:rFonts w:hint="eastAsia"/>
          <w:szCs w:val="24"/>
        </w:rPr>
        <w:t xml:space="preserve"> 超时后重发，重发规定次数后仍未收到回应认为通信不可用，通信结束。</w:t>
      </w:r>
    </w:p>
    <w:p>
      <w:pPr>
        <w:numPr>
          <w:ilvl w:val="0"/>
          <w:numId w:val="6"/>
        </w:numPr>
        <w:spacing w:line="360" w:lineRule="auto"/>
        <w:rPr>
          <w:szCs w:val="24"/>
        </w:rPr>
      </w:pPr>
      <w:r>
        <w:rPr>
          <w:rFonts w:hint="eastAsia"/>
          <w:szCs w:val="24"/>
        </w:rPr>
        <w:t xml:space="preserve"> 超时时间根据具体的通信方式和任务性质可自定义。</w:t>
      </w:r>
    </w:p>
    <w:p>
      <w:pPr>
        <w:numPr>
          <w:ilvl w:val="0"/>
          <w:numId w:val="6"/>
        </w:numPr>
        <w:spacing w:line="360" w:lineRule="auto"/>
        <w:rPr>
          <w:szCs w:val="24"/>
        </w:rPr>
      </w:pPr>
      <w:r>
        <w:rPr>
          <w:rFonts w:hint="eastAsia"/>
          <w:szCs w:val="24"/>
        </w:rPr>
        <w:t xml:space="preserve"> 超时重发次数根据具体的通信方式和任务性质可自定义。</w:t>
      </w:r>
    </w:p>
    <w:p>
      <w:pPr>
        <w:pStyle w:val="5"/>
        <w:tabs>
          <w:tab w:val="clear" w:pos="720"/>
        </w:tabs>
        <w:spacing w:line="360" w:lineRule="auto"/>
      </w:pPr>
      <w:bookmarkStart w:id="12" w:name="_Toc467862533"/>
      <w:r>
        <w:rPr>
          <w:rFonts w:hint="eastAsia"/>
        </w:rPr>
        <w:t>执行超时</w:t>
      </w:r>
      <w:bookmarkEnd w:id="12"/>
    </w:p>
    <w:p>
      <w:pPr>
        <w:snapToGrid/>
        <w:spacing w:line="360" w:lineRule="auto"/>
        <w:ind w:firstLine="420"/>
        <w:rPr>
          <w:szCs w:val="24"/>
        </w:rPr>
      </w:pPr>
      <w:r>
        <w:rPr>
          <w:rFonts w:hint="eastAsia"/>
          <w:szCs w:val="24"/>
        </w:rPr>
        <w:t>请求方在收到请求回应（或一个分包）后规定时间内未收到返回数据或命令执行结果，认为超时，命令执行失败，结束。</w:t>
      </w:r>
    </w:p>
    <w:p>
      <w:pPr>
        <w:snapToGrid/>
        <w:spacing w:line="360" w:lineRule="auto"/>
        <w:rPr>
          <w:sz w:val="28"/>
          <w:szCs w:val="28"/>
        </w:rPr>
      </w:pPr>
      <w:r>
        <w:rPr>
          <w:rFonts w:hint="eastAsia"/>
          <w:szCs w:val="24"/>
        </w:rPr>
        <w:t>缺省超时定义表（可扩充） ：</w:t>
      </w:r>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通信类型</w:t>
            </w:r>
          </w:p>
        </w:tc>
        <w:tc>
          <w:tcPr>
            <w:tcW w:w="2841"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缺省超时定义（秒）</w:t>
            </w:r>
          </w:p>
        </w:tc>
        <w:tc>
          <w:tcPr>
            <w:tcW w:w="2841"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重发次数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40" w:lineRule="auto"/>
              <w:rPr>
                <w:sz w:val="21"/>
                <w:szCs w:val="21"/>
              </w:rPr>
            </w:pPr>
            <w:r>
              <w:rPr>
                <w:rFonts w:hint="eastAsia"/>
                <w:sz w:val="21"/>
                <w:szCs w:val="21"/>
              </w:rPr>
              <w:t xml:space="preserve">ADSL </w:t>
            </w:r>
          </w:p>
        </w:tc>
        <w:tc>
          <w:tcPr>
            <w:tcW w:w="2841" w:type="dxa"/>
          </w:tcPr>
          <w:p>
            <w:pPr>
              <w:spacing w:line="240" w:lineRule="auto"/>
              <w:rPr>
                <w:sz w:val="21"/>
                <w:szCs w:val="21"/>
              </w:rPr>
            </w:pPr>
            <w:r>
              <w:rPr>
                <w:rFonts w:hint="eastAsia"/>
                <w:sz w:val="21"/>
                <w:szCs w:val="21"/>
              </w:rPr>
              <w:t xml:space="preserve">5  </w:t>
            </w:r>
          </w:p>
        </w:tc>
        <w:tc>
          <w:tcPr>
            <w:tcW w:w="2841" w:type="dxa"/>
          </w:tcPr>
          <w:p>
            <w:pPr>
              <w:spacing w:line="240" w:lineRule="auto"/>
              <w:rPr>
                <w:sz w:val="21"/>
                <w:szCs w:val="21"/>
              </w:rPr>
            </w:pPr>
            <w:r>
              <w:rPr>
                <w:rFonts w:hint="eastAsia"/>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40" w:lineRule="auto"/>
              <w:rPr>
                <w:sz w:val="21"/>
                <w:szCs w:val="21"/>
              </w:rPr>
            </w:pPr>
            <w:r>
              <w:rPr>
                <w:rFonts w:hint="eastAsia"/>
                <w:sz w:val="21"/>
                <w:szCs w:val="21"/>
              </w:rPr>
              <w:t xml:space="preserve">GPRS  </w:t>
            </w:r>
          </w:p>
        </w:tc>
        <w:tc>
          <w:tcPr>
            <w:tcW w:w="2841" w:type="dxa"/>
          </w:tcPr>
          <w:p>
            <w:pPr>
              <w:snapToGrid/>
              <w:spacing w:line="240" w:lineRule="auto"/>
              <w:rPr>
                <w:sz w:val="21"/>
                <w:szCs w:val="21"/>
              </w:rPr>
            </w:pPr>
            <w:r>
              <w:rPr>
                <w:rFonts w:hint="eastAsia"/>
                <w:sz w:val="21"/>
                <w:szCs w:val="21"/>
              </w:rPr>
              <w:t xml:space="preserve">10 </w:t>
            </w:r>
          </w:p>
        </w:tc>
        <w:tc>
          <w:tcPr>
            <w:tcW w:w="2841" w:type="dxa"/>
          </w:tcPr>
          <w:p>
            <w:pPr>
              <w:snapToGrid/>
              <w:spacing w:line="240" w:lineRule="auto"/>
              <w:rPr>
                <w:sz w:val="21"/>
                <w:szCs w:val="21"/>
              </w:rPr>
            </w:pPr>
            <w:r>
              <w:rPr>
                <w:rFonts w:hint="eastAsia"/>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40" w:lineRule="auto"/>
              <w:rPr>
                <w:sz w:val="21"/>
                <w:szCs w:val="21"/>
              </w:rPr>
            </w:pPr>
            <w:r>
              <w:rPr>
                <w:rFonts w:hint="eastAsia"/>
                <w:sz w:val="21"/>
                <w:szCs w:val="21"/>
              </w:rPr>
              <w:t>短信</w:t>
            </w:r>
          </w:p>
        </w:tc>
        <w:tc>
          <w:tcPr>
            <w:tcW w:w="2841" w:type="dxa"/>
          </w:tcPr>
          <w:p>
            <w:pPr>
              <w:snapToGrid/>
              <w:spacing w:line="240" w:lineRule="auto"/>
              <w:rPr>
                <w:sz w:val="21"/>
                <w:szCs w:val="21"/>
              </w:rPr>
            </w:pPr>
            <w:r>
              <w:rPr>
                <w:rFonts w:hint="eastAsia"/>
                <w:sz w:val="21"/>
                <w:szCs w:val="21"/>
              </w:rPr>
              <w:t xml:space="preserve">30 </w:t>
            </w:r>
          </w:p>
        </w:tc>
        <w:tc>
          <w:tcPr>
            <w:tcW w:w="2841" w:type="dxa"/>
          </w:tcPr>
          <w:p>
            <w:pPr>
              <w:snapToGrid/>
              <w:spacing w:line="240" w:lineRule="auto"/>
              <w:rPr>
                <w:sz w:val="21"/>
                <w:szCs w:val="21"/>
              </w:rPr>
            </w:pPr>
            <w:r>
              <w:rPr>
                <w:rFonts w:hint="eastAsia"/>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40" w:lineRule="auto"/>
              <w:rPr>
                <w:sz w:val="21"/>
                <w:szCs w:val="21"/>
              </w:rPr>
            </w:pPr>
            <w:r>
              <w:rPr>
                <w:rFonts w:hint="eastAsia"/>
                <w:sz w:val="21"/>
                <w:szCs w:val="21"/>
              </w:rPr>
              <w:t xml:space="preserve">CDMA  </w:t>
            </w:r>
          </w:p>
        </w:tc>
        <w:tc>
          <w:tcPr>
            <w:tcW w:w="2841" w:type="dxa"/>
          </w:tcPr>
          <w:p>
            <w:pPr>
              <w:snapToGrid/>
              <w:spacing w:line="240" w:lineRule="auto"/>
              <w:rPr>
                <w:sz w:val="21"/>
                <w:szCs w:val="21"/>
              </w:rPr>
            </w:pPr>
            <w:r>
              <w:rPr>
                <w:rFonts w:hint="eastAsia"/>
                <w:sz w:val="21"/>
                <w:szCs w:val="21"/>
              </w:rPr>
              <w:t xml:space="preserve">10  </w:t>
            </w:r>
          </w:p>
        </w:tc>
        <w:tc>
          <w:tcPr>
            <w:tcW w:w="2841" w:type="dxa"/>
          </w:tcPr>
          <w:p>
            <w:pPr>
              <w:snapToGrid/>
              <w:spacing w:line="240" w:lineRule="auto"/>
              <w:rPr>
                <w:sz w:val="21"/>
                <w:szCs w:val="21"/>
              </w:rPr>
            </w:pPr>
            <w:r>
              <w:rPr>
                <w:rFonts w:hint="eastAsia"/>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40" w:lineRule="auto"/>
              <w:rPr>
                <w:sz w:val="21"/>
                <w:szCs w:val="21"/>
              </w:rPr>
            </w:pPr>
            <w:r>
              <w:rPr>
                <w:rFonts w:hint="eastAsia"/>
                <w:sz w:val="21"/>
                <w:szCs w:val="21"/>
              </w:rPr>
              <w:t xml:space="preserve">PSTN  </w:t>
            </w:r>
          </w:p>
        </w:tc>
        <w:tc>
          <w:tcPr>
            <w:tcW w:w="2841" w:type="dxa"/>
          </w:tcPr>
          <w:p>
            <w:pPr>
              <w:snapToGrid/>
              <w:spacing w:line="240" w:lineRule="auto"/>
              <w:rPr>
                <w:sz w:val="21"/>
                <w:szCs w:val="21"/>
              </w:rPr>
            </w:pPr>
            <w:r>
              <w:rPr>
                <w:rFonts w:hint="eastAsia"/>
                <w:sz w:val="21"/>
                <w:szCs w:val="21"/>
              </w:rPr>
              <w:t xml:space="preserve">10  </w:t>
            </w:r>
          </w:p>
        </w:tc>
        <w:tc>
          <w:tcPr>
            <w:tcW w:w="2841" w:type="dxa"/>
          </w:tcPr>
          <w:p>
            <w:pPr>
              <w:snapToGrid/>
              <w:spacing w:line="240" w:lineRule="auto"/>
              <w:rPr>
                <w:sz w:val="21"/>
                <w:szCs w:val="21"/>
              </w:rPr>
            </w:pPr>
            <w:r>
              <w:rPr>
                <w:rFonts w:hint="eastAsia"/>
                <w:sz w:val="21"/>
                <w:szCs w:val="21"/>
              </w:rPr>
              <w:t>3</w:t>
            </w:r>
          </w:p>
        </w:tc>
      </w:tr>
    </w:tbl>
    <w:p>
      <w:pPr>
        <w:spacing w:line="360" w:lineRule="auto"/>
        <w:ind w:firstLine="540" w:firstLineChars="225"/>
      </w:pPr>
    </w:p>
    <w:p>
      <w:pPr>
        <w:pStyle w:val="2"/>
        <w:tabs>
          <w:tab w:val="left" w:pos="567"/>
          <w:tab w:val="clear" w:pos="432"/>
        </w:tabs>
        <w:adjustRightInd/>
        <w:snapToGrid/>
        <w:spacing w:before="312" w:beforeLines="100" w:after="156" w:afterLines="50" w:line="360" w:lineRule="auto"/>
        <w:ind w:left="758" w:hanging="758" w:hangingChars="236"/>
        <w:rPr>
          <w:lang w:val="zh-CN"/>
        </w:rPr>
      </w:pPr>
      <w:bookmarkStart w:id="13" w:name="_Toc467862534"/>
      <w:r>
        <w:rPr>
          <w:rFonts w:hint="eastAsia"/>
          <w:lang w:val="zh-CN"/>
        </w:rPr>
        <w:t>数据结构</w:t>
      </w:r>
      <w:bookmarkEnd w:id="13"/>
    </w:p>
    <w:p>
      <w:pPr>
        <w:pStyle w:val="4"/>
        <w:tabs>
          <w:tab w:val="clear" w:pos="576"/>
        </w:tabs>
      </w:pPr>
      <w:bookmarkStart w:id="14" w:name="_Toc467862535"/>
      <w:r>
        <w:rPr>
          <w:rFonts w:hint="eastAsia"/>
        </w:rPr>
        <w:t>通信包组成</w:t>
      </w:r>
      <w:bookmarkEnd w:id="14"/>
    </w:p>
    <w:p>
      <w:pPr>
        <w:spacing w:line="360" w:lineRule="auto"/>
        <w:ind w:firstLine="540" w:firstLineChars="225"/>
        <w:rPr>
          <w:szCs w:val="24"/>
        </w:rPr>
      </w:pPr>
      <w:r>
        <w:rPr>
          <w:rFonts w:hint="eastAsia"/>
          <w:szCs w:val="24"/>
        </w:rPr>
        <w:t>所有的通信包都是由 ACSII 码字符组成(CRC 校验码除外)。协议包组成如下图所示：</w:t>
      </w:r>
    </w:p>
    <w:p>
      <w:pPr>
        <w:spacing w:line="360" w:lineRule="auto"/>
        <w:ind w:firstLine="540" w:firstLineChars="225"/>
      </w:pPr>
      <w:r>
        <w:drawing>
          <wp:inline distT="0" distB="0" distL="0" distR="0">
            <wp:extent cx="5267325" cy="242887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7325" cy="2428875"/>
                    </a:xfrm>
                    <a:prstGeom prst="rect">
                      <a:avLst/>
                    </a:prstGeom>
                    <a:noFill/>
                    <a:ln>
                      <a:noFill/>
                    </a:ln>
                  </pic:spPr>
                </pic:pic>
              </a:graphicData>
            </a:graphic>
          </wp:inline>
        </w:drawing>
      </w:r>
    </w:p>
    <w:p>
      <w:pPr>
        <w:spacing w:line="360" w:lineRule="auto"/>
        <w:ind w:firstLine="540" w:firstLineChars="225"/>
      </w:pPr>
    </w:p>
    <w:p>
      <w:pPr>
        <w:pStyle w:val="5"/>
        <w:tabs>
          <w:tab w:val="clear" w:pos="720"/>
        </w:tabs>
      </w:pPr>
      <w:bookmarkStart w:id="15" w:name="_Toc467862536"/>
      <w:r>
        <w:rPr>
          <w:rFonts w:hint="eastAsia"/>
        </w:rPr>
        <w:t>通信包数据结构</w:t>
      </w:r>
      <w:bookmarkEnd w:id="15"/>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530"/>
        <w:gridCol w:w="810"/>
        <w:gridCol w:w="4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名称</w:t>
            </w:r>
          </w:p>
        </w:tc>
        <w:tc>
          <w:tcPr>
            <w:tcW w:w="1530"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类型</w:t>
            </w:r>
          </w:p>
        </w:tc>
        <w:tc>
          <w:tcPr>
            <w:tcW w:w="810"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长度</w:t>
            </w:r>
          </w:p>
        </w:tc>
        <w:tc>
          <w:tcPr>
            <w:tcW w:w="461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jc w:val="left"/>
              <w:rPr>
                <w:rFonts w:hAnsi="宋体" w:cs="宋体"/>
                <w:sz w:val="21"/>
                <w:szCs w:val="21"/>
              </w:rPr>
            </w:pPr>
            <w:r>
              <w:rPr>
                <w:rFonts w:hint="eastAsia" w:hAnsi="宋体" w:cs="宋体"/>
                <w:sz w:val="21"/>
                <w:szCs w:val="21"/>
              </w:rPr>
              <w:t xml:space="preserve">包头  </w:t>
            </w:r>
          </w:p>
        </w:tc>
        <w:tc>
          <w:tcPr>
            <w:tcW w:w="1530" w:type="dxa"/>
          </w:tcPr>
          <w:p>
            <w:pPr>
              <w:spacing w:line="240" w:lineRule="auto"/>
              <w:jc w:val="left"/>
              <w:rPr>
                <w:rFonts w:hAnsi="宋体" w:cs="宋体"/>
                <w:sz w:val="21"/>
                <w:szCs w:val="21"/>
              </w:rPr>
            </w:pPr>
            <w:r>
              <w:rPr>
                <w:rFonts w:hint="eastAsia" w:hAnsi="宋体" w:cs="宋体"/>
                <w:sz w:val="21"/>
                <w:szCs w:val="21"/>
              </w:rPr>
              <w:t xml:space="preserve">字符 </w:t>
            </w:r>
          </w:p>
        </w:tc>
        <w:tc>
          <w:tcPr>
            <w:tcW w:w="810" w:type="dxa"/>
          </w:tcPr>
          <w:p>
            <w:pPr>
              <w:spacing w:line="240" w:lineRule="auto"/>
              <w:jc w:val="left"/>
              <w:rPr>
                <w:rFonts w:hAnsi="宋体" w:cs="宋体"/>
                <w:sz w:val="21"/>
                <w:szCs w:val="21"/>
              </w:rPr>
            </w:pPr>
            <w:r>
              <w:rPr>
                <w:rFonts w:hint="eastAsia" w:hAnsi="宋体" w:cs="宋体"/>
                <w:sz w:val="21"/>
                <w:szCs w:val="21"/>
              </w:rPr>
              <w:t xml:space="preserve">2  </w:t>
            </w:r>
          </w:p>
        </w:tc>
        <w:tc>
          <w:tcPr>
            <w:tcW w:w="4613" w:type="dxa"/>
          </w:tcPr>
          <w:p>
            <w:pPr>
              <w:spacing w:line="240" w:lineRule="auto"/>
              <w:jc w:val="left"/>
              <w:rPr>
                <w:rFonts w:hAnsi="宋体" w:cs="宋体"/>
                <w:sz w:val="21"/>
                <w:szCs w:val="21"/>
              </w:rPr>
            </w:pPr>
            <w:r>
              <w:rPr>
                <w:rFonts w:hint="eastAsia" w:hAnsi="宋体" w:cs="宋体"/>
                <w:sz w:val="21"/>
                <w:szCs w:val="21"/>
              </w:rPr>
              <w:t>固定为##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数据段长度</w:t>
            </w:r>
          </w:p>
        </w:tc>
        <w:tc>
          <w:tcPr>
            <w:tcW w:w="1530" w:type="dxa"/>
          </w:tcPr>
          <w:p>
            <w:pPr>
              <w:spacing w:line="240" w:lineRule="auto"/>
              <w:rPr>
                <w:rFonts w:hAnsi="宋体" w:cs="宋体"/>
                <w:sz w:val="21"/>
                <w:szCs w:val="21"/>
              </w:rPr>
            </w:pPr>
            <w:r>
              <w:rPr>
                <w:rFonts w:hint="eastAsia" w:hAnsi="宋体" w:cs="宋体"/>
                <w:sz w:val="21"/>
                <w:szCs w:val="21"/>
              </w:rPr>
              <w:t>十进制整数</w:t>
            </w:r>
          </w:p>
        </w:tc>
        <w:tc>
          <w:tcPr>
            <w:tcW w:w="810" w:type="dxa"/>
          </w:tcPr>
          <w:p>
            <w:pPr>
              <w:spacing w:line="240" w:lineRule="auto"/>
              <w:rPr>
                <w:rFonts w:hAnsi="宋体" w:cs="宋体"/>
                <w:sz w:val="21"/>
                <w:szCs w:val="21"/>
              </w:rPr>
            </w:pPr>
            <w:r>
              <w:rPr>
                <w:rFonts w:hint="eastAsia" w:hAnsi="宋体" w:cs="宋体"/>
                <w:sz w:val="21"/>
                <w:szCs w:val="21"/>
              </w:rPr>
              <w:t>4</w:t>
            </w:r>
          </w:p>
        </w:tc>
        <w:tc>
          <w:tcPr>
            <w:tcW w:w="4613" w:type="dxa"/>
          </w:tcPr>
          <w:p>
            <w:pPr>
              <w:spacing w:line="240" w:lineRule="auto"/>
              <w:rPr>
                <w:rFonts w:hAnsi="宋体" w:cs="宋体"/>
                <w:sz w:val="21"/>
                <w:szCs w:val="21"/>
              </w:rPr>
            </w:pPr>
            <w:r>
              <w:rPr>
                <w:rFonts w:hint="eastAsia" w:hAnsi="宋体" w:cs="宋体"/>
                <w:sz w:val="21"/>
                <w:szCs w:val="21"/>
              </w:rPr>
              <w:t>数据段的 ASCII 字符数。</w:t>
            </w:r>
          </w:p>
          <w:p>
            <w:pPr>
              <w:spacing w:line="240" w:lineRule="auto"/>
              <w:rPr>
                <w:rFonts w:hAnsi="宋体" w:cs="宋体"/>
                <w:sz w:val="21"/>
                <w:szCs w:val="21"/>
              </w:rPr>
            </w:pPr>
            <w:r>
              <w:rPr>
                <w:rFonts w:hint="eastAsia" w:hAnsi="宋体" w:cs="宋体"/>
                <w:sz w:val="21"/>
                <w:szCs w:val="21"/>
              </w:rPr>
              <w:t>例如：数据段的字符数为 255，则写为</w:t>
            </w:r>
          </w:p>
          <w:p>
            <w:pPr>
              <w:spacing w:line="240" w:lineRule="auto"/>
              <w:rPr>
                <w:rFonts w:hAnsi="宋体" w:cs="宋体"/>
                <w:sz w:val="21"/>
                <w:szCs w:val="21"/>
              </w:rPr>
            </w:pPr>
            <w:r>
              <w:rPr>
                <w:rFonts w:hint="eastAsia" w:hAnsi="宋体" w:cs="宋体"/>
                <w:sz w:val="21"/>
                <w:szCs w:val="21"/>
              </w:rPr>
              <w:t>“0255”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数 据 段</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 xml:space="preserve">0&lt;=n&lt;=1024 </w:t>
            </w:r>
          </w:p>
        </w:tc>
        <w:tc>
          <w:tcPr>
            <w:tcW w:w="4613" w:type="dxa"/>
          </w:tcPr>
          <w:p>
            <w:pPr>
              <w:spacing w:line="240" w:lineRule="auto"/>
              <w:rPr>
                <w:rFonts w:hAnsi="宋体" w:cs="宋体"/>
                <w:sz w:val="21"/>
                <w:szCs w:val="21"/>
              </w:rPr>
            </w:pPr>
            <w:r>
              <w:rPr>
                <w:rFonts w:hint="eastAsia" w:hAnsi="宋体" w:cs="宋体"/>
                <w:sz w:val="21"/>
                <w:szCs w:val="21"/>
              </w:rPr>
              <w:t>变长的数据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CRC 校验</w:t>
            </w:r>
          </w:p>
        </w:tc>
        <w:tc>
          <w:tcPr>
            <w:tcW w:w="1530" w:type="dxa"/>
          </w:tcPr>
          <w:p>
            <w:pPr>
              <w:spacing w:line="240" w:lineRule="auto"/>
              <w:rPr>
                <w:rFonts w:hAnsi="宋体" w:cs="宋体"/>
                <w:sz w:val="21"/>
                <w:szCs w:val="21"/>
              </w:rPr>
            </w:pPr>
            <w:r>
              <w:rPr>
                <w:rFonts w:hint="eastAsia" w:hAnsi="宋体" w:cs="宋体"/>
                <w:sz w:val="21"/>
                <w:szCs w:val="21"/>
              </w:rPr>
              <w:t>十六进制整数</w:t>
            </w:r>
          </w:p>
        </w:tc>
        <w:tc>
          <w:tcPr>
            <w:tcW w:w="810" w:type="dxa"/>
          </w:tcPr>
          <w:p>
            <w:pPr>
              <w:spacing w:line="240" w:lineRule="auto"/>
              <w:rPr>
                <w:rFonts w:hAnsi="宋体" w:cs="宋体"/>
                <w:sz w:val="21"/>
                <w:szCs w:val="21"/>
              </w:rPr>
            </w:pPr>
            <w:r>
              <w:rPr>
                <w:rFonts w:hint="eastAsia" w:hAnsi="宋体" w:cs="宋体"/>
                <w:sz w:val="21"/>
                <w:szCs w:val="21"/>
              </w:rPr>
              <w:t>4</w:t>
            </w:r>
          </w:p>
        </w:tc>
        <w:tc>
          <w:tcPr>
            <w:tcW w:w="4613" w:type="dxa"/>
          </w:tcPr>
          <w:p>
            <w:pPr>
              <w:spacing w:line="240" w:lineRule="auto"/>
              <w:rPr>
                <w:rFonts w:hAnsi="宋体" w:cs="宋体"/>
                <w:sz w:val="21"/>
                <w:szCs w:val="21"/>
              </w:rPr>
            </w:pPr>
            <w:r>
              <w:rPr>
                <w:rFonts w:hint="eastAsia" w:hAnsi="宋体" w:cs="宋体"/>
                <w:sz w:val="21"/>
                <w:szCs w:val="21"/>
              </w:rPr>
              <w:t>数据段的校验结果，例如 4B30，如果</w:t>
            </w:r>
          </w:p>
          <w:p>
            <w:pPr>
              <w:spacing w:line="240" w:lineRule="auto"/>
              <w:rPr>
                <w:rFonts w:hAnsi="宋体" w:cs="宋体"/>
                <w:sz w:val="21"/>
                <w:szCs w:val="21"/>
              </w:rPr>
            </w:pPr>
            <w:r>
              <w:rPr>
                <w:rFonts w:hint="eastAsia" w:hAnsi="宋体" w:cs="宋体"/>
                <w:sz w:val="21"/>
                <w:szCs w:val="21"/>
              </w:rPr>
              <w:t>CRC 错，即执行超时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包尾</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2</w:t>
            </w:r>
          </w:p>
        </w:tc>
        <w:tc>
          <w:tcPr>
            <w:tcW w:w="4613" w:type="dxa"/>
          </w:tcPr>
          <w:p>
            <w:pPr>
              <w:spacing w:line="240" w:lineRule="auto"/>
              <w:rPr>
                <w:rFonts w:hAnsi="宋体" w:cs="宋体"/>
                <w:sz w:val="21"/>
                <w:szCs w:val="21"/>
              </w:rPr>
            </w:pPr>
            <w:r>
              <w:rPr>
                <w:rFonts w:hint="eastAsia" w:hAnsi="宋体" w:cs="宋体"/>
                <w:sz w:val="21"/>
                <w:szCs w:val="21"/>
              </w:rPr>
              <w:t>固定为&lt;CR&gt;&lt;LF&gt;（回车、换行）</w:t>
            </w:r>
          </w:p>
        </w:tc>
      </w:tr>
    </w:tbl>
    <w:p>
      <w:pPr>
        <w:pStyle w:val="5"/>
        <w:tabs>
          <w:tab w:val="clear" w:pos="720"/>
        </w:tabs>
      </w:pPr>
      <w:bookmarkStart w:id="16" w:name="_Toc467862537"/>
      <w:r>
        <w:rPr>
          <w:rFonts w:hint="eastAsia"/>
        </w:rPr>
        <w:t>数据段结构</w:t>
      </w:r>
      <w:bookmarkEnd w:id="16"/>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530"/>
        <w:gridCol w:w="810"/>
        <w:gridCol w:w="4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名称</w:t>
            </w:r>
          </w:p>
        </w:tc>
        <w:tc>
          <w:tcPr>
            <w:tcW w:w="1530"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类型</w:t>
            </w:r>
          </w:p>
        </w:tc>
        <w:tc>
          <w:tcPr>
            <w:tcW w:w="810"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长度</w:t>
            </w:r>
          </w:p>
        </w:tc>
        <w:tc>
          <w:tcPr>
            <w:tcW w:w="461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请求编号 QN</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20</w:t>
            </w:r>
          </w:p>
        </w:tc>
        <w:tc>
          <w:tcPr>
            <w:tcW w:w="4613" w:type="dxa"/>
          </w:tcPr>
          <w:p>
            <w:pPr>
              <w:spacing w:line="240" w:lineRule="auto"/>
              <w:rPr>
                <w:rFonts w:hAnsi="宋体" w:cs="宋体"/>
                <w:sz w:val="21"/>
                <w:szCs w:val="21"/>
              </w:rPr>
            </w:pPr>
            <w:r>
              <w:rPr>
                <w:rFonts w:hint="eastAsia" w:hAnsi="宋体" w:cs="宋体"/>
                <w:sz w:val="21"/>
                <w:szCs w:val="21"/>
              </w:rPr>
              <w:t>精 确 到 毫 秒 的 时 间</w:t>
            </w:r>
          </w:p>
          <w:p>
            <w:pPr>
              <w:spacing w:line="240" w:lineRule="auto"/>
              <w:rPr>
                <w:rFonts w:hAnsi="宋体" w:cs="宋体"/>
                <w:sz w:val="21"/>
                <w:szCs w:val="21"/>
              </w:rPr>
            </w:pPr>
            <w:r>
              <w:rPr>
                <w:rFonts w:hint="eastAsia" w:hAnsi="宋体" w:cs="宋体"/>
                <w:sz w:val="21"/>
                <w:szCs w:val="21"/>
              </w:rPr>
              <w:t>戳:QN=YYYYMMDDHHMMSSZZZ，用来唯一</w:t>
            </w:r>
          </w:p>
          <w:p>
            <w:pPr>
              <w:spacing w:line="240" w:lineRule="auto"/>
              <w:rPr>
                <w:rFonts w:hAnsi="宋体" w:cs="宋体"/>
                <w:sz w:val="21"/>
                <w:szCs w:val="21"/>
              </w:rPr>
            </w:pPr>
            <w:r>
              <w:rPr>
                <w:rFonts w:hint="eastAsia" w:hAnsi="宋体" w:cs="宋体"/>
                <w:sz w:val="21"/>
                <w:szCs w:val="21"/>
              </w:rPr>
              <w:t>标识一个命令请求， 用于请求命令或通知命令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总包号 PNUM</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4</w:t>
            </w:r>
          </w:p>
        </w:tc>
        <w:tc>
          <w:tcPr>
            <w:tcW w:w="4613" w:type="dxa"/>
          </w:tcPr>
          <w:p>
            <w:pPr>
              <w:spacing w:line="240" w:lineRule="auto"/>
              <w:rPr>
                <w:rFonts w:hAnsi="宋体" w:cs="宋体"/>
                <w:sz w:val="21"/>
                <w:szCs w:val="21"/>
              </w:rPr>
            </w:pPr>
            <w:r>
              <w:rPr>
                <w:rFonts w:hint="eastAsia" w:hAnsi="宋体" w:cs="宋体"/>
                <w:sz w:val="21"/>
                <w:szCs w:val="21"/>
              </w:rPr>
              <w:t>PNUM 指示本次通信总共包含的包数（不分包时可不传）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包号 PNO</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4</w:t>
            </w:r>
          </w:p>
        </w:tc>
        <w:tc>
          <w:tcPr>
            <w:tcW w:w="4613" w:type="dxa"/>
          </w:tcPr>
          <w:p>
            <w:pPr>
              <w:spacing w:line="240" w:lineRule="auto"/>
              <w:rPr>
                <w:rFonts w:hAnsi="宋体" w:cs="宋体"/>
                <w:sz w:val="21"/>
                <w:szCs w:val="21"/>
              </w:rPr>
            </w:pPr>
            <w:r>
              <w:rPr>
                <w:rFonts w:hint="eastAsia" w:hAnsi="宋体" w:cs="宋体"/>
                <w:sz w:val="21"/>
                <w:szCs w:val="21"/>
              </w:rPr>
              <w:t>PNO 指示当前数据包的包号（不分包时可不传）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 xml:space="preserve">系统编号 ST </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5</w:t>
            </w:r>
          </w:p>
        </w:tc>
        <w:tc>
          <w:tcPr>
            <w:tcW w:w="4613" w:type="dxa"/>
          </w:tcPr>
          <w:p>
            <w:pPr>
              <w:spacing w:line="240" w:lineRule="auto"/>
              <w:rPr>
                <w:rFonts w:hAnsi="宋体" w:cs="宋体"/>
                <w:sz w:val="21"/>
                <w:szCs w:val="21"/>
              </w:rPr>
            </w:pPr>
            <w:r>
              <w:rPr>
                <w:rFonts w:hint="eastAsia" w:hAnsi="宋体" w:cs="宋体"/>
                <w:sz w:val="21"/>
                <w:szCs w:val="21"/>
              </w:rPr>
              <w:t>ST=系统编号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命令编号 CN</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7</w:t>
            </w:r>
          </w:p>
        </w:tc>
        <w:tc>
          <w:tcPr>
            <w:tcW w:w="4613" w:type="dxa"/>
          </w:tcPr>
          <w:p>
            <w:pPr>
              <w:spacing w:line="240" w:lineRule="auto"/>
              <w:rPr>
                <w:rFonts w:hAnsi="宋体" w:cs="宋体"/>
                <w:sz w:val="21"/>
                <w:szCs w:val="21"/>
              </w:rPr>
            </w:pPr>
            <w:r>
              <w:rPr>
                <w:rFonts w:hint="eastAsia" w:hAnsi="宋体" w:cs="宋体"/>
                <w:sz w:val="21"/>
                <w:szCs w:val="21"/>
              </w:rPr>
              <w:t>CN=命令编号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访问密码 PW</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6</w:t>
            </w:r>
          </w:p>
        </w:tc>
        <w:tc>
          <w:tcPr>
            <w:tcW w:w="4613" w:type="dxa"/>
          </w:tcPr>
          <w:p>
            <w:pPr>
              <w:spacing w:line="240" w:lineRule="auto"/>
              <w:rPr>
                <w:rFonts w:hAnsi="宋体" w:cs="宋体"/>
                <w:sz w:val="21"/>
                <w:szCs w:val="21"/>
              </w:rPr>
            </w:pPr>
            <w:r>
              <w:rPr>
                <w:rFonts w:hint="eastAsia" w:hAnsi="宋体" w:cs="宋体"/>
                <w:sz w:val="21"/>
                <w:szCs w:val="21"/>
              </w:rPr>
              <w:t>PW=访问密码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设备唯一标识</w:t>
            </w:r>
          </w:p>
          <w:p>
            <w:pPr>
              <w:spacing w:line="240" w:lineRule="auto"/>
              <w:rPr>
                <w:rFonts w:hAnsi="宋体" w:cs="宋体"/>
                <w:sz w:val="21"/>
                <w:szCs w:val="21"/>
              </w:rPr>
            </w:pPr>
            <w:r>
              <w:rPr>
                <w:rFonts w:hint="eastAsia" w:hAnsi="宋体" w:cs="宋体"/>
                <w:sz w:val="21"/>
                <w:szCs w:val="21"/>
              </w:rPr>
              <w:t>MN</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14</w:t>
            </w:r>
          </w:p>
        </w:tc>
        <w:tc>
          <w:tcPr>
            <w:tcW w:w="4613" w:type="dxa"/>
          </w:tcPr>
          <w:p>
            <w:pPr>
              <w:spacing w:line="240" w:lineRule="auto"/>
              <w:rPr>
                <w:rFonts w:hAnsi="宋体" w:cs="宋体"/>
                <w:sz w:val="21"/>
                <w:szCs w:val="21"/>
              </w:rPr>
            </w:pPr>
            <w:r>
              <w:rPr>
                <w:rFonts w:hint="eastAsia" w:hAnsi="宋体" w:cs="宋体"/>
                <w:sz w:val="21"/>
                <w:szCs w:val="21"/>
              </w:rPr>
              <w:t>MN=监测点编号,这个编号下端设备需固化到相应存储器中，用作身份识别。编码规则： 前 7 位是设备制造商组织机构代码的后 7 位， 后 7 位是设备制造商的此类设备的唯一编码）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4" w:hRule="atLeast"/>
        </w:trPr>
        <w:tc>
          <w:tcPr>
            <w:tcW w:w="1569" w:type="dxa"/>
          </w:tcPr>
          <w:p>
            <w:pPr>
              <w:pStyle w:val="55"/>
              <w:rPr>
                <w:rFonts w:hAnsi="宋体"/>
                <w:sz w:val="21"/>
                <w:szCs w:val="21"/>
              </w:rPr>
            </w:pPr>
            <w:r>
              <w:rPr>
                <w:rFonts w:hint="eastAsia" w:hAnsi="宋体"/>
                <w:sz w:val="21"/>
                <w:szCs w:val="21"/>
              </w:rPr>
              <w:t xml:space="preserve">是否拆分包及应答标志Flag </w:t>
            </w:r>
          </w:p>
        </w:tc>
        <w:tc>
          <w:tcPr>
            <w:tcW w:w="1530" w:type="dxa"/>
          </w:tcPr>
          <w:p>
            <w:pPr>
              <w:pStyle w:val="55"/>
              <w:rPr>
                <w:rFonts w:hAnsi="宋体"/>
                <w:sz w:val="21"/>
                <w:szCs w:val="21"/>
              </w:rPr>
            </w:pPr>
            <w:r>
              <w:rPr>
                <w:rFonts w:hint="eastAsia" w:hAnsi="宋体"/>
                <w:sz w:val="21"/>
                <w:szCs w:val="21"/>
              </w:rPr>
              <w:t>字符</w:t>
            </w:r>
          </w:p>
        </w:tc>
        <w:tc>
          <w:tcPr>
            <w:tcW w:w="810" w:type="dxa"/>
          </w:tcPr>
          <w:p>
            <w:pPr>
              <w:pStyle w:val="55"/>
              <w:rPr>
                <w:rFonts w:hAnsi="宋体"/>
                <w:sz w:val="21"/>
                <w:szCs w:val="21"/>
              </w:rPr>
            </w:pPr>
            <w:r>
              <w:rPr>
                <w:rFonts w:hint="eastAsia" w:hAnsi="宋体"/>
                <w:sz w:val="21"/>
                <w:szCs w:val="21"/>
              </w:rPr>
              <w:t xml:space="preserve"> 3 </w:t>
            </w:r>
          </w:p>
        </w:tc>
        <w:tc>
          <w:tcPr>
            <w:tcW w:w="4613" w:type="dxa"/>
          </w:tcPr>
          <w:p>
            <w:pPr>
              <w:pStyle w:val="55"/>
              <w:rPr>
                <w:rFonts w:hAnsi="宋体"/>
                <w:sz w:val="21"/>
                <w:szCs w:val="21"/>
              </w:rPr>
            </w:pPr>
            <w:r>
              <w:rPr>
                <w:rFonts w:hint="eastAsia" w:hAnsi="宋体"/>
                <w:sz w:val="21"/>
                <w:szCs w:val="21"/>
              </w:rPr>
              <w:t>目前只用两个Bit；</w:t>
            </w:r>
          </w:p>
          <w:tbl>
            <w:tblPr>
              <w:tblStyle w:val="40"/>
              <w:tblW w:w="4497" w:type="dxa"/>
              <w:tblInd w:w="0" w:type="dxa"/>
              <w:tblLayout w:type="fixed"/>
              <w:tblCellMar>
                <w:top w:w="0" w:type="dxa"/>
                <w:left w:w="108" w:type="dxa"/>
                <w:bottom w:w="0" w:type="dxa"/>
                <w:right w:w="108" w:type="dxa"/>
              </w:tblCellMar>
            </w:tblPr>
            <w:tblGrid>
              <w:gridCol w:w="454"/>
              <w:gridCol w:w="454"/>
              <w:gridCol w:w="454"/>
              <w:gridCol w:w="454"/>
              <w:gridCol w:w="454"/>
              <w:gridCol w:w="454"/>
              <w:gridCol w:w="455"/>
              <w:gridCol w:w="448"/>
              <w:gridCol w:w="436"/>
              <w:gridCol w:w="434"/>
            </w:tblGrid>
            <w:tr>
              <w:tblPrEx>
                <w:tblLayout w:type="fixed"/>
                <w:tblCellMar>
                  <w:top w:w="0" w:type="dxa"/>
                  <w:left w:w="108" w:type="dxa"/>
                  <w:bottom w:w="0" w:type="dxa"/>
                  <w:right w:w="108" w:type="dxa"/>
                </w:tblCellMar>
              </w:tblPrEx>
              <w:tc>
                <w:tcPr>
                  <w:tcW w:w="454" w:type="dxa"/>
                </w:tcPr>
                <w:p>
                  <w:pPr>
                    <w:pStyle w:val="55"/>
                    <w:rPr>
                      <w:rFonts w:hAnsi="宋体"/>
                      <w:sz w:val="21"/>
                      <w:szCs w:val="21"/>
                    </w:rPr>
                  </w:pPr>
                  <w:r>
                    <w:rPr>
                      <w:rFonts w:hint="eastAsia" w:hAnsi="宋体"/>
                      <w:sz w:val="21"/>
                      <w:szCs w:val="21"/>
                    </w:rPr>
                    <w:t>0</w:t>
                  </w:r>
                </w:p>
              </w:tc>
              <w:tc>
                <w:tcPr>
                  <w:tcW w:w="454" w:type="dxa"/>
                </w:tcPr>
                <w:p>
                  <w:pPr>
                    <w:pStyle w:val="55"/>
                    <w:rPr>
                      <w:rFonts w:hAnsi="宋体"/>
                      <w:sz w:val="21"/>
                      <w:szCs w:val="21"/>
                    </w:rPr>
                  </w:pPr>
                  <w:r>
                    <w:rPr>
                      <w:rFonts w:hint="eastAsia" w:hAnsi="宋体"/>
                      <w:sz w:val="21"/>
                      <w:szCs w:val="21"/>
                    </w:rPr>
                    <w:t>0</w:t>
                  </w:r>
                </w:p>
              </w:tc>
              <w:tc>
                <w:tcPr>
                  <w:tcW w:w="454" w:type="dxa"/>
                </w:tcPr>
                <w:p>
                  <w:pPr>
                    <w:pStyle w:val="55"/>
                    <w:rPr>
                      <w:rFonts w:hAnsi="宋体"/>
                      <w:sz w:val="21"/>
                      <w:szCs w:val="21"/>
                    </w:rPr>
                  </w:pPr>
                  <w:r>
                    <w:rPr>
                      <w:rFonts w:hint="eastAsia" w:hAnsi="宋体"/>
                      <w:sz w:val="21"/>
                      <w:szCs w:val="21"/>
                    </w:rPr>
                    <w:t>0</w:t>
                  </w:r>
                </w:p>
              </w:tc>
              <w:tc>
                <w:tcPr>
                  <w:tcW w:w="454" w:type="dxa"/>
                </w:tcPr>
                <w:p>
                  <w:pPr>
                    <w:pStyle w:val="55"/>
                    <w:rPr>
                      <w:rFonts w:hAnsi="宋体"/>
                      <w:sz w:val="21"/>
                      <w:szCs w:val="21"/>
                    </w:rPr>
                  </w:pPr>
                  <w:r>
                    <w:rPr>
                      <w:rFonts w:hint="eastAsia" w:hAnsi="宋体"/>
                      <w:sz w:val="21"/>
                      <w:szCs w:val="21"/>
                    </w:rPr>
                    <w:t>0</w:t>
                  </w:r>
                </w:p>
              </w:tc>
              <w:tc>
                <w:tcPr>
                  <w:tcW w:w="454" w:type="dxa"/>
                </w:tcPr>
                <w:p>
                  <w:pPr>
                    <w:pStyle w:val="55"/>
                    <w:rPr>
                      <w:rFonts w:hAnsi="宋体"/>
                      <w:sz w:val="21"/>
                      <w:szCs w:val="21"/>
                    </w:rPr>
                  </w:pPr>
                  <w:r>
                    <w:rPr>
                      <w:rFonts w:hint="eastAsia" w:hAnsi="宋体"/>
                      <w:sz w:val="21"/>
                      <w:szCs w:val="21"/>
                    </w:rPr>
                    <w:t>0</w:t>
                  </w:r>
                </w:p>
              </w:tc>
              <w:tc>
                <w:tcPr>
                  <w:tcW w:w="454" w:type="dxa"/>
                </w:tcPr>
                <w:p>
                  <w:pPr>
                    <w:pStyle w:val="55"/>
                    <w:rPr>
                      <w:rFonts w:hAnsi="宋体"/>
                      <w:sz w:val="21"/>
                      <w:szCs w:val="21"/>
                    </w:rPr>
                  </w:pPr>
                  <w:r>
                    <w:rPr>
                      <w:rFonts w:hint="eastAsia" w:hAnsi="宋体"/>
                      <w:sz w:val="21"/>
                      <w:szCs w:val="21"/>
                    </w:rPr>
                    <w:t>0</w:t>
                  </w:r>
                </w:p>
              </w:tc>
              <w:tc>
                <w:tcPr>
                  <w:tcW w:w="455" w:type="dxa"/>
                </w:tcPr>
                <w:p>
                  <w:pPr>
                    <w:pStyle w:val="55"/>
                    <w:rPr>
                      <w:rFonts w:hAnsi="宋体"/>
                      <w:sz w:val="21"/>
                      <w:szCs w:val="21"/>
                    </w:rPr>
                  </w:pPr>
                  <w:r>
                    <w:rPr>
                      <w:rFonts w:hint="eastAsia" w:hAnsi="宋体"/>
                      <w:sz w:val="21"/>
                      <w:szCs w:val="21"/>
                    </w:rPr>
                    <w:t>0</w:t>
                  </w:r>
                </w:p>
              </w:tc>
              <w:tc>
                <w:tcPr>
                  <w:tcW w:w="448" w:type="dxa"/>
                </w:tcPr>
                <w:p>
                  <w:pPr>
                    <w:pStyle w:val="55"/>
                    <w:rPr>
                      <w:rFonts w:hAnsi="宋体"/>
                      <w:sz w:val="21"/>
                      <w:szCs w:val="21"/>
                    </w:rPr>
                  </w:pPr>
                  <w:r>
                    <w:rPr>
                      <w:rFonts w:hint="eastAsia" w:hAnsi="宋体"/>
                      <w:sz w:val="21"/>
                      <w:szCs w:val="21"/>
                    </w:rPr>
                    <w:t>0</w:t>
                  </w:r>
                </w:p>
              </w:tc>
              <w:tc>
                <w:tcPr>
                  <w:tcW w:w="436" w:type="dxa"/>
                </w:tcPr>
                <w:p>
                  <w:pPr>
                    <w:pStyle w:val="55"/>
                    <w:rPr>
                      <w:rFonts w:hAnsi="宋体"/>
                      <w:sz w:val="21"/>
                      <w:szCs w:val="21"/>
                    </w:rPr>
                  </w:pPr>
                  <w:r>
                    <w:rPr>
                      <w:rFonts w:hint="eastAsia" w:hAnsi="宋体"/>
                      <w:sz w:val="21"/>
                      <w:szCs w:val="21"/>
                    </w:rPr>
                    <w:t>D</w:t>
                  </w:r>
                </w:p>
              </w:tc>
              <w:tc>
                <w:tcPr>
                  <w:tcW w:w="434" w:type="dxa"/>
                </w:tcPr>
                <w:p>
                  <w:pPr>
                    <w:pStyle w:val="55"/>
                    <w:rPr>
                      <w:rFonts w:hAnsi="宋体"/>
                      <w:sz w:val="21"/>
                      <w:szCs w:val="21"/>
                    </w:rPr>
                  </w:pPr>
                  <w:r>
                    <w:rPr>
                      <w:rFonts w:hint="eastAsia" w:hAnsi="宋体"/>
                      <w:sz w:val="21"/>
                      <w:szCs w:val="21"/>
                    </w:rPr>
                    <w:t>A</w:t>
                  </w:r>
                </w:p>
              </w:tc>
            </w:tr>
          </w:tbl>
          <w:p>
            <w:pPr>
              <w:pStyle w:val="55"/>
              <w:rPr>
                <w:rFonts w:hAnsi="宋体"/>
                <w:sz w:val="21"/>
                <w:szCs w:val="21"/>
              </w:rPr>
            </w:pPr>
            <w:r>
              <w:rPr>
                <w:rFonts w:hint="eastAsia" w:hAnsi="宋体"/>
                <w:sz w:val="21"/>
                <w:szCs w:val="21"/>
              </w:rPr>
              <w:t>A： 数据是否应答；Bit：1-应答，0-不应答</w:t>
            </w:r>
          </w:p>
          <w:p>
            <w:pPr>
              <w:pStyle w:val="55"/>
              <w:rPr>
                <w:rFonts w:hAnsi="宋体"/>
                <w:sz w:val="21"/>
                <w:szCs w:val="21"/>
              </w:rPr>
            </w:pPr>
            <w:r>
              <w:rPr>
                <w:rFonts w:hint="eastAsia" w:hAnsi="宋体"/>
                <w:sz w:val="21"/>
                <w:szCs w:val="21"/>
              </w:rPr>
              <w:t>D： 是否有数据序号；Bit：1-数据包中包含包序号和总包号两部分,0-数据包中不包含包序号和总包号两部分</w:t>
            </w:r>
          </w:p>
          <w:p>
            <w:pPr>
              <w:pStyle w:val="55"/>
              <w:rPr>
                <w:rFonts w:hAnsi="宋体"/>
                <w:sz w:val="21"/>
                <w:szCs w:val="21"/>
              </w:rPr>
            </w:pPr>
            <w:r>
              <w:rPr>
                <w:rFonts w:hint="eastAsia" w:hAnsi="宋体"/>
                <w:sz w:val="21"/>
                <w:szCs w:val="21"/>
              </w:rPr>
              <w:t>如：Flag=3 表示拆分包并且需要应答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569" w:type="dxa"/>
            <w:vAlign w:val="center"/>
          </w:tcPr>
          <w:p>
            <w:pPr>
              <w:pStyle w:val="55"/>
              <w:rPr>
                <w:rFonts w:hAnsi="宋体"/>
                <w:sz w:val="21"/>
                <w:szCs w:val="21"/>
              </w:rPr>
            </w:pPr>
            <w:r>
              <w:rPr>
                <w:rFonts w:hint="eastAsia" w:hAnsi="宋体"/>
                <w:sz w:val="21"/>
                <w:szCs w:val="21"/>
              </w:rPr>
              <w:t xml:space="preserve">指令参数CP </w:t>
            </w:r>
          </w:p>
        </w:tc>
        <w:tc>
          <w:tcPr>
            <w:tcW w:w="1530" w:type="dxa"/>
            <w:vAlign w:val="center"/>
          </w:tcPr>
          <w:p>
            <w:pPr>
              <w:pStyle w:val="55"/>
              <w:rPr>
                <w:rFonts w:hAnsi="宋体"/>
                <w:sz w:val="21"/>
                <w:szCs w:val="21"/>
              </w:rPr>
            </w:pPr>
            <w:r>
              <w:rPr>
                <w:rFonts w:hint="eastAsia" w:hAnsi="宋体"/>
                <w:sz w:val="21"/>
                <w:szCs w:val="21"/>
              </w:rPr>
              <w:t>字符</w:t>
            </w:r>
          </w:p>
        </w:tc>
        <w:tc>
          <w:tcPr>
            <w:tcW w:w="810" w:type="dxa"/>
            <w:vAlign w:val="center"/>
          </w:tcPr>
          <w:p>
            <w:pPr>
              <w:pStyle w:val="55"/>
              <w:rPr>
                <w:rFonts w:hAnsi="宋体"/>
                <w:sz w:val="21"/>
                <w:szCs w:val="21"/>
              </w:rPr>
            </w:pPr>
            <w:r>
              <w:rPr>
                <w:rFonts w:hint="eastAsia" w:hAnsi="宋体"/>
                <w:sz w:val="21"/>
                <w:szCs w:val="21"/>
              </w:rPr>
              <w:t>0&lt;=n&lt;=960</w:t>
            </w:r>
          </w:p>
        </w:tc>
        <w:tc>
          <w:tcPr>
            <w:tcW w:w="4613" w:type="dxa"/>
            <w:vAlign w:val="center"/>
          </w:tcPr>
          <w:p>
            <w:pPr>
              <w:pStyle w:val="55"/>
              <w:rPr>
                <w:rFonts w:hAnsi="宋体"/>
                <w:sz w:val="21"/>
                <w:szCs w:val="21"/>
              </w:rPr>
            </w:pPr>
            <w:r>
              <w:rPr>
                <w:rFonts w:hint="eastAsia" w:hAnsi="宋体"/>
                <w:sz w:val="21"/>
                <w:szCs w:val="21"/>
              </w:rPr>
              <w:t xml:space="preserve">    CP=&amp;&amp;数据区&amp;&amp;</w:t>
            </w:r>
          </w:p>
        </w:tc>
      </w:tr>
    </w:tbl>
    <w:p>
      <w:pPr>
        <w:spacing w:line="360" w:lineRule="auto"/>
        <w:ind w:firstLine="540" w:firstLineChars="225"/>
      </w:pPr>
    </w:p>
    <w:p>
      <w:pPr>
        <w:pStyle w:val="5"/>
        <w:tabs>
          <w:tab w:val="clear" w:pos="720"/>
        </w:tabs>
      </w:pPr>
      <w:bookmarkStart w:id="17" w:name="_Toc467862538"/>
      <w:r>
        <w:rPr>
          <w:rFonts w:hint="eastAsia"/>
        </w:rPr>
        <w:t>数据区说明</w:t>
      </w:r>
      <w:bookmarkEnd w:id="17"/>
      <w:r>
        <w:rPr>
          <w:rFonts w:hint="eastAsia"/>
        </w:rPr>
        <w:t xml:space="preserve"> </w:t>
      </w:r>
    </w:p>
    <w:p>
      <w:pPr>
        <w:numPr>
          <w:ilvl w:val="0"/>
          <w:numId w:val="7"/>
        </w:numPr>
        <w:snapToGrid/>
        <w:spacing w:line="360" w:lineRule="auto"/>
        <w:rPr>
          <w:szCs w:val="24"/>
        </w:rPr>
      </w:pPr>
      <w:r>
        <w:rPr>
          <w:rFonts w:hint="eastAsia"/>
          <w:szCs w:val="24"/>
        </w:rPr>
        <w:t>结构定义</w:t>
      </w:r>
    </w:p>
    <w:p>
      <w:pPr>
        <w:snapToGrid/>
        <w:spacing w:line="360" w:lineRule="auto"/>
        <w:ind w:firstLine="420"/>
        <w:rPr>
          <w:szCs w:val="24"/>
        </w:rPr>
      </w:pPr>
      <w:r>
        <w:rPr>
          <w:rFonts w:hint="eastAsia"/>
          <w:szCs w:val="24"/>
        </w:rPr>
        <w:t>字段与其值用“=”连接；在数据区中，同一项目的不同分类值间用“,”来分隔，不同项目之间用“;”来分隔。</w:t>
      </w:r>
    </w:p>
    <w:p>
      <w:pPr>
        <w:numPr>
          <w:ilvl w:val="0"/>
          <w:numId w:val="7"/>
        </w:numPr>
        <w:snapToGrid/>
        <w:spacing w:line="360" w:lineRule="auto"/>
        <w:rPr>
          <w:szCs w:val="24"/>
        </w:rPr>
      </w:pPr>
      <w:r>
        <w:rPr>
          <w:rFonts w:hint="eastAsia"/>
          <w:szCs w:val="24"/>
        </w:rPr>
        <w:t>字段名</w:t>
      </w:r>
    </w:p>
    <w:p>
      <w:pPr>
        <w:snapToGrid/>
        <w:spacing w:line="360" w:lineRule="auto"/>
        <w:ind w:firstLine="420"/>
        <w:rPr>
          <w:szCs w:val="24"/>
        </w:rPr>
      </w:pPr>
      <w:r>
        <w:rPr>
          <w:rFonts w:hint="eastAsia"/>
          <w:szCs w:val="24"/>
        </w:rPr>
        <w:t>字段名要区分大小写，单词的首个字符为大写，其他部分为小写。</w:t>
      </w:r>
    </w:p>
    <w:p>
      <w:pPr>
        <w:numPr>
          <w:ilvl w:val="0"/>
          <w:numId w:val="7"/>
        </w:numPr>
        <w:snapToGrid/>
        <w:spacing w:line="360" w:lineRule="auto"/>
        <w:rPr>
          <w:szCs w:val="24"/>
        </w:rPr>
      </w:pPr>
      <w:r>
        <w:rPr>
          <w:rFonts w:hint="eastAsia"/>
          <w:szCs w:val="24"/>
        </w:rPr>
        <w:t>数据类型</w:t>
      </w:r>
    </w:p>
    <w:p>
      <w:pPr>
        <w:snapToGrid/>
        <w:spacing w:line="360" w:lineRule="auto"/>
        <w:ind w:firstLine="420"/>
        <w:rPr>
          <w:szCs w:val="24"/>
        </w:rPr>
      </w:pPr>
      <w:r>
        <w:rPr>
          <w:rFonts w:hint="eastAsia"/>
          <w:szCs w:val="24"/>
        </w:rPr>
        <w:t>C4：表示最多 4 位的字符型字串，不足 4 位按实际位数。</w:t>
      </w:r>
    </w:p>
    <w:p>
      <w:pPr>
        <w:snapToGrid/>
        <w:spacing w:line="360" w:lineRule="auto"/>
        <w:ind w:firstLine="420"/>
        <w:rPr>
          <w:szCs w:val="24"/>
        </w:rPr>
      </w:pPr>
      <w:r>
        <w:rPr>
          <w:rFonts w:hint="eastAsia"/>
          <w:szCs w:val="24"/>
        </w:rPr>
        <w:t>N5：  表示最多 5 位的数字型字串，不足 5 位按实际位数。</w:t>
      </w:r>
    </w:p>
    <w:p>
      <w:pPr>
        <w:snapToGrid/>
        <w:spacing w:line="360" w:lineRule="auto"/>
        <w:ind w:firstLine="420"/>
        <w:rPr>
          <w:szCs w:val="24"/>
        </w:rPr>
      </w:pPr>
      <w:r>
        <w:rPr>
          <w:rFonts w:hint="eastAsia"/>
          <w:szCs w:val="24"/>
        </w:rPr>
        <w:t>N14.2： 用可变长字符串形式表达的数字型，表示 14 位整数和 2 位小数，带小数点，带符号，最大长度为 18。</w:t>
      </w:r>
    </w:p>
    <w:p>
      <w:pPr>
        <w:snapToGrid/>
        <w:spacing w:line="360" w:lineRule="auto"/>
        <w:ind w:firstLine="420"/>
        <w:rPr>
          <w:szCs w:val="24"/>
        </w:rPr>
      </w:pPr>
      <w:r>
        <w:rPr>
          <w:rFonts w:hint="eastAsia"/>
          <w:szCs w:val="24"/>
        </w:rPr>
        <w:t>YYYY：日期年，如 2005 表示 2005 年</w:t>
      </w:r>
    </w:p>
    <w:p>
      <w:pPr>
        <w:snapToGrid/>
        <w:spacing w:line="360" w:lineRule="auto"/>
        <w:ind w:firstLine="420"/>
        <w:rPr>
          <w:szCs w:val="24"/>
        </w:rPr>
      </w:pPr>
      <w:r>
        <w:rPr>
          <w:rFonts w:hint="eastAsia"/>
          <w:szCs w:val="24"/>
        </w:rPr>
        <w:t>MM：日期月，如 09 表示 9 月</w:t>
      </w:r>
    </w:p>
    <w:p>
      <w:pPr>
        <w:snapToGrid/>
        <w:spacing w:line="360" w:lineRule="auto"/>
        <w:ind w:firstLine="420"/>
        <w:rPr>
          <w:szCs w:val="24"/>
        </w:rPr>
      </w:pPr>
      <w:r>
        <w:rPr>
          <w:rFonts w:hint="eastAsia"/>
          <w:szCs w:val="24"/>
        </w:rPr>
        <w:t>DD：日期日，如 23 表示 23 日</w:t>
      </w:r>
    </w:p>
    <w:p>
      <w:pPr>
        <w:snapToGrid/>
        <w:spacing w:line="360" w:lineRule="auto"/>
        <w:ind w:firstLine="420"/>
        <w:rPr>
          <w:szCs w:val="24"/>
        </w:rPr>
      </w:pPr>
      <w:r>
        <w:rPr>
          <w:rFonts w:hint="eastAsia"/>
          <w:szCs w:val="24"/>
        </w:rPr>
        <w:t>HH：时间小时</w:t>
      </w:r>
    </w:p>
    <w:p>
      <w:pPr>
        <w:snapToGrid/>
        <w:spacing w:line="360" w:lineRule="auto"/>
        <w:ind w:firstLine="420"/>
        <w:rPr>
          <w:szCs w:val="24"/>
        </w:rPr>
      </w:pPr>
      <w:r>
        <w:rPr>
          <w:rFonts w:hint="eastAsia"/>
          <w:szCs w:val="24"/>
        </w:rPr>
        <w:t>MM：时间分钟</w:t>
      </w:r>
    </w:p>
    <w:p>
      <w:pPr>
        <w:snapToGrid/>
        <w:spacing w:line="360" w:lineRule="auto"/>
        <w:ind w:firstLine="420"/>
        <w:rPr>
          <w:szCs w:val="24"/>
        </w:rPr>
      </w:pPr>
      <w:r>
        <w:rPr>
          <w:rFonts w:hint="eastAsia"/>
          <w:szCs w:val="24"/>
        </w:rPr>
        <w:t>SS：时间秒</w:t>
      </w:r>
    </w:p>
    <w:p>
      <w:pPr>
        <w:snapToGrid/>
        <w:spacing w:line="360" w:lineRule="auto"/>
        <w:ind w:firstLine="420"/>
        <w:rPr>
          <w:szCs w:val="24"/>
        </w:rPr>
      </w:pPr>
      <w:r>
        <w:rPr>
          <w:rFonts w:hint="eastAsia"/>
          <w:szCs w:val="24"/>
        </w:rPr>
        <w:t>ZZZ：时间毫秒</w:t>
      </w:r>
    </w:p>
    <w:p>
      <w:pPr>
        <w:pStyle w:val="4"/>
        <w:tabs>
          <w:tab w:val="clear" w:pos="576"/>
        </w:tabs>
      </w:pPr>
      <w:bookmarkStart w:id="18" w:name="_Toc467862539"/>
      <w:r>
        <w:rPr>
          <w:rFonts w:hint="eastAsia"/>
        </w:rPr>
        <w:t>字段对照表(可扩展)</w:t>
      </w:r>
      <w:bookmarkEnd w:id="18"/>
    </w:p>
    <w:p>
      <w:pPr>
        <w:snapToGrid/>
        <w:spacing w:line="360" w:lineRule="auto"/>
        <w:ind w:left="420"/>
      </w:pPr>
      <w:r>
        <w:rPr>
          <w:rFonts w:hint="eastAsia" w:ascii="宋体" w:hAnsi="宋体" w:cs="宋体"/>
          <w:szCs w:val="24"/>
        </w:rPr>
        <w:t>其中：xxx： 代表某个污染物编号，见附录B。SBx：设备编号，例如SB0、SB1 等。</w:t>
      </w:r>
    </w:p>
    <w:tbl>
      <w:tblPr>
        <w:tblStyle w:val="40"/>
        <w:tblW w:w="8346" w:type="dxa"/>
        <w:tblInd w:w="0" w:type="dxa"/>
        <w:tblLayout w:type="fixed"/>
        <w:tblCellMar>
          <w:top w:w="0" w:type="dxa"/>
          <w:left w:w="108" w:type="dxa"/>
          <w:bottom w:w="0" w:type="dxa"/>
          <w:right w:w="108" w:type="dxa"/>
        </w:tblCellMar>
      </w:tblPr>
      <w:tblGrid>
        <w:gridCol w:w="1498"/>
        <w:gridCol w:w="1940"/>
        <w:gridCol w:w="900"/>
        <w:gridCol w:w="790"/>
        <w:gridCol w:w="3218"/>
      </w:tblGrid>
      <w:tr>
        <w:tblPrEx>
          <w:tblLayout w:type="fixed"/>
          <w:tblCellMar>
            <w:top w:w="0" w:type="dxa"/>
            <w:left w:w="108" w:type="dxa"/>
            <w:bottom w:w="0" w:type="dxa"/>
            <w:right w:w="108" w:type="dxa"/>
          </w:tblCellMar>
        </w:tblPrEx>
        <w:trPr>
          <w:trHeight w:val="335" w:hRule="atLeast"/>
        </w:trPr>
        <w:tc>
          <w:tcPr>
            <w:tcW w:w="149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hAnsi="宋体"/>
                <w:sz w:val="21"/>
                <w:szCs w:val="21"/>
              </w:rPr>
            </w:pPr>
            <w:r>
              <w:rPr>
                <w:rFonts w:hint="eastAsia" w:hAnsi="宋体"/>
                <w:sz w:val="21"/>
                <w:szCs w:val="21"/>
              </w:rPr>
              <w:t>字段名</w:t>
            </w:r>
          </w:p>
        </w:tc>
        <w:tc>
          <w:tcPr>
            <w:tcW w:w="194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rPr>
                <w:rFonts w:hAnsi="宋体"/>
                <w:sz w:val="21"/>
                <w:szCs w:val="21"/>
              </w:rPr>
            </w:pPr>
            <w:r>
              <w:rPr>
                <w:rFonts w:hint="eastAsia" w:hAnsi="宋体"/>
                <w:sz w:val="21"/>
                <w:szCs w:val="21"/>
              </w:rPr>
              <w:t>描述</w:t>
            </w:r>
          </w:p>
        </w:tc>
        <w:tc>
          <w:tcPr>
            <w:tcW w:w="90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hAnsi="宋体"/>
                <w:sz w:val="21"/>
                <w:szCs w:val="21"/>
              </w:rPr>
            </w:pPr>
            <w:r>
              <w:rPr>
                <w:rFonts w:hint="eastAsia" w:hAnsi="宋体"/>
                <w:sz w:val="21"/>
                <w:szCs w:val="21"/>
              </w:rPr>
              <w:t>字符集</w:t>
            </w:r>
          </w:p>
        </w:tc>
        <w:tc>
          <w:tcPr>
            <w:tcW w:w="79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hAnsi="宋体"/>
                <w:sz w:val="21"/>
                <w:szCs w:val="21"/>
              </w:rPr>
            </w:pPr>
            <w:r>
              <w:rPr>
                <w:rFonts w:hint="eastAsia" w:hAnsi="宋体"/>
                <w:sz w:val="21"/>
                <w:szCs w:val="21"/>
              </w:rPr>
              <w:t>宽度</w:t>
            </w:r>
          </w:p>
        </w:tc>
        <w:tc>
          <w:tcPr>
            <w:tcW w:w="321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hAnsi="宋体"/>
                <w:sz w:val="21"/>
                <w:szCs w:val="21"/>
              </w:rPr>
            </w:pPr>
            <w:r>
              <w:rPr>
                <w:rFonts w:hint="eastAsia" w:hAnsi="宋体"/>
                <w:sz w:val="21"/>
                <w:szCs w:val="21"/>
              </w:rPr>
              <w:t>取值及描述</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SystemTime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系统时间</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取值为：YYYYMMDDHHMMSS </w:t>
            </w:r>
          </w:p>
        </w:tc>
      </w:tr>
      <w:tr>
        <w:tblPrEx>
          <w:tblLayout w:type="fixed"/>
          <w:tblCellMar>
            <w:top w:w="0" w:type="dxa"/>
            <w:left w:w="108" w:type="dxa"/>
            <w:bottom w:w="0" w:type="dxa"/>
            <w:right w:w="108" w:type="dxa"/>
          </w:tblCellMar>
        </w:tblPrEx>
        <w:trPr>
          <w:trHeight w:val="90"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QN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请求编号</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color w:val="auto"/>
                <w:sz w:val="21"/>
                <w:szCs w:val="21"/>
              </w:rPr>
            </w:pP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color w:val="auto"/>
                <w:sz w:val="21"/>
                <w:szCs w:val="21"/>
              </w:rPr>
            </w:pP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QnRtn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请求回应代码</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N3</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详见请求返回表</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Logon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登录注册回应代码</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其中1：成功,0：失败</w:t>
            </w:r>
          </w:p>
          <w:p>
            <w:pPr>
              <w:pStyle w:val="55"/>
              <w:rPr>
                <w:rFonts w:hAnsi="宋体"/>
                <w:sz w:val="21"/>
                <w:szCs w:val="21"/>
              </w:rPr>
            </w:pPr>
            <w:r>
              <w:rPr>
                <w:rFonts w:hint="eastAsia" w:hAnsi="宋体"/>
                <w:color w:val="0000FF"/>
                <w:sz w:val="21"/>
                <w:szCs w:val="21"/>
              </w:rPr>
              <w:t>2:站点不存在</w:t>
            </w:r>
          </w:p>
        </w:tc>
      </w:tr>
      <w:tr>
        <w:tblPrEx>
          <w:tblLayout w:type="fixed"/>
          <w:tblCellMar>
            <w:top w:w="0" w:type="dxa"/>
            <w:left w:w="108" w:type="dxa"/>
            <w:bottom w:w="0" w:type="dxa"/>
            <w:right w:w="108" w:type="dxa"/>
          </w:tblCellMar>
        </w:tblPrEx>
        <w:trPr>
          <w:trHeight w:val="325"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ExeRtn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执行结果回应代码</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N3</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详见执行结果定义表</w:t>
            </w:r>
          </w:p>
        </w:tc>
      </w:tr>
      <w:tr>
        <w:tblPrEx>
          <w:tblLayout w:type="fixed"/>
          <w:tblCellMar>
            <w:top w:w="0" w:type="dxa"/>
            <w:left w:w="108" w:type="dxa"/>
            <w:bottom w:w="0" w:type="dxa"/>
            <w:right w:w="108" w:type="dxa"/>
          </w:tblCellMar>
        </w:tblPrEx>
        <w:trPr>
          <w:trHeight w:val="635"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RtdInterval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实时采样数据上报间隔</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N4</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例如30．以秒为单位。包括实时污染数据和设备状态</w:t>
            </w:r>
          </w:p>
        </w:tc>
      </w:tr>
      <w:tr>
        <w:tblPrEx>
          <w:tblLayout w:type="fixed"/>
          <w:tblCellMar>
            <w:top w:w="0" w:type="dxa"/>
            <w:left w:w="108" w:type="dxa"/>
            <w:bottom w:w="0" w:type="dxa"/>
            <w:right w:w="108" w:type="dxa"/>
          </w:tblCellMar>
        </w:tblPrEx>
        <w:trPr>
          <w:trHeight w:val="960"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xxx-x-Rtd </w:t>
            </w:r>
          </w:p>
        </w:tc>
        <w:tc>
          <w:tcPr>
            <w:tcW w:w="1940"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污染物实时采样数据</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N14.2</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例如10.11，“xxx”是污染物代码，其中瞬时流量的代码为：水为B01、气为B02 </w:t>
            </w:r>
          </w:p>
        </w:tc>
      </w:tr>
      <w:tr>
        <w:tblPrEx>
          <w:tblLayout w:type="fixed"/>
          <w:tblCellMar>
            <w:top w:w="0" w:type="dxa"/>
            <w:left w:w="108" w:type="dxa"/>
            <w:bottom w:w="0" w:type="dxa"/>
            <w:right w:w="108" w:type="dxa"/>
          </w:tblCellMar>
        </w:tblPrEx>
        <w:trPr>
          <w:trHeight w:val="63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xxx-x-Min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污染物指定时间内最小值</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N14.2</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例如10.11，“xxx” 是污染物代码</w:t>
            </w:r>
          </w:p>
        </w:tc>
      </w:tr>
      <w:tr>
        <w:tblPrEx>
          <w:tblLayout w:type="fixed"/>
          <w:tblCellMar>
            <w:top w:w="0" w:type="dxa"/>
            <w:left w:w="108" w:type="dxa"/>
            <w:bottom w:w="0" w:type="dxa"/>
            <w:right w:w="108" w:type="dxa"/>
          </w:tblCellMar>
        </w:tblPrEx>
        <w:trPr>
          <w:trHeight w:val="63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xxx-x-Avg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污染物指定时间内平均值</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N14.2</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例如10.11，“xxx” 是污染物代码</w:t>
            </w:r>
          </w:p>
        </w:tc>
      </w:tr>
      <w:tr>
        <w:tblPrEx>
          <w:tblLayout w:type="fixed"/>
          <w:tblCellMar>
            <w:top w:w="0" w:type="dxa"/>
            <w:left w:w="108" w:type="dxa"/>
            <w:bottom w:w="0" w:type="dxa"/>
            <w:right w:w="108" w:type="dxa"/>
          </w:tblCellMar>
        </w:tblPrEx>
        <w:trPr>
          <w:trHeight w:val="63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xxx-x-Max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污染物指定时间内最大值</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N14.2</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例如10.11，“xxx” 是污染物代码</w:t>
            </w:r>
          </w:p>
        </w:tc>
      </w:tr>
      <w:tr>
        <w:tblPrEx>
          <w:tblLayout w:type="fixed"/>
          <w:tblCellMar>
            <w:top w:w="0" w:type="dxa"/>
            <w:left w:w="108" w:type="dxa"/>
            <w:bottom w:w="0" w:type="dxa"/>
            <w:right w:w="108" w:type="dxa"/>
          </w:tblCellMar>
        </w:tblPrEx>
        <w:trPr>
          <w:trHeight w:val="219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xxx-x-Flag </w:t>
            </w:r>
          </w:p>
        </w:tc>
        <w:tc>
          <w:tcPr>
            <w:tcW w:w="1940"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监测污染物实时数据标记</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A-Z</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C1</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b/>
                <w:sz w:val="21"/>
                <w:szCs w:val="21"/>
              </w:rPr>
              <w:t>对于污染源</w:t>
            </w:r>
            <w:r>
              <w:rPr>
                <w:rFonts w:hint="eastAsia" w:hAnsi="宋体"/>
                <w:sz w:val="21"/>
                <w:szCs w:val="21"/>
              </w:rPr>
              <w:t>（P： 电源故障、F： 排放源停运、C： 校验、M： 维护、T：超测上限、D：故障、S：设定值、N：正常）</w:t>
            </w:r>
          </w:p>
          <w:p>
            <w:pPr>
              <w:pStyle w:val="55"/>
              <w:rPr>
                <w:rFonts w:hAnsi="宋体"/>
                <w:sz w:val="21"/>
                <w:szCs w:val="21"/>
              </w:rPr>
            </w:pPr>
            <w:r>
              <w:rPr>
                <w:rFonts w:hint="eastAsia" w:hAnsi="宋体"/>
                <w:b/>
                <w:sz w:val="21"/>
                <w:szCs w:val="21"/>
              </w:rPr>
              <w:t>对于空气检测站</w:t>
            </w:r>
            <w:r>
              <w:rPr>
                <w:rFonts w:hint="eastAsia" w:hAnsi="宋体"/>
                <w:sz w:val="21"/>
                <w:szCs w:val="21"/>
              </w:rPr>
              <w:t>（0：校准数据、1：气象参数、2：异常数据、3 正常数据）</w:t>
            </w:r>
          </w:p>
          <w:p>
            <w:pPr>
              <w:pStyle w:val="55"/>
              <w:rPr>
                <w:rFonts w:hAnsi="宋体"/>
                <w:sz w:val="21"/>
                <w:szCs w:val="21"/>
              </w:rPr>
            </w:pPr>
          </w:p>
          <w:p>
            <w:pPr>
              <w:pStyle w:val="55"/>
              <w:rPr>
                <w:rFonts w:hAnsi="宋体"/>
                <w:sz w:val="21"/>
                <w:szCs w:val="21"/>
              </w:rPr>
            </w:pPr>
          </w:p>
        </w:tc>
      </w:tr>
      <w:tr>
        <w:tblPrEx>
          <w:tblLayout w:type="fixed"/>
          <w:tblCellMar>
            <w:top w:w="0" w:type="dxa"/>
            <w:left w:w="108" w:type="dxa"/>
            <w:bottom w:w="0" w:type="dxa"/>
            <w:right w:w="108" w:type="dxa"/>
          </w:tblCellMar>
        </w:tblPrEx>
        <w:trPr>
          <w:trHeight w:val="219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xxx-Flag </w:t>
            </w:r>
          </w:p>
        </w:tc>
        <w:tc>
          <w:tcPr>
            <w:tcW w:w="1940"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监测污染物小时数据标记</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A-Z</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C1</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highlight w:val="magenta"/>
              </w:rPr>
            </w:pPr>
            <w:bookmarkStart w:id="19" w:name="OLE_LINK13"/>
            <w:bookmarkStart w:id="20" w:name="OLE_LINK14"/>
            <w:r>
              <w:rPr>
                <w:rFonts w:hint="eastAsia" w:hAnsi="宋体"/>
                <w:b/>
                <w:sz w:val="21"/>
                <w:szCs w:val="21"/>
                <w:highlight w:val="magenta"/>
              </w:rPr>
              <w:t>对于地表水</w:t>
            </w:r>
            <w:commentRangeStart w:id="0"/>
            <w:r>
              <w:rPr>
                <w:rFonts w:hint="eastAsia" w:hAnsi="宋体"/>
                <w:sz w:val="21"/>
                <w:szCs w:val="21"/>
                <w:highlight w:val="magenta"/>
              </w:rPr>
              <w:t>数据</w:t>
            </w:r>
            <w:commentRangeEnd w:id="0"/>
            <w:r>
              <w:rPr>
                <w:rStyle w:val="39"/>
                <w:rFonts w:asciiTheme="minorHAnsi" w:hAnsiTheme="minorHAnsi" w:eastAsiaTheme="minorEastAsia" w:cstheme="minorBidi"/>
                <w:kern w:val="2"/>
              </w:rPr>
              <w:commentReference w:id="0"/>
            </w:r>
            <w:r>
              <w:rPr>
                <w:rFonts w:hint="eastAsia" w:hAnsi="宋体"/>
                <w:sz w:val="21"/>
                <w:szCs w:val="21"/>
                <w:highlight w:val="magenta"/>
              </w:rPr>
              <w:t>标记位用二进制字节来表征代8位</w:t>
            </w:r>
          </w:p>
          <w:tbl>
            <w:tblPr>
              <w:tblStyle w:val="41"/>
              <w:tblW w:w="2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
              <w:gridCol w:w="374"/>
              <w:gridCol w:w="374"/>
              <w:gridCol w:w="374"/>
              <w:gridCol w:w="374"/>
              <w:gridCol w:w="374"/>
              <w:gridCol w:w="374"/>
              <w:gridCol w:w="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7</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6</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5</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4</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3</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2</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1</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0</w:t>
                  </w:r>
                </w:p>
              </w:tc>
            </w:tr>
          </w:tbl>
          <w:p>
            <w:pPr>
              <w:pStyle w:val="55"/>
              <w:rPr>
                <w:rFonts w:hAnsi="宋体"/>
                <w:sz w:val="21"/>
                <w:szCs w:val="21"/>
                <w:highlight w:val="magenta"/>
              </w:rPr>
            </w:pPr>
            <w:r>
              <w:rPr>
                <w:rFonts w:hint="eastAsia" w:hAnsi="宋体"/>
                <w:sz w:val="21"/>
                <w:szCs w:val="21"/>
                <w:highlight w:val="magenta"/>
              </w:rPr>
              <w:t>0，1位表征系统运行状态，00为间歇模式，01为连续模式，10为应急模式；</w:t>
            </w:r>
          </w:p>
          <w:p>
            <w:pPr>
              <w:pStyle w:val="55"/>
              <w:rPr>
                <w:rFonts w:hAnsi="宋体"/>
                <w:sz w:val="21"/>
                <w:szCs w:val="21"/>
                <w:highlight w:val="magenta"/>
              </w:rPr>
            </w:pPr>
            <w:r>
              <w:rPr>
                <w:rFonts w:hint="eastAsia" w:hAnsi="宋体"/>
                <w:sz w:val="21"/>
                <w:szCs w:val="21"/>
                <w:highlight w:val="magenta"/>
              </w:rPr>
              <w:t>2，3位表征，系统状态，00为系统正常，01为故障，10为系统断电；</w:t>
            </w:r>
          </w:p>
          <w:p>
            <w:pPr>
              <w:pStyle w:val="55"/>
              <w:rPr>
                <w:rFonts w:hAnsi="宋体"/>
                <w:sz w:val="21"/>
                <w:szCs w:val="21"/>
                <w:highlight w:val="magenta"/>
              </w:rPr>
            </w:pPr>
            <w:r>
              <w:rPr>
                <w:rFonts w:hint="eastAsia" w:hAnsi="宋体"/>
                <w:sz w:val="21"/>
                <w:szCs w:val="21"/>
                <w:highlight w:val="magenta"/>
              </w:rPr>
              <w:t>4，5位表征仪表状态，00为正常，01为故障，10维护（校准），11为通讯故障</w:t>
            </w:r>
          </w:p>
          <w:p>
            <w:pPr>
              <w:pStyle w:val="55"/>
              <w:rPr>
                <w:rFonts w:hAnsi="宋体"/>
                <w:sz w:val="21"/>
                <w:szCs w:val="21"/>
              </w:rPr>
            </w:pPr>
            <w:r>
              <w:rPr>
                <w:rFonts w:hint="eastAsia" w:hAnsi="宋体"/>
                <w:sz w:val="21"/>
                <w:szCs w:val="21"/>
                <w:highlight w:val="magenta"/>
              </w:rPr>
              <w:t>6，7位表征数据属性，</w:t>
            </w:r>
            <w:r>
              <w:rPr>
                <w:rFonts w:hAnsi="宋体"/>
                <w:sz w:val="21"/>
                <w:szCs w:val="21"/>
                <w:highlight w:val="magenta"/>
              </w:rPr>
              <w:t>00</w:t>
            </w:r>
            <w:r>
              <w:rPr>
                <w:rFonts w:hint="eastAsia" w:hAnsi="宋体"/>
                <w:sz w:val="21"/>
                <w:szCs w:val="21"/>
                <w:highlight w:val="magenta"/>
              </w:rPr>
              <w:t>为标准测量值，</w:t>
            </w:r>
            <w:r>
              <w:rPr>
                <w:rFonts w:hAnsi="宋体"/>
                <w:sz w:val="21"/>
                <w:szCs w:val="21"/>
                <w:highlight w:val="magenta"/>
              </w:rPr>
              <w:t>01</w:t>
            </w:r>
            <w:r>
              <w:rPr>
                <w:rFonts w:hint="eastAsia" w:hAnsi="宋体"/>
                <w:sz w:val="21"/>
                <w:szCs w:val="21"/>
                <w:highlight w:val="magenta"/>
              </w:rPr>
              <w:t>为盲样测量值，</w:t>
            </w:r>
            <w:r>
              <w:rPr>
                <w:rFonts w:hAnsi="宋体"/>
                <w:sz w:val="21"/>
                <w:szCs w:val="21"/>
                <w:highlight w:val="magenta"/>
              </w:rPr>
              <w:t>10</w:t>
            </w:r>
            <w:r>
              <w:rPr>
                <w:rFonts w:hint="eastAsia" w:hAnsi="宋体"/>
                <w:sz w:val="21"/>
                <w:szCs w:val="21"/>
                <w:highlight w:val="magenta"/>
              </w:rPr>
              <w:t>为源水样比对现场测试值；；</w:t>
            </w:r>
          </w:p>
          <w:bookmarkEnd w:id="19"/>
          <w:bookmarkEnd w:id="20"/>
          <w:p>
            <w:pPr>
              <w:pStyle w:val="55"/>
              <w:rPr>
                <w:rFonts w:hAnsi="宋体"/>
                <w:sz w:val="21"/>
                <w:szCs w:val="21"/>
              </w:rPr>
            </w:pPr>
          </w:p>
          <w:p>
            <w:pPr>
              <w:pStyle w:val="55"/>
              <w:rPr>
                <w:rFonts w:hAnsi="宋体"/>
                <w:sz w:val="21"/>
                <w:szCs w:val="21"/>
              </w:rPr>
            </w:pPr>
          </w:p>
          <w:p>
            <w:pPr>
              <w:pStyle w:val="55"/>
              <w:rPr>
                <w:rFonts w:hAnsi="宋体"/>
                <w:b/>
                <w:sz w:val="21"/>
                <w:szCs w:val="21"/>
              </w:rPr>
            </w:pPr>
          </w:p>
        </w:tc>
      </w:tr>
      <w:tr>
        <w:tblPrEx>
          <w:tblLayout w:type="fixed"/>
          <w:tblCellMar>
            <w:top w:w="0" w:type="dxa"/>
            <w:left w:w="108" w:type="dxa"/>
            <w:bottom w:w="0" w:type="dxa"/>
            <w:right w:w="108" w:type="dxa"/>
          </w:tblCellMar>
        </w:tblPrEx>
        <w:trPr>
          <w:trHeight w:val="338"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AlarmTime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超标报警时间</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取值为：YYYYMMDDHHMMSS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AlarmType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报警事件类型</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其中1：超标,0：恢复正常</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ReportTarget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上位机地址标识</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N20</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通信地址标识</w:t>
            </w:r>
          </w:p>
        </w:tc>
      </w:tr>
      <w:tr>
        <w:tblPrEx>
          <w:tblLayout w:type="fixed"/>
          <w:tblCellMar>
            <w:top w:w="0" w:type="dxa"/>
            <w:left w:w="108" w:type="dxa"/>
            <w:bottom w:w="0" w:type="dxa"/>
            <w:right w:w="108" w:type="dxa"/>
          </w:tblCellMar>
        </w:tblPrEx>
        <w:trPr>
          <w:trHeight w:val="325"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PolId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污染物的编号</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C3</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见附录B 污染因子编码表</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BeginTime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开始时间</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取值为：YYYYMMDDHHMMSS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EndTime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截止时间</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取值为：YYYYMMDDHHMMSS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DataTime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数据时间信息</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取值为：YYYYMMDDHHMMSS </w:t>
            </w:r>
          </w:p>
        </w:tc>
      </w:tr>
      <w:tr>
        <w:tblPrEx>
          <w:tblLayout w:type="fixed"/>
          <w:tblCellMar>
            <w:top w:w="0" w:type="dxa"/>
            <w:left w:w="108" w:type="dxa"/>
            <w:bottom w:w="0" w:type="dxa"/>
            <w:right w:w="108" w:type="dxa"/>
          </w:tblCellMar>
        </w:tblPrEx>
        <w:trPr>
          <w:trHeight w:val="63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ReportTime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日数据上报时间信息</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例如：0100 ，表示1 点整</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DayStdValue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噪声白天标准限值</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例如35 </w:t>
            </w:r>
          </w:p>
        </w:tc>
      </w:tr>
      <w:tr>
        <w:tblPrEx>
          <w:tblLayout w:type="fixed"/>
          <w:tblCellMar>
            <w:top w:w="0" w:type="dxa"/>
            <w:left w:w="108" w:type="dxa"/>
            <w:bottom w:w="0" w:type="dxa"/>
            <w:right w:w="108" w:type="dxa"/>
          </w:tblCellMar>
        </w:tblPrEx>
        <w:trPr>
          <w:trHeight w:val="325" w:hRule="atLeast"/>
        </w:trPr>
        <w:tc>
          <w:tcPr>
            <w:tcW w:w="1498" w:type="dxa"/>
            <w:tcBorders>
              <w:top w:val="single" w:color="000000" w:sz="6" w:space="0"/>
              <w:left w:val="single" w:color="000000" w:sz="6" w:space="0"/>
              <w:bottom w:val="single" w:color="auto" w:sz="4" w:space="0"/>
              <w:right w:val="single" w:color="000000" w:sz="6" w:space="0"/>
            </w:tcBorders>
            <w:vAlign w:val="center"/>
          </w:tcPr>
          <w:p>
            <w:pPr>
              <w:pStyle w:val="55"/>
              <w:rPr>
                <w:rFonts w:hAnsi="宋体"/>
                <w:sz w:val="21"/>
                <w:szCs w:val="21"/>
              </w:rPr>
            </w:pPr>
            <w:r>
              <w:rPr>
                <w:rFonts w:hint="eastAsia" w:hAnsi="宋体"/>
                <w:sz w:val="21"/>
                <w:szCs w:val="21"/>
              </w:rPr>
              <w:t xml:space="preserve">NightStdValue </w:t>
            </w:r>
          </w:p>
        </w:tc>
        <w:tc>
          <w:tcPr>
            <w:tcW w:w="1940" w:type="dxa"/>
            <w:tcBorders>
              <w:top w:val="single" w:color="000000" w:sz="6" w:space="0"/>
              <w:left w:val="single" w:color="000000" w:sz="6" w:space="0"/>
              <w:bottom w:val="single" w:color="auto" w:sz="4" w:space="0"/>
              <w:right w:val="single" w:color="000000" w:sz="6" w:space="0"/>
            </w:tcBorders>
            <w:vAlign w:val="center"/>
          </w:tcPr>
          <w:p>
            <w:pPr>
              <w:pStyle w:val="55"/>
              <w:rPr>
                <w:rFonts w:hAnsi="宋体"/>
                <w:sz w:val="21"/>
                <w:szCs w:val="21"/>
              </w:rPr>
            </w:pPr>
            <w:r>
              <w:rPr>
                <w:rFonts w:hint="eastAsia" w:hAnsi="宋体"/>
                <w:sz w:val="21"/>
                <w:szCs w:val="21"/>
              </w:rPr>
              <w:t>噪声夜晚标准限值</w:t>
            </w:r>
          </w:p>
        </w:tc>
        <w:tc>
          <w:tcPr>
            <w:tcW w:w="900" w:type="dxa"/>
            <w:tcBorders>
              <w:top w:val="single" w:color="000000" w:sz="6" w:space="0"/>
              <w:left w:val="single" w:color="000000" w:sz="6" w:space="0"/>
              <w:bottom w:val="single" w:color="auto" w:sz="4"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auto" w:sz="4"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auto" w:sz="4" w:space="0"/>
              <w:right w:val="single" w:color="000000" w:sz="6" w:space="0"/>
            </w:tcBorders>
            <w:vAlign w:val="center"/>
          </w:tcPr>
          <w:p>
            <w:pPr>
              <w:pStyle w:val="55"/>
              <w:rPr>
                <w:rFonts w:hAnsi="宋体"/>
                <w:sz w:val="21"/>
                <w:szCs w:val="21"/>
              </w:rPr>
            </w:pPr>
            <w:r>
              <w:rPr>
                <w:rFonts w:hint="eastAsia" w:hAnsi="宋体"/>
                <w:sz w:val="21"/>
                <w:szCs w:val="21"/>
              </w:rPr>
              <w:t xml:space="preserve">例如35 </w:t>
            </w:r>
          </w:p>
        </w:tc>
      </w:tr>
      <w:tr>
        <w:tblPrEx>
          <w:tblLayout w:type="fixed"/>
          <w:tblCellMar>
            <w:top w:w="0" w:type="dxa"/>
            <w:left w:w="108" w:type="dxa"/>
            <w:bottom w:w="0" w:type="dxa"/>
            <w:right w:w="108" w:type="dxa"/>
          </w:tblCellMar>
        </w:tblPrEx>
        <w:trPr>
          <w:trHeight w:val="2714" w:hRule="atLeast"/>
        </w:trPr>
        <w:tc>
          <w:tcPr>
            <w:tcW w:w="1498" w:type="dxa"/>
            <w:tcBorders>
              <w:top w:val="single" w:color="auto" w:sz="4" w:space="0"/>
              <w:left w:val="single" w:color="auto" w:sz="4" w:space="0"/>
              <w:bottom w:val="single" w:color="auto" w:sz="4" w:space="0"/>
              <w:right w:val="single" w:color="auto" w:sz="4" w:space="0"/>
            </w:tcBorders>
          </w:tcPr>
          <w:p>
            <w:pPr>
              <w:pStyle w:val="55"/>
              <w:rPr>
                <w:rFonts w:hAnsi="宋体"/>
                <w:sz w:val="21"/>
                <w:szCs w:val="21"/>
              </w:rPr>
            </w:pPr>
            <w:r>
              <w:rPr>
                <w:rFonts w:hint="eastAsia" w:hAnsi="宋体"/>
                <w:sz w:val="21"/>
                <w:szCs w:val="21"/>
              </w:rPr>
              <w:t xml:space="preserve">Flag </w:t>
            </w:r>
          </w:p>
        </w:tc>
        <w:tc>
          <w:tcPr>
            <w:tcW w:w="1940" w:type="dxa"/>
            <w:tcBorders>
              <w:top w:val="single" w:color="auto" w:sz="4" w:space="0"/>
              <w:left w:val="single" w:color="auto" w:sz="4" w:space="0"/>
              <w:bottom w:val="single" w:color="auto" w:sz="4" w:space="0"/>
              <w:right w:val="single" w:color="auto" w:sz="4" w:space="0"/>
            </w:tcBorders>
          </w:tcPr>
          <w:p>
            <w:pPr>
              <w:pStyle w:val="55"/>
              <w:rPr>
                <w:rFonts w:hAnsi="宋体"/>
                <w:sz w:val="21"/>
                <w:szCs w:val="21"/>
              </w:rPr>
            </w:pPr>
            <w:r>
              <w:rPr>
                <w:rFonts w:hint="eastAsia" w:hAnsi="宋体"/>
                <w:sz w:val="21"/>
                <w:szCs w:val="21"/>
              </w:rPr>
              <w:t>通信标志</w:t>
            </w:r>
          </w:p>
        </w:tc>
        <w:tc>
          <w:tcPr>
            <w:tcW w:w="900" w:type="dxa"/>
            <w:tcBorders>
              <w:top w:val="single" w:color="auto" w:sz="4" w:space="0"/>
              <w:left w:val="single" w:color="auto" w:sz="4" w:space="0"/>
              <w:bottom w:val="single" w:color="auto" w:sz="4" w:space="0"/>
              <w:right w:val="single" w:color="auto" w:sz="4" w:space="0"/>
            </w:tcBorders>
          </w:tcPr>
          <w:p>
            <w:pPr>
              <w:pStyle w:val="55"/>
              <w:jc w:val="center"/>
              <w:rPr>
                <w:rFonts w:hAnsi="宋体"/>
                <w:sz w:val="21"/>
                <w:szCs w:val="21"/>
              </w:rPr>
            </w:pPr>
            <w:r>
              <w:rPr>
                <w:rFonts w:hint="eastAsia" w:hAnsi="宋体"/>
                <w:sz w:val="21"/>
                <w:szCs w:val="21"/>
              </w:rPr>
              <w:t>0-9</w:t>
            </w:r>
          </w:p>
        </w:tc>
        <w:tc>
          <w:tcPr>
            <w:tcW w:w="790" w:type="dxa"/>
            <w:tcBorders>
              <w:top w:val="single" w:color="auto" w:sz="4" w:space="0"/>
              <w:left w:val="single" w:color="auto" w:sz="4" w:space="0"/>
              <w:bottom w:val="single" w:color="auto" w:sz="4" w:space="0"/>
              <w:right w:val="single" w:color="auto" w:sz="4" w:space="0"/>
            </w:tcBorders>
          </w:tcPr>
          <w:p>
            <w:pPr>
              <w:pStyle w:val="55"/>
              <w:jc w:val="center"/>
              <w:rPr>
                <w:rFonts w:hAnsi="宋体"/>
                <w:sz w:val="21"/>
                <w:szCs w:val="21"/>
              </w:rPr>
            </w:pPr>
            <w:r>
              <w:rPr>
                <w:rFonts w:hint="eastAsia" w:hAnsi="宋体"/>
                <w:sz w:val="21"/>
                <w:szCs w:val="21"/>
              </w:rPr>
              <w:t>N3</w:t>
            </w:r>
          </w:p>
        </w:tc>
        <w:tc>
          <w:tcPr>
            <w:tcW w:w="3218" w:type="dxa"/>
            <w:tcBorders>
              <w:top w:val="single" w:color="auto" w:sz="4" w:space="0"/>
              <w:left w:val="single" w:color="auto" w:sz="4" w:space="0"/>
              <w:bottom w:val="single" w:color="auto" w:sz="4" w:space="0"/>
              <w:right w:val="single" w:color="auto" w:sz="4" w:space="0"/>
            </w:tcBorders>
          </w:tcPr>
          <w:p>
            <w:pPr>
              <w:pStyle w:val="55"/>
              <w:rPr>
                <w:rFonts w:hAnsi="宋体"/>
                <w:sz w:val="21"/>
                <w:szCs w:val="21"/>
              </w:rPr>
            </w:pPr>
            <w:r>
              <w:rPr>
                <w:rFonts w:hint="eastAsia" w:hAnsi="宋体"/>
                <w:sz w:val="21"/>
                <w:szCs w:val="21"/>
              </w:rPr>
              <w:t>目前只用两个Bit；</w:t>
            </w:r>
          </w:p>
          <w:tbl>
            <w:tblPr>
              <w:tblStyle w:val="40"/>
              <w:tblW w:w="2616" w:type="dxa"/>
              <w:tblInd w:w="226" w:type="dxa"/>
              <w:tblLayout w:type="fixed"/>
              <w:tblCellMar>
                <w:top w:w="0" w:type="dxa"/>
                <w:left w:w="108" w:type="dxa"/>
                <w:bottom w:w="0" w:type="dxa"/>
                <w:right w:w="108" w:type="dxa"/>
              </w:tblCellMar>
            </w:tblPr>
            <w:tblGrid>
              <w:gridCol w:w="268"/>
              <w:gridCol w:w="236"/>
              <w:gridCol w:w="285"/>
              <w:gridCol w:w="270"/>
              <w:gridCol w:w="285"/>
              <w:gridCol w:w="285"/>
              <w:gridCol w:w="237"/>
              <w:gridCol w:w="255"/>
              <w:gridCol w:w="248"/>
              <w:gridCol w:w="247"/>
            </w:tblGrid>
            <w:tr>
              <w:tblPrEx>
                <w:tblLayout w:type="fixed"/>
                <w:tblCellMar>
                  <w:top w:w="0" w:type="dxa"/>
                  <w:left w:w="108" w:type="dxa"/>
                  <w:bottom w:w="0" w:type="dxa"/>
                  <w:right w:w="108" w:type="dxa"/>
                </w:tblCellMar>
              </w:tblPrEx>
              <w:trPr>
                <w:trHeight w:val="317" w:hRule="atLeast"/>
              </w:trPr>
              <w:tc>
                <w:tcPr>
                  <w:tcW w:w="268" w:type="dxa"/>
                </w:tcPr>
                <w:p>
                  <w:pPr>
                    <w:pStyle w:val="55"/>
                    <w:rPr>
                      <w:rFonts w:hAnsi="宋体"/>
                      <w:sz w:val="21"/>
                      <w:szCs w:val="21"/>
                    </w:rPr>
                  </w:pPr>
                  <w:r>
                    <w:rPr>
                      <w:rFonts w:hint="eastAsia" w:hAnsi="宋体"/>
                      <w:sz w:val="21"/>
                      <w:szCs w:val="21"/>
                    </w:rPr>
                    <w:t>0</w:t>
                  </w:r>
                </w:p>
              </w:tc>
              <w:tc>
                <w:tcPr>
                  <w:tcW w:w="236" w:type="dxa"/>
                </w:tcPr>
                <w:p>
                  <w:pPr>
                    <w:pStyle w:val="55"/>
                    <w:rPr>
                      <w:rFonts w:hAnsi="宋体"/>
                      <w:sz w:val="21"/>
                      <w:szCs w:val="21"/>
                    </w:rPr>
                  </w:pPr>
                  <w:r>
                    <w:rPr>
                      <w:rFonts w:hint="eastAsia" w:hAnsi="宋体"/>
                      <w:sz w:val="21"/>
                      <w:szCs w:val="21"/>
                    </w:rPr>
                    <w:t>0</w:t>
                  </w:r>
                </w:p>
              </w:tc>
              <w:tc>
                <w:tcPr>
                  <w:tcW w:w="285" w:type="dxa"/>
                </w:tcPr>
                <w:p>
                  <w:pPr>
                    <w:pStyle w:val="55"/>
                    <w:rPr>
                      <w:rFonts w:hAnsi="宋体"/>
                      <w:sz w:val="21"/>
                      <w:szCs w:val="21"/>
                    </w:rPr>
                  </w:pPr>
                  <w:r>
                    <w:rPr>
                      <w:rFonts w:hint="eastAsia" w:hAnsi="宋体"/>
                      <w:sz w:val="21"/>
                      <w:szCs w:val="21"/>
                    </w:rPr>
                    <w:t>0</w:t>
                  </w:r>
                </w:p>
              </w:tc>
              <w:tc>
                <w:tcPr>
                  <w:tcW w:w="270" w:type="dxa"/>
                </w:tcPr>
                <w:p>
                  <w:pPr>
                    <w:pStyle w:val="55"/>
                    <w:rPr>
                      <w:rFonts w:hAnsi="宋体"/>
                      <w:sz w:val="21"/>
                      <w:szCs w:val="21"/>
                    </w:rPr>
                  </w:pPr>
                  <w:r>
                    <w:rPr>
                      <w:rFonts w:hint="eastAsia" w:hAnsi="宋体"/>
                      <w:sz w:val="21"/>
                      <w:szCs w:val="21"/>
                    </w:rPr>
                    <w:t>0</w:t>
                  </w:r>
                </w:p>
              </w:tc>
              <w:tc>
                <w:tcPr>
                  <w:tcW w:w="285" w:type="dxa"/>
                </w:tcPr>
                <w:p>
                  <w:pPr>
                    <w:pStyle w:val="55"/>
                    <w:rPr>
                      <w:rFonts w:hAnsi="宋体"/>
                      <w:sz w:val="21"/>
                      <w:szCs w:val="21"/>
                    </w:rPr>
                  </w:pPr>
                  <w:r>
                    <w:rPr>
                      <w:rFonts w:hint="eastAsia" w:hAnsi="宋体"/>
                      <w:sz w:val="21"/>
                      <w:szCs w:val="21"/>
                    </w:rPr>
                    <w:t>0</w:t>
                  </w:r>
                </w:p>
              </w:tc>
              <w:tc>
                <w:tcPr>
                  <w:tcW w:w="285" w:type="dxa"/>
                </w:tcPr>
                <w:p>
                  <w:pPr>
                    <w:pStyle w:val="55"/>
                    <w:rPr>
                      <w:rFonts w:hAnsi="宋体"/>
                      <w:sz w:val="21"/>
                      <w:szCs w:val="21"/>
                    </w:rPr>
                  </w:pPr>
                  <w:r>
                    <w:rPr>
                      <w:rFonts w:hint="eastAsia" w:hAnsi="宋体"/>
                      <w:sz w:val="21"/>
                      <w:szCs w:val="21"/>
                    </w:rPr>
                    <w:t>0</w:t>
                  </w:r>
                </w:p>
              </w:tc>
              <w:tc>
                <w:tcPr>
                  <w:tcW w:w="237" w:type="dxa"/>
                </w:tcPr>
                <w:p>
                  <w:pPr>
                    <w:pStyle w:val="55"/>
                    <w:rPr>
                      <w:rFonts w:hAnsi="宋体"/>
                      <w:sz w:val="21"/>
                      <w:szCs w:val="21"/>
                    </w:rPr>
                  </w:pPr>
                  <w:r>
                    <w:rPr>
                      <w:rFonts w:hint="eastAsia" w:hAnsi="宋体"/>
                      <w:sz w:val="21"/>
                      <w:szCs w:val="21"/>
                    </w:rPr>
                    <w:t>0</w:t>
                  </w:r>
                </w:p>
              </w:tc>
              <w:tc>
                <w:tcPr>
                  <w:tcW w:w="255" w:type="dxa"/>
                </w:tcPr>
                <w:p>
                  <w:pPr>
                    <w:pStyle w:val="55"/>
                    <w:rPr>
                      <w:rFonts w:hAnsi="宋体"/>
                      <w:sz w:val="21"/>
                      <w:szCs w:val="21"/>
                    </w:rPr>
                  </w:pPr>
                  <w:r>
                    <w:rPr>
                      <w:rFonts w:hint="eastAsia" w:hAnsi="宋体"/>
                      <w:sz w:val="21"/>
                      <w:szCs w:val="21"/>
                    </w:rPr>
                    <w:t>0</w:t>
                  </w:r>
                </w:p>
              </w:tc>
              <w:tc>
                <w:tcPr>
                  <w:tcW w:w="248" w:type="dxa"/>
                </w:tcPr>
                <w:p>
                  <w:pPr>
                    <w:pStyle w:val="55"/>
                    <w:rPr>
                      <w:rFonts w:hAnsi="宋体"/>
                      <w:sz w:val="21"/>
                      <w:szCs w:val="21"/>
                    </w:rPr>
                  </w:pPr>
                  <w:r>
                    <w:rPr>
                      <w:rFonts w:hint="eastAsia" w:hAnsi="宋体"/>
                      <w:sz w:val="21"/>
                      <w:szCs w:val="21"/>
                    </w:rPr>
                    <w:t>D</w:t>
                  </w:r>
                </w:p>
              </w:tc>
              <w:tc>
                <w:tcPr>
                  <w:tcW w:w="247" w:type="dxa"/>
                </w:tcPr>
                <w:p>
                  <w:pPr>
                    <w:pStyle w:val="55"/>
                    <w:rPr>
                      <w:rFonts w:hAnsi="宋体"/>
                      <w:sz w:val="21"/>
                      <w:szCs w:val="21"/>
                    </w:rPr>
                  </w:pPr>
                  <w:r>
                    <w:rPr>
                      <w:rFonts w:hint="eastAsia" w:hAnsi="宋体"/>
                      <w:sz w:val="21"/>
                      <w:szCs w:val="21"/>
                    </w:rPr>
                    <w:t>A</w:t>
                  </w:r>
                </w:p>
              </w:tc>
            </w:tr>
          </w:tbl>
          <w:p>
            <w:pPr>
              <w:pStyle w:val="55"/>
              <w:rPr>
                <w:rFonts w:hAnsi="宋体"/>
                <w:sz w:val="21"/>
                <w:szCs w:val="21"/>
              </w:rPr>
            </w:pPr>
            <w:r>
              <w:rPr>
                <w:rFonts w:hint="eastAsia" w:hAnsi="宋体"/>
                <w:sz w:val="21"/>
                <w:szCs w:val="21"/>
              </w:rPr>
              <w:t>A： 数据是否应答；Bit：1-应答，0-不应答</w:t>
            </w:r>
          </w:p>
          <w:p>
            <w:pPr>
              <w:pStyle w:val="55"/>
              <w:rPr>
                <w:rFonts w:hAnsi="宋体"/>
                <w:sz w:val="21"/>
                <w:szCs w:val="21"/>
              </w:rPr>
            </w:pPr>
            <w:r>
              <w:rPr>
                <w:rFonts w:hint="eastAsia" w:hAnsi="宋体"/>
                <w:sz w:val="21"/>
                <w:szCs w:val="21"/>
              </w:rPr>
              <w:t>D： 是否有数据序号；Bit：1-数据包中包含包序号和总包号两部分,0-数据包中不包含包序号和总包号两部分</w:t>
            </w:r>
          </w:p>
          <w:p>
            <w:pPr>
              <w:pStyle w:val="55"/>
              <w:rPr>
                <w:rFonts w:hAnsi="宋体"/>
                <w:sz w:val="21"/>
                <w:szCs w:val="21"/>
              </w:rPr>
            </w:pPr>
          </w:p>
        </w:tc>
      </w:tr>
      <w:tr>
        <w:tblPrEx>
          <w:tblLayout w:type="fixed"/>
          <w:tblCellMar>
            <w:top w:w="0" w:type="dxa"/>
            <w:left w:w="108" w:type="dxa"/>
            <w:bottom w:w="0" w:type="dxa"/>
            <w:right w:w="108" w:type="dxa"/>
          </w:tblCellMar>
        </w:tblPrEx>
        <w:trPr>
          <w:trHeight w:val="323" w:hRule="atLeast"/>
        </w:trPr>
        <w:tc>
          <w:tcPr>
            <w:tcW w:w="1498" w:type="dxa"/>
            <w:tcBorders>
              <w:top w:val="single" w:color="auto" w:sz="4"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PNO </w:t>
            </w:r>
          </w:p>
        </w:tc>
        <w:tc>
          <w:tcPr>
            <w:tcW w:w="1940" w:type="dxa"/>
            <w:tcBorders>
              <w:top w:val="single" w:color="auto" w:sz="4"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包序号</w:t>
            </w:r>
          </w:p>
        </w:tc>
        <w:tc>
          <w:tcPr>
            <w:tcW w:w="900" w:type="dxa"/>
            <w:tcBorders>
              <w:top w:val="single" w:color="auto" w:sz="4"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auto" w:sz="4"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N4</w:t>
            </w:r>
          </w:p>
        </w:tc>
        <w:tc>
          <w:tcPr>
            <w:tcW w:w="3218" w:type="dxa"/>
            <w:tcBorders>
              <w:top w:val="single" w:color="auto" w:sz="4"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取值范围为1-9999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PNUM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总包号</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取值范围为1-9999 </w:t>
            </w:r>
          </w:p>
        </w:tc>
      </w:tr>
      <w:tr>
        <w:tblPrEx>
          <w:tblLayout w:type="fixed"/>
          <w:tblCellMar>
            <w:top w:w="0" w:type="dxa"/>
            <w:left w:w="108" w:type="dxa"/>
            <w:bottom w:w="0" w:type="dxa"/>
            <w:right w:w="108" w:type="dxa"/>
          </w:tblCellMar>
        </w:tblPrEx>
        <w:trPr>
          <w:trHeight w:val="635"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PW </w:t>
            </w:r>
          </w:p>
        </w:tc>
        <w:tc>
          <w:tcPr>
            <w:tcW w:w="1940"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访问密码</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0-9,a-z, A-Z</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C6</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例如：123456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OverTime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超时时间(单位：秒)</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N5</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取值范围为0-99999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ReCount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重发次数</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N2</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取值范围为0-99 </w:t>
            </w:r>
          </w:p>
        </w:tc>
      </w:tr>
      <w:tr>
        <w:tblPrEx>
          <w:tblLayout w:type="fixed"/>
          <w:tblCellMar>
            <w:top w:w="0" w:type="dxa"/>
            <w:left w:w="108" w:type="dxa"/>
            <w:bottom w:w="0" w:type="dxa"/>
            <w:right w:w="108" w:type="dxa"/>
          </w:tblCellMar>
        </w:tblPrEx>
        <w:trPr>
          <w:trHeight w:val="63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WarnTime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超标报警延迟时间(单位：秒) </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N5</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取值范围为0-99999，指在规定时间内一直超标时才确认为报警</w:t>
            </w:r>
          </w:p>
        </w:tc>
      </w:tr>
      <w:tr>
        <w:tblPrEx>
          <w:tblLayout w:type="fixed"/>
          <w:tblCellMar>
            <w:top w:w="0" w:type="dxa"/>
            <w:left w:w="108" w:type="dxa"/>
            <w:bottom w:w="0" w:type="dxa"/>
            <w:right w:w="108" w:type="dxa"/>
          </w:tblCellMar>
        </w:tblPrEx>
        <w:trPr>
          <w:trHeight w:val="368"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CTime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设备采样时间</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N2</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取值范围为0-24, 为整点时间</w:t>
            </w:r>
          </w:p>
        </w:tc>
      </w:tr>
    </w:tbl>
    <w:p>
      <w:pPr>
        <w:spacing w:line="360" w:lineRule="auto"/>
        <w:ind w:firstLine="540" w:firstLineChars="225"/>
      </w:pPr>
    </w:p>
    <w:p>
      <w:pPr>
        <w:pStyle w:val="4"/>
        <w:tabs>
          <w:tab w:val="clear" w:pos="576"/>
        </w:tabs>
      </w:pPr>
      <w:bookmarkStart w:id="21" w:name="_Toc467862540"/>
      <w:r>
        <w:rPr>
          <w:rFonts w:hint="eastAsia"/>
        </w:rPr>
        <w:t>编码定义</w:t>
      </w:r>
      <w:bookmarkEnd w:id="21"/>
    </w:p>
    <w:p>
      <w:pPr>
        <w:pStyle w:val="5"/>
        <w:tabs>
          <w:tab w:val="clear" w:pos="720"/>
        </w:tabs>
      </w:pPr>
      <w:bookmarkStart w:id="22" w:name="_Toc467862541"/>
      <w:r>
        <w:rPr>
          <w:rFonts w:hint="eastAsia"/>
        </w:rPr>
        <w:t>系统编码定义</w:t>
      </w:r>
      <w:bookmarkEnd w:id="22"/>
    </w:p>
    <w:p>
      <w:pPr>
        <w:spacing w:line="360" w:lineRule="auto"/>
        <w:ind w:firstLine="420"/>
        <w:rPr>
          <w:shd w:val="clear" w:color="auto" w:fill="CEF3FE"/>
        </w:rPr>
      </w:pPr>
      <w:r>
        <w:rPr>
          <w:rFonts w:hint="eastAsia"/>
        </w:rPr>
        <w:t>系统编码表（可扩充） （GB/T16706-1996）见《环境信息标准化手册》第一卷第 236 页。系统编码现暂时用22，91两项，其他可见（附录B）</w:t>
      </w:r>
    </w:p>
    <w:tbl>
      <w:tblPr>
        <w:tblStyle w:val="40"/>
        <w:tblW w:w="8345" w:type="dxa"/>
        <w:tblInd w:w="0" w:type="dxa"/>
        <w:tblLayout w:type="fixed"/>
        <w:tblCellMar>
          <w:top w:w="0" w:type="dxa"/>
          <w:left w:w="108" w:type="dxa"/>
          <w:bottom w:w="0" w:type="dxa"/>
          <w:right w:w="108" w:type="dxa"/>
        </w:tblCellMar>
      </w:tblPr>
      <w:tblGrid>
        <w:gridCol w:w="4334"/>
        <w:gridCol w:w="1253"/>
        <w:gridCol w:w="2758"/>
      </w:tblGrid>
      <w:tr>
        <w:tblPrEx>
          <w:tblLayout w:type="fixed"/>
          <w:tblCellMar>
            <w:top w:w="0" w:type="dxa"/>
            <w:left w:w="108" w:type="dxa"/>
            <w:bottom w:w="0" w:type="dxa"/>
            <w:right w:w="108" w:type="dxa"/>
          </w:tblCellMar>
        </w:tblPrEx>
        <w:trPr>
          <w:trHeight w:val="335" w:hRule="atLeast"/>
        </w:trPr>
        <w:tc>
          <w:tcPr>
            <w:tcW w:w="4334" w:type="dxa"/>
            <w:tcBorders>
              <w:top w:val="single" w:color="auto" w:sz="4" w:space="0"/>
              <w:left w:val="single" w:color="auto" w:sz="4" w:space="0"/>
              <w:bottom w:val="single" w:color="auto" w:sz="4"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系统名称</w:t>
            </w:r>
          </w:p>
        </w:tc>
        <w:tc>
          <w:tcPr>
            <w:tcW w:w="1253" w:type="dxa"/>
            <w:tcBorders>
              <w:top w:val="single" w:color="auto" w:sz="4" w:space="0"/>
              <w:left w:val="single" w:color="000000" w:sz="6" w:space="0"/>
              <w:bottom w:val="single" w:color="auto" w:sz="4"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系统编号</w:t>
            </w:r>
          </w:p>
        </w:tc>
        <w:tc>
          <w:tcPr>
            <w:tcW w:w="2758" w:type="dxa"/>
            <w:tcBorders>
              <w:top w:val="single" w:color="auto" w:sz="4" w:space="0"/>
              <w:left w:val="single" w:color="000000" w:sz="6" w:space="0"/>
              <w:bottom w:val="single" w:color="auto" w:sz="4" w:space="0"/>
              <w:right w:val="single" w:color="auto" w:sz="4" w:space="0"/>
            </w:tcBorders>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描述</w:t>
            </w:r>
          </w:p>
        </w:tc>
      </w:tr>
      <w:tr>
        <w:tblPrEx>
          <w:tblLayout w:type="fixed"/>
          <w:tblCellMar>
            <w:top w:w="0" w:type="dxa"/>
            <w:left w:w="108" w:type="dxa"/>
            <w:bottom w:w="0" w:type="dxa"/>
            <w:right w:w="108" w:type="dxa"/>
          </w:tblCellMar>
        </w:tblPrEx>
        <w:trPr>
          <w:trHeight w:val="33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地表水监测</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21</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3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空气质量监测</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22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系统交互</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91 </w:t>
            </w:r>
          </w:p>
        </w:tc>
        <w:tc>
          <w:tcPr>
            <w:tcW w:w="2758"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用于现场机和上位机的交互</w:t>
            </w:r>
          </w:p>
        </w:tc>
      </w:tr>
    </w:tbl>
    <w:p>
      <w:pPr>
        <w:pStyle w:val="5"/>
        <w:tabs>
          <w:tab w:val="clear" w:pos="720"/>
        </w:tabs>
      </w:pPr>
      <w:bookmarkStart w:id="23" w:name="_Toc467862542"/>
      <w:r>
        <w:rPr>
          <w:rFonts w:hint="eastAsia"/>
        </w:rPr>
        <w:t>执行结果定义表（可扩充）</w:t>
      </w:r>
      <w:bookmarkEnd w:id="23"/>
    </w:p>
    <w:tbl>
      <w:tblPr>
        <w:tblStyle w:val="40"/>
        <w:tblW w:w="8345" w:type="dxa"/>
        <w:tblInd w:w="0" w:type="dxa"/>
        <w:tblLayout w:type="fixed"/>
        <w:tblCellMar>
          <w:top w:w="0" w:type="dxa"/>
          <w:left w:w="108" w:type="dxa"/>
          <w:bottom w:w="0" w:type="dxa"/>
          <w:right w:w="108" w:type="dxa"/>
        </w:tblCellMar>
      </w:tblPr>
      <w:tblGrid>
        <w:gridCol w:w="2746"/>
        <w:gridCol w:w="2842"/>
        <w:gridCol w:w="2757"/>
      </w:tblGrid>
      <w:tr>
        <w:tblPrEx>
          <w:tblLayout w:type="fixed"/>
          <w:tblCellMar>
            <w:top w:w="0" w:type="dxa"/>
            <w:left w:w="108" w:type="dxa"/>
            <w:bottom w:w="0" w:type="dxa"/>
            <w:right w:w="108" w:type="dxa"/>
          </w:tblCellMar>
        </w:tblPrEx>
        <w:trPr>
          <w:trHeight w:val="335" w:hRule="atLeast"/>
        </w:trPr>
        <w:tc>
          <w:tcPr>
            <w:tcW w:w="2746"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编号</w:t>
            </w:r>
            <w:r>
              <w:rPr>
                <w:rFonts w:ascii="Times New Roman" w:cs="Times New Roman"/>
                <w:sz w:val="21"/>
                <w:szCs w:val="21"/>
              </w:rPr>
              <w:t xml:space="preserve"> </w:t>
            </w:r>
          </w:p>
        </w:tc>
        <w:tc>
          <w:tcPr>
            <w:tcW w:w="2842"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描述</w:t>
            </w:r>
            <w:r>
              <w:rPr>
                <w:rFonts w:ascii="Times New Roman" w:cs="Times New Roman"/>
                <w:sz w:val="21"/>
                <w:szCs w:val="21"/>
              </w:rPr>
              <w:t xml:space="preserve"> </w:t>
            </w:r>
          </w:p>
        </w:tc>
        <w:tc>
          <w:tcPr>
            <w:tcW w:w="2757"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备注</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2746"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1 </w:t>
            </w:r>
          </w:p>
        </w:tc>
        <w:tc>
          <w:tcPr>
            <w:tcW w:w="2842"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执行成功</w:t>
            </w:r>
          </w:p>
        </w:tc>
        <w:tc>
          <w:tcPr>
            <w:tcW w:w="2757"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2746"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2 </w:t>
            </w:r>
          </w:p>
        </w:tc>
        <w:tc>
          <w:tcPr>
            <w:tcW w:w="2842"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执行失败，但不知道原因</w:t>
            </w:r>
          </w:p>
        </w:tc>
        <w:tc>
          <w:tcPr>
            <w:tcW w:w="2757"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8" w:hRule="atLeast"/>
        </w:trPr>
        <w:tc>
          <w:tcPr>
            <w:tcW w:w="2746"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100 </w:t>
            </w:r>
          </w:p>
        </w:tc>
        <w:tc>
          <w:tcPr>
            <w:tcW w:w="2842"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没有数据</w:t>
            </w:r>
          </w:p>
        </w:tc>
        <w:tc>
          <w:tcPr>
            <w:tcW w:w="2757"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bl>
    <w:p>
      <w:pPr>
        <w:pStyle w:val="55"/>
        <w:rPr>
          <w:rFonts w:cs="Times New Roman"/>
          <w:color w:val="auto"/>
        </w:rPr>
      </w:pPr>
    </w:p>
    <w:p>
      <w:pPr>
        <w:pStyle w:val="5"/>
        <w:tabs>
          <w:tab w:val="clear" w:pos="720"/>
        </w:tabs>
      </w:pPr>
      <w:bookmarkStart w:id="24" w:name="_Toc467862543"/>
      <w:r>
        <w:rPr>
          <w:rFonts w:hint="eastAsia"/>
        </w:rPr>
        <w:t>请求返回表（可扩充）</w:t>
      </w:r>
      <w:bookmarkEnd w:id="24"/>
    </w:p>
    <w:tbl>
      <w:tblPr>
        <w:tblStyle w:val="40"/>
        <w:tblW w:w="8345" w:type="dxa"/>
        <w:tblInd w:w="0" w:type="dxa"/>
        <w:tblLayout w:type="fixed"/>
        <w:tblCellMar>
          <w:top w:w="0" w:type="dxa"/>
          <w:left w:w="108" w:type="dxa"/>
          <w:bottom w:w="0" w:type="dxa"/>
          <w:right w:w="108" w:type="dxa"/>
        </w:tblCellMar>
      </w:tblPr>
      <w:tblGrid>
        <w:gridCol w:w="2744"/>
        <w:gridCol w:w="2843"/>
        <w:gridCol w:w="2758"/>
      </w:tblGrid>
      <w:tr>
        <w:tblPrEx>
          <w:tblLayout w:type="fixed"/>
          <w:tblCellMar>
            <w:top w:w="0" w:type="dxa"/>
            <w:left w:w="108" w:type="dxa"/>
            <w:bottom w:w="0" w:type="dxa"/>
            <w:right w:w="108" w:type="dxa"/>
          </w:tblCellMar>
        </w:tblPrEx>
        <w:trPr>
          <w:trHeight w:val="335" w:hRule="atLeast"/>
        </w:trPr>
        <w:tc>
          <w:tcPr>
            <w:tcW w:w="2744"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编号</w:t>
            </w:r>
            <w:r>
              <w:rPr>
                <w:rFonts w:ascii="Times New Roman" w:cs="Times New Roman"/>
                <w:sz w:val="21"/>
                <w:szCs w:val="21"/>
              </w:rPr>
              <w:t xml:space="preserve"> </w:t>
            </w:r>
          </w:p>
        </w:tc>
        <w:tc>
          <w:tcPr>
            <w:tcW w:w="2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描述</w:t>
            </w:r>
            <w:r>
              <w:rPr>
                <w:rFonts w:ascii="Times New Roman" w:cs="Times New Roman"/>
                <w:sz w:val="21"/>
                <w:szCs w:val="21"/>
              </w:rPr>
              <w:t xml:space="preserve"> </w:t>
            </w:r>
          </w:p>
        </w:tc>
        <w:tc>
          <w:tcPr>
            <w:tcW w:w="275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备注</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274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1 </w:t>
            </w:r>
          </w:p>
        </w:tc>
        <w:tc>
          <w:tcPr>
            <w:tcW w:w="2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准备执行请求</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274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2 </w:t>
            </w:r>
          </w:p>
        </w:tc>
        <w:tc>
          <w:tcPr>
            <w:tcW w:w="2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请求被拒绝</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8" w:hRule="atLeast"/>
        </w:trPr>
        <w:tc>
          <w:tcPr>
            <w:tcW w:w="274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 </w:t>
            </w:r>
          </w:p>
        </w:tc>
        <w:tc>
          <w:tcPr>
            <w:tcW w:w="2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密码错误</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bl>
    <w:p>
      <w:pPr>
        <w:spacing w:line="360" w:lineRule="auto"/>
        <w:ind w:firstLine="540" w:firstLineChars="225"/>
      </w:pPr>
    </w:p>
    <w:p>
      <w:pPr>
        <w:pStyle w:val="2"/>
        <w:tabs>
          <w:tab w:val="left" w:pos="567"/>
          <w:tab w:val="clear" w:pos="432"/>
        </w:tabs>
        <w:adjustRightInd/>
        <w:snapToGrid/>
        <w:spacing w:before="312" w:beforeLines="100" w:after="156" w:afterLines="50" w:line="360" w:lineRule="auto"/>
        <w:ind w:left="758" w:hanging="758" w:hangingChars="236"/>
      </w:pPr>
      <w:bookmarkStart w:id="25" w:name="_Toc467862544"/>
      <w:r>
        <w:rPr>
          <w:rFonts w:hint="eastAsia"/>
        </w:rPr>
        <w:t>命令列表（可扩充）</w:t>
      </w:r>
      <w:bookmarkEnd w:id="25"/>
    </w:p>
    <w:p>
      <w:pPr>
        <w:spacing w:line="360" w:lineRule="auto"/>
      </w:pPr>
      <w:r>
        <w:rPr>
          <w:rFonts w:hint="eastAsia"/>
          <w:color w:val="0000FF"/>
        </w:rPr>
        <w:t>蓝色字体</w:t>
      </w:r>
      <w:r>
        <w:rPr>
          <w:rFonts w:hint="eastAsia"/>
        </w:rPr>
        <w:t>部分内容为扩展内容，</w:t>
      </w:r>
      <w:r>
        <w:rPr>
          <w:rFonts w:hint="eastAsia"/>
          <w:shd w:val="clear" w:color="auto" w:fill="FEF2CC" w:themeFill="accent4" w:themeFillTint="33"/>
        </w:rPr>
        <w:t>黄色底纹</w:t>
      </w:r>
      <w:r>
        <w:rPr>
          <w:rFonts w:hint="eastAsia"/>
        </w:rPr>
        <w:t>部分为参考自聚光协议内容，其他均参考HJ212协议。</w:t>
      </w:r>
    </w:p>
    <w:tbl>
      <w:tblPr>
        <w:tblStyle w:val="40"/>
        <w:tblpPr w:leftFromText="180" w:rightFromText="180" w:vertAnchor="text" w:horzAnchor="page" w:tblpX="1792" w:tblpY="84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350"/>
        <w:gridCol w:w="1275"/>
        <w:gridCol w:w="1125"/>
        <w:gridCol w:w="3068"/>
      </w:tblGrid>
      <w:tr>
        <w:tblPrEx>
          <w:tblLayout w:type="fixed"/>
          <w:tblCellMar>
            <w:top w:w="0" w:type="dxa"/>
            <w:left w:w="108" w:type="dxa"/>
            <w:bottom w:w="0" w:type="dxa"/>
            <w:right w:w="108" w:type="dxa"/>
          </w:tblCellMar>
        </w:tblPrEx>
        <w:trPr>
          <w:tblHeader/>
        </w:trPr>
        <w:tc>
          <w:tcPr>
            <w:tcW w:w="1704" w:type="dxa"/>
            <w:vMerge w:val="restart"/>
            <w:shd w:val="clear" w:color="auto" w:fill="B4C6E7" w:themeFill="accent5" w:themeFillTint="66"/>
          </w:tcPr>
          <w:p>
            <w:pPr>
              <w:spacing w:line="240" w:lineRule="auto"/>
              <w:jc w:val="center"/>
              <w:rPr>
                <w:rFonts w:hAnsi="宋体" w:cs="宋体"/>
                <w:b/>
                <w:bCs/>
                <w:sz w:val="21"/>
                <w:szCs w:val="21"/>
              </w:rPr>
            </w:pPr>
            <w:r>
              <w:rPr>
                <w:rFonts w:hint="eastAsia" w:hAnsi="宋体" w:cs="宋体"/>
                <w:b/>
                <w:bCs/>
                <w:sz w:val="21"/>
                <w:szCs w:val="21"/>
              </w:rPr>
              <w:t>命令名称</w:t>
            </w:r>
          </w:p>
        </w:tc>
        <w:tc>
          <w:tcPr>
            <w:tcW w:w="2625" w:type="dxa"/>
            <w:gridSpan w:val="2"/>
            <w:shd w:val="clear" w:color="auto" w:fill="B4C6E7" w:themeFill="accent5" w:themeFillTint="66"/>
          </w:tcPr>
          <w:p>
            <w:pPr>
              <w:spacing w:line="240" w:lineRule="auto"/>
              <w:jc w:val="center"/>
              <w:rPr>
                <w:rFonts w:hAnsi="宋体" w:cs="宋体"/>
                <w:b/>
                <w:bCs/>
                <w:sz w:val="21"/>
                <w:szCs w:val="21"/>
              </w:rPr>
            </w:pPr>
            <w:r>
              <w:rPr>
                <w:rFonts w:hint="eastAsia" w:hAnsi="宋体" w:cs="宋体"/>
                <w:b/>
                <w:bCs/>
                <w:sz w:val="21"/>
                <w:szCs w:val="21"/>
              </w:rPr>
              <w:t>命令编号</w:t>
            </w:r>
          </w:p>
        </w:tc>
        <w:tc>
          <w:tcPr>
            <w:tcW w:w="1125" w:type="dxa"/>
            <w:vMerge w:val="restart"/>
            <w:shd w:val="clear" w:color="auto" w:fill="B4C6E7" w:themeFill="accent5" w:themeFillTint="66"/>
          </w:tcPr>
          <w:p>
            <w:pPr>
              <w:spacing w:line="240" w:lineRule="auto"/>
              <w:jc w:val="center"/>
              <w:rPr>
                <w:rFonts w:hAnsi="宋体" w:cs="宋体"/>
                <w:b/>
                <w:bCs/>
                <w:sz w:val="21"/>
                <w:szCs w:val="21"/>
              </w:rPr>
            </w:pPr>
            <w:r>
              <w:rPr>
                <w:rFonts w:hint="eastAsia" w:hAnsi="宋体" w:cs="宋体"/>
                <w:b/>
                <w:bCs/>
                <w:sz w:val="21"/>
                <w:szCs w:val="21"/>
              </w:rPr>
              <w:t>命令类型</w:t>
            </w:r>
          </w:p>
        </w:tc>
        <w:tc>
          <w:tcPr>
            <w:tcW w:w="3068" w:type="dxa"/>
            <w:vMerge w:val="restart"/>
            <w:shd w:val="clear" w:color="auto" w:fill="B4C6E7" w:themeFill="accent5" w:themeFillTint="66"/>
          </w:tcPr>
          <w:p>
            <w:pPr>
              <w:spacing w:line="240" w:lineRule="auto"/>
              <w:jc w:val="center"/>
              <w:rPr>
                <w:rFonts w:hAnsi="宋体" w:cs="宋体"/>
                <w:b/>
                <w:bCs/>
                <w:sz w:val="21"/>
                <w:szCs w:val="21"/>
              </w:rPr>
            </w:pPr>
            <w:r>
              <w:rPr>
                <w:rFonts w:hint="eastAsia" w:hAnsi="宋体" w:cs="宋体"/>
                <w:b/>
                <w:bCs/>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00FFFF"/>
          </w:tcPr>
          <w:p>
            <w:pPr>
              <w:spacing w:line="240" w:lineRule="auto"/>
              <w:jc w:val="center"/>
              <w:rPr>
                <w:rFonts w:hAnsi="宋体" w:cs="宋体"/>
                <w:sz w:val="21"/>
                <w:szCs w:val="21"/>
              </w:rPr>
            </w:pPr>
          </w:p>
        </w:tc>
        <w:tc>
          <w:tcPr>
            <w:tcW w:w="1350" w:type="dxa"/>
            <w:shd w:val="clear" w:color="auto" w:fill="B4C6E7" w:themeFill="accent5" w:themeFillTint="66"/>
          </w:tcPr>
          <w:p>
            <w:pPr>
              <w:spacing w:line="240" w:lineRule="auto"/>
              <w:jc w:val="center"/>
              <w:rPr>
                <w:rFonts w:hAnsi="宋体" w:cs="宋体"/>
                <w:b/>
                <w:bCs/>
                <w:sz w:val="21"/>
                <w:szCs w:val="21"/>
              </w:rPr>
            </w:pPr>
            <w:r>
              <w:rPr>
                <w:rFonts w:hint="eastAsia" w:hAnsi="宋体" w:cs="宋体"/>
                <w:b/>
                <w:bCs/>
                <w:sz w:val="21"/>
                <w:szCs w:val="21"/>
              </w:rPr>
              <w:t>平台向子站</w:t>
            </w:r>
          </w:p>
        </w:tc>
        <w:tc>
          <w:tcPr>
            <w:tcW w:w="1275" w:type="dxa"/>
            <w:shd w:val="clear" w:color="auto" w:fill="B4C6E7" w:themeFill="accent5" w:themeFillTint="66"/>
          </w:tcPr>
          <w:p>
            <w:pPr>
              <w:spacing w:line="240" w:lineRule="auto"/>
              <w:jc w:val="center"/>
              <w:rPr>
                <w:rFonts w:hAnsi="宋体" w:cs="宋体"/>
                <w:b/>
                <w:bCs/>
                <w:sz w:val="21"/>
                <w:szCs w:val="21"/>
              </w:rPr>
            </w:pPr>
            <w:r>
              <w:rPr>
                <w:rFonts w:hint="eastAsia" w:hAnsi="宋体" w:cs="宋体"/>
                <w:b/>
                <w:bCs/>
                <w:sz w:val="21"/>
                <w:szCs w:val="21"/>
              </w:rPr>
              <w:t>子站向平台</w:t>
            </w:r>
          </w:p>
        </w:tc>
        <w:tc>
          <w:tcPr>
            <w:tcW w:w="1125" w:type="dxa"/>
            <w:vMerge w:val="continue"/>
            <w:shd w:val="clear" w:color="auto" w:fill="00FFFF"/>
          </w:tcPr>
          <w:p>
            <w:pPr>
              <w:spacing w:line="240" w:lineRule="auto"/>
              <w:jc w:val="center"/>
              <w:rPr>
                <w:rFonts w:hAnsi="宋体" w:cs="宋体"/>
                <w:sz w:val="21"/>
                <w:szCs w:val="21"/>
              </w:rPr>
            </w:pPr>
          </w:p>
        </w:tc>
        <w:tc>
          <w:tcPr>
            <w:tcW w:w="3068" w:type="dxa"/>
            <w:vMerge w:val="continue"/>
            <w:shd w:val="clear" w:color="auto" w:fill="00FFFF"/>
          </w:tcPr>
          <w:p>
            <w:pPr>
              <w:spacing w:line="240" w:lineRule="auto"/>
              <w:jc w:val="center"/>
              <w:rPr>
                <w:rFonts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shd w:val="clear" w:color="auto" w:fill="F3F3F3"/>
          </w:tcPr>
          <w:p>
            <w:pPr>
              <w:spacing w:line="240" w:lineRule="auto"/>
              <w:jc w:val="left"/>
              <w:rPr>
                <w:rFonts w:hAnsi="宋体" w:cs="宋体"/>
                <w:b/>
                <w:bCs/>
                <w:sz w:val="28"/>
                <w:szCs w:val="28"/>
              </w:rPr>
            </w:pPr>
            <w:r>
              <w:rPr>
                <w:rFonts w:hint="eastAsia" w:hAnsi="宋体" w:cs="宋体"/>
                <w:b/>
                <w:bCs/>
                <w:sz w:val="28"/>
                <w:szCs w:val="28"/>
              </w:rPr>
              <w:t>（一）初始化命令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40" w:lineRule="auto"/>
              <w:rPr>
                <w:rFonts w:hAnsi="宋体" w:cs="宋体"/>
                <w:sz w:val="21"/>
                <w:szCs w:val="21"/>
              </w:rPr>
            </w:pPr>
            <w:r>
              <w:rPr>
                <w:rFonts w:hint="eastAsia" w:hAnsi="宋体" w:cs="宋体"/>
                <w:sz w:val="21"/>
                <w:szCs w:val="21"/>
              </w:rPr>
              <w:t>设置超时时间与</w:t>
            </w:r>
          </w:p>
          <w:p>
            <w:pPr>
              <w:spacing w:line="240" w:lineRule="auto"/>
              <w:rPr>
                <w:rFonts w:hAnsi="宋体" w:cs="宋体"/>
                <w:sz w:val="21"/>
                <w:szCs w:val="21"/>
              </w:rPr>
            </w:pPr>
            <w:r>
              <w:rPr>
                <w:rFonts w:hint="eastAsia" w:hAnsi="宋体" w:cs="宋体"/>
                <w:sz w:val="21"/>
                <w:szCs w:val="21"/>
              </w:rPr>
              <w:t>重发次数</w:t>
            </w:r>
          </w:p>
        </w:tc>
        <w:tc>
          <w:tcPr>
            <w:tcW w:w="1350" w:type="dxa"/>
            <w:vAlign w:val="center"/>
          </w:tcPr>
          <w:p>
            <w:pPr>
              <w:spacing w:line="240" w:lineRule="auto"/>
              <w:jc w:val="center"/>
              <w:rPr>
                <w:rFonts w:hAnsi="宋体" w:cs="宋体"/>
                <w:sz w:val="21"/>
                <w:szCs w:val="21"/>
              </w:rPr>
            </w:pPr>
            <w:r>
              <w:rPr>
                <w:rFonts w:hint="eastAsia" w:hAnsi="宋体" w:cs="宋体"/>
                <w:sz w:val="21"/>
                <w:szCs w:val="21"/>
              </w:rPr>
              <w:t>1000</w:t>
            </w:r>
          </w:p>
        </w:tc>
        <w:tc>
          <w:tcPr>
            <w:tcW w:w="1275" w:type="dxa"/>
            <w:vAlign w:val="center"/>
          </w:tcPr>
          <w:p>
            <w:pPr>
              <w:spacing w:line="240" w:lineRule="auto"/>
              <w:jc w:val="center"/>
              <w:rPr>
                <w:rFonts w:hAnsi="宋体" w:cs="宋体"/>
                <w:sz w:val="21"/>
                <w:szCs w:val="21"/>
              </w:rPr>
            </w:pPr>
          </w:p>
        </w:tc>
        <w:tc>
          <w:tcPr>
            <w:tcW w:w="1125" w:type="dxa"/>
            <w:vAlign w:val="center"/>
          </w:tcPr>
          <w:p>
            <w:pPr>
              <w:spacing w:line="240" w:lineRule="auto"/>
              <w:jc w:val="center"/>
              <w:rPr>
                <w:rFonts w:hAnsi="宋体" w:cs="宋体"/>
                <w:sz w:val="21"/>
                <w:szCs w:val="21"/>
              </w:rPr>
            </w:pPr>
            <w:r>
              <w:rPr>
                <w:rFonts w:hint="eastAsia" w:hAnsi="宋体" w:cs="宋体"/>
                <w:sz w:val="21"/>
                <w:szCs w:val="21"/>
              </w:rPr>
              <w:t>请求命令</w:t>
            </w:r>
          </w:p>
        </w:tc>
        <w:tc>
          <w:tcPr>
            <w:tcW w:w="3068" w:type="dxa"/>
          </w:tcPr>
          <w:p>
            <w:pPr>
              <w:spacing w:line="240" w:lineRule="auto"/>
              <w:rPr>
                <w:rFonts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40" w:lineRule="auto"/>
              <w:rPr>
                <w:rFonts w:hAnsi="宋体" w:cs="宋体"/>
                <w:sz w:val="21"/>
                <w:szCs w:val="21"/>
              </w:rPr>
            </w:pPr>
            <w:r>
              <w:rPr>
                <w:rFonts w:hint="eastAsia" w:hAnsi="宋体" w:cs="宋体"/>
                <w:sz w:val="21"/>
                <w:szCs w:val="21"/>
              </w:rPr>
              <w:t>设置持续超限报</w:t>
            </w:r>
          </w:p>
          <w:p>
            <w:pPr>
              <w:spacing w:line="240" w:lineRule="auto"/>
              <w:rPr>
                <w:rFonts w:hAnsi="宋体" w:cs="宋体"/>
                <w:sz w:val="21"/>
                <w:szCs w:val="21"/>
              </w:rPr>
            </w:pPr>
            <w:r>
              <w:rPr>
                <w:rFonts w:hint="eastAsia" w:hAnsi="宋体" w:cs="宋体"/>
                <w:sz w:val="21"/>
                <w:szCs w:val="21"/>
              </w:rPr>
              <w:t>警时间</w:t>
            </w:r>
          </w:p>
        </w:tc>
        <w:tc>
          <w:tcPr>
            <w:tcW w:w="1350" w:type="dxa"/>
            <w:vAlign w:val="center"/>
          </w:tcPr>
          <w:p>
            <w:pPr>
              <w:spacing w:line="240" w:lineRule="auto"/>
              <w:jc w:val="center"/>
              <w:rPr>
                <w:rFonts w:hAnsi="宋体" w:cs="宋体"/>
                <w:sz w:val="21"/>
                <w:szCs w:val="21"/>
              </w:rPr>
            </w:pPr>
            <w:r>
              <w:rPr>
                <w:rFonts w:hint="eastAsia" w:hAnsi="宋体" w:cs="宋体"/>
                <w:sz w:val="21"/>
                <w:szCs w:val="21"/>
              </w:rPr>
              <w:t>1001</w:t>
            </w:r>
          </w:p>
        </w:tc>
        <w:tc>
          <w:tcPr>
            <w:tcW w:w="1275" w:type="dxa"/>
            <w:vAlign w:val="center"/>
          </w:tcPr>
          <w:p>
            <w:pPr>
              <w:spacing w:line="240" w:lineRule="auto"/>
              <w:jc w:val="center"/>
              <w:rPr>
                <w:rFonts w:hAnsi="宋体" w:cs="宋体"/>
                <w:sz w:val="21"/>
                <w:szCs w:val="21"/>
              </w:rPr>
            </w:pPr>
          </w:p>
        </w:tc>
        <w:tc>
          <w:tcPr>
            <w:tcW w:w="1125" w:type="dxa"/>
            <w:vAlign w:val="center"/>
          </w:tcPr>
          <w:p>
            <w:pPr>
              <w:spacing w:line="240" w:lineRule="auto"/>
              <w:jc w:val="center"/>
              <w:rPr>
                <w:rFonts w:hAnsi="宋体" w:cs="宋体"/>
                <w:sz w:val="21"/>
                <w:szCs w:val="21"/>
              </w:rPr>
            </w:pPr>
            <w:r>
              <w:rPr>
                <w:rFonts w:hint="eastAsia" w:hAnsi="宋体" w:cs="宋体"/>
                <w:sz w:val="21"/>
                <w:szCs w:val="21"/>
              </w:rPr>
              <w:t>请求命令</w:t>
            </w:r>
          </w:p>
        </w:tc>
        <w:tc>
          <w:tcPr>
            <w:tcW w:w="3068" w:type="dxa"/>
          </w:tcPr>
          <w:p>
            <w:pPr>
              <w:spacing w:line="240" w:lineRule="auto"/>
              <w:rPr>
                <w:rFonts w:hAnsi="宋体" w:cs="宋体"/>
                <w:sz w:val="21"/>
                <w:szCs w:val="21"/>
              </w:rPr>
            </w:pPr>
            <w:r>
              <w:rPr>
                <w:rFonts w:hint="eastAsia" w:hAnsi="宋体" w:cs="宋体"/>
                <w:sz w:val="21"/>
                <w:szCs w:val="21"/>
              </w:rPr>
              <w:t>如果在规定时间内某因子一</w:t>
            </w:r>
          </w:p>
          <w:p>
            <w:pPr>
              <w:spacing w:line="240" w:lineRule="auto"/>
              <w:rPr>
                <w:rFonts w:hAnsi="宋体" w:cs="宋体"/>
                <w:sz w:val="21"/>
                <w:szCs w:val="21"/>
              </w:rPr>
            </w:pPr>
            <w:r>
              <w:rPr>
                <w:rFonts w:hint="eastAsia" w:hAnsi="宋体" w:cs="宋体"/>
                <w:sz w:val="21"/>
                <w:szCs w:val="21"/>
              </w:rPr>
              <w:t>直处于超标状态，则现场机确</w:t>
            </w:r>
          </w:p>
          <w:p>
            <w:pPr>
              <w:spacing w:line="240" w:lineRule="auto"/>
              <w:rPr>
                <w:rFonts w:hAnsi="宋体" w:cs="宋体"/>
                <w:sz w:val="21"/>
                <w:szCs w:val="21"/>
              </w:rPr>
            </w:pPr>
            <w:r>
              <w:rPr>
                <w:rFonts w:hint="eastAsia" w:hAnsi="宋体" w:cs="宋体"/>
                <w:sz w:val="21"/>
                <w:szCs w:val="21"/>
              </w:rPr>
              <w:t>认因子超标并发送报警通知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40" w:lineRule="auto"/>
              <w:rPr>
                <w:rFonts w:hAnsi="宋体" w:cs="宋体"/>
                <w:sz w:val="21"/>
                <w:szCs w:val="21"/>
              </w:rPr>
            </w:pPr>
            <w:r>
              <w:rPr>
                <w:rFonts w:hint="eastAsia" w:hAnsi="宋体" w:cs="宋体"/>
                <w:sz w:val="21"/>
                <w:szCs w:val="21"/>
              </w:rPr>
              <w:t>预留初始化命令</w:t>
            </w:r>
          </w:p>
        </w:tc>
        <w:tc>
          <w:tcPr>
            <w:tcW w:w="1350" w:type="dxa"/>
            <w:vAlign w:val="center"/>
          </w:tcPr>
          <w:p>
            <w:pPr>
              <w:spacing w:line="240" w:lineRule="auto"/>
              <w:jc w:val="center"/>
              <w:rPr>
                <w:rFonts w:hAnsi="宋体" w:cs="宋体"/>
                <w:sz w:val="21"/>
                <w:szCs w:val="21"/>
              </w:rPr>
            </w:pPr>
          </w:p>
        </w:tc>
        <w:tc>
          <w:tcPr>
            <w:tcW w:w="1275" w:type="dxa"/>
            <w:vAlign w:val="center"/>
          </w:tcPr>
          <w:p>
            <w:pPr>
              <w:spacing w:line="240" w:lineRule="auto"/>
              <w:jc w:val="center"/>
              <w:rPr>
                <w:rFonts w:hAnsi="宋体" w:cs="宋体"/>
                <w:sz w:val="21"/>
                <w:szCs w:val="21"/>
              </w:rPr>
            </w:pPr>
          </w:p>
        </w:tc>
        <w:tc>
          <w:tcPr>
            <w:tcW w:w="1125" w:type="dxa"/>
            <w:vAlign w:val="center"/>
          </w:tcPr>
          <w:p>
            <w:pPr>
              <w:spacing w:line="240" w:lineRule="auto"/>
              <w:jc w:val="center"/>
              <w:rPr>
                <w:rFonts w:hAnsi="宋体" w:cs="宋体"/>
                <w:sz w:val="21"/>
                <w:szCs w:val="21"/>
              </w:rPr>
            </w:pPr>
          </w:p>
        </w:tc>
        <w:tc>
          <w:tcPr>
            <w:tcW w:w="3068" w:type="dxa"/>
          </w:tcPr>
          <w:p>
            <w:pPr>
              <w:spacing w:line="240" w:lineRule="auto"/>
              <w:rPr>
                <w:rFonts w:hAnsi="宋体" w:cs="宋体"/>
                <w:sz w:val="21"/>
                <w:szCs w:val="21"/>
              </w:rPr>
            </w:pPr>
            <w:r>
              <w:rPr>
                <w:rFonts w:hint="eastAsia" w:hAnsi="宋体" w:cs="宋体"/>
                <w:sz w:val="21"/>
                <w:szCs w:val="21"/>
              </w:rPr>
              <w:t>预留命令范围 1003-1010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trPr>
        <w:tc>
          <w:tcPr>
            <w:tcW w:w="8522" w:type="dxa"/>
            <w:gridSpan w:val="5"/>
            <w:shd w:val="clear" w:color="auto" w:fill="F3F3F3"/>
            <w:vAlign w:val="center"/>
          </w:tcPr>
          <w:p>
            <w:pPr>
              <w:spacing w:line="240" w:lineRule="auto"/>
              <w:jc w:val="left"/>
              <w:rPr>
                <w:rFonts w:hAnsi="宋体" w:cs="宋体"/>
                <w:b/>
                <w:bCs/>
                <w:sz w:val="21"/>
                <w:szCs w:val="21"/>
              </w:rPr>
            </w:pPr>
            <w:r>
              <w:rPr>
                <w:rFonts w:hint="eastAsia" w:hAnsi="宋体" w:cs="宋体"/>
                <w:b/>
                <w:bCs/>
                <w:sz w:val="28"/>
                <w:szCs w:val="28"/>
              </w:rPr>
              <w:t>（二）参数命令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40" w:lineRule="auto"/>
              <w:rPr>
                <w:rFonts w:hAnsi="宋体" w:cs="宋体"/>
                <w:sz w:val="21"/>
                <w:szCs w:val="21"/>
              </w:rPr>
            </w:pPr>
            <w:r>
              <w:rPr>
                <w:rFonts w:hint="eastAsia" w:hAnsi="宋体" w:cs="宋体"/>
                <w:sz w:val="21"/>
                <w:szCs w:val="21"/>
              </w:rPr>
              <w:t>提取现场机时间</w:t>
            </w:r>
          </w:p>
        </w:tc>
        <w:tc>
          <w:tcPr>
            <w:tcW w:w="1350" w:type="dxa"/>
            <w:vAlign w:val="center"/>
          </w:tcPr>
          <w:p>
            <w:pPr>
              <w:pStyle w:val="55"/>
              <w:jc w:val="center"/>
              <w:rPr>
                <w:rFonts w:hAnsi="宋体"/>
                <w:sz w:val="21"/>
                <w:szCs w:val="21"/>
              </w:rPr>
            </w:pPr>
            <w:r>
              <w:rPr>
                <w:rFonts w:hint="eastAsia" w:hAnsi="宋体"/>
                <w:sz w:val="21"/>
                <w:szCs w:val="21"/>
              </w:rPr>
              <w:t>1011</w:t>
            </w:r>
          </w:p>
        </w:tc>
        <w:tc>
          <w:tcPr>
            <w:tcW w:w="1275" w:type="dxa"/>
            <w:vAlign w:val="center"/>
          </w:tcPr>
          <w:p>
            <w:pPr>
              <w:pStyle w:val="55"/>
              <w:jc w:val="center"/>
              <w:rPr>
                <w:rFonts w:hAnsi="宋体"/>
                <w:sz w:val="21"/>
                <w:szCs w:val="21"/>
              </w:rPr>
            </w:pPr>
          </w:p>
        </w:tc>
        <w:tc>
          <w:tcPr>
            <w:tcW w:w="1125" w:type="dxa"/>
            <w:vAlign w:val="center"/>
          </w:tcPr>
          <w:p>
            <w:pPr>
              <w:pStyle w:val="55"/>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用于同步上位机和现场机的系统时间，上位机提取现场机系统时间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5"/>
              <w:rPr>
                <w:rFonts w:hAnsi="宋体"/>
                <w:sz w:val="21"/>
                <w:szCs w:val="21"/>
              </w:rPr>
            </w:pPr>
            <w:r>
              <w:rPr>
                <w:rFonts w:hint="eastAsia" w:hAnsi="宋体"/>
                <w:sz w:val="21"/>
                <w:szCs w:val="21"/>
              </w:rPr>
              <w:t>上传现场机时间</w:t>
            </w:r>
          </w:p>
        </w:tc>
        <w:tc>
          <w:tcPr>
            <w:tcW w:w="1350" w:type="dxa"/>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1011</w:t>
            </w:r>
          </w:p>
        </w:tc>
        <w:tc>
          <w:tcPr>
            <w:tcW w:w="1125" w:type="dxa"/>
          </w:tcPr>
          <w:p>
            <w:pPr>
              <w:pStyle w:val="55"/>
              <w:rPr>
                <w:rFonts w:hAnsi="宋体"/>
                <w:sz w:val="21"/>
                <w:szCs w:val="21"/>
              </w:rPr>
            </w:pPr>
            <w:r>
              <w:rPr>
                <w:rFonts w:hint="eastAsia" w:hAnsi="宋体"/>
                <w:sz w:val="21"/>
                <w:szCs w:val="21"/>
              </w:rPr>
              <w:t>上传命令</w:t>
            </w:r>
          </w:p>
        </w:tc>
        <w:tc>
          <w:tcPr>
            <w:tcW w:w="3068" w:type="dxa"/>
            <w:vAlign w:val="center"/>
          </w:tcPr>
          <w:p>
            <w:pPr>
              <w:pStyle w:val="55"/>
              <w:rPr>
                <w:rFonts w:hAnsi="宋体"/>
                <w:sz w:val="21"/>
                <w:szCs w:val="21"/>
              </w:rPr>
            </w:pPr>
            <w:r>
              <w:rPr>
                <w:rFonts w:hint="eastAsia" w:hAnsi="宋体"/>
                <w:sz w:val="21"/>
                <w:szCs w:val="21"/>
              </w:rPr>
              <w:t>用于现场机上传自己系统时间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sz w:val="21"/>
                <w:szCs w:val="21"/>
              </w:rPr>
            </w:pPr>
            <w:r>
              <w:rPr>
                <w:rFonts w:hint="eastAsia" w:hAnsi="宋体"/>
                <w:sz w:val="21"/>
                <w:szCs w:val="21"/>
              </w:rPr>
              <w:t>设置现场机时间</w:t>
            </w:r>
          </w:p>
        </w:tc>
        <w:tc>
          <w:tcPr>
            <w:tcW w:w="1350" w:type="dxa"/>
            <w:vAlign w:val="center"/>
          </w:tcPr>
          <w:p>
            <w:pPr>
              <w:pStyle w:val="55"/>
              <w:jc w:val="center"/>
              <w:rPr>
                <w:rFonts w:hAnsi="宋体"/>
                <w:sz w:val="21"/>
                <w:szCs w:val="21"/>
              </w:rPr>
            </w:pPr>
            <w:r>
              <w:rPr>
                <w:rFonts w:hint="eastAsia" w:hAnsi="宋体"/>
                <w:sz w:val="21"/>
                <w:szCs w:val="21"/>
              </w:rPr>
              <w:t>1012</w:t>
            </w:r>
          </w:p>
        </w:tc>
        <w:tc>
          <w:tcPr>
            <w:tcW w:w="1275" w:type="dxa"/>
            <w:vAlign w:val="center"/>
          </w:tcPr>
          <w:p>
            <w:pPr>
              <w:pStyle w:val="55"/>
              <w:jc w:val="center"/>
              <w:rPr>
                <w:rFonts w:hAnsi="宋体"/>
                <w:sz w:val="21"/>
                <w:szCs w:val="21"/>
              </w:rPr>
            </w:pPr>
          </w:p>
        </w:tc>
        <w:tc>
          <w:tcPr>
            <w:tcW w:w="1125" w:type="dxa"/>
            <w:vAlign w:val="center"/>
          </w:tcPr>
          <w:p>
            <w:pPr>
              <w:pStyle w:val="55"/>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用于同步上位机和现场机的系统时间，远程设置现场机系统时间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请求平台时间</w:t>
            </w:r>
          </w:p>
        </w:tc>
        <w:tc>
          <w:tcPr>
            <w:tcW w:w="1350" w:type="dxa"/>
            <w:vAlign w:val="center"/>
          </w:tcPr>
          <w:p>
            <w:pPr>
              <w:pStyle w:val="55"/>
              <w:jc w:val="center"/>
              <w:rPr>
                <w:rFonts w:hAnsi="宋体"/>
                <w:color w:val="0000FF"/>
                <w:sz w:val="21"/>
                <w:szCs w:val="21"/>
              </w:rPr>
            </w:pPr>
          </w:p>
        </w:tc>
        <w:tc>
          <w:tcPr>
            <w:tcW w:w="1275" w:type="dxa"/>
            <w:vAlign w:val="center"/>
          </w:tcPr>
          <w:p>
            <w:pPr>
              <w:pStyle w:val="55"/>
              <w:jc w:val="center"/>
              <w:rPr>
                <w:rFonts w:hAnsi="宋体"/>
                <w:color w:val="0000FF"/>
                <w:sz w:val="21"/>
                <w:szCs w:val="21"/>
              </w:rPr>
            </w:pPr>
            <w:r>
              <w:rPr>
                <w:rFonts w:hint="eastAsia" w:hAnsi="宋体"/>
                <w:color w:val="0000FF"/>
                <w:sz w:val="21"/>
                <w:szCs w:val="21"/>
              </w:rPr>
              <w:t>1013</w:t>
            </w:r>
          </w:p>
        </w:tc>
        <w:tc>
          <w:tcPr>
            <w:tcW w:w="1125" w:type="dxa"/>
            <w:vAlign w:val="center"/>
          </w:tcPr>
          <w:p>
            <w:pPr>
              <w:pStyle w:val="55"/>
              <w:rPr>
                <w:rFonts w:hAnsi="宋体"/>
                <w:color w:val="0000FF"/>
                <w:sz w:val="21"/>
                <w:szCs w:val="21"/>
              </w:rPr>
            </w:pPr>
            <w:r>
              <w:rPr>
                <w:rFonts w:hint="eastAsia" w:hAnsi="宋体"/>
                <w:color w:val="0000FF"/>
                <w:sz w:val="21"/>
                <w:szCs w:val="21"/>
              </w:rPr>
              <w:t>请求命令</w:t>
            </w:r>
          </w:p>
        </w:tc>
        <w:tc>
          <w:tcPr>
            <w:tcW w:w="3068" w:type="dxa"/>
            <w:vAlign w:val="center"/>
          </w:tcPr>
          <w:p>
            <w:pPr>
              <w:pStyle w:val="55"/>
              <w:rPr>
                <w:rFonts w:hAnsi="宋体"/>
                <w:color w:val="0000FF"/>
                <w:sz w:val="21"/>
                <w:szCs w:val="21"/>
              </w:rPr>
            </w:pPr>
            <w:r>
              <w:rPr>
                <w:rFonts w:hint="eastAsia" w:hAnsi="宋体"/>
                <w:color w:val="0000FF"/>
                <w:sz w:val="21"/>
                <w:szCs w:val="21"/>
              </w:rPr>
              <w:t>用于现场机主动请求获取平台时间用于更新现场机时间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下传平台时间</w:t>
            </w:r>
          </w:p>
        </w:tc>
        <w:tc>
          <w:tcPr>
            <w:tcW w:w="1350" w:type="dxa"/>
            <w:vAlign w:val="center"/>
          </w:tcPr>
          <w:p>
            <w:pPr>
              <w:pStyle w:val="55"/>
              <w:jc w:val="center"/>
              <w:rPr>
                <w:rFonts w:hAnsi="宋体"/>
                <w:color w:val="0000FF"/>
                <w:sz w:val="21"/>
                <w:szCs w:val="21"/>
              </w:rPr>
            </w:pPr>
            <w:r>
              <w:rPr>
                <w:rFonts w:hint="eastAsia" w:hAnsi="宋体"/>
                <w:color w:val="0000FF"/>
                <w:sz w:val="21"/>
                <w:szCs w:val="21"/>
              </w:rPr>
              <w:t>1014</w:t>
            </w:r>
          </w:p>
        </w:tc>
        <w:tc>
          <w:tcPr>
            <w:tcW w:w="1275" w:type="dxa"/>
            <w:vAlign w:val="center"/>
          </w:tcPr>
          <w:p>
            <w:pPr>
              <w:pStyle w:val="55"/>
              <w:jc w:val="center"/>
              <w:rPr>
                <w:rFonts w:hAnsi="宋体"/>
                <w:color w:val="0000FF"/>
                <w:sz w:val="21"/>
                <w:szCs w:val="21"/>
              </w:rPr>
            </w:pPr>
          </w:p>
        </w:tc>
        <w:tc>
          <w:tcPr>
            <w:tcW w:w="1125" w:type="dxa"/>
            <w:vAlign w:val="center"/>
          </w:tcPr>
          <w:p>
            <w:pPr>
              <w:pStyle w:val="55"/>
              <w:rPr>
                <w:rFonts w:hAnsi="宋体"/>
                <w:color w:val="0000FF"/>
                <w:sz w:val="21"/>
                <w:szCs w:val="21"/>
              </w:rPr>
            </w:pPr>
            <w:r>
              <w:rPr>
                <w:rFonts w:hint="eastAsia" w:hAnsi="宋体"/>
                <w:color w:val="0000FF"/>
                <w:sz w:val="21"/>
                <w:szCs w:val="21"/>
              </w:rPr>
              <w:t>下传命令</w:t>
            </w:r>
          </w:p>
        </w:tc>
        <w:tc>
          <w:tcPr>
            <w:tcW w:w="3068" w:type="dxa"/>
            <w:vAlign w:val="center"/>
          </w:tcPr>
          <w:p>
            <w:pPr>
              <w:pStyle w:val="55"/>
              <w:rPr>
                <w:rFonts w:hAnsi="宋体"/>
                <w:color w:val="0000FF"/>
                <w:sz w:val="21"/>
                <w:szCs w:val="21"/>
              </w:rPr>
            </w:pPr>
            <w:r>
              <w:rPr>
                <w:rFonts w:hint="eastAsia" w:hAnsi="宋体"/>
                <w:color w:val="0000FF"/>
                <w:sz w:val="21"/>
                <w:szCs w:val="21"/>
              </w:rPr>
              <w:t>用于返回平台时间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子站配置:提取</w:t>
            </w:r>
          </w:p>
        </w:tc>
        <w:tc>
          <w:tcPr>
            <w:tcW w:w="1350" w:type="dxa"/>
            <w:vAlign w:val="center"/>
          </w:tcPr>
          <w:p>
            <w:pPr>
              <w:pStyle w:val="55"/>
              <w:jc w:val="center"/>
              <w:rPr>
                <w:rFonts w:hAnsi="宋体"/>
                <w:color w:val="0000FF"/>
                <w:sz w:val="21"/>
                <w:szCs w:val="21"/>
              </w:rPr>
            </w:pPr>
            <w:r>
              <w:rPr>
                <w:rFonts w:hint="eastAsia" w:hAnsi="宋体"/>
                <w:color w:val="0000FF"/>
                <w:sz w:val="21"/>
                <w:szCs w:val="21"/>
              </w:rPr>
              <w:t>1073</w:t>
            </w:r>
          </w:p>
        </w:tc>
        <w:tc>
          <w:tcPr>
            <w:tcW w:w="1275" w:type="dxa"/>
            <w:vAlign w:val="center"/>
          </w:tcPr>
          <w:p>
            <w:pPr>
              <w:pStyle w:val="55"/>
              <w:jc w:val="center"/>
              <w:rPr>
                <w:rFonts w:hAnsi="宋体"/>
                <w:color w:val="0000FF"/>
                <w:sz w:val="21"/>
                <w:szCs w:val="21"/>
              </w:rPr>
            </w:pPr>
          </w:p>
        </w:tc>
        <w:tc>
          <w:tcPr>
            <w:tcW w:w="1125" w:type="dxa"/>
            <w:vAlign w:val="center"/>
          </w:tcPr>
          <w:p>
            <w:pPr>
              <w:pStyle w:val="55"/>
              <w:rPr>
                <w:rFonts w:hAnsi="宋体"/>
                <w:color w:val="0000FF"/>
                <w:sz w:val="21"/>
                <w:szCs w:val="21"/>
              </w:rPr>
            </w:pPr>
            <w:r>
              <w:rPr>
                <w:rFonts w:hint="eastAsia" w:hAnsi="宋体"/>
                <w:color w:val="0000FF"/>
                <w:sz w:val="21"/>
                <w:szCs w:val="21"/>
              </w:rPr>
              <w:t>请求命令</w:t>
            </w:r>
          </w:p>
        </w:tc>
        <w:tc>
          <w:tcPr>
            <w:tcW w:w="3068" w:type="dxa"/>
            <w:vAlign w:val="center"/>
          </w:tcPr>
          <w:p>
            <w:pPr>
              <w:pStyle w:val="55"/>
              <w:rPr>
                <w:rFonts w:hAnsi="宋体"/>
                <w:color w:val="0000FF"/>
                <w:sz w:val="21"/>
                <w:szCs w:val="21"/>
              </w:rPr>
            </w:pPr>
            <w:r>
              <w:rPr>
                <w:rFonts w:hint="eastAsia" w:hAnsi="宋体"/>
                <w:color w:val="0000FF"/>
                <w:sz w:val="21"/>
                <w:szCs w:val="21"/>
              </w:rPr>
              <w:t>用于平台上位机向子站调取子站仪器配置信息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子站配置:上传</w:t>
            </w:r>
          </w:p>
        </w:tc>
        <w:tc>
          <w:tcPr>
            <w:tcW w:w="1350" w:type="dxa"/>
            <w:vAlign w:val="center"/>
          </w:tcPr>
          <w:p>
            <w:pPr>
              <w:pStyle w:val="55"/>
              <w:jc w:val="center"/>
              <w:rPr>
                <w:rFonts w:hAnsi="宋体"/>
                <w:color w:val="0000FF"/>
                <w:sz w:val="21"/>
                <w:szCs w:val="21"/>
              </w:rPr>
            </w:pPr>
          </w:p>
        </w:tc>
        <w:tc>
          <w:tcPr>
            <w:tcW w:w="1275" w:type="dxa"/>
            <w:vAlign w:val="center"/>
          </w:tcPr>
          <w:p>
            <w:pPr>
              <w:pStyle w:val="55"/>
              <w:jc w:val="center"/>
              <w:rPr>
                <w:rFonts w:hAnsi="宋体"/>
                <w:color w:val="0000FF"/>
                <w:sz w:val="21"/>
                <w:szCs w:val="21"/>
              </w:rPr>
            </w:pPr>
            <w:r>
              <w:rPr>
                <w:rFonts w:hint="eastAsia" w:hAnsi="宋体"/>
                <w:color w:val="0000FF"/>
                <w:sz w:val="21"/>
                <w:szCs w:val="21"/>
              </w:rPr>
              <w:t>1073</w:t>
            </w:r>
          </w:p>
        </w:tc>
        <w:tc>
          <w:tcPr>
            <w:tcW w:w="1125" w:type="dxa"/>
            <w:vAlign w:val="center"/>
          </w:tcPr>
          <w:p>
            <w:pPr>
              <w:pStyle w:val="55"/>
              <w:rPr>
                <w:rFonts w:hAnsi="宋体"/>
                <w:color w:val="0000FF"/>
                <w:sz w:val="21"/>
                <w:szCs w:val="21"/>
              </w:rPr>
            </w:pPr>
            <w:r>
              <w:rPr>
                <w:rFonts w:hint="eastAsia" w:hAnsi="宋体"/>
                <w:color w:val="0000FF"/>
                <w:sz w:val="21"/>
                <w:szCs w:val="21"/>
              </w:rPr>
              <w:t>上传命令</w:t>
            </w:r>
          </w:p>
        </w:tc>
        <w:tc>
          <w:tcPr>
            <w:tcW w:w="3068" w:type="dxa"/>
            <w:vAlign w:val="center"/>
          </w:tcPr>
          <w:p>
            <w:pPr>
              <w:pStyle w:val="55"/>
              <w:rPr>
                <w:rFonts w:hAnsi="宋体"/>
                <w:color w:val="0000FF"/>
                <w:sz w:val="21"/>
                <w:szCs w:val="21"/>
              </w:rPr>
            </w:pPr>
            <w:r>
              <w:rPr>
                <w:rFonts w:hint="eastAsia" w:hAnsi="宋体"/>
                <w:color w:val="0000FF"/>
                <w:sz w:val="21"/>
                <w:szCs w:val="21"/>
              </w:rPr>
              <w:t>子站向平台上传子站配置信息（包括采集间隔等....）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子站仪器状态配置:提取</w:t>
            </w:r>
          </w:p>
        </w:tc>
        <w:tc>
          <w:tcPr>
            <w:tcW w:w="1350" w:type="dxa"/>
            <w:vAlign w:val="center"/>
          </w:tcPr>
          <w:p>
            <w:pPr>
              <w:pStyle w:val="55"/>
              <w:jc w:val="center"/>
              <w:rPr>
                <w:rFonts w:hAnsi="宋体"/>
                <w:color w:val="0000FF"/>
                <w:sz w:val="21"/>
                <w:szCs w:val="21"/>
              </w:rPr>
            </w:pPr>
            <w:r>
              <w:rPr>
                <w:rFonts w:hint="eastAsia" w:hAnsi="宋体"/>
                <w:color w:val="0000FF"/>
                <w:sz w:val="21"/>
                <w:szCs w:val="21"/>
              </w:rPr>
              <w:t>1074</w:t>
            </w:r>
          </w:p>
        </w:tc>
        <w:tc>
          <w:tcPr>
            <w:tcW w:w="1275" w:type="dxa"/>
            <w:vAlign w:val="center"/>
          </w:tcPr>
          <w:p>
            <w:pPr>
              <w:pStyle w:val="55"/>
              <w:jc w:val="center"/>
              <w:rPr>
                <w:rFonts w:hAnsi="宋体"/>
                <w:color w:val="0000FF"/>
                <w:sz w:val="21"/>
                <w:szCs w:val="21"/>
              </w:rPr>
            </w:pPr>
          </w:p>
        </w:tc>
        <w:tc>
          <w:tcPr>
            <w:tcW w:w="1125" w:type="dxa"/>
            <w:vAlign w:val="center"/>
          </w:tcPr>
          <w:p>
            <w:pPr>
              <w:pStyle w:val="55"/>
              <w:rPr>
                <w:rFonts w:hAnsi="宋体"/>
                <w:color w:val="0000FF"/>
                <w:sz w:val="21"/>
                <w:szCs w:val="21"/>
              </w:rPr>
            </w:pPr>
            <w:r>
              <w:rPr>
                <w:rFonts w:hint="eastAsia" w:hAnsi="宋体"/>
                <w:color w:val="0000FF"/>
                <w:sz w:val="21"/>
                <w:szCs w:val="21"/>
              </w:rPr>
              <w:t>请求命令</w:t>
            </w:r>
          </w:p>
        </w:tc>
        <w:tc>
          <w:tcPr>
            <w:tcW w:w="3068" w:type="dxa"/>
            <w:vAlign w:val="center"/>
          </w:tcPr>
          <w:p>
            <w:pPr>
              <w:pStyle w:val="55"/>
              <w:rPr>
                <w:rFonts w:hAnsi="宋体"/>
                <w:color w:val="0000FF"/>
                <w:sz w:val="21"/>
                <w:szCs w:val="21"/>
              </w:rPr>
            </w:pPr>
            <w:r>
              <w:rPr>
                <w:rFonts w:hint="eastAsia" w:hAnsi="宋体"/>
                <w:color w:val="0000FF"/>
                <w:sz w:val="21"/>
                <w:szCs w:val="21"/>
              </w:rPr>
              <w:t>用于平台上位机向子站调取子站仪器状态属性信息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子站仪器状态配置:上传</w:t>
            </w:r>
          </w:p>
        </w:tc>
        <w:tc>
          <w:tcPr>
            <w:tcW w:w="1350" w:type="dxa"/>
            <w:vAlign w:val="center"/>
          </w:tcPr>
          <w:p>
            <w:pPr>
              <w:pStyle w:val="55"/>
              <w:jc w:val="center"/>
              <w:rPr>
                <w:rFonts w:hAnsi="宋体"/>
                <w:color w:val="0000FF"/>
                <w:sz w:val="21"/>
                <w:szCs w:val="21"/>
              </w:rPr>
            </w:pPr>
          </w:p>
        </w:tc>
        <w:tc>
          <w:tcPr>
            <w:tcW w:w="1275" w:type="dxa"/>
            <w:vAlign w:val="center"/>
          </w:tcPr>
          <w:p>
            <w:pPr>
              <w:pStyle w:val="55"/>
              <w:jc w:val="center"/>
              <w:rPr>
                <w:rFonts w:hAnsi="宋体"/>
                <w:color w:val="0000FF"/>
                <w:sz w:val="21"/>
                <w:szCs w:val="21"/>
              </w:rPr>
            </w:pPr>
            <w:r>
              <w:rPr>
                <w:rFonts w:hint="eastAsia" w:hAnsi="宋体"/>
                <w:color w:val="0000FF"/>
                <w:sz w:val="21"/>
                <w:szCs w:val="21"/>
              </w:rPr>
              <w:t>1074</w:t>
            </w:r>
          </w:p>
        </w:tc>
        <w:tc>
          <w:tcPr>
            <w:tcW w:w="1125" w:type="dxa"/>
            <w:vAlign w:val="center"/>
          </w:tcPr>
          <w:p>
            <w:pPr>
              <w:pStyle w:val="55"/>
              <w:rPr>
                <w:rFonts w:hAnsi="宋体"/>
                <w:color w:val="0000FF"/>
                <w:sz w:val="21"/>
                <w:szCs w:val="21"/>
              </w:rPr>
            </w:pPr>
            <w:r>
              <w:rPr>
                <w:rFonts w:hint="eastAsia" w:hAnsi="宋体"/>
                <w:color w:val="0000FF"/>
                <w:sz w:val="21"/>
                <w:szCs w:val="21"/>
              </w:rPr>
              <w:t>上传命令</w:t>
            </w:r>
          </w:p>
        </w:tc>
        <w:tc>
          <w:tcPr>
            <w:tcW w:w="3068" w:type="dxa"/>
            <w:vAlign w:val="center"/>
          </w:tcPr>
          <w:p>
            <w:pPr>
              <w:pStyle w:val="55"/>
              <w:rPr>
                <w:rFonts w:hAnsi="宋体"/>
                <w:color w:val="0000FF"/>
                <w:sz w:val="21"/>
                <w:szCs w:val="21"/>
              </w:rPr>
            </w:pPr>
            <w:r>
              <w:rPr>
                <w:rFonts w:hint="eastAsia" w:hAnsi="宋体"/>
                <w:color w:val="0000FF"/>
                <w:sz w:val="21"/>
                <w:szCs w:val="21"/>
              </w:rPr>
              <w:t>子站向平台上传子站仪器状态属性信息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提取分钟统计间隔</w:t>
            </w:r>
          </w:p>
        </w:tc>
        <w:tc>
          <w:tcPr>
            <w:tcW w:w="1350" w:type="dxa"/>
            <w:vAlign w:val="center"/>
          </w:tcPr>
          <w:p>
            <w:pPr>
              <w:pStyle w:val="55"/>
              <w:jc w:val="center"/>
              <w:rPr>
                <w:rFonts w:hAnsi="宋体"/>
                <w:color w:val="0000FF"/>
                <w:sz w:val="21"/>
                <w:szCs w:val="21"/>
              </w:rPr>
            </w:pPr>
            <w:r>
              <w:rPr>
                <w:rFonts w:hint="eastAsia" w:hAnsi="宋体"/>
                <w:color w:val="0000FF"/>
                <w:sz w:val="21"/>
                <w:szCs w:val="21"/>
              </w:rPr>
              <w:t>1075</w:t>
            </w:r>
          </w:p>
        </w:tc>
        <w:tc>
          <w:tcPr>
            <w:tcW w:w="1275" w:type="dxa"/>
            <w:vAlign w:val="center"/>
          </w:tcPr>
          <w:p>
            <w:pPr>
              <w:pStyle w:val="55"/>
              <w:jc w:val="center"/>
              <w:rPr>
                <w:rFonts w:hAnsi="宋体"/>
                <w:color w:val="0000FF"/>
                <w:sz w:val="21"/>
                <w:szCs w:val="21"/>
              </w:rPr>
            </w:pPr>
          </w:p>
        </w:tc>
        <w:tc>
          <w:tcPr>
            <w:tcW w:w="1125" w:type="dxa"/>
            <w:vAlign w:val="center"/>
          </w:tcPr>
          <w:p>
            <w:pPr>
              <w:pStyle w:val="55"/>
              <w:rPr>
                <w:rFonts w:hAnsi="宋体"/>
                <w:color w:val="0000FF"/>
                <w:sz w:val="21"/>
                <w:szCs w:val="21"/>
              </w:rPr>
            </w:pPr>
            <w:r>
              <w:rPr>
                <w:rFonts w:hint="eastAsia" w:hAnsi="宋体"/>
                <w:color w:val="0000FF"/>
                <w:sz w:val="21"/>
                <w:szCs w:val="21"/>
              </w:rPr>
              <w:t>请求命令</w:t>
            </w:r>
          </w:p>
        </w:tc>
        <w:tc>
          <w:tcPr>
            <w:tcW w:w="3068" w:type="dxa"/>
            <w:vAlign w:val="center"/>
          </w:tcPr>
          <w:p>
            <w:pPr>
              <w:pStyle w:val="55"/>
              <w:rPr>
                <w:rFonts w:hAnsi="宋体"/>
                <w:color w:val="0000FF"/>
                <w:sz w:val="21"/>
                <w:szCs w:val="21"/>
              </w:rPr>
            </w:pPr>
            <w:r>
              <w:rPr>
                <w:rFonts w:hint="eastAsia" w:hAnsi="宋体"/>
                <w:color w:val="0000FF"/>
                <w:sz w:val="21"/>
                <w:szCs w:val="21"/>
              </w:rPr>
              <w:t>用于上位机提取现场机设置的分钟统计数据间隔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上传分钟统计间隔</w:t>
            </w:r>
          </w:p>
        </w:tc>
        <w:tc>
          <w:tcPr>
            <w:tcW w:w="1350" w:type="dxa"/>
            <w:vAlign w:val="center"/>
          </w:tcPr>
          <w:p>
            <w:pPr>
              <w:pStyle w:val="55"/>
              <w:jc w:val="center"/>
              <w:rPr>
                <w:rFonts w:hAnsi="宋体"/>
                <w:color w:val="0000FF"/>
                <w:sz w:val="21"/>
                <w:szCs w:val="21"/>
              </w:rPr>
            </w:pPr>
          </w:p>
        </w:tc>
        <w:tc>
          <w:tcPr>
            <w:tcW w:w="1275" w:type="dxa"/>
            <w:vAlign w:val="center"/>
          </w:tcPr>
          <w:p>
            <w:pPr>
              <w:pStyle w:val="55"/>
              <w:jc w:val="center"/>
              <w:rPr>
                <w:rFonts w:hAnsi="宋体"/>
                <w:color w:val="0000FF"/>
                <w:sz w:val="21"/>
                <w:szCs w:val="21"/>
              </w:rPr>
            </w:pPr>
            <w:r>
              <w:rPr>
                <w:rFonts w:hint="eastAsia" w:hAnsi="宋体"/>
                <w:color w:val="0000FF"/>
                <w:sz w:val="21"/>
                <w:szCs w:val="21"/>
              </w:rPr>
              <w:t>1075</w:t>
            </w:r>
          </w:p>
        </w:tc>
        <w:tc>
          <w:tcPr>
            <w:tcW w:w="1125" w:type="dxa"/>
            <w:vAlign w:val="center"/>
          </w:tcPr>
          <w:p>
            <w:pPr>
              <w:pStyle w:val="55"/>
              <w:rPr>
                <w:rFonts w:hAnsi="宋体"/>
                <w:color w:val="0000FF"/>
                <w:sz w:val="21"/>
                <w:szCs w:val="21"/>
              </w:rPr>
            </w:pPr>
            <w:r>
              <w:rPr>
                <w:rFonts w:hint="eastAsia" w:hAnsi="宋体"/>
                <w:color w:val="0000FF"/>
                <w:sz w:val="21"/>
                <w:szCs w:val="21"/>
              </w:rPr>
              <w:t>上传命令</w:t>
            </w:r>
          </w:p>
        </w:tc>
        <w:tc>
          <w:tcPr>
            <w:tcW w:w="3068" w:type="dxa"/>
            <w:vAlign w:val="center"/>
          </w:tcPr>
          <w:p>
            <w:pPr>
              <w:pStyle w:val="55"/>
              <w:rPr>
                <w:rFonts w:hAnsi="宋体"/>
                <w:color w:val="0000FF"/>
                <w:sz w:val="21"/>
                <w:szCs w:val="21"/>
              </w:rPr>
            </w:pPr>
            <w:r>
              <w:rPr>
                <w:rFonts w:hint="eastAsia" w:hAnsi="宋体"/>
                <w:color w:val="0000FF"/>
                <w:sz w:val="21"/>
                <w:szCs w:val="21"/>
              </w:rPr>
              <w:t>用于现场机上传设置的分钟统计数据间隔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设置分钟统计间隔</w:t>
            </w:r>
          </w:p>
        </w:tc>
        <w:tc>
          <w:tcPr>
            <w:tcW w:w="1350" w:type="dxa"/>
            <w:vAlign w:val="center"/>
          </w:tcPr>
          <w:p>
            <w:pPr>
              <w:pStyle w:val="55"/>
              <w:jc w:val="center"/>
              <w:rPr>
                <w:rFonts w:hAnsi="宋体"/>
                <w:color w:val="0000FF"/>
                <w:sz w:val="21"/>
                <w:szCs w:val="21"/>
              </w:rPr>
            </w:pPr>
          </w:p>
        </w:tc>
        <w:tc>
          <w:tcPr>
            <w:tcW w:w="1275" w:type="dxa"/>
            <w:vAlign w:val="center"/>
          </w:tcPr>
          <w:p>
            <w:pPr>
              <w:pStyle w:val="55"/>
              <w:jc w:val="center"/>
              <w:rPr>
                <w:rFonts w:hAnsi="宋体"/>
                <w:color w:val="0000FF"/>
                <w:sz w:val="21"/>
                <w:szCs w:val="21"/>
              </w:rPr>
            </w:pPr>
            <w:r>
              <w:rPr>
                <w:rFonts w:hint="eastAsia" w:hAnsi="宋体"/>
                <w:color w:val="0000FF"/>
                <w:sz w:val="21"/>
                <w:szCs w:val="21"/>
              </w:rPr>
              <w:t>1076</w:t>
            </w:r>
          </w:p>
        </w:tc>
        <w:tc>
          <w:tcPr>
            <w:tcW w:w="1125" w:type="dxa"/>
            <w:vAlign w:val="center"/>
          </w:tcPr>
          <w:p>
            <w:pPr>
              <w:pStyle w:val="55"/>
              <w:rPr>
                <w:rFonts w:hAnsi="宋体"/>
                <w:color w:val="0000FF"/>
                <w:sz w:val="21"/>
                <w:szCs w:val="21"/>
              </w:rPr>
            </w:pPr>
            <w:r>
              <w:rPr>
                <w:rFonts w:hint="eastAsia" w:hAnsi="宋体"/>
                <w:color w:val="0000FF"/>
                <w:sz w:val="21"/>
                <w:szCs w:val="21"/>
              </w:rPr>
              <w:t>请求命令</w:t>
            </w:r>
          </w:p>
        </w:tc>
        <w:tc>
          <w:tcPr>
            <w:tcW w:w="3068" w:type="dxa"/>
            <w:vAlign w:val="center"/>
          </w:tcPr>
          <w:p>
            <w:pPr>
              <w:pStyle w:val="55"/>
              <w:rPr>
                <w:rFonts w:hAnsi="宋体"/>
                <w:color w:val="0000FF"/>
                <w:sz w:val="21"/>
                <w:szCs w:val="21"/>
              </w:rPr>
            </w:pPr>
            <w:r>
              <w:rPr>
                <w:rFonts w:hint="eastAsia" w:hAnsi="宋体"/>
                <w:color w:val="0000FF"/>
                <w:sz w:val="21"/>
                <w:szCs w:val="21"/>
              </w:rPr>
              <w:t>用于上位机远程设置现场机的分钟统计数据间隔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提取污染物报警门限值</w:t>
            </w:r>
          </w:p>
        </w:tc>
        <w:tc>
          <w:tcPr>
            <w:tcW w:w="1350" w:type="dxa"/>
            <w:shd w:val="clear" w:color="auto" w:fill="FEF2CC" w:themeFill="accent4" w:themeFillTint="33"/>
            <w:vAlign w:val="center"/>
          </w:tcPr>
          <w:p>
            <w:pPr>
              <w:rPr>
                <w:sz w:val="21"/>
                <w:szCs w:val="21"/>
              </w:rPr>
            </w:pPr>
            <w:r>
              <w:rPr>
                <w:rFonts w:hint="eastAsia"/>
                <w:sz w:val="21"/>
                <w:szCs w:val="21"/>
              </w:rPr>
              <w:t>1021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用于提取现场机设置的污染物超标报警门限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上传污染物报警门限值</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1021</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用于现场机上传自己的污染物超标报警门限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设置污染物报警门限值</w:t>
            </w:r>
          </w:p>
        </w:tc>
        <w:tc>
          <w:tcPr>
            <w:tcW w:w="1350" w:type="dxa"/>
            <w:shd w:val="clear" w:color="auto" w:fill="FEF2CC" w:themeFill="accent4" w:themeFillTint="33"/>
            <w:vAlign w:val="center"/>
          </w:tcPr>
          <w:p>
            <w:pPr>
              <w:rPr>
                <w:sz w:val="21"/>
                <w:szCs w:val="21"/>
              </w:rPr>
            </w:pPr>
            <w:r>
              <w:rPr>
                <w:rFonts w:hint="eastAsia"/>
                <w:sz w:val="21"/>
                <w:szCs w:val="21"/>
              </w:rPr>
              <w:t>1022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用于上位机远程设置现场机的污染物超标报警门限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 xml:space="preserve">上传上位机地址 </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1031</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现场机上传设置的上位机地址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 xml:space="preserve">设置上位机地址 </w:t>
            </w:r>
          </w:p>
        </w:tc>
        <w:tc>
          <w:tcPr>
            <w:tcW w:w="1350" w:type="dxa"/>
            <w:shd w:val="clear" w:color="auto" w:fill="FEF2CC" w:themeFill="accent4" w:themeFillTint="33"/>
            <w:vAlign w:val="center"/>
          </w:tcPr>
          <w:p>
            <w:pPr>
              <w:rPr>
                <w:sz w:val="21"/>
                <w:szCs w:val="21"/>
              </w:rPr>
            </w:pPr>
            <w:r>
              <w:rPr>
                <w:rFonts w:hint="eastAsia"/>
                <w:sz w:val="21"/>
                <w:szCs w:val="21"/>
              </w:rPr>
              <w:t>1032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用于上位机远程设置现场机的上报数据地址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提取日数据上报时间</w:t>
            </w:r>
          </w:p>
        </w:tc>
        <w:tc>
          <w:tcPr>
            <w:tcW w:w="1350" w:type="dxa"/>
            <w:shd w:val="clear" w:color="auto" w:fill="FEF2CC" w:themeFill="accent4" w:themeFillTint="33"/>
            <w:vAlign w:val="center"/>
          </w:tcPr>
          <w:p>
            <w:pPr>
              <w:rPr>
                <w:sz w:val="21"/>
                <w:szCs w:val="21"/>
              </w:rPr>
            </w:pPr>
            <w:r>
              <w:rPr>
                <w:rFonts w:hint="eastAsia"/>
                <w:sz w:val="21"/>
                <w:szCs w:val="21"/>
              </w:rPr>
              <w:t>1041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上位机提取现场机设置的日数据上报时间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上传日数据上报时间</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1041</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现场机上传设置的日数据上报时间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设置日数据上报时间</w:t>
            </w:r>
          </w:p>
        </w:tc>
        <w:tc>
          <w:tcPr>
            <w:tcW w:w="1350" w:type="dxa"/>
            <w:shd w:val="clear" w:color="auto" w:fill="FEF2CC" w:themeFill="accent4" w:themeFillTint="33"/>
            <w:vAlign w:val="center"/>
          </w:tcPr>
          <w:p>
            <w:pPr>
              <w:rPr>
                <w:sz w:val="21"/>
                <w:szCs w:val="21"/>
              </w:rPr>
            </w:pPr>
            <w:r>
              <w:rPr>
                <w:rFonts w:hint="eastAsia"/>
                <w:sz w:val="21"/>
                <w:szCs w:val="21"/>
              </w:rPr>
              <w:t>1042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上位机远程设置现场机的日数据上报时间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提取实时数据间隔</w:t>
            </w:r>
          </w:p>
        </w:tc>
        <w:tc>
          <w:tcPr>
            <w:tcW w:w="1350" w:type="dxa"/>
            <w:shd w:val="clear" w:color="auto" w:fill="FEF2CC" w:themeFill="accent4" w:themeFillTint="33"/>
            <w:vAlign w:val="center"/>
          </w:tcPr>
          <w:p>
            <w:pPr>
              <w:rPr>
                <w:sz w:val="21"/>
                <w:szCs w:val="21"/>
              </w:rPr>
            </w:pPr>
            <w:r>
              <w:rPr>
                <w:rFonts w:hint="eastAsia"/>
                <w:sz w:val="21"/>
                <w:szCs w:val="21"/>
              </w:rPr>
              <w:t>1061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上位机提取现场机设置的实时数据间隔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上传实时数据间隔</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1061</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现场机上传设置的实时数据间隔</w:t>
            </w:r>
          </w:p>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设置实时数据间隔</w:t>
            </w:r>
          </w:p>
        </w:tc>
        <w:tc>
          <w:tcPr>
            <w:tcW w:w="1350" w:type="dxa"/>
            <w:shd w:val="clear" w:color="auto" w:fill="FEF2CC" w:themeFill="accent4" w:themeFillTint="33"/>
            <w:vAlign w:val="center"/>
          </w:tcPr>
          <w:p>
            <w:pPr>
              <w:rPr>
                <w:sz w:val="21"/>
                <w:szCs w:val="21"/>
              </w:rPr>
            </w:pPr>
            <w:r>
              <w:rPr>
                <w:rFonts w:hint="eastAsia"/>
                <w:sz w:val="21"/>
                <w:szCs w:val="21"/>
              </w:rPr>
              <w:t xml:space="preserve">1062 </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上位机远程设置现场机的实时数据间隔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auto"/>
            <w:vAlign w:val="center"/>
          </w:tcPr>
          <w:p>
            <w:pPr>
              <w:rPr>
                <w:sz w:val="21"/>
                <w:szCs w:val="21"/>
              </w:rPr>
            </w:pPr>
            <w:r>
              <w:rPr>
                <w:rFonts w:hint="eastAsia"/>
                <w:sz w:val="21"/>
                <w:szCs w:val="21"/>
              </w:rPr>
              <w:t>预留参数命令</w:t>
            </w:r>
          </w:p>
        </w:tc>
        <w:tc>
          <w:tcPr>
            <w:tcW w:w="1350" w:type="dxa"/>
            <w:shd w:val="clear" w:color="auto" w:fill="auto"/>
            <w:vAlign w:val="center"/>
          </w:tcPr>
          <w:p>
            <w:pPr>
              <w:rPr>
                <w:sz w:val="21"/>
                <w:szCs w:val="21"/>
              </w:rPr>
            </w:pPr>
          </w:p>
        </w:tc>
        <w:tc>
          <w:tcPr>
            <w:tcW w:w="1275" w:type="dxa"/>
            <w:shd w:val="clear" w:color="auto" w:fill="auto"/>
            <w:vAlign w:val="center"/>
          </w:tcPr>
          <w:p>
            <w:pPr>
              <w:rPr>
                <w:sz w:val="21"/>
                <w:szCs w:val="21"/>
              </w:rPr>
            </w:pPr>
          </w:p>
        </w:tc>
        <w:tc>
          <w:tcPr>
            <w:tcW w:w="1125" w:type="dxa"/>
            <w:shd w:val="clear" w:color="auto" w:fill="auto"/>
            <w:vAlign w:val="center"/>
          </w:tcPr>
          <w:p>
            <w:pPr>
              <w:rPr>
                <w:sz w:val="21"/>
                <w:szCs w:val="21"/>
              </w:rPr>
            </w:pPr>
          </w:p>
        </w:tc>
        <w:tc>
          <w:tcPr>
            <w:tcW w:w="3068" w:type="dxa"/>
            <w:shd w:val="clear" w:color="auto" w:fill="auto"/>
            <w:vAlign w:val="center"/>
          </w:tcPr>
          <w:p>
            <w:pPr>
              <w:rPr>
                <w:sz w:val="21"/>
                <w:szCs w:val="21"/>
              </w:rPr>
            </w:pPr>
            <w:r>
              <w:rPr>
                <w:rFonts w:hint="eastAsia"/>
                <w:sz w:val="21"/>
                <w:szCs w:val="21"/>
              </w:rPr>
              <w:t xml:space="preserve">预留命令范围1077-1099 </w:t>
            </w:r>
          </w:p>
        </w:tc>
      </w:tr>
      <w:tr>
        <w:tblPrEx>
          <w:tblLayout w:type="fixed"/>
          <w:tblCellMar>
            <w:top w:w="0" w:type="dxa"/>
            <w:left w:w="108" w:type="dxa"/>
            <w:bottom w:w="0" w:type="dxa"/>
            <w:right w:w="108" w:type="dxa"/>
          </w:tblCellMar>
        </w:tblPrEx>
        <w:trPr>
          <w:trHeight w:val="392" w:hRule="atLeast"/>
        </w:trPr>
        <w:tc>
          <w:tcPr>
            <w:tcW w:w="8522" w:type="dxa"/>
            <w:gridSpan w:val="5"/>
            <w:shd w:val="clear" w:color="auto" w:fill="F3F3F3"/>
            <w:vAlign w:val="center"/>
          </w:tcPr>
          <w:p>
            <w:pPr>
              <w:spacing w:line="240" w:lineRule="auto"/>
              <w:jc w:val="left"/>
              <w:rPr>
                <w:rFonts w:hAnsi="宋体" w:cs="宋体"/>
                <w:b/>
                <w:bCs/>
                <w:sz w:val="28"/>
                <w:szCs w:val="28"/>
              </w:rPr>
            </w:pPr>
            <w:r>
              <w:rPr>
                <w:rFonts w:hint="eastAsia" w:hAnsi="宋体" w:cs="宋体"/>
                <w:b/>
                <w:bCs/>
                <w:sz w:val="28"/>
                <w:szCs w:val="28"/>
              </w:rPr>
              <w:t>（三）数据命令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b/>
                <w:bCs/>
              </w:rPr>
            </w:pPr>
            <w:r>
              <w:rPr>
                <w:rFonts w:hint="eastAsia" w:hAnsi="宋体"/>
                <w:b/>
                <w:bCs/>
              </w:rPr>
              <w:t>1.实时数据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 w:hRule="atLeast"/>
        </w:trPr>
        <w:tc>
          <w:tcPr>
            <w:tcW w:w="1704" w:type="dxa"/>
            <w:vAlign w:val="center"/>
          </w:tcPr>
          <w:p>
            <w:pPr>
              <w:pStyle w:val="55"/>
              <w:rPr>
                <w:rFonts w:hAnsi="宋体"/>
                <w:sz w:val="21"/>
                <w:szCs w:val="21"/>
              </w:rPr>
            </w:pPr>
            <w:r>
              <w:rPr>
                <w:rFonts w:hint="eastAsia" w:hAnsi="宋体"/>
                <w:sz w:val="21"/>
                <w:szCs w:val="21"/>
              </w:rPr>
              <w:t>实时数据：请求</w:t>
            </w:r>
          </w:p>
        </w:tc>
        <w:tc>
          <w:tcPr>
            <w:tcW w:w="1350" w:type="dxa"/>
            <w:vAlign w:val="center"/>
          </w:tcPr>
          <w:p>
            <w:pPr>
              <w:pStyle w:val="55"/>
              <w:jc w:val="center"/>
              <w:rPr>
                <w:rFonts w:hAnsi="宋体"/>
                <w:sz w:val="21"/>
                <w:szCs w:val="21"/>
              </w:rPr>
            </w:pPr>
            <w:r>
              <w:rPr>
                <w:rFonts w:hint="eastAsia" w:hAnsi="宋体"/>
                <w:sz w:val="21"/>
                <w:szCs w:val="21"/>
              </w:rPr>
              <w:t>2011</w:t>
            </w:r>
          </w:p>
        </w:tc>
        <w:tc>
          <w:tcPr>
            <w:tcW w:w="1275" w:type="dxa"/>
            <w:vAlign w:val="center"/>
          </w:tcPr>
          <w:p>
            <w:pPr>
              <w:pStyle w:val="55"/>
              <w:jc w:val="center"/>
              <w:rPr>
                <w:rFonts w:hAnsi="宋体"/>
                <w:sz w:val="21"/>
                <w:szCs w:val="21"/>
              </w:rPr>
            </w:pPr>
          </w:p>
        </w:tc>
        <w:tc>
          <w:tcPr>
            <w:tcW w:w="1125" w:type="dxa"/>
            <w:vAlign w:val="center"/>
          </w:tcPr>
          <w:p>
            <w:pPr>
              <w:pStyle w:val="55"/>
              <w:jc w:val="center"/>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用于上位机告诉现场机开始按照设置的间隔发送实时数据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704" w:type="dxa"/>
            <w:vAlign w:val="center"/>
          </w:tcPr>
          <w:p>
            <w:pPr>
              <w:pStyle w:val="55"/>
              <w:rPr>
                <w:rFonts w:hAnsi="宋体"/>
                <w:sz w:val="21"/>
                <w:szCs w:val="21"/>
              </w:rPr>
            </w:pPr>
            <w:r>
              <w:rPr>
                <w:rFonts w:hint="eastAsia" w:hAnsi="宋体"/>
                <w:sz w:val="21"/>
                <w:szCs w:val="21"/>
              </w:rPr>
              <w:t>实时数据：上传</w:t>
            </w:r>
          </w:p>
        </w:tc>
        <w:tc>
          <w:tcPr>
            <w:tcW w:w="1350" w:type="dxa"/>
            <w:vAlign w:val="center"/>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2011</w:t>
            </w:r>
          </w:p>
        </w:tc>
        <w:tc>
          <w:tcPr>
            <w:tcW w:w="1125" w:type="dxa"/>
            <w:vAlign w:val="center"/>
          </w:tcPr>
          <w:p>
            <w:pPr>
              <w:pStyle w:val="55"/>
              <w:jc w:val="center"/>
              <w:rPr>
                <w:rFonts w:hAnsi="宋体"/>
                <w:sz w:val="21"/>
                <w:szCs w:val="21"/>
              </w:rPr>
            </w:pPr>
            <w:r>
              <w:rPr>
                <w:rFonts w:hint="eastAsia" w:hAnsi="宋体"/>
                <w:sz w:val="21"/>
                <w:szCs w:val="21"/>
              </w:rPr>
              <w:t>上传命令</w:t>
            </w:r>
          </w:p>
        </w:tc>
        <w:tc>
          <w:tcPr>
            <w:tcW w:w="3068" w:type="dxa"/>
            <w:vAlign w:val="center"/>
          </w:tcPr>
          <w:p>
            <w:pPr>
              <w:pStyle w:val="55"/>
              <w:rPr>
                <w:rFonts w:hAnsi="宋体"/>
                <w:sz w:val="21"/>
                <w:szCs w:val="21"/>
              </w:rPr>
            </w:pPr>
            <w:r>
              <w:rPr>
                <w:rFonts w:hint="eastAsia" w:hAnsi="宋体"/>
                <w:sz w:val="21"/>
                <w:szCs w:val="21"/>
              </w:rPr>
              <w:t>用于现场机按照设置的间隔</w:t>
            </w:r>
          </w:p>
          <w:p>
            <w:pPr>
              <w:pStyle w:val="55"/>
              <w:rPr>
                <w:rFonts w:hAnsi="宋体"/>
                <w:sz w:val="21"/>
                <w:szCs w:val="21"/>
              </w:rPr>
            </w:pPr>
            <w:r>
              <w:rPr>
                <w:rFonts w:hint="eastAsia" w:hAnsi="宋体"/>
                <w:sz w:val="21"/>
                <w:szCs w:val="21"/>
              </w:rPr>
              <w:t>自动上传实时数据，或单次响应提取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b/>
                <w:bCs/>
              </w:rPr>
            </w:pPr>
            <w:r>
              <w:rPr>
                <w:rFonts w:hAnsi="宋体"/>
                <w:b/>
                <w:bCs/>
              </w:rPr>
              <w:t>2</w:t>
            </w:r>
            <w:r>
              <w:rPr>
                <w:rFonts w:hint="eastAsia" w:hAnsi="宋体"/>
                <w:b/>
                <w:bCs/>
              </w:rPr>
              <w:t>.分钟均值数据（可以自定义分钟间隔数，目前统一默认为5分钟）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取分钟数据</w:t>
            </w:r>
          </w:p>
        </w:tc>
        <w:tc>
          <w:tcPr>
            <w:tcW w:w="1350" w:type="dxa"/>
            <w:vAlign w:val="center"/>
          </w:tcPr>
          <w:p>
            <w:pPr>
              <w:pStyle w:val="55"/>
              <w:jc w:val="center"/>
              <w:rPr>
                <w:rFonts w:hAnsi="宋体"/>
                <w:sz w:val="21"/>
                <w:szCs w:val="21"/>
              </w:rPr>
            </w:pPr>
            <w:r>
              <w:rPr>
                <w:rFonts w:hint="eastAsia" w:hAnsi="宋体"/>
                <w:sz w:val="21"/>
                <w:szCs w:val="21"/>
              </w:rPr>
              <w:t>2051</w:t>
            </w:r>
          </w:p>
        </w:tc>
        <w:tc>
          <w:tcPr>
            <w:tcW w:w="1275" w:type="dxa"/>
            <w:vAlign w:val="center"/>
          </w:tcPr>
          <w:p>
            <w:pPr>
              <w:pStyle w:val="55"/>
              <w:jc w:val="center"/>
              <w:rPr>
                <w:rFonts w:hAnsi="宋体"/>
                <w:sz w:val="21"/>
                <w:szCs w:val="21"/>
              </w:rPr>
            </w:pPr>
          </w:p>
        </w:tc>
        <w:tc>
          <w:tcPr>
            <w:tcW w:w="1125" w:type="dxa"/>
            <w:vAlign w:val="center"/>
          </w:tcPr>
          <w:p>
            <w:pPr>
              <w:pStyle w:val="55"/>
              <w:jc w:val="center"/>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用于上位机告诉现场机开始按照要求时间发送保存的分钟历史污染数据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上传分钟数据</w:t>
            </w:r>
          </w:p>
        </w:tc>
        <w:tc>
          <w:tcPr>
            <w:tcW w:w="1350" w:type="dxa"/>
            <w:vAlign w:val="center"/>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2051</w:t>
            </w:r>
          </w:p>
        </w:tc>
        <w:tc>
          <w:tcPr>
            <w:tcW w:w="1125" w:type="dxa"/>
            <w:vAlign w:val="center"/>
          </w:tcPr>
          <w:p>
            <w:pPr>
              <w:pStyle w:val="55"/>
              <w:jc w:val="center"/>
              <w:rPr>
                <w:rFonts w:hAnsi="宋体"/>
                <w:sz w:val="21"/>
                <w:szCs w:val="21"/>
              </w:rPr>
            </w:pPr>
            <w:r>
              <w:rPr>
                <w:rFonts w:hint="eastAsia" w:hAnsi="宋体"/>
                <w:sz w:val="21"/>
                <w:szCs w:val="21"/>
              </w:rPr>
              <w:t>上传命令</w:t>
            </w:r>
          </w:p>
        </w:tc>
        <w:tc>
          <w:tcPr>
            <w:tcW w:w="3068" w:type="dxa"/>
            <w:vAlign w:val="center"/>
          </w:tcPr>
          <w:p>
            <w:pPr>
              <w:pStyle w:val="55"/>
              <w:rPr>
                <w:rFonts w:hAnsi="宋体"/>
                <w:sz w:val="21"/>
                <w:szCs w:val="21"/>
              </w:rPr>
            </w:pPr>
            <w:r>
              <w:rPr>
                <w:rFonts w:hint="eastAsia" w:hAnsi="宋体"/>
                <w:sz w:val="21"/>
                <w:szCs w:val="21"/>
              </w:rPr>
              <w:t>用于现场机按照上位机的时间要求发送保存的分钟历史数据。另外，该命令平时为主动上报，上报时间为每个X分钟段上报一次该X分钟段的统计数据，同时也可以响应上位机的采集命令2051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sz w:val="21"/>
                <w:szCs w:val="21"/>
              </w:rPr>
            </w:pPr>
            <w:r>
              <w:rPr>
                <w:rFonts w:hAnsi="宋体"/>
                <w:b/>
                <w:bCs/>
              </w:rPr>
              <w:t>3</w:t>
            </w:r>
            <w:r>
              <w:rPr>
                <w:rFonts w:hint="eastAsia" w:hAnsi="宋体"/>
                <w:b/>
                <w:bCs/>
              </w:rPr>
              <w:t>.小时均值数据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highlight w:val="magenta"/>
              </w:rPr>
            </w:pPr>
            <w:r>
              <w:rPr>
                <w:rFonts w:hint="eastAsia" w:hAnsi="宋体"/>
                <w:sz w:val="21"/>
                <w:szCs w:val="21"/>
                <w:highlight w:val="magenta"/>
              </w:rPr>
              <w:t>取小时数据</w:t>
            </w:r>
          </w:p>
        </w:tc>
        <w:tc>
          <w:tcPr>
            <w:tcW w:w="1350" w:type="dxa"/>
            <w:vAlign w:val="center"/>
          </w:tcPr>
          <w:p>
            <w:pPr>
              <w:pStyle w:val="55"/>
              <w:jc w:val="center"/>
              <w:rPr>
                <w:rFonts w:hAnsi="宋体"/>
                <w:sz w:val="21"/>
                <w:szCs w:val="21"/>
                <w:highlight w:val="magenta"/>
              </w:rPr>
            </w:pPr>
            <w:r>
              <w:rPr>
                <w:rFonts w:hint="eastAsia" w:hAnsi="宋体"/>
                <w:sz w:val="21"/>
                <w:szCs w:val="21"/>
                <w:highlight w:val="magenta"/>
              </w:rPr>
              <w:t>2061</w:t>
            </w:r>
          </w:p>
        </w:tc>
        <w:tc>
          <w:tcPr>
            <w:tcW w:w="1275" w:type="dxa"/>
            <w:vAlign w:val="center"/>
          </w:tcPr>
          <w:p>
            <w:pPr>
              <w:pStyle w:val="55"/>
              <w:jc w:val="center"/>
              <w:rPr>
                <w:rFonts w:hAnsi="宋体"/>
                <w:sz w:val="21"/>
                <w:szCs w:val="21"/>
                <w:highlight w:val="magenta"/>
              </w:rPr>
            </w:pPr>
          </w:p>
        </w:tc>
        <w:tc>
          <w:tcPr>
            <w:tcW w:w="1125" w:type="dxa"/>
            <w:vAlign w:val="center"/>
          </w:tcPr>
          <w:p>
            <w:pPr>
              <w:pStyle w:val="55"/>
              <w:jc w:val="center"/>
              <w:rPr>
                <w:rFonts w:hAnsi="宋体"/>
                <w:sz w:val="21"/>
                <w:szCs w:val="21"/>
                <w:highlight w:val="magenta"/>
              </w:rPr>
            </w:pPr>
            <w:r>
              <w:rPr>
                <w:rFonts w:hint="eastAsia" w:hAnsi="宋体"/>
                <w:sz w:val="21"/>
                <w:szCs w:val="21"/>
                <w:highlight w:val="magenta"/>
              </w:rPr>
              <w:t>请求命令</w:t>
            </w:r>
          </w:p>
        </w:tc>
        <w:tc>
          <w:tcPr>
            <w:tcW w:w="3068" w:type="dxa"/>
            <w:vAlign w:val="center"/>
          </w:tcPr>
          <w:p>
            <w:pPr>
              <w:pStyle w:val="55"/>
              <w:rPr>
                <w:rFonts w:hAnsi="宋体"/>
                <w:sz w:val="21"/>
                <w:szCs w:val="21"/>
                <w:highlight w:val="magenta"/>
              </w:rPr>
            </w:pPr>
            <w:r>
              <w:rPr>
                <w:rFonts w:hint="eastAsia" w:hAnsi="宋体"/>
                <w:sz w:val="21"/>
                <w:szCs w:val="21"/>
                <w:highlight w:val="magenta"/>
              </w:rPr>
              <w:t>用于上位机告诉现场机开始</w:t>
            </w:r>
          </w:p>
          <w:p>
            <w:pPr>
              <w:pStyle w:val="55"/>
              <w:rPr>
                <w:rFonts w:hAnsi="宋体"/>
                <w:sz w:val="21"/>
                <w:szCs w:val="21"/>
                <w:highlight w:val="magenta"/>
              </w:rPr>
            </w:pPr>
            <w:r>
              <w:rPr>
                <w:rFonts w:hint="eastAsia" w:hAnsi="宋体"/>
                <w:sz w:val="21"/>
                <w:szCs w:val="21"/>
                <w:highlight w:val="magenta"/>
              </w:rPr>
              <w:t>按照要求时间发送保存的小</w:t>
            </w:r>
          </w:p>
          <w:p>
            <w:pPr>
              <w:pStyle w:val="55"/>
              <w:rPr>
                <w:rFonts w:hAnsi="宋体"/>
                <w:sz w:val="21"/>
                <w:szCs w:val="21"/>
                <w:highlight w:val="magenta"/>
              </w:rPr>
            </w:pPr>
            <w:r>
              <w:rPr>
                <w:rFonts w:hint="eastAsia" w:hAnsi="宋体"/>
                <w:sz w:val="21"/>
                <w:szCs w:val="21"/>
                <w:highlight w:val="magenta"/>
              </w:rPr>
              <w:t>时历史数据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highlight w:val="magenta"/>
              </w:rPr>
            </w:pPr>
            <w:r>
              <w:rPr>
                <w:rFonts w:hint="eastAsia" w:hAnsi="宋体"/>
                <w:sz w:val="21"/>
                <w:szCs w:val="21"/>
                <w:highlight w:val="magenta"/>
              </w:rPr>
              <w:t>上传小时数据</w:t>
            </w:r>
          </w:p>
        </w:tc>
        <w:tc>
          <w:tcPr>
            <w:tcW w:w="1350" w:type="dxa"/>
            <w:vAlign w:val="center"/>
          </w:tcPr>
          <w:p>
            <w:pPr>
              <w:pStyle w:val="55"/>
              <w:jc w:val="center"/>
              <w:rPr>
                <w:rFonts w:hAnsi="宋体"/>
                <w:sz w:val="21"/>
                <w:szCs w:val="21"/>
                <w:highlight w:val="magenta"/>
              </w:rPr>
            </w:pPr>
          </w:p>
        </w:tc>
        <w:tc>
          <w:tcPr>
            <w:tcW w:w="1275" w:type="dxa"/>
            <w:vAlign w:val="center"/>
          </w:tcPr>
          <w:p>
            <w:pPr>
              <w:pStyle w:val="55"/>
              <w:jc w:val="center"/>
              <w:rPr>
                <w:rFonts w:hAnsi="宋体"/>
                <w:sz w:val="21"/>
                <w:szCs w:val="21"/>
                <w:highlight w:val="magenta"/>
              </w:rPr>
            </w:pPr>
            <w:r>
              <w:rPr>
                <w:rFonts w:hint="eastAsia" w:hAnsi="宋体"/>
                <w:sz w:val="21"/>
                <w:szCs w:val="21"/>
                <w:highlight w:val="magenta"/>
              </w:rPr>
              <w:t>2061</w:t>
            </w:r>
          </w:p>
        </w:tc>
        <w:tc>
          <w:tcPr>
            <w:tcW w:w="1125" w:type="dxa"/>
            <w:vAlign w:val="center"/>
          </w:tcPr>
          <w:p>
            <w:pPr>
              <w:pStyle w:val="55"/>
              <w:jc w:val="center"/>
              <w:rPr>
                <w:rFonts w:hAnsi="宋体"/>
                <w:sz w:val="21"/>
                <w:szCs w:val="21"/>
                <w:highlight w:val="magenta"/>
              </w:rPr>
            </w:pPr>
            <w:r>
              <w:rPr>
                <w:rFonts w:hint="eastAsia" w:hAnsi="宋体"/>
                <w:sz w:val="21"/>
                <w:szCs w:val="21"/>
                <w:highlight w:val="magenta"/>
              </w:rPr>
              <w:t>上传命令</w:t>
            </w:r>
          </w:p>
        </w:tc>
        <w:tc>
          <w:tcPr>
            <w:tcW w:w="3068" w:type="dxa"/>
            <w:vAlign w:val="center"/>
          </w:tcPr>
          <w:p>
            <w:pPr>
              <w:pStyle w:val="55"/>
              <w:rPr>
                <w:rFonts w:hAnsi="宋体"/>
                <w:sz w:val="21"/>
                <w:szCs w:val="21"/>
                <w:highlight w:val="magenta"/>
              </w:rPr>
            </w:pPr>
            <w:r>
              <w:rPr>
                <w:rFonts w:hint="eastAsia" w:hAnsi="宋体"/>
                <w:sz w:val="21"/>
                <w:szCs w:val="21"/>
                <w:highlight w:val="magenta"/>
              </w:rPr>
              <w:t>用于现场机按照上位机的时</w:t>
            </w:r>
          </w:p>
          <w:p>
            <w:pPr>
              <w:pStyle w:val="55"/>
              <w:rPr>
                <w:rFonts w:hAnsi="宋体"/>
                <w:sz w:val="21"/>
                <w:szCs w:val="21"/>
                <w:highlight w:val="magenta"/>
              </w:rPr>
            </w:pPr>
            <w:r>
              <w:rPr>
                <w:rFonts w:hint="eastAsia" w:hAnsi="宋体"/>
                <w:sz w:val="21"/>
                <w:szCs w:val="21"/>
                <w:highlight w:val="magenta"/>
              </w:rPr>
              <w:t>间要求发送保存的小时历史</w:t>
            </w:r>
          </w:p>
          <w:p>
            <w:pPr>
              <w:pStyle w:val="55"/>
              <w:rPr>
                <w:rFonts w:hAnsi="宋体"/>
                <w:sz w:val="21"/>
                <w:szCs w:val="21"/>
                <w:highlight w:val="magenta"/>
              </w:rPr>
            </w:pPr>
            <w:r>
              <w:rPr>
                <w:rFonts w:hint="eastAsia" w:hAnsi="宋体"/>
                <w:sz w:val="21"/>
                <w:szCs w:val="21"/>
                <w:highlight w:val="magenta"/>
              </w:rPr>
              <w:t>数据。</w:t>
            </w:r>
          </w:p>
          <w:p>
            <w:pPr>
              <w:pStyle w:val="55"/>
              <w:rPr>
                <w:rFonts w:hAnsi="宋体"/>
                <w:sz w:val="21"/>
                <w:szCs w:val="21"/>
                <w:highlight w:val="magenta"/>
              </w:rPr>
            </w:pPr>
            <w:r>
              <w:rPr>
                <w:rFonts w:hint="eastAsia" w:hAnsi="宋体"/>
                <w:sz w:val="21"/>
                <w:szCs w:val="21"/>
                <w:highlight w:val="magenta"/>
              </w:rPr>
              <w:t>另外，该命令平时为主动上</w:t>
            </w:r>
          </w:p>
          <w:p>
            <w:pPr>
              <w:pStyle w:val="55"/>
              <w:rPr>
                <w:rFonts w:hAnsi="宋体"/>
                <w:sz w:val="21"/>
                <w:szCs w:val="21"/>
                <w:highlight w:val="magenta"/>
              </w:rPr>
            </w:pPr>
            <w:r>
              <w:rPr>
                <w:rFonts w:hint="eastAsia" w:hAnsi="宋体"/>
                <w:sz w:val="21"/>
                <w:szCs w:val="21"/>
                <w:highlight w:val="magenta"/>
              </w:rPr>
              <w:t>报，上报时间为每个整点上报</w:t>
            </w:r>
          </w:p>
          <w:p>
            <w:pPr>
              <w:pStyle w:val="55"/>
              <w:rPr>
                <w:rFonts w:hAnsi="宋体"/>
                <w:sz w:val="21"/>
                <w:szCs w:val="21"/>
                <w:highlight w:val="magenta"/>
              </w:rPr>
            </w:pPr>
            <w:r>
              <w:rPr>
                <w:rFonts w:hint="eastAsia" w:hAnsi="宋体"/>
                <w:sz w:val="21"/>
                <w:szCs w:val="21"/>
                <w:highlight w:val="magenta"/>
              </w:rPr>
              <w:t>一次该小时的统计数据，同时</w:t>
            </w:r>
          </w:p>
          <w:p>
            <w:pPr>
              <w:pStyle w:val="55"/>
              <w:rPr>
                <w:rFonts w:hAnsi="宋体"/>
                <w:sz w:val="21"/>
                <w:szCs w:val="21"/>
                <w:highlight w:val="magenta"/>
              </w:rPr>
            </w:pPr>
            <w:r>
              <w:rPr>
                <w:rFonts w:hint="eastAsia" w:hAnsi="宋体"/>
                <w:sz w:val="21"/>
                <w:szCs w:val="21"/>
                <w:highlight w:val="magenta"/>
              </w:rPr>
              <w:t>也可以响应上位机的采集命令2061 。</w:t>
            </w:r>
          </w:p>
          <w:p>
            <w:pPr>
              <w:pStyle w:val="55"/>
              <w:rPr>
                <w:rFonts w:hAnsi="宋体"/>
                <w:sz w:val="21"/>
                <w:szCs w:val="21"/>
                <w:highlight w:val="magenta"/>
              </w:rPr>
            </w:pPr>
          </w:p>
          <w:p>
            <w:pPr>
              <w:pStyle w:val="55"/>
              <w:rPr>
                <w:rFonts w:hAnsi="宋体"/>
                <w:sz w:val="21"/>
                <w:szCs w:val="21"/>
                <w:highlight w:val="magenta"/>
              </w:rPr>
            </w:pPr>
            <w:r>
              <w:rPr>
                <w:rFonts w:hint="eastAsia" w:hAnsi="宋体"/>
                <w:b/>
                <w:sz w:val="21"/>
                <w:szCs w:val="21"/>
                <w:highlight w:val="magenta"/>
              </w:rPr>
              <w:t>对于地表水</w:t>
            </w:r>
            <w:commentRangeStart w:id="1"/>
            <w:r>
              <w:rPr>
                <w:rFonts w:hint="eastAsia" w:hAnsi="宋体"/>
                <w:sz w:val="21"/>
                <w:szCs w:val="21"/>
                <w:highlight w:val="magenta"/>
              </w:rPr>
              <w:t>数据</w:t>
            </w:r>
            <w:commentRangeEnd w:id="1"/>
            <w:r>
              <w:rPr>
                <w:rStyle w:val="39"/>
                <w:rFonts w:asciiTheme="minorHAnsi" w:hAnsiTheme="minorHAnsi" w:eastAsiaTheme="minorEastAsia" w:cstheme="minorBidi"/>
                <w:kern w:val="2"/>
              </w:rPr>
              <w:commentReference w:id="1"/>
            </w:r>
            <w:r>
              <w:rPr>
                <w:rFonts w:hint="eastAsia" w:hAnsi="宋体"/>
                <w:sz w:val="21"/>
                <w:szCs w:val="21"/>
                <w:highlight w:val="magenta"/>
              </w:rPr>
              <w:t>标记位用二进制字节来表征代8位</w:t>
            </w:r>
          </w:p>
          <w:tbl>
            <w:tblPr>
              <w:tblStyle w:val="41"/>
              <w:tblW w:w="2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
              <w:gridCol w:w="374"/>
              <w:gridCol w:w="374"/>
              <w:gridCol w:w="374"/>
              <w:gridCol w:w="374"/>
              <w:gridCol w:w="374"/>
              <w:gridCol w:w="374"/>
              <w:gridCol w:w="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7</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6</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5</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4</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3</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2</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1</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0</w:t>
                  </w:r>
                </w:p>
              </w:tc>
            </w:tr>
          </w:tbl>
          <w:p>
            <w:pPr>
              <w:pStyle w:val="55"/>
              <w:rPr>
                <w:rFonts w:hint="eastAsia" w:hAnsi="宋体"/>
                <w:sz w:val="21"/>
                <w:szCs w:val="21"/>
                <w:highlight w:val="magenta"/>
              </w:rPr>
            </w:pPr>
            <w:r>
              <w:rPr>
                <w:rFonts w:hint="eastAsia" w:hAnsi="宋体"/>
                <w:sz w:val="21"/>
                <w:szCs w:val="21"/>
                <w:highlight w:val="magenta"/>
              </w:rPr>
              <w:t>0，1位表征系统运行状态，00为间歇模式，01为连续模式，10为应急模式；</w:t>
            </w:r>
          </w:p>
          <w:p>
            <w:pPr>
              <w:pStyle w:val="55"/>
              <w:rPr>
                <w:rFonts w:hint="eastAsia" w:hAnsi="宋体"/>
                <w:sz w:val="21"/>
                <w:szCs w:val="21"/>
                <w:highlight w:val="magenta"/>
              </w:rPr>
            </w:pPr>
            <w:r>
              <w:rPr>
                <w:rFonts w:hint="eastAsia" w:hAnsi="宋体"/>
                <w:sz w:val="21"/>
                <w:szCs w:val="21"/>
                <w:highlight w:val="magenta"/>
              </w:rPr>
              <w:t>2，3位表征，系统状态，00为系统正常，01为故障，10为系统断电；</w:t>
            </w:r>
          </w:p>
          <w:p>
            <w:pPr>
              <w:pStyle w:val="55"/>
              <w:rPr>
                <w:rFonts w:hint="eastAsia" w:hAnsi="宋体"/>
                <w:sz w:val="21"/>
                <w:szCs w:val="21"/>
                <w:highlight w:val="magenta"/>
              </w:rPr>
            </w:pPr>
            <w:r>
              <w:rPr>
                <w:rFonts w:hint="eastAsia" w:hAnsi="宋体"/>
                <w:sz w:val="21"/>
                <w:szCs w:val="21"/>
                <w:highlight w:val="magenta"/>
              </w:rPr>
              <w:t>4，5位表征仪表状态，00为正常，01为故障，10维护（校准），11为通讯故障</w:t>
            </w:r>
          </w:p>
          <w:p>
            <w:pPr>
              <w:pStyle w:val="55"/>
              <w:rPr>
                <w:rFonts w:hint="eastAsia" w:hAnsi="宋体"/>
                <w:sz w:val="21"/>
                <w:szCs w:val="21"/>
              </w:rPr>
            </w:pPr>
            <w:r>
              <w:rPr>
                <w:rFonts w:hint="eastAsia" w:hAnsi="宋体"/>
                <w:sz w:val="21"/>
                <w:szCs w:val="21"/>
                <w:highlight w:val="magenta"/>
              </w:rPr>
              <w:t>6，7位表征数据属性，00为标准测量值，01为盲样测量值，10为源水样比对现场测试值；；</w:t>
            </w:r>
          </w:p>
          <w:p>
            <w:pPr>
              <w:pStyle w:val="55"/>
              <w:rPr>
                <w:rFonts w:hint="eastAsia" w:hAnsi="宋体"/>
                <w:sz w:val="21"/>
                <w:szCs w:val="21"/>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质控数据(预留)</w:t>
            </w:r>
          </w:p>
        </w:tc>
        <w:tc>
          <w:tcPr>
            <w:tcW w:w="1350" w:type="dxa"/>
            <w:shd w:val="clear" w:color="auto" w:fill="FEF2CC" w:themeFill="accent4" w:themeFillTint="33"/>
            <w:vAlign w:val="center"/>
          </w:tcPr>
          <w:p>
            <w:pPr>
              <w:rPr>
                <w:sz w:val="21"/>
                <w:szCs w:val="21"/>
              </w:rPr>
            </w:pPr>
            <w:r>
              <w:rPr>
                <w:rFonts w:hint="eastAsia"/>
                <w:sz w:val="21"/>
                <w:szCs w:val="21"/>
              </w:rPr>
              <w:t xml:space="preserve">2062 </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上位机告诉现场机开始按照要求时间发送保存的质 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上传质控数据(预 留)</w:t>
            </w:r>
          </w:p>
          <w:p>
            <w:pPr>
              <w:rPr>
                <w:sz w:val="21"/>
                <w:szCs w:val="21"/>
              </w:rPr>
            </w:pP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2062</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现场机按照上位机的时间要求发送保存的质控数据。 该命令平时为主动上报，上报时间为每个整点上报一 次该小时的统计数据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b/>
                <w:bCs/>
              </w:rPr>
            </w:pPr>
            <w:r>
              <w:rPr>
                <w:rFonts w:hint="eastAsia" w:hAnsi="宋体"/>
                <w:b/>
                <w:bCs/>
              </w:rPr>
              <w:t>4.日均值数据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取日历史数据</w:t>
            </w:r>
          </w:p>
        </w:tc>
        <w:tc>
          <w:tcPr>
            <w:tcW w:w="1350" w:type="dxa"/>
            <w:vAlign w:val="center"/>
          </w:tcPr>
          <w:p>
            <w:pPr>
              <w:pStyle w:val="55"/>
              <w:jc w:val="center"/>
              <w:rPr>
                <w:rFonts w:hAnsi="宋体"/>
                <w:sz w:val="21"/>
                <w:szCs w:val="21"/>
              </w:rPr>
            </w:pPr>
            <w:r>
              <w:rPr>
                <w:rFonts w:hint="eastAsia" w:hAnsi="宋体"/>
                <w:sz w:val="21"/>
                <w:szCs w:val="21"/>
              </w:rPr>
              <w:t>2031</w:t>
            </w:r>
          </w:p>
        </w:tc>
        <w:tc>
          <w:tcPr>
            <w:tcW w:w="1275" w:type="dxa"/>
            <w:vAlign w:val="center"/>
          </w:tcPr>
          <w:p>
            <w:pPr>
              <w:pStyle w:val="55"/>
              <w:jc w:val="center"/>
              <w:rPr>
                <w:rFonts w:hAnsi="宋体"/>
                <w:sz w:val="21"/>
                <w:szCs w:val="21"/>
              </w:rPr>
            </w:pPr>
          </w:p>
        </w:tc>
        <w:tc>
          <w:tcPr>
            <w:tcW w:w="1125" w:type="dxa"/>
            <w:vAlign w:val="center"/>
          </w:tcPr>
          <w:p>
            <w:pPr>
              <w:pStyle w:val="55"/>
              <w:jc w:val="center"/>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用于上位机告诉现场机开始按照要求时间发送保存的日历史数据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上传日历史数据</w:t>
            </w:r>
          </w:p>
        </w:tc>
        <w:tc>
          <w:tcPr>
            <w:tcW w:w="1350" w:type="dxa"/>
            <w:vAlign w:val="center"/>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2031</w:t>
            </w:r>
          </w:p>
        </w:tc>
        <w:tc>
          <w:tcPr>
            <w:tcW w:w="1125" w:type="dxa"/>
            <w:vAlign w:val="center"/>
          </w:tcPr>
          <w:p>
            <w:pPr>
              <w:pStyle w:val="55"/>
              <w:jc w:val="center"/>
              <w:rPr>
                <w:rFonts w:hAnsi="宋体"/>
                <w:sz w:val="21"/>
                <w:szCs w:val="21"/>
              </w:rPr>
            </w:pPr>
            <w:r>
              <w:rPr>
                <w:rFonts w:hint="eastAsia" w:hAnsi="宋体"/>
                <w:sz w:val="21"/>
                <w:szCs w:val="21"/>
              </w:rPr>
              <w:t>上传命令</w:t>
            </w:r>
          </w:p>
        </w:tc>
        <w:tc>
          <w:tcPr>
            <w:tcW w:w="3068" w:type="dxa"/>
            <w:vAlign w:val="center"/>
          </w:tcPr>
          <w:p>
            <w:pPr>
              <w:pStyle w:val="55"/>
              <w:rPr>
                <w:rFonts w:hAnsi="宋体"/>
                <w:sz w:val="21"/>
                <w:szCs w:val="21"/>
              </w:rPr>
            </w:pPr>
            <w:r>
              <w:rPr>
                <w:rFonts w:hint="eastAsia" w:hAnsi="宋体"/>
                <w:sz w:val="21"/>
                <w:szCs w:val="21"/>
              </w:rPr>
              <w:t>用于现场机按照上位机的时间要求发送保存的日历史数据。另外，该命令平时为主动上报，上报时间为现场机设置的日数据上报时间参数，同时也可以响应上位机的采集命令2031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sz w:val="21"/>
                <w:szCs w:val="21"/>
              </w:rPr>
            </w:pPr>
            <w:r>
              <w:rPr>
                <w:rFonts w:hint="eastAsia" w:hAnsi="宋体"/>
                <w:b/>
                <w:bCs/>
              </w:rPr>
              <w:t xml:space="preserve">5.仪器状态数据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color w:val="0000FF"/>
                <w:sz w:val="21"/>
                <w:szCs w:val="21"/>
              </w:rPr>
            </w:pPr>
            <w:r>
              <w:rPr>
                <w:rFonts w:hint="eastAsia" w:hAnsi="宋体"/>
                <w:color w:val="0000FF"/>
                <w:sz w:val="21"/>
                <w:szCs w:val="21"/>
              </w:rPr>
              <w:t>取仪器状态数据</w:t>
            </w:r>
          </w:p>
        </w:tc>
        <w:tc>
          <w:tcPr>
            <w:tcW w:w="1350" w:type="dxa"/>
            <w:vAlign w:val="center"/>
          </w:tcPr>
          <w:p>
            <w:pPr>
              <w:pStyle w:val="55"/>
              <w:jc w:val="center"/>
              <w:rPr>
                <w:rFonts w:hAnsi="宋体"/>
                <w:color w:val="0000FF"/>
                <w:sz w:val="21"/>
                <w:szCs w:val="21"/>
              </w:rPr>
            </w:pPr>
            <w:r>
              <w:rPr>
                <w:rFonts w:hint="eastAsia" w:hAnsi="宋体"/>
                <w:color w:val="0000FF"/>
                <w:sz w:val="21"/>
                <w:szCs w:val="21"/>
              </w:rPr>
              <w:t>2073</w:t>
            </w:r>
          </w:p>
        </w:tc>
        <w:tc>
          <w:tcPr>
            <w:tcW w:w="1275" w:type="dxa"/>
            <w:vAlign w:val="center"/>
          </w:tcPr>
          <w:p>
            <w:pPr>
              <w:pStyle w:val="55"/>
              <w:jc w:val="center"/>
              <w:rPr>
                <w:rFonts w:hAnsi="宋体"/>
                <w:color w:val="0000FF"/>
                <w:sz w:val="21"/>
                <w:szCs w:val="21"/>
              </w:rPr>
            </w:pPr>
          </w:p>
        </w:tc>
        <w:tc>
          <w:tcPr>
            <w:tcW w:w="1125" w:type="dxa"/>
            <w:vAlign w:val="center"/>
          </w:tcPr>
          <w:p>
            <w:pPr>
              <w:pStyle w:val="55"/>
              <w:jc w:val="center"/>
              <w:rPr>
                <w:rFonts w:hAnsi="宋体"/>
                <w:color w:val="0000FF"/>
                <w:sz w:val="21"/>
                <w:szCs w:val="21"/>
              </w:rPr>
            </w:pPr>
            <w:r>
              <w:rPr>
                <w:rFonts w:hint="eastAsia" w:hAnsi="宋体"/>
                <w:color w:val="0000FF"/>
                <w:sz w:val="21"/>
                <w:szCs w:val="21"/>
              </w:rPr>
              <w:t>请求命令</w:t>
            </w:r>
          </w:p>
        </w:tc>
        <w:tc>
          <w:tcPr>
            <w:tcW w:w="3068" w:type="dxa"/>
            <w:vAlign w:val="center"/>
          </w:tcPr>
          <w:p>
            <w:pPr>
              <w:pStyle w:val="55"/>
              <w:rPr>
                <w:rFonts w:hAnsi="宋体"/>
                <w:color w:val="0000FF"/>
                <w:sz w:val="21"/>
                <w:szCs w:val="21"/>
              </w:rPr>
            </w:pPr>
            <w:r>
              <w:rPr>
                <w:rFonts w:hint="eastAsia" w:hAnsi="宋体"/>
                <w:color w:val="0000FF"/>
                <w:sz w:val="21"/>
                <w:szCs w:val="21"/>
              </w:rPr>
              <w:t>用于上位机告诉现场机开始按照要求时间发送保存的仪器属性历史数据</w:t>
            </w:r>
            <w:r>
              <w:rPr>
                <w:rFonts w:hint="eastAsia" w:hAnsi="宋体"/>
                <w:color w:val="FF0000"/>
                <w:sz w:val="21"/>
                <w:szCs w:val="21"/>
              </w:rPr>
              <w:t>（注：聚光为2021）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color w:val="0000FF"/>
                <w:sz w:val="21"/>
                <w:szCs w:val="21"/>
              </w:rPr>
            </w:pPr>
            <w:r>
              <w:rPr>
                <w:rFonts w:hint="eastAsia" w:hAnsi="宋体"/>
                <w:color w:val="0000FF"/>
                <w:sz w:val="21"/>
                <w:szCs w:val="21"/>
              </w:rPr>
              <w:t>上传仪器状态数据</w:t>
            </w:r>
          </w:p>
        </w:tc>
        <w:tc>
          <w:tcPr>
            <w:tcW w:w="1350" w:type="dxa"/>
            <w:vAlign w:val="center"/>
          </w:tcPr>
          <w:p>
            <w:pPr>
              <w:pStyle w:val="55"/>
              <w:jc w:val="center"/>
              <w:rPr>
                <w:rFonts w:hAnsi="宋体"/>
                <w:color w:val="0000FF"/>
                <w:sz w:val="21"/>
                <w:szCs w:val="21"/>
              </w:rPr>
            </w:pPr>
          </w:p>
        </w:tc>
        <w:tc>
          <w:tcPr>
            <w:tcW w:w="1275" w:type="dxa"/>
            <w:vAlign w:val="center"/>
          </w:tcPr>
          <w:p>
            <w:pPr>
              <w:pStyle w:val="55"/>
              <w:jc w:val="center"/>
              <w:rPr>
                <w:rFonts w:hAnsi="宋体"/>
                <w:color w:val="0000FF"/>
                <w:sz w:val="21"/>
                <w:szCs w:val="21"/>
              </w:rPr>
            </w:pPr>
            <w:r>
              <w:rPr>
                <w:rFonts w:hint="eastAsia" w:hAnsi="宋体"/>
                <w:color w:val="0000FF"/>
                <w:sz w:val="21"/>
                <w:szCs w:val="21"/>
              </w:rPr>
              <w:t>2073</w:t>
            </w:r>
          </w:p>
        </w:tc>
        <w:tc>
          <w:tcPr>
            <w:tcW w:w="1125" w:type="dxa"/>
            <w:vAlign w:val="center"/>
          </w:tcPr>
          <w:p>
            <w:pPr>
              <w:pStyle w:val="55"/>
              <w:jc w:val="center"/>
              <w:rPr>
                <w:rFonts w:hAnsi="宋体"/>
                <w:color w:val="0000FF"/>
                <w:sz w:val="21"/>
                <w:szCs w:val="21"/>
              </w:rPr>
            </w:pPr>
            <w:r>
              <w:rPr>
                <w:rFonts w:hint="eastAsia" w:hAnsi="宋体"/>
                <w:color w:val="0000FF"/>
                <w:sz w:val="21"/>
                <w:szCs w:val="21"/>
              </w:rPr>
              <w:t>上传命令</w:t>
            </w:r>
          </w:p>
        </w:tc>
        <w:tc>
          <w:tcPr>
            <w:tcW w:w="3068" w:type="dxa"/>
            <w:vAlign w:val="center"/>
          </w:tcPr>
          <w:p>
            <w:pPr>
              <w:pStyle w:val="55"/>
              <w:rPr>
                <w:rFonts w:hAnsi="宋体"/>
                <w:color w:val="0000FF"/>
                <w:sz w:val="21"/>
                <w:szCs w:val="21"/>
              </w:rPr>
            </w:pPr>
            <w:r>
              <w:rPr>
                <w:rFonts w:hint="eastAsia" w:hAnsi="宋体"/>
                <w:color w:val="0000FF"/>
                <w:sz w:val="21"/>
                <w:szCs w:val="21"/>
              </w:rPr>
              <w:t>用于现场机按照上位机的时间要求发送保存的仪器属性历史数据。</w:t>
            </w:r>
          </w:p>
          <w:p>
            <w:pPr>
              <w:pStyle w:val="55"/>
              <w:rPr>
                <w:rFonts w:hAnsi="宋体"/>
                <w:color w:val="0000FF"/>
                <w:sz w:val="21"/>
                <w:szCs w:val="21"/>
              </w:rPr>
            </w:pPr>
            <w:r>
              <w:rPr>
                <w:rFonts w:hint="eastAsia" w:hAnsi="宋体"/>
                <w:color w:val="0000FF"/>
                <w:sz w:val="21"/>
                <w:szCs w:val="21"/>
              </w:rPr>
              <w:t>另外，该命令平时为主动上报，上报时间为现场机设置的仪器属性数据上报时间参数，同时也可以响应上位机的采集命令2073 。</w:t>
            </w:r>
            <w:r>
              <w:rPr>
                <w:rFonts w:hint="eastAsia" w:hAnsi="宋体"/>
                <w:color w:val="FF0000"/>
                <w:sz w:val="21"/>
                <w:szCs w:val="21"/>
              </w:rPr>
              <w:t>（注：聚光为2021）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8522" w:type="dxa"/>
            <w:gridSpan w:val="5"/>
            <w:shd w:val="clear" w:color="auto" w:fill="F3F3F3"/>
            <w:vAlign w:val="center"/>
          </w:tcPr>
          <w:p>
            <w:pPr>
              <w:spacing w:line="240" w:lineRule="auto"/>
              <w:jc w:val="left"/>
              <w:rPr>
                <w:rFonts w:hAnsi="宋体" w:cs="宋体"/>
                <w:b/>
                <w:bCs/>
                <w:sz w:val="28"/>
                <w:szCs w:val="28"/>
              </w:rPr>
            </w:pPr>
            <w:r>
              <w:rPr>
                <w:rFonts w:hint="eastAsia" w:hAnsi="宋体" w:cs="宋体"/>
                <w:b/>
                <w:bCs/>
                <w:sz w:val="28"/>
                <w:szCs w:val="28"/>
              </w:rPr>
              <w:t>（四）交互类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b/>
                <w:bCs/>
              </w:rPr>
            </w:pPr>
            <w:r>
              <w:rPr>
                <w:rFonts w:hint="eastAsia" w:hAnsi="宋体"/>
                <w:b/>
                <w:bCs/>
              </w:rPr>
              <w:t>1.登录注册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登录注册</w:t>
            </w:r>
          </w:p>
        </w:tc>
        <w:tc>
          <w:tcPr>
            <w:tcW w:w="1350" w:type="dxa"/>
            <w:vAlign w:val="center"/>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9021</w:t>
            </w:r>
          </w:p>
        </w:tc>
        <w:tc>
          <w:tcPr>
            <w:tcW w:w="1125" w:type="dxa"/>
            <w:vAlign w:val="center"/>
          </w:tcPr>
          <w:p>
            <w:pPr>
              <w:pStyle w:val="55"/>
              <w:jc w:val="center"/>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用于现场机向上位机的登录请求。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登录注册应答</w:t>
            </w:r>
          </w:p>
        </w:tc>
        <w:tc>
          <w:tcPr>
            <w:tcW w:w="1350" w:type="dxa"/>
            <w:vAlign w:val="center"/>
          </w:tcPr>
          <w:p>
            <w:pPr>
              <w:pStyle w:val="55"/>
              <w:jc w:val="center"/>
              <w:rPr>
                <w:rFonts w:hAnsi="宋体"/>
                <w:sz w:val="21"/>
                <w:szCs w:val="21"/>
              </w:rPr>
            </w:pPr>
            <w:r>
              <w:rPr>
                <w:rFonts w:hint="eastAsia" w:hAnsi="宋体"/>
                <w:sz w:val="21"/>
                <w:szCs w:val="21"/>
              </w:rPr>
              <w:t>9022</w:t>
            </w:r>
          </w:p>
        </w:tc>
        <w:tc>
          <w:tcPr>
            <w:tcW w:w="1275" w:type="dxa"/>
            <w:vAlign w:val="center"/>
          </w:tcPr>
          <w:p>
            <w:pPr>
              <w:pStyle w:val="55"/>
              <w:jc w:val="center"/>
              <w:rPr>
                <w:rFonts w:hAnsi="宋体"/>
                <w:sz w:val="21"/>
                <w:szCs w:val="21"/>
              </w:rPr>
            </w:pPr>
          </w:p>
        </w:tc>
        <w:tc>
          <w:tcPr>
            <w:tcW w:w="1125" w:type="dxa"/>
            <w:vAlign w:val="center"/>
          </w:tcPr>
          <w:p>
            <w:pPr>
              <w:pStyle w:val="55"/>
              <w:jc w:val="center"/>
              <w:rPr>
                <w:rFonts w:hAnsi="宋体"/>
                <w:sz w:val="21"/>
                <w:szCs w:val="21"/>
              </w:rPr>
            </w:pPr>
            <w:r>
              <w:rPr>
                <w:rFonts w:hint="eastAsia" w:hAnsi="宋体"/>
                <w:sz w:val="21"/>
                <w:szCs w:val="21"/>
              </w:rPr>
              <w:t>下传命令</w:t>
            </w:r>
          </w:p>
        </w:tc>
        <w:tc>
          <w:tcPr>
            <w:tcW w:w="3068" w:type="dxa"/>
            <w:vAlign w:val="center"/>
          </w:tcPr>
          <w:p>
            <w:pPr>
              <w:pStyle w:val="55"/>
              <w:rPr>
                <w:rFonts w:hAnsi="宋体"/>
                <w:sz w:val="21"/>
                <w:szCs w:val="21"/>
              </w:rPr>
            </w:pPr>
            <w:r>
              <w:rPr>
                <w:rFonts w:hint="eastAsia" w:hAnsi="宋体"/>
                <w:sz w:val="21"/>
                <w:szCs w:val="21"/>
              </w:rPr>
              <w:t>用于上位机对现场机的登录应答。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b/>
                <w:bCs/>
              </w:rPr>
            </w:pPr>
            <w:r>
              <w:rPr>
                <w:rFonts w:hint="eastAsia" w:hAnsi="宋体"/>
                <w:b/>
                <w:bCs/>
              </w:rPr>
              <w:t>2.中心平台向子站请求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请求应答</w:t>
            </w:r>
          </w:p>
        </w:tc>
        <w:tc>
          <w:tcPr>
            <w:tcW w:w="1350" w:type="dxa"/>
            <w:vAlign w:val="center"/>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9011</w:t>
            </w:r>
          </w:p>
        </w:tc>
        <w:tc>
          <w:tcPr>
            <w:tcW w:w="1125" w:type="dxa"/>
            <w:vAlign w:val="center"/>
          </w:tcPr>
          <w:p>
            <w:pPr>
              <w:pStyle w:val="55"/>
              <w:jc w:val="center"/>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用于现场机回应上位机的请求。例如是否执行请求</w:t>
            </w:r>
          </w:p>
        </w:tc>
      </w:tr>
      <w:tr>
        <w:tblPrEx>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操作执行结果</w:t>
            </w:r>
          </w:p>
        </w:tc>
        <w:tc>
          <w:tcPr>
            <w:tcW w:w="1350" w:type="dxa"/>
            <w:vAlign w:val="center"/>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9012</w:t>
            </w:r>
          </w:p>
        </w:tc>
        <w:tc>
          <w:tcPr>
            <w:tcW w:w="1125" w:type="dxa"/>
            <w:vAlign w:val="center"/>
          </w:tcPr>
          <w:p>
            <w:pPr>
              <w:pStyle w:val="55"/>
              <w:jc w:val="center"/>
              <w:rPr>
                <w:rFonts w:hAnsi="宋体"/>
                <w:sz w:val="21"/>
                <w:szCs w:val="21"/>
              </w:rPr>
            </w:pPr>
          </w:p>
        </w:tc>
        <w:tc>
          <w:tcPr>
            <w:tcW w:w="3068" w:type="dxa"/>
            <w:vAlign w:val="center"/>
          </w:tcPr>
          <w:p>
            <w:pPr>
              <w:pStyle w:val="55"/>
              <w:rPr>
                <w:rFonts w:hAnsi="宋体"/>
                <w:sz w:val="21"/>
                <w:szCs w:val="21"/>
              </w:rPr>
            </w:pPr>
            <w:r>
              <w:rPr>
                <w:rFonts w:hint="eastAsia" w:hAnsi="宋体"/>
                <w:sz w:val="21"/>
                <w:szCs w:val="21"/>
              </w:rPr>
              <w:t>用于现场机回应上位机的请求的执行结果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通知应答</w:t>
            </w:r>
          </w:p>
        </w:tc>
        <w:tc>
          <w:tcPr>
            <w:tcW w:w="1350" w:type="dxa"/>
            <w:vAlign w:val="center"/>
          </w:tcPr>
          <w:p>
            <w:pPr>
              <w:pStyle w:val="55"/>
              <w:jc w:val="center"/>
              <w:rPr>
                <w:rFonts w:hAnsi="宋体"/>
                <w:sz w:val="21"/>
                <w:szCs w:val="21"/>
              </w:rPr>
            </w:pPr>
            <w:r>
              <w:rPr>
                <w:rFonts w:hint="eastAsia" w:hAnsi="宋体"/>
                <w:sz w:val="21"/>
                <w:szCs w:val="21"/>
              </w:rPr>
              <w:t>9013</w:t>
            </w:r>
          </w:p>
        </w:tc>
        <w:tc>
          <w:tcPr>
            <w:tcW w:w="1275" w:type="dxa"/>
            <w:vAlign w:val="center"/>
          </w:tcPr>
          <w:p>
            <w:pPr>
              <w:pStyle w:val="55"/>
              <w:jc w:val="center"/>
              <w:rPr>
                <w:rFonts w:hAnsi="宋体"/>
                <w:sz w:val="21"/>
                <w:szCs w:val="21"/>
              </w:rPr>
            </w:pPr>
            <w:r>
              <w:rPr>
                <w:rFonts w:hint="eastAsia" w:hAnsi="宋体"/>
                <w:sz w:val="21"/>
                <w:szCs w:val="21"/>
              </w:rPr>
              <w:t>9013</w:t>
            </w:r>
          </w:p>
        </w:tc>
        <w:tc>
          <w:tcPr>
            <w:tcW w:w="1125" w:type="dxa"/>
            <w:vAlign w:val="center"/>
          </w:tcPr>
          <w:p>
            <w:pPr>
              <w:pStyle w:val="55"/>
              <w:jc w:val="center"/>
              <w:rPr>
                <w:rFonts w:hAnsi="宋体"/>
                <w:sz w:val="21"/>
                <w:szCs w:val="21"/>
              </w:rPr>
            </w:pPr>
          </w:p>
        </w:tc>
        <w:tc>
          <w:tcPr>
            <w:tcW w:w="3068" w:type="dxa"/>
            <w:vAlign w:val="center"/>
          </w:tcPr>
          <w:p>
            <w:pPr>
              <w:pStyle w:val="55"/>
              <w:rPr>
                <w:rFonts w:hAnsi="宋体"/>
                <w:sz w:val="21"/>
                <w:szCs w:val="21"/>
              </w:rPr>
            </w:pPr>
            <w:r>
              <w:rPr>
                <w:rFonts w:hint="eastAsia" w:hAnsi="宋体"/>
                <w:sz w:val="21"/>
                <w:szCs w:val="21"/>
              </w:rPr>
              <w:t>用于回应通知命令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数据应答</w:t>
            </w:r>
          </w:p>
        </w:tc>
        <w:tc>
          <w:tcPr>
            <w:tcW w:w="1350" w:type="dxa"/>
            <w:vAlign w:val="center"/>
          </w:tcPr>
          <w:p>
            <w:pPr>
              <w:pStyle w:val="55"/>
              <w:jc w:val="center"/>
              <w:rPr>
                <w:rFonts w:hAnsi="宋体"/>
                <w:sz w:val="21"/>
                <w:szCs w:val="21"/>
              </w:rPr>
            </w:pPr>
            <w:r>
              <w:rPr>
                <w:rFonts w:hint="eastAsia" w:hAnsi="宋体"/>
                <w:sz w:val="21"/>
                <w:szCs w:val="21"/>
              </w:rPr>
              <w:t>9014</w:t>
            </w:r>
          </w:p>
        </w:tc>
        <w:tc>
          <w:tcPr>
            <w:tcW w:w="1275" w:type="dxa"/>
            <w:vAlign w:val="center"/>
          </w:tcPr>
          <w:p>
            <w:pPr>
              <w:pStyle w:val="55"/>
              <w:jc w:val="center"/>
              <w:rPr>
                <w:rFonts w:hAnsi="宋体"/>
                <w:sz w:val="21"/>
                <w:szCs w:val="21"/>
              </w:rPr>
            </w:pPr>
            <w:r>
              <w:rPr>
                <w:rFonts w:hint="eastAsia" w:hAnsi="宋体"/>
                <w:sz w:val="21"/>
                <w:szCs w:val="21"/>
              </w:rPr>
              <w:t>9014</w:t>
            </w:r>
          </w:p>
        </w:tc>
        <w:tc>
          <w:tcPr>
            <w:tcW w:w="1125" w:type="dxa"/>
            <w:vAlign w:val="center"/>
          </w:tcPr>
          <w:p>
            <w:pPr>
              <w:pStyle w:val="55"/>
              <w:jc w:val="center"/>
              <w:rPr>
                <w:rFonts w:hAnsi="宋体"/>
                <w:sz w:val="21"/>
                <w:szCs w:val="21"/>
              </w:rPr>
            </w:pPr>
          </w:p>
        </w:tc>
        <w:tc>
          <w:tcPr>
            <w:tcW w:w="3068" w:type="dxa"/>
            <w:vAlign w:val="center"/>
          </w:tcPr>
          <w:p>
            <w:pPr>
              <w:pStyle w:val="55"/>
              <w:rPr>
                <w:rFonts w:hAnsi="宋体"/>
                <w:sz w:val="21"/>
                <w:szCs w:val="21"/>
              </w:rPr>
            </w:pPr>
            <w:r>
              <w:rPr>
                <w:rFonts w:hint="eastAsia" w:hAnsi="宋体"/>
                <w:sz w:val="21"/>
                <w:szCs w:val="21"/>
              </w:rPr>
              <w:t>用于数据应答命令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8522" w:type="dxa"/>
            <w:gridSpan w:val="5"/>
            <w:shd w:val="clear" w:color="auto" w:fill="F3F3F3"/>
            <w:vAlign w:val="center"/>
          </w:tcPr>
          <w:p>
            <w:pPr>
              <w:spacing w:line="240" w:lineRule="auto"/>
              <w:jc w:val="left"/>
              <w:rPr>
                <w:rFonts w:hAnsi="宋体" w:cs="宋体"/>
                <w:b/>
                <w:bCs/>
                <w:sz w:val="28"/>
                <w:szCs w:val="28"/>
              </w:rPr>
            </w:pPr>
            <w:r>
              <w:rPr>
                <w:rFonts w:hint="eastAsia" w:hAnsi="宋体" w:cs="宋体"/>
                <w:b/>
                <w:bCs/>
                <w:sz w:val="28"/>
                <w:szCs w:val="28"/>
              </w:rPr>
              <w:t>（五）仪器控制类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b/>
                <w:bCs/>
              </w:rPr>
            </w:pPr>
            <w:r>
              <w:rPr>
                <w:rFonts w:hint="eastAsia" w:hAnsi="宋体"/>
                <w:b/>
                <w:bCs/>
              </w:rPr>
              <w:t>1.校准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校零校满</w:t>
            </w:r>
          </w:p>
        </w:tc>
        <w:tc>
          <w:tcPr>
            <w:tcW w:w="1350" w:type="dxa"/>
            <w:vAlign w:val="center"/>
          </w:tcPr>
          <w:p>
            <w:pPr>
              <w:pStyle w:val="55"/>
              <w:jc w:val="center"/>
              <w:rPr>
                <w:rFonts w:hAnsi="宋体"/>
                <w:sz w:val="21"/>
                <w:szCs w:val="21"/>
              </w:rPr>
            </w:pPr>
            <w:r>
              <w:rPr>
                <w:rFonts w:hint="eastAsia" w:hAnsi="宋体"/>
                <w:sz w:val="21"/>
                <w:szCs w:val="21"/>
              </w:rPr>
              <w:t>3011</w:t>
            </w:r>
          </w:p>
        </w:tc>
        <w:tc>
          <w:tcPr>
            <w:tcW w:w="1275" w:type="dxa"/>
            <w:vAlign w:val="center"/>
          </w:tcPr>
          <w:p>
            <w:pPr>
              <w:pStyle w:val="55"/>
              <w:jc w:val="center"/>
              <w:rPr>
                <w:rFonts w:hAnsi="宋体"/>
                <w:sz w:val="21"/>
                <w:szCs w:val="21"/>
              </w:rPr>
            </w:pPr>
          </w:p>
        </w:tc>
        <w:tc>
          <w:tcPr>
            <w:tcW w:w="1125" w:type="dxa"/>
            <w:vAlign w:val="center"/>
          </w:tcPr>
          <w:p>
            <w:pPr>
              <w:pStyle w:val="55"/>
              <w:jc w:val="center"/>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用于上位机对现场的一次仪表进行远程校准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sz w:val="21"/>
                <w:szCs w:val="21"/>
              </w:rPr>
            </w:pPr>
            <w:r>
              <w:rPr>
                <w:rFonts w:hint="eastAsia" w:hAnsi="宋体"/>
                <w:b/>
                <w:bCs/>
              </w:rPr>
              <w:t>2.扩展指令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提取系统信息</w:t>
            </w:r>
          </w:p>
        </w:tc>
        <w:tc>
          <w:tcPr>
            <w:tcW w:w="1350" w:type="dxa"/>
            <w:shd w:val="clear" w:color="auto" w:fill="FEF2CC" w:themeFill="accent4" w:themeFillTint="33"/>
            <w:vAlign w:val="center"/>
          </w:tcPr>
          <w:p>
            <w:pPr>
              <w:rPr>
                <w:sz w:val="21"/>
                <w:szCs w:val="21"/>
              </w:rPr>
            </w:pPr>
            <w:r>
              <w:rPr>
                <w:rFonts w:hint="eastAsia"/>
                <w:sz w:val="21"/>
                <w:szCs w:val="21"/>
              </w:rPr>
              <w:t>3027</w:t>
            </w:r>
            <w:r>
              <w:rPr>
                <w:sz w:val="21"/>
                <w:szCs w:val="21"/>
              </w:rPr>
              <w:t xml:space="preserve"> </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上位机提取现场系统信息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 xml:space="preserve">上传系统信息 </w:t>
            </w:r>
          </w:p>
          <w:p>
            <w:pPr>
              <w:rPr>
                <w:sz w:val="21"/>
                <w:szCs w:val="21"/>
              </w:rPr>
            </w:pP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3027</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 xml:space="preserve">系统运行模式：RunMode=1； </w:t>
            </w:r>
          </w:p>
          <w:p>
            <w:pPr>
              <w:rPr>
                <w:sz w:val="21"/>
                <w:szCs w:val="21"/>
              </w:rPr>
            </w:pPr>
            <w:r>
              <w:rPr>
                <w:rFonts w:hint="eastAsia"/>
                <w:sz w:val="21"/>
                <w:szCs w:val="21"/>
              </w:rPr>
              <w:t xml:space="preserve">采样泵使用状态：PumpState=2； </w:t>
            </w:r>
          </w:p>
          <w:p>
            <w:pPr>
              <w:rPr>
                <w:sz w:val="21"/>
                <w:szCs w:val="21"/>
              </w:rPr>
            </w:pPr>
            <w:r>
              <w:rPr>
                <w:rFonts w:hint="eastAsia"/>
                <w:sz w:val="21"/>
                <w:szCs w:val="21"/>
              </w:rPr>
              <w:t xml:space="preserve">系统任务：SystemTask=10； </w:t>
            </w:r>
          </w:p>
          <w:p>
            <w:pPr>
              <w:rPr>
                <w:sz w:val="21"/>
                <w:szCs w:val="21"/>
              </w:rPr>
            </w:pPr>
            <w:r>
              <w:rPr>
                <w:rFonts w:hint="eastAsia"/>
                <w:sz w:val="21"/>
                <w:szCs w:val="21"/>
              </w:rPr>
              <w:t xml:space="preserve">系统泵阀数量：ValveCount </w:t>
            </w:r>
          </w:p>
          <w:p>
            <w:pPr>
              <w:rPr>
                <w:sz w:val="21"/>
                <w:szCs w:val="21"/>
              </w:rPr>
            </w:pPr>
            <w:r>
              <w:rPr>
                <w:rFonts w:hint="eastAsia"/>
                <w:sz w:val="21"/>
                <w:szCs w:val="21"/>
              </w:rPr>
              <w:t xml:space="preserve">系统泵阀状态集：ValveStateList </w:t>
            </w:r>
          </w:p>
          <w:p>
            <w:pPr>
              <w:rPr>
                <w:sz w:val="21"/>
                <w:szCs w:val="21"/>
              </w:rPr>
            </w:pPr>
            <w:r>
              <w:rPr>
                <w:rFonts w:hint="eastAsia"/>
                <w:sz w:val="21"/>
                <w:szCs w:val="21"/>
              </w:rPr>
              <w:t xml:space="preserve">沉砂池采水时间：SandGetWaterTime </w:t>
            </w:r>
          </w:p>
          <w:p>
            <w:pPr>
              <w:rPr>
                <w:sz w:val="21"/>
                <w:szCs w:val="21"/>
              </w:rPr>
            </w:pPr>
            <w:r>
              <w:rPr>
                <w:rFonts w:hint="eastAsia"/>
                <w:sz w:val="21"/>
                <w:szCs w:val="21"/>
              </w:rPr>
              <w:t xml:space="preserve">沉砂池清洗时间：SandCleanTime </w:t>
            </w:r>
          </w:p>
          <w:p>
            <w:pPr>
              <w:rPr>
                <w:sz w:val="21"/>
                <w:szCs w:val="21"/>
              </w:rPr>
            </w:pPr>
            <w:r>
              <w:rPr>
                <w:rFonts w:hint="eastAsia"/>
                <w:sz w:val="21"/>
                <w:szCs w:val="21"/>
              </w:rPr>
              <w:t>水样静置持续时间：SandWaitTime</w:t>
            </w:r>
          </w:p>
          <w:p>
            <w:pPr>
              <w:rPr>
                <w:sz w:val="21"/>
                <w:szCs w:val="21"/>
              </w:rPr>
            </w:pPr>
            <w:r>
              <w:rPr>
                <w:rFonts w:hint="eastAsia"/>
                <w:sz w:val="21"/>
                <w:szCs w:val="21"/>
              </w:rPr>
              <w:t xml:space="preserve">仪表测量持续时间：MeasureWaitTime </w:t>
            </w:r>
          </w:p>
          <w:p>
            <w:pPr>
              <w:rPr>
                <w:sz w:val="21"/>
                <w:szCs w:val="21"/>
              </w:rPr>
            </w:pPr>
            <w:r>
              <w:rPr>
                <w:rFonts w:hint="eastAsia"/>
                <w:sz w:val="21"/>
                <w:szCs w:val="21"/>
              </w:rPr>
              <w:t xml:space="preserve">清洗外管路时间：CleanOutPipeTime </w:t>
            </w:r>
          </w:p>
          <w:p>
            <w:pPr>
              <w:rPr>
                <w:sz w:val="21"/>
                <w:szCs w:val="21"/>
              </w:rPr>
            </w:pPr>
            <w:r>
              <w:rPr>
                <w:rFonts w:hint="eastAsia"/>
                <w:sz w:val="21"/>
                <w:szCs w:val="21"/>
              </w:rPr>
              <w:t xml:space="preserve">清洗内管路时间：CleanInPipeTime </w:t>
            </w:r>
          </w:p>
          <w:p>
            <w:pPr>
              <w:rPr>
                <w:sz w:val="21"/>
                <w:szCs w:val="21"/>
              </w:rPr>
            </w:pPr>
            <w:r>
              <w:rPr>
                <w:rFonts w:hint="eastAsia"/>
                <w:sz w:val="21"/>
                <w:szCs w:val="21"/>
              </w:rPr>
              <w:t xml:space="preserve">实时数据上报间隔：RtdInterval=10 </w:t>
            </w:r>
          </w:p>
          <w:p>
            <w:pPr>
              <w:rPr>
                <w:sz w:val="21"/>
                <w:szCs w:val="21"/>
              </w:rPr>
            </w:pPr>
            <w:r>
              <w:rPr>
                <w:rFonts w:hint="eastAsia"/>
                <w:sz w:val="21"/>
                <w:szCs w:val="21"/>
              </w:rPr>
              <w:t xml:space="preserve">系统运行时间间隔：RunInterval=4 </w:t>
            </w:r>
          </w:p>
          <w:p>
            <w:pPr>
              <w:rPr>
                <w:color w:val="FF0000"/>
                <w:sz w:val="21"/>
                <w:szCs w:val="21"/>
              </w:rPr>
            </w:pPr>
            <w:r>
              <w:rPr>
                <w:rFonts w:hint="eastAsia"/>
                <w:color w:val="FF0000"/>
                <w:sz w:val="21"/>
                <w:szCs w:val="21"/>
              </w:rPr>
              <w:t xml:space="preserve">系统报警：SystemAlarm=01|02|03 </w:t>
            </w:r>
          </w:p>
          <w:p>
            <w:pPr>
              <w:rPr>
                <w:sz w:val="21"/>
                <w:szCs w:val="21"/>
              </w:rPr>
            </w:pPr>
            <w:r>
              <w:rPr>
                <w:rFonts w:hint="eastAsia"/>
                <w:sz w:val="21"/>
                <w:szCs w:val="21"/>
              </w:rPr>
              <w:t>现场机时钟：SystemTime=YYYYMMDDHHMMSS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提取站点日志信息</w:t>
            </w:r>
          </w:p>
        </w:tc>
        <w:tc>
          <w:tcPr>
            <w:tcW w:w="1350" w:type="dxa"/>
            <w:shd w:val="clear" w:color="auto" w:fill="FEF2CC" w:themeFill="accent4" w:themeFillTint="33"/>
            <w:vAlign w:val="center"/>
          </w:tcPr>
          <w:p>
            <w:pPr>
              <w:rPr>
                <w:sz w:val="21"/>
                <w:szCs w:val="21"/>
              </w:rPr>
            </w:pPr>
            <w:r>
              <w:rPr>
                <w:rFonts w:hint="eastAsia"/>
                <w:sz w:val="21"/>
                <w:szCs w:val="21"/>
              </w:rPr>
              <w:t>3028</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上位机提取现场日志信息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上传站点日志信息</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3028</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操作记录：OpInfo=*******；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提取仪器报警信息</w:t>
            </w:r>
          </w:p>
        </w:tc>
        <w:tc>
          <w:tcPr>
            <w:tcW w:w="1350" w:type="dxa"/>
            <w:shd w:val="clear" w:color="auto" w:fill="FEF2CC" w:themeFill="accent4" w:themeFillTint="33"/>
            <w:vAlign w:val="center"/>
          </w:tcPr>
          <w:p>
            <w:pPr>
              <w:rPr>
                <w:sz w:val="21"/>
                <w:szCs w:val="21"/>
              </w:rPr>
            </w:pPr>
            <w:r>
              <w:rPr>
                <w:rFonts w:hint="eastAsia"/>
                <w:sz w:val="21"/>
                <w:szCs w:val="21"/>
              </w:rPr>
              <w:t>3029</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上位机提取仪器报警信息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上传仪器报警信息</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 xml:space="preserve">3029 </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 xml:space="preserve">1、仪器状态：COD-InstrState=5 </w:t>
            </w:r>
          </w:p>
          <w:p>
            <w:pPr>
              <w:rPr>
                <w:sz w:val="21"/>
                <w:szCs w:val="21"/>
              </w:rPr>
            </w:pPr>
            <w:r>
              <w:rPr>
                <w:rFonts w:hint="eastAsia"/>
                <w:sz w:val="21"/>
                <w:szCs w:val="21"/>
              </w:rPr>
              <w:t>2、报警：COD-AlarmInfo =00|01|05|07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远程切换运行模式</w:t>
            </w:r>
          </w:p>
        </w:tc>
        <w:tc>
          <w:tcPr>
            <w:tcW w:w="1350" w:type="dxa"/>
            <w:shd w:val="clear" w:color="auto" w:fill="FEF2CC" w:themeFill="accent4" w:themeFillTint="33"/>
            <w:vAlign w:val="center"/>
          </w:tcPr>
          <w:p>
            <w:pPr>
              <w:rPr>
                <w:sz w:val="21"/>
                <w:szCs w:val="21"/>
              </w:rPr>
            </w:pPr>
            <w:r>
              <w:rPr>
                <w:rFonts w:hint="eastAsia"/>
                <w:sz w:val="21"/>
                <w:szCs w:val="21"/>
              </w:rPr>
              <w:t>3030</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 xml:space="preserve">1、获取待设置模式 RunMode； </w:t>
            </w:r>
          </w:p>
          <w:p>
            <w:pPr>
              <w:rPr>
                <w:sz w:val="21"/>
                <w:szCs w:val="21"/>
              </w:rPr>
            </w:pPr>
            <w:r>
              <w:rPr>
                <w:rFonts w:hint="eastAsia"/>
                <w:sz w:val="21"/>
                <w:szCs w:val="21"/>
              </w:rPr>
              <w:t xml:space="preserve">2、判断当前是否正处于该模式； </w:t>
            </w:r>
          </w:p>
          <w:p>
            <w:pPr>
              <w:rPr>
                <w:sz w:val="21"/>
                <w:szCs w:val="21"/>
              </w:rPr>
            </w:pPr>
            <w:r>
              <w:rPr>
                <w:rFonts w:hint="eastAsia"/>
                <w:sz w:val="21"/>
                <w:szCs w:val="21"/>
              </w:rPr>
              <w:t>3、如果当前未进行，则停止当前模式， 运行 RunMode 模式；如果正在进行，则 不进行操作；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远程重启现场工控机</w:t>
            </w:r>
          </w:p>
        </w:tc>
        <w:tc>
          <w:tcPr>
            <w:tcW w:w="1350" w:type="dxa"/>
            <w:shd w:val="clear" w:color="auto" w:fill="FEF2CC" w:themeFill="accent4" w:themeFillTint="33"/>
            <w:vAlign w:val="center"/>
          </w:tcPr>
          <w:p>
            <w:pPr>
              <w:rPr>
                <w:sz w:val="21"/>
                <w:szCs w:val="21"/>
              </w:rPr>
            </w:pPr>
            <w:r>
              <w:rPr>
                <w:rFonts w:hint="eastAsia"/>
                <w:sz w:val="21"/>
                <w:szCs w:val="21"/>
              </w:rPr>
              <w:t>3031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上位机远程控制现场机重启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远程启动系统单次测量</w:t>
            </w:r>
          </w:p>
        </w:tc>
        <w:tc>
          <w:tcPr>
            <w:tcW w:w="1350" w:type="dxa"/>
            <w:shd w:val="clear" w:color="auto" w:fill="FEF2CC" w:themeFill="accent4" w:themeFillTint="33"/>
            <w:vAlign w:val="center"/>
          </w:tcPr>
          <w:p>
            <w:pPr>
              <w:rPr>
                <w:sz w:val="21"/>
                <w:szCs w:val="21"/>
              </w:rPr>
            </w:pPr>
            <w:r>
              <w:rPr>
                <w:rFonts w:hint="eastAsia"/>
                <w:sz w:val="21"/>
                <w:szCs w:val="21"/>
              </w:rPr>
              <w:t>3032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判断当前状态是否待机。若是则进行“单次测量”操 作，“单次测量”完成之后，进入待机模式。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远程控制系统停机</w:t>
            </w:r>
          </w:p>
        </w:tc>
        <w:tc>
          <w:tcPr>
            <w:tcW w:w="1350" w:type="dxa"/>
            <w:shd w:val="clear" w:color="auto" w:fill="FEF2CC" w:themeFill="accent4" w:themeFillTint="33"/>
            <w:vAlign w:val="center"/>
          </w:tcPr>
          <w:p>
            <w:pPr>
              <w:rPr>
                <w:sz w:val="21"/>
                <w:szCs w:val="21"/>
              </w:rPr>
            </w:pPr>
            <w:r>
              <w:rPr>
                <w:rFonts w:hint="eastAsia"/>
                <w:sz w:val="21"/>
                <w:szCs w:val="21"/>
              </w:rPr>
              <w:t>3033</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判断当前状态是否待机。若否，则运行“泵阀复位”， 再运行“停止所有操作”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远程控制系统待机</w:t>
            </w:r>
          </w:p>
        </w:tc>
        <w:tc>
          <w:tcPr>
            <w:tcW w:w="1350" w:type="dxa"/>
            <w:shd w:val="clear" w:color="auto" w:fill="FEF2CC" w:themeFill="accent4" w:themeFillTint="33"/>
            <w:vAlign w:val="center"/>
          </w:tcPr>
          <w:p>
            <w:pPr>
              <w:rPr>
                <w:sz w:val="21"/>
                <w:szCs w:val="21"/>
              </w:rPr>
            </w:pPr>
            <w:r>
              <w:rPr>
                <w:rFonts w:hint="eastAsia"/>
                <w:sz w:val="21"/>
                <w:szCs w:val="21"/>
              </w:rPr>
              <w:t xml:space="preserve">3034 </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判断当前状态是否待机。若否，则运行“紧急停止”操 作，进行“管路排空”操作，再进行管路清洗操作，“系 统复位”完成之后，进入待机模式。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远程控制报警 确认</w:t>
            </w:r>
          </w:p>
        </w:tc>
        <w:tc>
          <w:tcPr>
            <w:tcW w:w="1350" w:type="dxa"/>
            <w:shd w:val="clear" w:color="auto" w:fill="FEF2CC" w:themeFill="accent4" w:themeFillTint="33"/>
            <w:vAlign w:val="center"/>
          </w:tcPr>
          <w:p>
            <w:pPr>
              <w:rPr>
                <w:sz w:val="21"/>
                <w:szCs w:val="21"/>
              </w:rPr>
            </w:pPr>
            <w:r>
              <w:rPr>
                <w:rFonts w:hint="eastAsia"/>
                <w:sz w:val="21"/>
                <w:szCs w:val="21"/>
              </w:rPr>
              <w:t>3035</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判断当前是否有报警。若是，则取消报警警告，主界 面停止报警闪动；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远程启动清洗</w:t>
            </w:r>
          </w:p>
        </w:tc>
        <w:tc>
          <w:tcPr>
            <w:tcW w:w="1350" w:type="dxa"/>
            <w:shd w:val="clear" w:color="auto" w:fill="FEF2CC" w:themeFill="accent4" w:themeFillTint="33"/>
            <w:vAlign w:val="center"/>
          </w:tcPr>
          <w:p>
            <w:pPr>
              <w:rPr>
                <w:sz w:val="21"/>
                <w:szCs w:val="21"/>
              </w:rPr>
            </w:pPr>
            <w:r>
              <w:rPr>
                <w:rFonts w:hint="eastAsia"/>
                <w:sz w:val="21"/>
                <w:szCs w:val="21"/>
              </w:rPr>
              <w:t>3036</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启动系统全面清洗操作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3037</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启动系统除藻操作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3038</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启动系统外管路清洗操作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3039</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启动系统内管路清洗操作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3040</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启动系统五参数池清洗操作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启动系统沉砂池清洗操作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启动系统过滤器清洗操作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 xml:space="preserve">远程启动采样器 </w:t>
            </w:r>
          </w:p>
        </w:tc>
        <w:tc>
          <w:tcPr>
            <w:tcW w:w="1350" w:type="dxa"/>
            <w:shd w:val="clear" w:color="auto" w:fill="FEF2CC" w:themeFill="accent4" w:themeFillTint="33"/>
            <w:vAlign w:val="center"/>
          </w:tcPr>
          <w:p>
            <w:pPr>
              <w:rPr>
                <w:sz w:val="21"/>
                <w:szCs w:val="21"/>
              </w:rPr>
            </w:pPr>
            <w:r>
              <w:rPr>
                <w:rFonts w:hint="eastAsia"/>
                <w:sz w:val="21"/>
                <w:szCs w:val="21"/>
              </w:rPr>
              <w:t>3043</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启动远程留样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远程设置系统运行间隔</w:t>
            </w:r>
          </w:p>
        </w:tc>
        <w:tc>
          <w:tcPr>
            <w:tcW w:w="1350" w:type="dxa"/>
            <w:shd w:val="clear" w:color="auto" w:fill="FEF2CC" w:themeFill="accent4" w:themeFillTint="33"/>
            <w:vAlign w:val="center"/>
          </w:tcPr>
          <w:p>
            <w:pPr>
              <w:rPr>
                <w:sz w:val="21"/>
                <w:szCs w:val="21"/>
              </w:rPr>
            </w:pPr>
            <w:r>
              <w:rPr>
                <w:rFonts w:hint="eastAsia"/>
                <w:sz w:val="21"/>
                <w:szCs w:val="21"/>
              </w:rPr>
              <w:t>3044</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系统运行时间间隔：RunInterval=4；（单位小时）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远程启动设备控制</w:t>
            </w:r>
          </w:p>
        </w:tc>
        <w:tc>
          <w:tcPr>
            <w:tcW w:w="1350" w:type="dxa"/>
            <w:shd w:val="clear" w:color="auto" w:fill="FEF2CC" w:themeFill="accent4" w:themeFillTint="33"/>
            <w:vAlign w:val="center"/>
          </w:tcPr>
          <w:p>
            <w:pPr>
              <w:rPr>
                <w:sz w:val="21"/>
                <w:szCs w:val="21"/>
              </w:rPr>
            </w:pPr>
            <w:r>
              <w:rPr>
                <w:rFonts w:hint="eastAsia"/>
                <w:sz w:val="21"/>
                <w:szCs w:val="21"/>
              </w:rPr>
              <w:t>3045</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停止单台仪表测量 InstrId=COD (操作仪表类型)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3046</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启动单台仪表清洗 InstrId=COD (操作仪表类型)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3047</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启动单台仪表标定 InstrId=COD (操作仪表类型)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3048</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启动单台仪表测量 InstrId=COD (操作仪表类型)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3049</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启动单台仪表离线测量 InstrId=COD(操作仪表类型)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3050</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启动单台仪表标液核查 InstrId=COD(操作仪表类型)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3051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启动单台仪表加标回收 InstrId=COD(操作仪表类型)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远程设置系统 参数</w:t>
            </w:r>
          </w:p>
        </w:tc>
        <w:tc>
          <w:tcPr>
            <w:tcW w:w="1350" w:type="dxa"/>
            <w:shd w:val="clear" w:color="auto" w:fill="FEF2CC" w:themeFill="accent4" w:themeFillTint="33"/>
            <w:vAlign w:val="center"/>
          </w:tcPr>
          <w:p>
            <w:pPr>
              <w:rPr>
                <w:sz w:val="21"/>
                <w:szCs w:val="21"/>
              </w:rPr>
            </w:pPr>
            <w:r>
              <w:rPr>
                <w:rFonts w:hint="eastAsia"/>
                <w:sz w:val="21"/>
                <w:szCs w:val="21"/>
              </w:rPr>
              <w:t>3052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 xml:space="preserve">沉砂池采水时间：SandGetWaterTime </w:t>
            </w:r>
          </w:p>
          <w:p>
            <w:pPr>
              <w:rPr>
                <w:sz w:val="21"/>
                <w:szCs w:val="21"/>
              </w:rPr>
            </w:pPr>
            <w:r>
              <w:rPr>
                <w:rFonts w:hint="eastAsia"/>
                <w:sz w:val="21"/>
                <w:szCs w:val="21"/>
              </w:rPr>
              <w:t xml:space="preserve">沉砂池清洗时间：SandCleanTime </w:t>
            </w:r>
          </w:p>
          <w:p>
            <w:pPr>
              <w:rPr>
                <w:sz w:val="21"/>
                <w:szCs w:val="21"/>
              </w:rPr>
            </w:pPr>
            <w:r>
              <w:rPr>
                <w:rFonts w:hint="eastAsia"/>
                <w:sz w:val="21"/>
                <w:szCs w:val="21"/>
              </w:rPr>
              <w:t xml:space="preserve">水样静置持续时间：SandWaitTime </w:t>
            </w:r>
          </w:p>
          <w:p>
            <w:pPr>
              <w:rPr>
                <w:sz w:val="21"/>
                <w:szCs w:val="21"/>
              </w:rPr>
            </w:pPr>
            <w:r>
              <w:rPr>
                <w:rFonts w:hint="eastAsia"/>
                <w:sz w:val="21"/>
                <w:szCs w:val="21"/>
              </w:rPr>
              <w:t xml:space="preserve">仪表测量持续时间：MeasureWaitTime </w:t>
            </w:r>
          </w:p>
          <w:p>
            <w:pPr>
              <w:rPr>
                <w:sz w:val="21"/>
                <w:szCs w:val="21"/>
              </w:rPr>
            </w:pPr>
            <w:r>
              <w:rPr>
                <w:rFonts w:hint="eastAsia"/>
                <w:sz w:val="21"/>
                <w:szCs w:val="21"/>
              </w:rPr>
              <w:t xml:space="preserve">清洗外管路时间：CleanOutPipeTime </w:t>
            </w:r>
          </w:p>
          <w:p>
            <w:pPr>
              <w:rPr>
                <w:sz w:val="21"/>
                <w:szCs w:val="21"/>
              </w:rPr>
            </w:pPr>
            <w:r>
              <w:rPr>
                <w:rFonts w:hint="eastAsia"/>
                <w:sz w:val="21"/>
                <w:szCs w:val="21"/>
              </w:rPr>
              <w:t>清洗内管路时间：CleanInPipeTime</w:t>
            </w:r>
          </w:p>
        </w:tc>
      </w:tr>
      <w:tr>
        <w:tblPrEx>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远程设置采样 泵运行方式</w:t>
            </w:r>
          </w:p>
        </w:tc>
        <w:tc>
          <w:tcPr>
            <w:tcW w:w="1350" w:type="dxa"/>
            <w:shd w:val="clear" w:color="auto" w:fill="FEF2CC" w:themeFill="accent4" w:themeFillTint="33"/>
            <w:vAlign w:val="center"/>
          </w:tcPr>
          <w:p>
            <w:pPr>
              <w:rPr>
                <w:sz w:val="21"/>
                <w:szCs w:val="21"/>
              </w:rPr>
            </w:pPr>
            <w:r>
              <w:rPr>
                <w:rFonts w:hint="eastAsia"/>
                <w:sz w:val="21"/>
                <w:szCs w:val="21"/>
              </w:rPr>
              <w:t>3053</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 xml:space="preserve">1、获取待设置泵状态 PumpState； </w:t>
            </w:r>
          </w:p>
          <w:p>
            <w:pPr>
              <w:rPr>
                <w:sz w:val="21"/>
                <w:szCs w:val="21"/>
              </w:rPr>
            </w:pPr>
            <w:r>
              <w:rPr>
                <w:rFonts w:hint="eastAsia"/>
                <w:sz w:val="21"/>
                <w:szCs w:val="21"/>
              </w:rPr>
              <w:t>2、运行PumpState对应操作，设置泵状态为 PumpState 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获取仪表过程参数信息</w:t>
            </w:r>
          </w:p>
        </w:tc>
        <w:tc>
          <w:tcPr>
            <w:tcW w:w="1350" w:type="dxa"/>
            <w:shd w:val="clear" w:color="auto" w:fill="FEF2CC" w:themeFill="accent4" w:themeFillTint="33"/>
            <w:vAlign w:val="center"/>
          </w:tcPr>
          <w:p>
            <w:pPr>
              <w:rPr>
                <w:sz w:val="21"/>
                <w:szCs w:val="21"/>
              </w:rPr>
            </w:pPr>
            <w:r>
              <w:rPr>
                <w:rFonts w:hint="eastAsia"/>
                <w:sz w:val="21"/>
                <w:szCs w:val="21"/>
              </w:rPr>
              <w:t xml:space="preserve">3054 </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BeginTime（起始时间）</w:t>
            </w:r>
          </w:p>
          <w:p>
            <w:pPr>
              <w:rPr>
                <w:sz w:val="21"/>
                <w:szCs w:val="21"/>
              </w:rPr>
            </w:pPr>
            <w:r>
              <w:rPr>
                <w:rFonts w:hint="eastAsia"/>
                <w:sz w:val="21"/>
                <w:szCs w:val="21"/>
              </w:rPr>
              <w:t>EndTime（结束时间）</w:t>
            </w:r>
          </w:p>
        </w:tc>
      </w:tr>
      <w:tr>
        <w:tblPrEx>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上传仪表过程 参数信息</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3054</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按照设置的时间频率主动上报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获取仪表过程 参数上传间隔</w:t>
            </w:r>
          </w:p>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3055</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上位机获取仪表过程参数上传间隔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获取系统过程 参数上传间隔</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3055</w:t>
            </w:r>
          </w:p>
        </w:tc>
        <w:tc>
          <w:tcPr>
            <w:tcW w:w="1125" w:type="dxa"/>
            <w:shd w:val="clear" w:color="auto" w:fill="FEF2CC" w:themeFill="accent4" w:themeFillTint="33"/>
            <w:vAlign w:val="center"/>
          </w:tcPr>
          <w:p>
            <w:pPr>
              <w:rPr>
                <w:sz w:val="21"/>
                <w:szCs w:val="21"/>
              </w:rPr>
            </w:pPr>
            <w:r>
              <w:rPr>
                <w:rFonts w:hint="eastAsia"/>
                <w:sz w:val="21"/>
                <w:szCs w:val="21"/>
              </w:rPr>
              <w:t>上传命令</w:t>
            </w:r>
          </w:p>
          <w:p>
            <w:pPr>
              <w:rPr>
                <w:sz w:val="21"/>
                <w:szCs w:val="21"/>
              </w:rPr>
            </w:pPr>
          </w:p>
        </w:tc>
        <w:tc>
          <w:tcPr>
            <w:tcW w:w="3068" w:type="dxa"/>
            <w:shd w:val="clear" w:color="auto" w:fill="FEF2CC" w:themeFill="accent4" w:themeFillTint="33"/>
            <w:vAlign w:val="center"/>
          </w:tcPr>
          <w:p>
            <w:pPr>
              <w:rPr>
                <w:sz w:val="21"/>
                <w:szCs w:val="21"/>
              </w:rPr>
            </w:pPr>
            <w:r>
              <w:rPr>
                <w:rFonts w:hint="eastAsia"/>
                <w:sz w:val="21"/>
                <w:szCs w:val="21"/>
              </w:rPr>
              <w:t>ParamInterval: 过程参数参数上报间隔（分钟）</w:t>
            </w:r>
          </w:p>
          <w:p>
            <w:pPr>
              <w:rPr>
                <w:sz w:val="21"/>
                <w:szCs w:val="21"/>
              </w:rPr>
            </w:pPr>
            <w:r>
              <w:rPr>
                <w:rFonts w:hint="eastAsia"/>
                <w:sz w:val="21"/>
                <w:szCs w:val="21"/>
              </w:rPr>
              <w:t>范围:[10,+∞），单位:分钟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设置系统过程 参数上传间隔</w:t>
            </w:r>
          </w:p>
        </w:tc>
        <w:tc>
          <w:tcPr>
            <w:tcW w:w="1350" w:type="dxa"/>
            <w:shd w:val="clear" w:color="auto" w:fill="FEF2CC" w:themeFill="accent4" w:themeFillTint="33"/>
            <w:vAlign w:val="center"/>
          </w:tcPr>
          <w:p>
            <w:pPr>
              <w:rPr>
                <w:sz w:val="21"/>
                <w:szCs w:val="21"/>
              </w:rPr>
            </w:pPr>
            <w:r>
              <w:rPr>
                <w:rFonts w:hint="eastAsia"/>
                <w:sz w:val="21"/>
                <w:szCs w:val="21"/>
              </w:rPr>
              <w:t>3056</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 xml:space="preserve">ParamInterval: 过程参数参数上报间隔（分钟） </w:t>
            </w:r>
          </w:p>
          <w:p>
            <w:pPr>
              <w:rPr>
                <w:sz w:val="21"/>
                <w:szCs w:val="21"/>
              </w:rPr>
            </w:pPr>
            <w:r>
              <w:rPr>
                <w:rFonts w:hint="eastAsia"/>
                <w:sz w:val="21"/>
                <w:szCs w:val="21"/>
              </w:rPr>
              <w:t>范围:[10,+∞），单位:分钟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系统动力环境 参数上传</w:t>
            </w:r>
          </w:p>
        </w:tc>
        <w:tc>
          <w:tcPr>
            <w:tcW w:w="1350" w:type="dxa"/>
            <w:shd w:val="clear" w:color="auto" w:fill="FEF2CC" w:themeFill="accent4" w:themeFillTint="33"/>
            <w:vAlign w:val="center"/>
          </w:tcPr>
          <w:p>
            <w:pPr>
              <w:rPr>
                <w:sz w:val="21"/>
                <w:szCs w:val="21"/>
                <w:highlight w:val="yellow"/>
              </w:rPr>
            </w:pPr>
          </w:p>
        </w:tc>
        <w:tc>
          <w:tcPr>
            <w:tcW w:w="1275" w:type="dxa"/>
            <w:shd w:val="clear" w:color="auto" w:fill="FEF2CC" w:themeFill="accent4" w:themeFillTint="33"/>
            <w:vAlign w:val="center"/>
          </w:tcPr>
          <w:p>
            <w:pPr>
              <w:rPr>
                <w:sz w:val="21"/>
                <w:szCs w:val="21"/>
              </w:rPr>
            </w:pPr>
            <w:r>
              <w:rPr>
                <w:rFonts w:hint="eastAsia"/>
                <w:sz w:val="21"/>
                <w:szCs w:val="21"/>
                <w:highlight w:val="yellow"/>
              </w:rPr>
              <w:t>3057</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获取仪表历史 报警记录</w:t>
            </w:r>
          </w:p>
        </w:tc>
        <w:tc>
          <w:tcPr>
            <w:tcW w:w="1350" w:type="dxa"/>
            <w:shd w:val="clear" w:color="auto" w:fill="FEF2CC" w:themeFill="accent4" w:themeFillTint="33"/>
            <w:vAlign w:val="center"/>
          </w:tcPr>
          <w:p>
            <w:pPr>
              <w:rPr>
                <w:sz w:val="21"/>
                <w:szCs w:val="21"/>
              </w:rPr>
            </w:pPr>
            <w:r>
              <w:rPr>
                <w:rFonts w:hint="eastAsia"/>
                <w:sz w:val="21"/>
                <w:szCs w:val="21"/>
              </w:rPr>
              <w:t>3058</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InstrId=COD(选择需要读取报警记录的仪表类型) HistoryDays =2 需要获取记录天数，范围[1,7]天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上传仪表历史 报警记录</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3058</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HistoryAlarmInfo=20120606123456|1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获取仪表历史 操作记录</w:t>
            </w:r>
          </w:p>
        </w:tc>
        <w:tc>
          <w:tcPr>
            <w:tcW w:w="1350" w:type="dxa"/>
            <w:shd w:val="clear" w:color="auto" w:fill="FEF2CC" w:themeFill="accent4" w:themeFillTint="33"/>
            <w:vAlign w:val="center"/>
          </w:tcPr>
          <w:p>
            <w:pPr>
              <w:rPr>
                <w:sz w:val="21"/>
                <w:szCs w:val="21"/>
              </w:rPr>
            </w:pPr>
            <w:r>
              <w:rPr>
                <w:rFonts w:hint="eastAsia"/>
                <w:sz w:val="21"/>
                <w:szCs w:val="21"/>
              </w:rPr>
              <w:t>3059</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InstrId=COD(选择需要读取操作记录的仪表类型) HistoryDays =3需要获取记录天数，范围[1,7]天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上传仪表历史 操作记录</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3059</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HistoryOpertionInfo=20120606123456|03486|1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获取仪表运行 模式</w:t>
            </w:r>
          </w:p>
        </w:tc>
        <w:tc>
          <w:tcPr>
            <w:tcW w:w="1350" w:type="dxa"/>
            <w:shd w:val="clear" w:color="auto" w:fill="FEF2CC" w:themeFill="accent4" w:themeFillTint="33"/>
            <w:vAlign w:val="center"/>
          </w:tcPr>
          <w:p>
            <w:pPr>
              <w:rPr>
                <w:sz w:val="21"/>
                <w:szCs w:val="21"/>
              </w:rPr>
            </w:pPr>
            <w:r>
              <w:rPr>
                <w:rFonts w:hint="eastAsia"/>
                <w:sz w:val="21"/>
                <w:szCs w:val="21"/>
              </w:rPr>
              <w:t xml:space="preserve">3060 </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上位机获取仪表运行模式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 xml:space="preserve">3060 </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InstrRunMode=0 (0:正常模式 1:远程模式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设置仪表运行 模式</w:t>
            </w:r>
          </w:p>
        </w:tc>
        <w:tc>
          <w:tcPr>
            <w:tcW w:w="1350" w:type="dxa"/>
            <w:shd w:val="clear" w:color="auto" w:fill="FEF2CC" w:themeFill="accent4" w:themeFillTint="33"/>
            <w:vAlign w:val="center"/>
          </w:tcPr>
          <w:p>
            <w:pPr>
              <w:rPr>
                <w:sz w:val="21"/>
                <w:szCs w:val="21"/>
              </w:rPr>
            </w:pPr>
            <w:r>
              <w:rPr>
                <w:rFonts w:hint="eastAsia"/>
                <w:sz w:val="21"/>
                <w:szCs w:val="21"/>
              </w:rPr>
              <w:t>3061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InstrRunMode=0 (0:正常模式 1:远程模式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上传巡检记录</w:t>
            </w:r>
          </w:p>
        </w:tc>
        <w:tc>
          <w:tcPr>
            <w:tcW w:w="1350" w:type="dxa"/>
            <w:shd w:val="clear" w:color="auto" w:fill="FEF2CC" w:themeFill="accent4" w:themeFillTint="33"/>
            <w:vAlign w:val="center"/>
          </w:tcPr>
          <w:p>
            <w:pPr>
              <w:rPr>
                <w:sz w:val="21"/>
                <w:szCs w:val="21"/>
              </w:rPr>
            </w:pPr>
            <w:r>
              <w:rPr>
                <w:sz w:val="21"/>
                <w:szCs w:val="21"/>
              </w:rPr>
              <w:t>3062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p>
        </w:tc>
        <w:tc>
          <w:tcPr>
            <w:tcW w:w="3068" w:type="dxa"/>
            <w:shd w:val="clear" w:color="auto" w:fill="FEF2CC" w:themeFill="accent4" w:themeFillTint="33"/>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 xml:space="preserve">3062 </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上传仪表维护 记录</w:t>
            </w:r>
          </w:p>
        </w:tc>
        <w:tc>
          <w:tcPr>
            <w:tcW w:w="1350" w:type="dxa"/>
            <w:shd w:val="clear" w:color="auto" w:fill="FEF2CC" w:themeFill="accent4" w:themeFillTint="33"/>
            <w:vAlign w:val="center"/>
          </w:tcPr>
          <w:p>
            <w:pPr>
              <w:rPr>
                <w:sz w:val="21"/>
                <w:szCs w:val="21"/>
              </w:rPr>
            </w:pPr>
            <w:r>
              <w:rPr>
                <w:sz w:val="21"/>
                <w:szCs w:val="21"/>
              </w:rPr>
              <w:t>3063</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p>
        </w:tc>
        <w:tc>
          <w:tcPr>
            <w:tcW w:w="3068" w:type="dxa"/>
            <w:shd w:val="clear" w:color="auto" w:fill="FEF2CC" w:themeFill="accent4" w:themeFillTint="33"/>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 xml:space="preserve">3063 </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上传仪表维修记录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获取系统控制 阀名称</w:t>
            </w:r>
          </w:p>
        </w:tc>
        <w:tc>
          <w:tcPr>
            <w:tcW w:w="1350" w:type="dxa"/>
            <w:shd w:val="clear" w:color="auto" w:fill="FEF2CC" w:themeFill="accent4" w:themeFillTint="33"/>
            <w:vAlign w:val="center"/>
          </w:tcPr>
          <w:p>
            <w:pPr>
              <w:rPr>
                <w:sz w:val="21"/>
                <w:szCs w:val="21"/>
              </w:rPr>
            </w:pPr>
            <w:r>
              <w:rPr>
                <w:sz w:val="21"/>
                <w:szCs w:val="21"/>
              </w:rPr>
              <w:t>3064</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p>
        </w:tc>
        <w:tc>
          <w:tcPr>
            <w:tcW w:w="3068" w:type="dxa"/>
            <w:shd w:val="clear" w:color="auto" w:fill="FEF2CC" w:themeFill="accent4" w:themeFillTint="33"/>
            <w:vAlign w:val="center"/>
          </w:tcPr>
          <w:p>
            <w:pPr>
              <w:rPr>
                <w:sz w:val="21"/>
                <w:szCs w:val="21"/>
              </w:rPr>
            </w:pPr>
            <w:r>
              <w:rPr>
                <w:rFonts w:hint="eastAsia"/>
                <w:sz w:val="21"/>
                <w:szCs w:val="21"/>
              </w:rPr>
              <w:t xml:space="preserve">PumpCount：泵阀数量 </w:t>
            </w:r>
          </w:p>
          <w:p>
            <w:pPr>
              <w:rPr>
                <w:sz w:val="21"/>
                <w:szCs w:val="21"/>
              </w:rPr>
            </w:pPr>
            <w:r>
              <w:rPr>
                <w:rFonts w:hint="eastAsia"/>
                <w:sz w:val="21"/>
                <w:szCs w:val="21"/>
              </w:rPr>
              <w:t>PumpNameList：泵阀名称列表（Unicode码表示，不 同名称间使用“ | ”分隔）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标液核查结果数据上传</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3065</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 xml:space="preserve">标样测试值（实际值）：COD-CheckValue=102： </w:t>
            </w:r>
          </w:p>
          <w:p>
            <w:pPr>
              <w:rPr>
                <w:sz w:val="21"/>
                <w:szCs w:val="21"/>
              </w:rPr>
            </w:pPr>
            <w:r>
              <w:rPr>
                <w:rFonts w:hint="eastAsia"/>
                <w:sz w:val="21"/>
                <w:szCs w:val="21"/>
              </w:rPr>
              <w:t xml:space="preserve">标样理论值：COD-StandardValur=100 </w:t>
            </w:r>
          </w:p>
          <w:p>
            <w:pPr>
              <w:rPr>
                <w:sz w:val="21"/>
                <w:szCs w:val="21"/>
              </w:rPr>
            </w:pPr>
            <w:r>
              <w:rPr>
                <w:rFonts w:hint="eastAsia"/>
                <w:sz w:val="21"/>
                <w:szCs w:val="21"/>
              </w:rPr>
              <w:t xml:space="preserve">标样核查结果（N:合格 F:不合格）： </w:t>
            </w:r>
          </w:p>
          <w:p>
            <w:pPr>
              <w:rPr>
                <w:sz w:val="21"/>
                <w:szCs w:val="21"/>
              </w:rPr>
            </w:pPr>
            <w:r>
              <w:rPr>
                <w:rFonts w:hint="eastAsia"/>
                <w:sz w:val="21"/>
                <w:szCs w:val="21"/>
              </w:rPr>
              <w:t>COD-CheckFlag=N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加标回收结果数据上传</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 xml:space="preserve">3066 </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 xml:space="preserve">加标回收水样值：COD-Water </w:t>
            </w:r>
          </w:p>
          <w:p>
            <w:pPr>
              <w:rPr>
                <w:sz w:val="21"/>
                <w:szCs w:val="21"/>
              </w:rPr>
            </w:pPr>
            <w:r>
              <w:rPr>
                <w:rFonts w:hint="eastAsia"/>
                <w:sz w:val="21"/>
                <w:szCs w:val="21"/>
              </w:rPr>
              <w:t xml:space="preserve">加标回收混样值：COD-Mixed </w:t>
            </w:r>
          </w:p>
          <w:p>
            <w:pPr>
              <w:rPr>
                <w:sz w:val="21"/>
                <w:szCs w:val="21"/>
              </w:rPr>
            </w:pPr>
            <w:r>
              <w:rPr>
                <w:rFonts w:hint="eastAsia"/>
                <w:sz w:val="21"/>
                <w:szCs w:val="21"/>
              </w:rPr>
              <w:t xml:space="preserve">加标浓度：COD-Chroma </w:t>
            </w:r>
          </w:p>
          <w:p>
            <w:pPr>
              <w:rPr>
                <w:sz w:val="21"/>
                <w:szCs w:val="21"/>
              </w:rPr>
            </w:pPr>
            <w:r>
              <w:rPr>
                <w:rFonts w:hint="eastAsia"/>
                <w:sz w:val="21"/>
                <w:szCs w:val="21"/>
              </w:rPr>
              <w:t xml:space="preserve">加标体积：COD-Volume </w:t>
            </w:r>
          </w:p>
          <w:p>
            <w:pPr>
              <w:rPr>
                <w:sz w:val="21"/>
                <w:szCs w:val="21"/>
              </w:rPr>
            </w:pPr>
            <w:r>
              <w:rPr>
                <w:rFonts w:hint="eastAsia"/>
                <w:sz w:val="21"/>
                <w:szCs w:val="21"/>
              </w:rPr>
              <w:t>加标回收率：COD-Percent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系统模块状态</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3067</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 xml:space="preserve">采水模块：WaterSamplingModule </w:t>
            </w:r>
          </w:p>
          <w:p>
            <w:pPr>
              <w:rPr>
                <w:sz w:val="21"/>
                <w:szCs w:val="21"/>
              </w:rPr>
            </w:pPr>
            <w:r>
              <w:rPr>
                <w:rFonts w:hint="eastAsia"/>
                <w:sz w:val="21"/>
                <w:szCs w:val="21"/>
              </w:rPr>
              <w:t xml:space="preserve">配水/预处理模块：PretreatmentModule </w:t>
            </w:r>
          </w:p>
          <w:p>
            <w:pPr>
              <w:rPr>
                <w:sz w:val="21"/>
                <w:szCs w:val="21"/>
              </w:rPr>
            </w:pPr>
            <w:r>
              <w:rPr>
                <w:rFonts w:hint="eastAsia"/>
                <w:sz w:val="21"/>
                <w:szCs w:val="21"/>
              </w:rPr>
              <w:t xml:space="preserve">分析仪表模块：InstrmentModule </w:t>
            </w:r>
          </w:p>
          <w:p>
            <w:pPr>
              <w:rPr>
                <w:sz w:val="21"/>
                <w:szCs w:val="21"/>
              </w:rPr>
            </w:pPr>
            <w:r>
              <w:rPr>
                <w:rFonts w:hint="eastAsia"/>
                <w:sz w:val="21"/>
                <w:szCs w:val="21"/>
              </w:rPr>
              <w:t xml:space="preserve">清洗/除藻模块：WashModule </w:t>
            </w:r>
          </w:p>
          <w:p>
            <w:pPr>
              <w:rPr>
                <w:sz w:val="21"/>
                <w:szCs w:val="21"/>
              </w:rPr>
            </w:pPr>
            <w:r>
              <w:rPr>
                <w:rFonts w:hint="eastAsia"/>
                <w:sz w:val="21"/>
                <w:szCs w:val="21"/>
              </w:rPr>
              <w:t xml:space="preserve">控制模块：ControlModule </w:t>
            </w:r>
          </w:p>
          <w:p>
            <w:pPr>
              <w:rPr>
                <w:sz w:val="21"/>
                <w:szCs w:val="21"/>
              </w:rPr>
            </w:pPr>
            <w:r>
              <w:rPr>
                <w:rFonts w:hint="eastAsia"/>
                <w:sz w:val="21"/>
                <w:szCs w:val="21"/>
              </w:rPr>
              <w:t>动力环境模块：PowerEnvironmentModule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r>
              <w:rPr>
                <w:rFonts w:hint="eastAsia"/>
                <w:sz w:val="21"/>
                <w:szCs w:val="21"/>
              </w:rPr>
              <w:t>控制门禁/空调/照明</w:t>
            </w: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r>
              <w:rPr>
                <w:rFonts w:hint="eastAsia"/>
                <w:sz w:val="21"/>
                <w:szCs w:val="21"/>
              </w:rPr>
              <w:t>3068</w:t>
            </w:r>
          </w:p>
        </w:tc>
        <w:tc>
          <w:tcPr>
            <w:tcW w:w="1125" w:type="dxa"/>
            <w:shd w:val="clear" w:color="auto" w:fill="C5E0B3" w:themeFill="accent6" w:themeFillTint="66"/>
            <w:vAlign w:val="center"/>
          </w:tcPr>
          <w:p>
            <w:pPr>
              <w:rPr>
                <w:sz w:val="21"/>
                <w:szCs w:val="21"/>
              </w:rPr>
            </w:pPr>
            <w:r>
              <w:rPr>
                <w:rFonts w:hint="eastAsia" w:ascii="宋体" w:hAnsi="宋体" w:eastAsia="仿宋_GB2312"/>
                <w:kern w:val="0"/>
                <w:szCs w:val="21"/>
              </w:rPr>
              <w:t>主动上传</w:t>
            </w:r>
          </w:p>
        </w:tc>
        <w:tc>
          <w:tcPr>
            <w:tcW w:w="3068" w:type="dxa"/>
            <w:shd w:val="clear" w:color="auto" w:fill="C5E0B3" w:themeFill="accent6" w:themeFillTint="66"/>
            <w:vAlign w:val="center"/>
          </w:tcPr>
          <w:p>
            <w:pPr>
              <w:rPr>
                <w:sz w:val="21"/>
                <w:szCs w:val="21"/>
              </w:rPr>
            </w:pPr>
            <w:r>
              <w:rPr>
                <w:rFonts w:hint="eastAsia"/>
                <w:sz w:val="21"/>
                <w:szCs w:val="21"/>
              </w:rPr>
              <w:t>通过中心平台可以控制现场门禁 系统 ，空调及照明</w:t>
            </w:r>
          </w:p>
          <w:p>
            <w:pPr>
              <w:rPr>
                <w:sz w:val="21"/>
                <w:szCs w:val="21"/>
              </w:rPr>
            </w:pPr>
            <w:r>
              <w:rPr>
                <w:rFonts w:hint="eastAsia"/>
                <w:sz w:val="21"/>
                <w:szCs w:val="21"/>
              </w:rPr>
              <w:t>Type：0为门禁，1为 照明，2为 空调</w:t>
            </w:r>
          </w:p>
          <w:p>
            <w:pPr>
              <w:rPr>
                <w:rFonts w:hint="eastAsia"/>
                <w:sz w:val="21"/>
                <w:szCs w:val="21"/>
              </w:rPr>
            </w:pPr>
            <w:r>
              <w:rPr>
                <w:rFonts w:hint="eastAsia"/>
                <w:sz w:val="21"/>
                <w:szCs w:val="21"/>
              </w:rPr>
              <w:t>Chl:每个反控不同控制通道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r>
              <w:rPr>
                <w:rFonts w:hint="eastAsia"/>
                <w:sz w:val="21"/>
                <w:szCs w:val="21"/>
              </w:rPr>
              <w:t xml:space="preserve">更换备品备件记录 </w:t>
            </w: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r>
              <w:rPr>
                <w:rFonts w:hint="eastAsia"/>
                <w:sz w:val="21"/>
                <w:szCs w:val="21"/>
              </w:rPr>
              <w:t>3069</w:t>
            </w:r>
          </w:p>
        </w:tc>
        <w:tc>
          <w:tcPr>
            <w:tcW w:w="1125" w:type="dxa"/>
            <w:shd w:val="clear" w:color="auto" w:fill="C5E0B3" w:themeFill="accent6" w:themeFillTint="66"/>
            <w:vAlign w:val="center"/>
          </w:tcPr>
          <w:p>
            <w:pPr>
              <w:rPr>
                <w:sz w:val="21"/>
                <w:szCs w:val="21"/>
              </w:rPr>
            </w:pPr>
            <w:r>
              <w:rPr>
                <w:rFonts w:hint="eastAsia" w:ascii="宋体" w:hAnsi="宋体" w:eastAsia="仿宋_GB2312"/>
                <w:kern w:val="0"/>
                <w:szCs w:val="21"/>
              </w:rPr>
              <w:t>主动上传</w:t>
            </w:r>
          </w:p>
        </w:tc>
        <w:tc>
          <w:tcPr>
            <w:tcW w:w="3068" w:type="dxa"/>
            <w:shd w:val="clear" w:color="auto" w:fill="C5E0B3" w:themeFill="accent6" w:themeFillTint="66"/>
            <w:vAlign w:val="center"/>
          </w:tcPr>
          <w:p>
            <w:pPr>
              <w:rPr>
                <w:sz w:val="21"/>
                <w:szCs w:val="21"/>
              </w:rPr>
            </w:pPr>
            <w:r>
              <w:rPr>
                <w:rFonts w:hint="eastAsia"/>
                <w:sz w:val="21"/>
                <w:szCs w:val="21"/>
              </w:rPr>
              <w:t>当更换备品备件时，运维人员在现场填写相关记录后，即刻上传到上层平台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r>
              <w:rPr>
                <w:rFonts w:hint="eastAsia"/>
                <w:sz w:val="21"/>
                <w:szCs w:val="21"/>
              </w:rPr>
              <w:t xml:space="preserve">更换仪表设置记录 </w:t>
            </w: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r>
              <w:rPr>
                <w:rFonts w:hint="eastAsia"/>
                <w:sz w:val="21"/>
                <w:szCs w:val="21"/>
              </w:rPr>
              <w:t>3070</w:t>
            </w:r>
          </w:p>
        </w:tc>
        <w:tc>
          <w:tcPr>
            <w:tcW w:w="1125" w:type="dxa"/>
            <w:shd w:val="clear" w:color="auto" w:fill="C5E0B3" w:themeFill="accent6" w:themeFillTint="66"/>
            <w:vAlign w:val="center"/>
          </w:tcPr>
          <w:p>
            <w:pPr>
              <w:rPr>
                <w:sz w:val="21"/>
                <w:szCs w:val="21"/>
              </w:rPr>
            </w:pPr>
            <w:r>
              <w:rPr>
                <w:rFonts w:hint="eastAsia" w:ascii="宋体" w:hAnsi="宋体" w:eastAsia="仿宋_GB2312"/>
                <w:kern w:val="0"/>
                <w:szCs w:val="21"/>
              </w:rPr>
              <w:t>主动上传</w:t>
            </w:r>
          </w:p>
        </w:tc>
        <w:tc>
          <w:tcPr>
            <w:tcW w:w="3068" w:type="dxa"/>
            <w:shd w:val="clear" w:color="auto" w:fill="C5E0B3" w:themeFill="accent6" w:themeFillTint="66"/>
            <w:vAlign w:val="center"/>
          </w:tcPr>
          <w:p>
            <w:pPr>
              <w:rPr>
                <w:sz w:val="21"/>
                <w:szCs w:val="21"/>
              </w:rPr>
            </w:pPr>
            <w:bookmarkStart w:id="26" w:name="OLE_LINK9"/>
            <w:bookmarkStart w:id="27" w:name="OLE_LINK10"/>
            <w:r>
              <w:rPr>
                <w:rFonts w:hint="eastAsia"/>
                <w:sz w:val="21"/>
                <w:szCs w:val="21"/>
              </w:rPr>
              <w:t>当更换仪表或设备时，运维人员在现场填写相关记录后，即刻上传到上层平台</w:t>
            </w:r>
            <w:bookmarkEnd w:id="26"/>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r>
              <w:rPr>
                <w:rFonts w:hint="eastAsia"/>
                <w:sz w:val="21"/>
                <w:szCs w:val="21"/>
              </w:rPr>
              <w:t xml:space="preserve">上传门禁记录 </w:t>
            </w: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r>
              <w:rPr>
                <w:rFonts w:hint="eastAsia"/>
                <w:sz w:val="21"/>
                <w:szCs w:val="21"/>
              </w:rPr>
              <w:t>3071</w:t>
            </w:r>
          </w:p>
        </w:tc>
        <w:tc>
          <w:tcPr>
            <w:tcW w:w="1125" w:type="dxa"/>
            <w:shd w:val="clear" w:color="auto" w:fill="C5E0B3" w:themeFill="accent6" w:themeFillTint="66"/>
            <w:vAlign w:val="center"/>
          </w:tcPr>
          <w:p>
            <w:pPr>
              <w:rPr>
                <w:sz w:val="21"/>
                <w:szCs w:val="21"/>
              </w:rPr>
            </w:pPr>
            <w:r>
              <w:rPr>
                <w:rFonts w:hint="eastAsia" w:ascii="宋体" w:hAnsi="宋体" w:eastAsia="仿宋_GB2312"/>
                <w:kern w:val="0"/>
                <w:szCs w:val="21"/>
              </w:rPr>
              <w:t>主动上传</w:t>
            </w:r>
          </w:p>
        </w:tc>
        <w:tc>
          <w:tcPr>
            <w:tcW w:w="3068" w:type="dxa"/>
            <w:shd w:val="clear" w:color="auto" w:fill="C5E0B3" w:themeFill="accent6" w:themeFillTint="66"/>
            <w:vAlign w:val="center"/>
          </w:tcPr>
          <w:p>
            <w:pPr>
              <w:rPr>
                <w:sz w:val="21"/>
                <w:szCs w:val="21"/>
              </w:rPr>
            </w:pPr>
            <w:r>
              <w:rPr>
                <w:rFonts w:hint="eastAsia"/>
                <w:sz w:val="21"/>
                <w:szCs w:val="21"/>
              </w:rPr>
              <w:t>实时上传门禁记录信息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r>
              <w:rPr>
                <w:rFonts w:hint="eastAsia"/>
                <w:sz w:val="21"/>
                <w:szCs w:val="21"/>
              </w:rPr>
              <w:t>上传SMS日志</w:t>
            </w: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r>
              <w:rPr>
                <w:rFonts w:hint="eastAsia"/>
                <w:sz w:val="21"/>
                <w:szCs w:val="21"/>
              </w:rPr>
              <w:t>3072</w:t>
            </w:r>
          </w:p>
        </w:tc>
        <w:tc>
          <w:tcPr>
            <w:tcW w:w="1125" w:type="dxa"/>
            <w:shd w:val="clear" w:color="auto" w:fill="C5E0B3" w:themeFill="accent6" w:themeFillTint="66"/>
            <w:vAlign w:val="center"/>
          </w:tcPr>
          <w:p>
            <w:pPr>
              <w:rPr>
                <w:sz w:val="21"/>
                <w:szCs w:val="21"/>
              </w:rPr>
            </w:pPr>
            <w:r>
              <w:rPr>
                <w:rFonts w:hint="eastAsia" w:ascii="宋体" w:hAnsi="宋体" w:eastAsia="仿宋_GB2312"/>
                <w:kern w:val="0"/>
                <w:szCs w:val="21"/>
              </w:rPr>
              <w:t>主动上传</w:t>
            </w:r>
          </w:p>
        </w:tc>
        <w:tc>
          <w:tcPr>
            <w:tcW w:w="3068" w:type="dxa"/>
            <w:shd w:val="clear" w:color="auto" w:fill="C5E0B3" w:themeFill="accent6" w:themeFillTint="66"/>
            <w:vAlign w:val="center"/>
          </w:tcPr>
          <w:p>
            <w:pPr>
              <w:rPr>
                <w:sz w:val="21"/>
                <w:szCs w:val="21"/>
              </w:rPr>
            </w:pPr>
            <w:r>
              <w:rPr>
                <w:rFonts w:hint="eastAsia"/>
                <w:sz w:val="21"/>
                <w:szCs w:val="21"/>
              </w:rPr>
              <w:t>若从现场产生短讯息将自动上传到中心平台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spacing w:before="100" w:beforeAutospacing="1" w:after="100" w:afterAutospacing="1" w:line="260" w:lineRule="exact"/>
              <w:rPr>
                <w:rFonts w:ascii="宋体" w:hAnsi="宋体" w:eastAsia="仿宋_GB2312"/>
                <w:kern w:val="0"/>
                <w:sz w:val="21"/>
                <w:szCs w:val="21"/>
              </w:rPr>
            </w:pPr>
            <w:r>
              <w:rPr>
                <w:rFonts w:hint="eastAsia" w:ascii="宋体" w:hAnsi="宋体" w:eastAsia="仿宋_GB2312"/>
                <w:kern w:val="0"/>
                <w:szCs w:val="21"/>
              </w:rPr>
              <w:t>生物毒性实时数据信息</w:t>
            </w:r>
          </w:p>
        </w:tc>
        <w:tc>
          <w:tcPr>
            <w:tcW w:w="1350" w:type="dxa"/>
            <w:shd w:val="clear" w:color="auto" w:fill="C5E0B3" w:themeFill="accent6" w:themeFillTint="66"/>
            <w:vAlign w:val="center"/>
          </w:tcPr>
          <w:p>
            <w:pPr>
              <w:spacing w:before="100" w:beforeAutospacing="1" w:after="100" w:afterAutospacing="1" w:line="260" w:lineRule="exact"/>
              <w:rPr>
                <w:rFonts w:ascii="宋体" w:hAnsi="宋体" w:eastAsia="仿宋_GB2312"/>
                <w:szCs w:val="21"/>
              </w:rPr>
            </w:pPr>
          </w:p>
        </w:tc>
        <w:tc>
          <w:tcPr>
            <w:tcW w:w="1275" w:type="dxa"/>
            <w:shd w:val="clear" w:color="auto" w:fill="C5E0B3" w:themeFill="accent6" w:themeFillTint="66"/>
            <w:vAlign w:val="center"/>
          </w:tcPr>
          <w:p>
            <w:pPr>
              <w:spacing w:before="100" w:beforeAutospacing="1" w:after="100" w:afterAutospacing="1" w:line="260" w:lineRule="exact"/>
              <w:rPr>
                <w:rFonts w:ascii="宋体" w:hAnsi="宋体" w:eastAsia="仿宋_GB2312"/>
                <w:szCs w:val="21"/>
              </w:rPr>
            </w:pPr>
            <w:r>
              <w:rPr>
                <w:rFonts w:ascii="宋体" w:hAnsi="宋体" w:eastAsia="仿宋_GB2312"/>
                <w:szCs w:val="21"/>
              </w:rPr>
              <w:t>3</w:t>
            </w:r>
            <w:r>
              <w:rPr>
                <w:rFonts w:hint="eastAsia" w:ascii="宋体" w:hAnsi="宋体" w:eastAsia="仿宋_GB2312"/>
                <w:szCs w:val="21"/>
              </w:rPr>
              <w:t>073</w:t>
            </w:r>
          </w:p>
        </w:tc>
        <w:tc>
          <w:tcPr>
            <w:tcW w:w="1125" w:type="dxa"/>
            <w:shd w:val="clear" w:color="auto" w:fill="C5E0B3" w:themeFill="accent6" w:themeFillTint="66"/>
            <w:vAlign w:val="center"/>
          </w:tcPr>
          <w:p>
            <w:pPr>
              <w:spacing w:before="100" w:beforeAutospacing="1" w:after="100" w:afterAutospacing="1" w:line="260" w:lineRule="exact"/>
              <w:rPr>
                <w:rFonts w:ascii="宋体" w:hAnsi="宋体" w:eastAsia="仿宋_GB2312"/>
                <w:kern w:val="0"/>
                <w:szCs w:val="21"/>
              </w:rPr>
            </w:pPr>
            <w:bookmarkStart w:id="28" w:name="OLE_LINK11"/>
            <w:bookmarkStart w:id="29" w:name="OLE_LINK12"/>
            <w:r>
              <w:rPr>
                <w:rFonts w:hint="eastAsia" w:ascii="宋体" w:hAnsi="宋体" w:eastAsia="仿宋_GB2312"/>
                <w:kern w:val="0"/>
                <w:szCs w:val="21"/>
              </w:rPr>
              <w:t>主动上传</w:t>
            </w:r>
            <w:bookmarkEnd w:id="28"/>
            <w:bookmarkEnd w:id="29"/>
          </w:p>
        </w:tc>
        <w:tc>
          <w:tcPr>
            <w:tcW w:w="3068" w:type="dxa"/>
            <w:shd w:val="clear" w:color="auto" w:fill="C5E0B3" w:themeFill="accent6" w:themeFillTint="66"/>
            <w:vAlign w:val="center"/>
          </w:tcPr>
          <w:p>
            <w:pPr>
              <w:spacing w:before="100" w:beforeAutospacing="1" w:after="100" w:afterAutospacing="1" w:line="260" w:lineRule="exact"/>
              <w:rPr>
                <w:rFonts w:ascii="宋体" w:hAnsi="宋体" w:eastAsia="仿宋_GB2312"/>
                <w:spacing w:val="1"/>
                <w:kern w:val="0"/>
                <w:szCs w:val="21"/>
              </w:rPr>
            </w:pPr>
            <w:r>
              <w:rPr>
                <w:rFonts w:hint="eastAsia" w:ascii="宋体" w:hAnsi="宋体" w:eastAsia="仿宋_GB2312"/>
                <w:spacing w:val="1"/>
                <w:kern w:val="0"/>
                <w:szCs w:val="21"/>
              </w:rPr>
              <w:t>因生物毒性是连续运行，即要求将现场生物毒性的数据信息主动上传，包括抑制率及报警信息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p>
        </w:tc>
        <w:tc>
          <w:tcPr>
            <w:tcW w:w="1125" w:type="dxa"/>
            <w:shd w:val="clear" w:color="auto" w:fill="C5E0B3" w:themeFill="accent6" w:themeFillTint="66"/>
            <w:vAlign w:val="center"/>
          </w:tcPr>
          <w:p>
            <w:pPr>
              <w:rPr>
                <w:sz w:val="21"/>
                <w:szCs w:val="21"/>
              </w:rPr>
            </w:pPr>
          </w:p>
        </w:tc>
        <w:tc>
          <w:tcPr>
            <w:tcW w:w="3068" w:type="dxa"/>
            <w:shd w:val="clear" w:color="auto" w:fill="C5E0B3" w:themeFill="accent6" w:themeFillTint="66"/>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p>
        </w:tc>
        <w:tc>
          <w:tcPr>
            <w:tcW w:w="1125" w:type="dxa"/>
            <w:shd w:val="clear" w:color="auto" w:fill="C5E0B3" w:themeFill="accent6" w:themeFillTint="66"/>
            <w:vAlign w:val="center"/>
          </w:tcPr>
          <w:p>
            <w:pPr>
              <w:rPr>
                <w:sz w:val="21"/>
                <w:szCs w:val="21"/>
              </w:rPr>
            </w:pPr>
          </w:p>
        </w:tc>
        <w:tc>
          <w:tcPr>
            <w:tcW w:w="3068" w:type="dxa"/>
            <w:shd w:val="clear" w:color="auto" w:fill="C5E0B3" w:themeFill="accent6" w:themeFillTint="66"/>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p>
        </w:tc>
        <w:tc>
          <w:tcPr>
            <w:tcW w:w="1125" w:type="dxa"/>
            <w:shd w:val="clear" w:color="auto" w:fill="C5E0B3" w:themeFill="accent6" w:themeFillTint="66"/>
            <w:vAlign w:val="center"/>
          </w:tcPr>
          <w:p>
            <w:pPr>
              <w:rPr>
                <w:sz w:val="21"/>
                <w:szCs w:val="21"/>
              </w:rPr>
            </w:pPr>
          </w:p>
        </w:tc>
        <w:tc>
          <w:tcPr>
            <w:tcW w:w="3068" w:type="dxa"/>
            <w:shd w:val="clear" w:color="auto" w:fill="C5E0B3" w:themeFill="accent6" w:themeFillTint="66"/>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r>
              <w:rPr>
                <w:rFonts w:hint="eastAsia"/>
                <w:sz w:val="21"/>
                <w:szCs w:val="21"/>
              </w:rPr>
              <w:t xml:space="preserve">预留反控命令 </w:t>
            </w: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p>
        </w:tc>
        <w:tc>
          <w:tcPr>
            <w:tcW w:w="1125" w:type="dxa"/>
            <w:shd w:val="clear" w:color="auto" w:fill="C5E0B3" w:themeFill="accent6" w:themeFillTint="66"/>
            <w:vAlign w:val="center"/>
          </w:tcPr>
          <w:p>
            <w:pPr>
              <w:rPr>
                <w:sz w:val="21"/>
                <w:szCs w:val="21"/>
              </w:rPr>
            </w:pPr>
          </w:p>
        </w:tc>
        <w:tc>
          <w:tcPr>
            <w:tcW w:w="3068" w:type="dxa"/>
            <w:shd w:val="clear" w:color="auto" w:fill="C5E0B3" w:themeFill="accent6" w:themeFillTint="66"/>
            <w:vAlign w:val="center"/>
          </w:tcPr>
          <w:p>
            <w:pPr>
              <w:rPr>
                <w:sz w:val="21"/>
                <w:szCs w:val="21"/>
              </w:rPr>
            </w:pPr>
            <w:r>
              <w:rPr>
                <w:rFonts w:hint="eastAsia"/>
                <w:sz w:val="21"/>
                <w:szCs w:val="21"/>
              </w:rPr>
              <w:t>预留命令范围 307</w:t>
            </w:r>
            <w:r>
              <w:rPr>
                <w:sz w:val="21"/>
                <w:szCs w:val="21"/>
              </w:rPr>
              <w:t>3</w:t>
            </w:r>
            <w:r>
              <w:rPr>
                <w:rFonts w:hint="eastAsia"/>
                <w:sz w:val="21"/>
                <w:szCs w:val="21"/>
              </w:rPr>
              <w:t>-3099</w:t>
            </w:r>
          </w:p>
        </w:tc>
      </w:tr>
    </w:tbl>
    <w:p>
      <w:pPr>
        <w:spacing w:line="360" w:lineRule="auto"/>
      </w:pPr>
    </w:p>
    <w:p>
      <w:pPr>
        <w:pStyle w:val="2"/>
        <w:tabs>
          <w:tab w:val="left" w:pos="567"/>
          <w:tab w:val="clear" w:pos="432"/>
        </w:tabs>
        <w:adjustRightInd/>
        <w:snapToGrid/>
        <w:spacing w:before="312" w:beforeLines="100" w:after="156" w:afterLines="50" w:line="360" w:lineRule="auto"/>
        <w:ind w:left="758" w:hanging="758" w:hangingChars="236"/>
        <w:rPr>
          <w:lang w:val="zh-CN"/>
        </w:rPr>
      </w:pPr>
      <w:bookmarkStart w:id="30" w:name="_Toc467862545"/>
      <w:r>
        <w:rPr>
          <w:rFonts w:hint="eastAsia"/>
          <w:lang w:val="zh-CN"/>
        </w:rPr>
        <w:t>通信指令示例</w:t>
      </w:r>
      <w:bookmarkEnd w:id="30"/>
    </w:p>
    <w:p>
      <w:pPr>
        <w:spacing w:line="360" w:lineRule="auto"/>
        <w:ind w:firstLine="540" w:firstLineChars="225"/>
      </w:pPr>
      <w:r>
        <w:rPr>
          <w:rFonts w:hint="eastAsia"/>
          <w:szCs w:val="24"/>
        </w:rPr>
        <w:t>本章节内容参考自《污染源在线自动监控（监测）系统数据传输标准</w:t>
      </w:r>
      <w:r>
        <w:rPr>
          <w:color w:val="000000"/>
          <w:sz w:val="22"/>
          <w:szCs w:val="18"/>
        </w:rPr>
        <w:t xml:space="preserve">HJ/ T </w:t>
      </w:r>
      <w:r>
        <w:rPr>
          <w:rFonts w:ascii="仿宋_GB2312" w:eastAsia="仿宋_GB2312" w:cs="仿宋_GB2312"/>
          <w:color w:val="000000"/>
          <w:sz w:val="22"/>
          <w:szCs w:val="18"/>
        </w:rPr>
        <w:t>212—</w:t>
      </w:r>
      <w:r>
        <w:rPr>
          <w:rFonts w:eastAsia="仿宋_GB2312"/>
          <w:color w:val="000000"/>
          <w:sz w:val="22"/>
          <w:szCs w:val="18"/>
        </w:rPr>
        <w:t>2005</w:t>
      </w:r>
      <w:r>
        <w:rPr>
          <w:rFonts w:hint="eastAsia"/>
          <w:szCs w:val="24"/>
        </w:rPr>
        <w:t>》，在该基础上做扩展，以适用现有空气监测项目数据采集与传输。其中</w:t>
      </w:r>
      <w:r>
        <w:rPr>
          <w:rFonts w:hint="eastAsia"/>
          <w:color w:val="0000FF"/>
          <w:szCs w:val="24"/>
        </w:rPr>
        <w:t>蓝字</w:t>
      </w:r>
      <w:r>
        <w:rPr>
          <w:rFonts w:hint="eastAsia"/>
          <w:szCs w:val="24"/>
        </w:rPr>
        <w:t>体部分为扩展应用。</w:t>
      </w:r>
    </w:p>
    <w:p>
      <w:pPr>
        <w:pStyle w:val="4"/>
        <w:tabs>
          <w:tab w:val="clear" w:pos="576"/>
        </w:tabs>
        <w:snapToGrid/>
        <w:spacing w:before="312" w:beforeLines="100" w:after="156" w:afterLines="50"/>
        <w:rPr>
          <w:sz w:val="30"/>
          <w:szCs w:val="30"/>
        </w:rPr>
      </w:pPr>
      <w:bookmarkStart w:id="31" w:name="_Toc467862546"/>
      <w:r>
        <w:rPr>
          <w:rFonts w:hint="eastAsia"/>
          <w:sz w:val="30"/>
          <w:szCs w:val="30"/>
        </w:rPr>
        <w:t>登录注册/心跳（9021）</w:t>
      </w:r>
      <w:bookmarkEnd w:id="31"/>
    </w:p>
    <w:tbl>
      <w:tblPr>
        <w:tblStyle w:val="40"/>
        <w:tblW w:w="8543" w:type="dxa"/>
        <w:tblInd w:w="0" w:type="dxa"/>
        <w:tblLayout w:type="fixed"/>
        <w:tblCellMar>
          <w:top w:w="0" w:type="dxa"/>
          <w:left w:w="108" w:type="dxa"/>
          <w:bottom w:w="0" w:type="dxa"/>
          <w:right w:w="108" w:type="dxa"/>
        </w:tblCellMar>
      </w:tblPr>
      <w:tblGrid>
        <w:gridCol w:w="843"/>
        <w:gridCol w:w="900"/>
        <w:gridCol w:w="1620"/>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w:t>
            </w:r>
            <w:r>
              <w:rPr>
                <w:rFonts w:ascii="Times New Roman" w:cs="Times New Roman"/>
                <w:sz w:val="21"/>
                <w:szCs w:val="21"/>
              </w:rPr>
              <w:t>/</w:t>
            </w:r>
            <w:r>
              <w:rPr>
                <w:rFonts w:hint="eastAsia" w:ascii="Times New Roman" w:cs="Times New Roman"/>
                <w:sz w:val="21"/>
                <w:szCs w:val="21"/>
              </w:rPr>
              <w:t>说明</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vAlign w:val="bottom"/>
          </w:tcPr>
          <w:p>
            <w:pPr>
              <w:pStyle w:val="55"/>
              <w:jc w:val="center"/>
              <w:rPr>
                <w:rFonts w:ascii="Times New Roman" w:cs="Times New Roman"/>
                <w:sz w:val="21"/>
                <w:szCs w:val="21"/>
              </w:rPr>
            </w:pPr>
            <w:r>
              <w:rPr>
                <w:rFonts w:hint="eastAsia" w:ascii="Times New Roman" w:cs="Times New Roman"/>
                <w:sz w:val="21"/>
                <w:szCs w:val="21"/>
              </w:rPr>
              <w:t>使用</w:t>
            </w:r>
          </w:p>
          <w:p>
            <w:pPr>
              <w:pStyle w:val="55"/>
              <w:jc w:val="center"/>
              <w:rPr>
                <w:rFonts w:ascii="Times New Roman" w:cs="Times New Roman"/>
                <w:sz w:val="21"/>
                <w:szCs w:val="21"/>
              </w:rPr>
            </w:pPr>
            <w:r>
              <w:rPr>
                <w:rFonts w:hint="eastAsia" w:ascii="Times New Roman" w:cs="Times New Roman"/>
                <w:sz w:val="21"/>
                <w:szCs w:val="21"/>
              </w:rPr>
              <w:t>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登录注册</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QN=20040516010101001;ST=91;CN=9021;PW=123456; MN=88888880000001;Flag=1;CP=&amp;&amp;&amp;&amp;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上位机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登录注册应答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ST=91;CN=9022;PW=123456;MN=88888880000001;Fla g=0;CP=&amp;&amp;QN=20040516010101001;Logon=1&amp;&amp; </w:t>
            </w:r>
          </w:p>
        </w:tc>
      </w:tr>
      <w:tr>
        <w:tblPrEx>
          <w:tblLayout w:type="fixed"/>
          <w:tblCellMar>
            <w:top w:w="0" w:type="dxa"/>
            <w:left w:w="108" w:type="dxa"/>
            <w:bottom w:w="0" w:type="dxa"/>
            <w:right w:w="108" w:type="dxa"/>
          </w:tblCellMar>
        </w:tblPrEx>
        <w:trPr>
          <w:trHeight w:val="323" w:hRule="atLeast"/>
        </w:trPr>
        <w:tc>
          <w:tcPr>
            <w:tcW w:w="843" w:type="dxa"/>
            <w:tcBorders>
              <w:top w:val="single" w:color="000000" w:sz="6" w:space="0"/>
              <w:left w:val="single" w:color="000000" w:sz="6" w:space="0"/>
              <w:right w:val="single" w:color="000000" w:sz="6"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使用</w:t>
            </w:r>
          </w:p>
          <w:p>
            <w:pPr>
              <w:pStyle w:val="55"/>
              <w:jc w:val="center"/>
              <w:rPr>
                <w:rFonts w:ascii="Times New Roman" w:cs="Times New Roman"/>
                <w:sz w:val="21"/>
                <w:szCs w:val="21"/>
              </w:rPr>
            </w:pPr>
            <w:r>
              <w:rPr>
                <w:rFonts w:hint="eastAsia" w:ascii="Times New Roman" w:cs="Times New Roman"/>
                <w:sz w:val="21"/>
                <w:szCs w:val="21"/>
              </w:rPr>
              <w:t>字段</w:t>
            </w: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333" w:hRule="atLeast"/>
        </w:trPr>
        <w:tc>
          <w:tcPr>
            <w:tcW w:w="843" w:type="dxa"/>
            <w:vMerge w:val="continue"/>
            <w:tcBorders>
              <w:left w:val="single" w:color="000000" w:sz="6" w:space="0"/>
              <w:bottom w:val="single" w:color="auto" w:sz="4" w:space="0"/>
              <w:right w:val="single" w:color="000000" w:sz="6"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Logon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登录注册结果</w:t>
            </w:r>
          </w:p>
        </w:tc>
      </w:tr>
      <w:tr>
        <w:tblPrEx>
          <w:tblLayout w:type="fixed"/>
          <w:tblCellMar>
            <w:top w:w="0" w:type="dxa"/>
            <w:left w:w="108" w:type="dxa"/>
            <w:bottom w:w="0" w:type="dxa"/>
            <w:right w:w="108" w:type="dxa"/>
          </w:tblCellMar>
        </w:tblPrEx>
        <w:trPr>
          <w:trHeight w:val="1348" w:hRule="atLeast"/>
        </w:trPr>
        <w:tc>
          <w:tcPr>
            <w:tcW w:w="843" w:type="dxa"/>
            <w:tcBorders>
              <w:top w:val="single" w:color="auto" w:sz="4" w:space="0"/>
              <w:left w:val="single" w:color="auto" w:sz="4" w:space="0"/>
              <w:bottom w:val="single" w:color="auto" w:sz="4" w:space="0"/>
              <w:right w:val="single" w:color="auto" w:sz="4" w:space="0"/>
            </w:tcBorders>
          </w:tcPr>
          <w:p>
            <w:pPr>
              <w:pStyle w:val="55"/>
              <w:jc w:val="center"/>
              <w:rPr>
                <w:rFonts w:ascii="Times New Roman" w:cs="Times New Roman"/>
                <w:sz w:val="21"/>
                <w:szCs w:val="21"/>
              </w:rPr>
            </w:pPr>
            <w:r>
              <w:rPr>
                <w:rFonts w:hint="eastAsia" w:ascii="Times New Roman" w:cs="Times New Roman"/>
                <w:sz w:val="21"/>
                <w:szCs w:val="21"/>
              </w:rPr>
              <w:t>执行过程</w:t>
            </w:r>
          </w:p>
        </w:tc>
        <w:tc>
          <w:tcPr>
            <w:tcW w:w="7700" w:type="dxa"/>
            <w:gridSpan w:val="3"/>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现场机发送登录注册命令</w:t>
            </w:r>
            <w:r>
              <w:rPr>
                <w:rFonts w:ascii="Times New Roman" w:cs="Times New Roman"/>
                <w:sz w:val="21"/>
                <w:szCs w:val="21"/>
              </w:rPr>
              <w:t xml:space="preserve">, </w:t>
            </w:r>
            <w:r>
              <w:rPr>
                <w:rFonts w:hint="eastAsia" w:ascii="Times New Roman" w:cs="Times New Roman"/>
                <w:sz w:val="21"/>
                <w:szCs w:val="21"/>
              </w:rPr>
              <w:t>上位机收到登录注册后</w:t>
            </w:r>
            <w:r>
              <w:rPr>
                <w:rFonts w:ascii="Times New Roman" w:cs="Times New Roman"/>
                <w:sz w:val="21"/>
                <w:szCs w:val="21"/>
              </w:rPr>
              <w:t>,</w:t>
            </w:r>
            <w:r>
              <w:rPr>
                <w:rFonts w:hint="eastAsia" w:ascii="Times New Roman" w:cs="Times New Roman"/>
                <w:sz w:val="21"/>
                <w:szCs w:val="21"/>
              </w:rPr>
              <w:t>通过判断，回应现场机注册结</w:t>
            </w:r>
          </w:p>
          <w:p>
            <w:pPr>
              <w:pStyle w:val="55"/>
              <w:rPr>
                <w:rFonts w:ascii="Times New Roman" w:cs="Times New Roman"/>
                <w:sz w:val="21"/>
                <w:szCs w:val="21"/>
              </w:rPr>
            </w:pPr>
            <w:r>
              <w:rPr>
                <w:rFonts w:hint="eastAsia" w:ascii="Times New Roman" w:cs="Times New Roman"/>
                <w:sz w:val="21"/>
                <w:szCs w:val="21"/>
              </w:rPr>
              <w:t>果，注册执行完毕。链路维护方案：要求现场设备每隔</w:t>
            </w:r>
            <w:r>
              <w:rPr>
                <w:rFonts w:ascii="Times New Roman" w:cs="Times New Roman"/>
                <w:sz w:val="21"/>
                <w:szCs w:val="21"/>
              </w:rPr>
              <w:t xml:space="preserve">15 </w:t>
            </w:r>
            <w:r>
              <w:rPr>
                <w:rFonts w:hint="eastAsia" w:ascii="Times New Roman" w:cs="Times New Roman"/>
                <w:sz w:val="21"/>
                <w:szCs w:val="21"/>
              </w:rPr>
              <w:t>分钟发送一次登录指令，中心机收到登录注册指令后作出回应。约定如果两次（</w:t>
            </w:r>
            <w:r>
              <w:rPr>
                <w:rFonts w:ascii="Times New Roman" w:cs="Times New Roman"/>
                <w:sz w:val="21"/>
                <w:szCs w:val="21"/>
              </w:rPr>
              <w:t xml:space="preserve">30 </w:t>
            </w:r>
            <w:r>
              <w:rPr>
                <w:rFonts w:hint="eastAsia" w:ascii="Times New Roman" w:cs="Times New Roman"/>
                <w:sz w:val="21"/>
                <w:szCs w:val="21"/>
              </w:rPr>
              <w:t>分钟）均没有收到回应，则重新复位通信模块。</w:t>
            </w:r>
          </w:p>
          <w:p>
            <w:pPr>
              <w:pStyle w:val="55"/>
              <w:rPr>
                <w:rFonts w:ascii="Times New Roman" w:cs="Times New Roman"/>
                <w:color w:val="0000FF"/>
                <w:sz w:val="21"/>
                <w:szCs w:val="21"/>
              </w:rPr>
            </w:pPr>
            <w:r>
              <w:rPr>
                <w:rFonts w:hint="eastAsia" w:ascii="Times New Roman" w:cs="Times New Roman"/>
                <w:color w:val="0000FF"/>
                <w:sz w:val="21"/>
                <w:szCs w:val="21"/>
              </w:rPr>
              <w:t>当Logon=2时，则执行</w:t>
            </w:r>
            <w:commentRangeStart w:id="2"/>
            <w:r>
              <w:rPr>
                <w:rFonts w:hint="eastAsia" w:ascii="Times New Roman" w:cs="Times New Roman"/>
                <w:color w:val="0000FF"/>
                <w:sz w:val="21"/>
                <w:szCs w:val="21"/>
              </w:rPr>
              <w:t>1002操作.</w:t>
            </w:r>
            <w:commentRangeEnd w:id="2"/>
            <w:r>
              <w:commentReference w:id="2"/>
            </w:r>
          </w:p>
          <w:p>
            <w:pPr>
              <w:pStyle w:val="55"/>
              <w:rPr>
                <w:rFonts w:ascii="Times New Roman" w:cs="Times New Roman"/>
                <w:color w:val="0000FF"/>
                <w:sz w:val="21"/>
                <w:szCs w:val="21"/>
              </w:rPr>
            </w:pPr>
            <w:r>
              <w:rPr>
                <w:rFonts w:hint="eastAsia" w:ascii="Times New Roman" w:cs="Times New Roman"/>
                <w:color w:val="0000FF"/>
                <w:sz w:val="21"/>
                <w:szCs w:val="21"/>
              </w:rPr>
              <w:t>本标准中，约定每隔X分钟与中心平台发送一次登录包，用做心跳处理。其中X值可设定，最小不低于1分钟，最大不超过15分钟。其他参考原有说明。</w:t>
            </w:r>
          </w:p>
        </w:tc>
      </w:tr>
    </w:tbl>
    <w:p>
      <w:pPr>
        <w:pStyle w:val="4"/>
        <w:tabs>
          <w:tab w:val="clear" w:pos="576"/>
        </w:tabs>
        <w:snapToGrid/>
        <w:spacing w:before="312" w:beforeLines="100" w:after="156" w:afterLines="50"/>
        <w:rPr>
          <w:sz w:val="30"/>
          <w:szCs w:val="30"/>
        </w:rPr>
      </w:pPr>
      <w:bookmarkStart w:id="32" w:name="_Toc467862547"/>
      <w:r>
        <w:rPr>
          <w:rFonts w:hint="eastAsia"/>
          <w:sz w:val="30"/>
          <w:szCs w:val="30"/>
        </w:rPr>
        <w:t>现场机配置信息上传</w:t>
      </w:r>
      <w:bookmarkEnd w:id="32"/>
    </w:p>
    <w:p>
      <w:pPr>
        <w:pStyle w:val="5"/>
        <w:tabs>
          <w:tab w:val="clear" w:pos="720"/>
        </w:tabs>
        <w:rPr>
          <w:color w:val="0000FF"/>
        </w:rPr>
      </w:pPr>
      <w:bookmarkStart w:id="33" w:name="_Toc467862548"/>
      <w:r>
        <w:rPr>
          <w:rFonts w:hint="eastAsia"/>
          <w:color w:val="0000FF"/>
        </w:rPr>
        <w:t>子站配置数据传输（1073）</w:t>
      </w:r>
      <w:bookmarkEnd w:id="33"/>
    </w:p>
    <w:p>
      <w:pPr>
        <w:pStyle w:val="6"/>
        <w:pBdr>
          <w:bottom w:val="none" w:color="auto" w:sz="0" w:space="1"/>
        </w:pBdr>
        <w:tabs>
          <w:tab w:val="clear" w:pos="864"/>
        </w:tabs>
        <w:spacing w:before="312" w:beforeLines="100" w:after="156" w:afterLines="50"/>
      </w:pPr>
      <w:r>
        <w:rPr>
          <w:rFonts w:hint="eastAsia"/>
        </w:rPr>
        <w:t>子站主动上传（1073）</w:t>
      </w:r>
    </w:p>
    <w:p>
      <w:r>
        <w:rPr>
          <w:rFonts w:hint="eastAsia"/>
        </w:rPr>
        <w:t>（带数据应答的不拆分包，一项配置记录做为一包传输）</w:t>
      </w:r>
    </w:p>
    <w:tbl>
      <w:tblPr>
        <w:tblStyle w:val="40"/>
        <w:tblW w:w="8538" w:type="dxa"/>
        <w:tblInd w:w="0" w:type="dxa"/>
        <w:tblLayout w:type="fixed"/>
        <w:tblCellMar>
          <w:top w:w="0" w:type="dxa"/>
          <w:left w:w="108" w:type="dxa"/>
          <w:bottom w:w="0" w:type="dxa"/>
          <w:right w:w="108" w:type="dxa"/>
        </w:tblCellMar>
      </w:tblPr>
      <w:tblGrid>
        <w:gridCol w:w="843"/>
        <w:gridCol w:w="900"/>
        <w:gridCol w:w="1620"/>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Layout w:type="fixed"/>
          <w:tblCellMar>
            <w:top w:w="0" w:type="dxa"/>
            <w:left w:w="108" w:type="dxa"/>
            <w:bottom w:w="0" w:type="dxa"/>
            <w:right w:w="108" w:type="dxa"/>
          </w:tblCellMar>
        </w:tblPrEx>
        <w:trPr>
          <w:trHeight w:val="1023" w:hRule="atLeast"/>
        </w:trPr>
        <w:tc>
          <w:tcPr>
            <w:tcW w:w="843" w:type="dxa"/>
            <w:vMerge w:val="restart"/>
            <w:tcBorders>
              <w:left w:val="single" w:color="000000" w:sz="6"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现场机</w:t>
            </w:r>
          </w:p>
        </w:tc>
        <w:tc>
          <w:tcPr>
            <w:tcW w:w="1620"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上传子站仪器配置信息</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ST=32;CN=1073;QN=</w:t>
            </w:r>
            <w:r>
              <w:rPr>
                <w:rFonts w:ascii="Times New Roman" w:cs="Times New Roman"/>
                <w:sz w:val="21"/>
                <w:szCs w:val="21"/>
              </w:rPr>
              <w:t>200405160101010</w:t>
            </w:r>
            <w:r>
              <w:rPr>
                <w:rFonts w:hint="eastAsia" w:ascii="Times New Roman" w:cs="Times New Roman"/>
                <w:sz w:val="21"/>
                <w:szCs w:val="21"/>
              </w:rPr>
              <w:t>22;PW=123456;MN=88888880000001;PNUM=6;PNO=1;</w:t>
            </w:r>
            <w:r>
              <w:rPr>
                <w:rFonts w:ascii="Times New Roman" w:cs="Times New Roman"/>
                <w:sz w:val="21"/>
                <w:szCs w:val="21"/>
              </w:rPr>
              <w:t>Fl ag=3;</w:t>
            </w:r>
            <w:r>
              <w:rPr>
                <w:rFonts w:hint="eastAsia" w:ascii="Times New Roman" w:cs="Times New Roman"/>
                <w:sz w:val="21"/>
                <w:szCs w:val="21"/>
              </w:rPr>
              <w:t xml:space="preserve">CP =&amp;&amp;KeyID=配置项ID,KeyName=配置项说明,Value=配置项值，KeyUnit=配置项单位，TypeID=配置项类别;........&amp;&amp;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bottom w:val="single" w:color="auto" w:sz="4"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上位机返回操作执行结果</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ST=91;CN=9012;PW=123456;MN=88888880000001;CP =&amp;&amp;QN=</w:t>
            </w:r>
            <w:r>
              <w:rPr>
                <w:rFonts w:ascii="Times New Roman" w:cs="Times New Roman"/>
                <w:sz w:val="21"/>
                <w:szCs w:val="21"/>
              </w:rPr>
              <w:t>200405160101010</w:t>
            </w:r>
            <w:r>
              <w:rPr>
                <w:rFonts w:hint="eastAsia" w:ascii="Times New Roman" w:cs="Times New Roman"/>
                <w:sz w:val="21"/>
                <w:szCs w:val="21"/>
              </w:rPr>
              <w:t>22;</w:t>
            </w:r>
            <w:r>
              <w:rPr>
                <w:rFonts w:ascii="Times New Roman" w:cs="Times New Roman"/>
                <w:sz w:val="21"/>
                <w:szCs w:val="21"/>
              </w:rPr>
              <w:t>CN=</w:t>
            </w:r>
            <w:r>
              <w:rPr>
                <w:rFonts w:hint="eastAsia" w:ascii="Times New Roman" w:cs="Times New Roman"/>
                <w:sz w:val="21"/>
                <w:szCs w:val="21"/>
              </w:rPr>
              <w:t xml:space="preserve">1073&amp;&amp;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jc w:val="center"/>
              <w:rPr>
                <w:rFonts w:ascii="Times New Roman" w:cs="Times New Roman"/>
                <w:sz w:val="21"/>
                <w:szCs w:val="21"/>
              </w:rPr>
            </w:pPr>
            <w:r>
              <w:rPr>
                <w:rFonts w:hint="eastAsia" w:ascii="Times New Roman" w:cs="Times New Roman"/>
                <w:sz w:val="21"/>
                <w:szCs w:val="21"/>
              </w:rPr>
              <w:t>使用</w:t>
            </w:r>
          </w:p>
          <w:p>
            <w:pPr>
              <w:pStyle w:val="55"/>
              <w:jc w:val="center"/>
              <w:rPr>
                <w:rFonts w:ascii="Times New Roman" w:cs="Times New Roman"/>
                <w:sz w:val="21"/>
                <w:szCs w:val="21"/>
              </w:rPr>
            </w:pPr>
            <w:r>
              <w:rPr>
                <w:rFonts w:hint="eastAsia" w:ascii="Times New Roman" w:cs="Times New Roman"/>
                <w:sz w:val="21"/>
                <w:szCs w:val="21"/>
              </w:rPr>
              <w:t>字段</w:t>
            </w: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 </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90" w:hRule="atLeast"/>
        </w:trPr>
        <w:tc>
          <w:tcPr>
            <w:tcW w:w="843" w:type="dxa"/>
            <w:vMerge w:val="continue"/>
            <w:tcBorders>
              <w:left w:val="single" w:color="auto" w:sz="4" w:space="0"/>
              <w:right w:val="single" w:color="auto" w:sz="4"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KeyID</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配置项ID</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Value</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配置项值</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KeyName</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配置项说明</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KeyUnit</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配置项单位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TypeID</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配置项类别</w:t>
            </w:r>
          </w:p>
        </w:tc>
      </w:tr>
      <w:tr>
        <w:tblPrEx>
          <w:tblLayout w:type="fixed"/>
          <w:tblCellMar>
            <w:top w:w="0" w:type="dxa"/>
            <w:left w:w="108" w:type="dxa"/>
            <w:bottom w:w="0" w:type="dxa"/>
            <w:right w:w="108" w:type="dxa"/>
          </w:tblCellMar>
        </w:tblPrEx>
        <w:trPr>
          <w:trHeight w:val="953" w:hRule="atLeast"/>
        </w:trPr>
        <w:tc>
          <w:tcPr>
            <w:tcW w:w="843" w:type="dxa"/>
            <w:tcBorders>
              <w:top w:val="single" w:color="auto" w:sz="4" w:space="0"/>
              <w:left w:val="single" w:color="auto" w:sz="4" w:space="0"/>
              <w:bottom w:val="single" w:color="auto" w:sz="4" w:space="0"/>
              <w:right w:val="single" w:color="auto" w:sz="4" w:space="0"/>
            </w:tcBorders>
            <w:vAlign w:val="center"/>
          </w:tcPr>
          <w:p>
            <w:pPr>
              <w:pStyle w:val="55"/>
              <w:jc w:val="center"/>
              <w:rPr>
                <w:rFonts w:ascii="Times New Roman" w:cs="Times New Roman"/>
                <w:sz w:val="21"/>
                <w:szCs w:val="21"/>
              </w:rPr>
            </w:pPr>
            <w:r>
              <w:rPr>
                <w:rFonts w:hint="eastAsia" w:ascii="Times New Roman" w:cs="Times New Roman"/>
                <w:sz w:val="21"/>
                <w:szCs w:val="21"/>
              </w:rPr>
              <w:t>执行</w:t>
            </w:r>
          </w:p>
          <w:p>
            <w:pPr>
              <w:pStyle w:val="55"/>
              <w:jc w:val="center"/>
              <w:rPr>
                <w:rFonts w:ascii="Times New Roman" w:cs="Times New Roman"/>
                <w:sz w:val="21"/>
                <w:szCs w:val="21"/>
              </w:rPr>
            </w:pPr>
            <w:r>
              <w:rPr>
                <w:rFonts w:hint="eastAsia" w:ascii="Times New Roman" w:cs="Times New Roman"/>
                <w:sz w:val="21"/>
                <w:szCs w:val="21"/>
              </w:rPr>
              <w:t>过程</w:t>
            </w:r>
          </w:p>
          <w:p>
            <w:pPr>
              <w:pStyle w:val="55"/>
              <w:jc w:val="center"/>
              <w:rPr>
                <w:rFonts w:ascii="Times New Roman" w:cs="Times New Roman"/>
                <w:sz w:val="21"/>
                <w:szCs w:val="21"/>
              </w:rPr>
            </w:pPr>
            <w:r>
              <w:rPr>
                <w:rFonts w:hint="eastAsia" w:ascii="Times New Roman" w:cs="Times New Roman"/>
                <w:sz w:val="21"/>
                <w:szCs w:val="21"/>
              </w:rPr>
              <w:t>说明</w:t>
            </w:r>
          </w:p>
        </w:tc>
        <w:tc>
          <w:tcPr>
            <w:tcW w:w="7695" w:type="dxa"/>
            <w:gridSpan w:val="3"/>
            <w:tcBorders>
              <w:top w:val="single" w:color="000000" w:sz="6" w:space="0"/>
              <w:left w:val="single" w:color="auto" w:sz="4" w:space="0"/>
              <w:bottom w:val="single" w:color="000000" w:sz="6" w:space="0"/>
              <w:right w:val="single" w:color="000000" w:sz="6" w:space="0"/>
            </w:tcBorders>
            <w:vAlign w:val="center"/>
          </w:tcPr>
          <w:p>
            <w:pPr>
              <w:pStyle w:val="55"/>
              <w:rPr>
                <w:sz w:val="21"/>
                <w:szCs w:val="21"/>
              </w:rPr>
            </w:pPr>
            <w:r>
              <w:rPr>
                <w:rFonts w:hint="eastAsia"/>
                <w:sz w:val="21"/>
                <w:szCs w:val="21"/>
              </w:rPr>
              <w:t>下位机按规定的时间间隔上传实时数据，上位机接收需要的实时数据后发送数据应答命令，以通知现场机接收完成</w:t>
            </w:r>
          </w:p>
        </w:tc>
      </w:tr>
    </w:tbl>
    <w:p/>
    <w:p>
      <w:pPr>
        <w:pStyle w:val="6"/>
        <w:pBdr>
          <w:bottom w:val="none" w:color="auto" w:sz="0" w:space="1"/>
        </w:pBdr>
        <w:tabs>
          <w:tab w:val="clear" w:pos="864"/>
        </w:tabs>
        <w:spacing w:before="312" w:beforeLines="100" w:after="156" w:afterLines="50"/>
      </w:pPr>
      <w:r>
        <w:rPr>
          <w:rFonts w:hint="eastAsia"/>
        </w:rPr>
        <w:t>子站被动上传（1073）</w:t>
      </w:r>
    </w:p>
    <w:p>
      <w:r>
        <w:rPr>
          <w:rFonts w:hint="eastAsia"/>
        </w:rPr>
        <w:t>（带数据应答的不分包，一项配置记录做为一包传输）</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rPr>
            </w:pPr>
            <w:r>
              <w:rPr>
                <w:rFonts w:hint="eastAsia"/>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使用命令</w:t>
            </w: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取子站配置信息全部</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QN=20040516010101</w:t>
            </w:r>
            <w:r>
              <w:rPr>
                <w:rFonts w:hint="eastAsia" w:ascii="Times New Roman" w:cs="Times New Roman"/>
                <w:sz w:val="21"/>
                <w:szCs w:val="21"/>
              </w:rPr>
              <w:t>111</w:t>
            </w:r>
            <w:r>
              <w:rPr>
                <w:rFonts w:ascii="Times New Roman" w:cs="Times New Roman"/>
                <w:sz w:val="21"/>
                <w:szCs w:val="21"/>
              </w:rPr>
              <w:t>;ST=32;CN=</w:t>
            </w:r>
            <w:r>
              <w:rPr>
                <w:rFonts w:hint="eastAsia" w:ascii="Times New Roman" w:cs="Times New Roman"/>
                <w:sz w:val="21"/>
                <w:szCs w:val="21"/>
              </w:rPr>
              <w:t>1073</w:t>
            </w:r>
            <w:r>
              <w:rPr>
                <w:rFonts w:ascii="Times New Roman" w:cs="Times New Roman"/>
                <w:sz w:val="21"/>
                <w:szCs w:val="21"/>
              </w:rPr>
              <w:t>;PW=123456; MN=88888880000001;CP=&amp;&amp;</w:t>
            </w:r>
            <w:r>
              <w:rPr>
                <w:rFonts w:hint="eastAsia" w:ascii="Times New Roman" w:cs="Times New Roman"/>
                <w:sz w:val="21"/>
                <w:szCs w:val="21"/>
              </w:rPr>
              <w:t>TypeID=0</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ST=91;CN=9011; PW=123456;MN=88888880000001;Fl ag=3;CP=&amp;&amp;QN=20040516010101</w:t>
            </w:r>
            <w:r>
              <w:rPr>
                <w:rFonts w:hint="eastAsia" w:ascii="Times New Roman" w:cs="Times New Roman"/>
                <w:sz w:val="21"/>
                <w:szCs w:val="21"/>
              </w:rPr>
              <w:t>111</w:t>
            </w:r>
            <w:r>
              <w:rPr>
                <w:rFonts w:ascii="Times New Roman" w:cs="Times New Roman"/>
                <w:sz w:val="21"/>
                <w:szCs w:val="21"/>
              </w:rPr>
              <w:t xml:space="preserve">;QnRtn=1&amp;&amp; </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gridSpan w:val="2"/>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上传子站配置信息全部数据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w:t>
            </w:r>
            <w:r>
              <w:rPr>
                <w:rFonts w:hint="eastAsia" w:ascii="Times New Roman" w:cs="Times New Roman"/>
                <w:sz w:val="21"/>
                <w:szCs w:val="21"/>
              </w:rPr>
              <w:t>1073</w:t>
            </w:r>
            <w:r>
              <w:rPr>
                <w:rFonts w:ascii="Times New Roman" w:cs="Times New Roman"/>
                <w:sz w:val="21"/>
                <w:szCs w:val="21"/>
              </w:rPr>
              <w:t>;QN=200405160101010</w:t>
            </w:r>
            <w:r>
              <w:rPr>
                <w:rFonts w:hint="eastAsia" w:ascii="Times New Roman" w:cs="Times New Roman"/>
                <w:sz w:val="21"/>
                <w:szCs w:val="21"/>
              </w:rPr>
              <w:t>22</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MN=88888880000001;CP=&amp;&amp;</w:t>
            </w:r>
            <w:r>
              <w:rPr>
                <w:rFonts w:hint="eastAsia" w:ascii="Times New Roman" w:cs="Times New Roman"/>
                <w:sz w:val="21"/>
                <w:szCs w:val="21"/>
              </w:rPr>
              <w:t>KeyID=配置项ID,KeyName=配置项说明,Value=配置项值，KeyUnit=配置项单位，TypeID=配置项类别;........</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ST=91;CN=9014;CP=&amp;&amp;QN=200405160101010</w:t>
            </w:r>
            <w:r>
              <w:rPr>
                <w:rFonts w:hint="eastAsia" w:ascii="Times New Roman" w:cs="Times New Roman"/>
                <w:sz w:val="21"/>
                <w:szCs w:val="21"/>
              </w:rPr>
              <w:t>22</w:t>
            </w:r>
            <w:r>
              <w:rPr>
                <w:rFonts w:ascii="Times New Roman" w:cs="Times New Roman"/>
                <w:sz w:val="21"/>
                <w:szCs w:val="21"/>
              </w:rPr>
              <w:t xml:space="preserve">;CN= </w:t>
            </w:r>
            <w:r>
              <w:rPr>
                <w:rFonts w:hint="eastAsia" w:ascii="Times New Roman" w:cs="Times New Roman"/>
                <w:sz w:val="21"/>
                <w:szCs w:val="21"/>
              </w:rPr>
              <w:t>1073</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ST=91;CN=9012;PW=123456;MN=88888880000001;CP =&amp;&amp;QN=20040516010101</w:t>
            </w:r>
            <w:r>
              <w:rPr>
                <w:rFonts w:hint="eastAsia" w:ascii="Times New Roman" w:cs="Times New Roman"/>
                <w:sz w:val="21"/>
                <w:szCs w:val="21"/>
              </w:rPr>
              <w:t>111</w:t>
            </w:r>
            <w:r>
              <w:rPr>
                <w:rFonts w:ascii="Times New Roman" w:cs="Times New Roman"/>
                <w:sz w:val="21"/>
                <w:szCs w:val="21"/>
              </w:rPr>
              <w:t xml:space="preserve">;ExeRtn=1&amp;&amp;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w:t>
            </w:r>
            <w:r>
              <w:rPr>
                <w:rFonts w:hint="eastAsia" w:ascii="Times New Roman" w:cs="Times New Roman"/>
                <w:sz w:val="21"/>
                <w:szCs w:val="21"/>
              </w:rPr>
              <w:t>111</w:t>
            </w:r>
            <w:r>
              <w:rPr>
                <w:rFonts w:ascii="Times New Roman" w:cs="Times New Roman"/>
                <w:sz w:val="21"/>
                <w:szCs w:val="21"/>
              </w:rPr>
              <w:t xml:space="preserve">; CN =9012&amp;&amp;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KeyID</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配置项ID</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Value</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配置项值</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KeyName</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配置项说明</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KeyUnit</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配置项单位</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TypeID</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配置项类别</w:t>
            </w:r>
          </w:p>
        </w:tc>
      </w:tr>
      <w:tr>
        <w:tblPrEx>
          <w:tblLayout w:type="fixed"/>
          <w:tblCellMar>
            <w:top w:w="0" w:type="dxa"/>
            <w:left w:w="108" w:type="dxa"/>
            <w:bottom w:w="0" w:type="dxa"/>
            <w:right w:w="108" w:type="dxa"/>
          </w:tblCellMar>
        </w:tblPrEx>
        <w:trPr>
          <w:trHeight w:val="325" w:hRule="atLeast"/>
        </w:trPr>
        <w:tc>
          <w:tcPr>
            <w:tcW w:w="851" w:type="dxa"/>
            <w:gridSpan w:val="2"/>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执行结果</w:t>
            </w:r>
          </w:p>
        </w:tc>
      </w:tr>
      <w:tr>
        <w:tblPrEx>
          <w:tblLayout w:type="fixed"/>
          <w:tblCellMar>
            <w:top w:w="0" w:type="dxa"/>
            <w:left w:w="108" w:type="dxa"/>
            <w:bottom w:w="0" w:type="dxa"/>
            <w:right w:w="108" w:type="dxa"/>
          </w:tblCellMar>
        </w:tblPrEx>
        <w:trPr>
          <w:trHeight w:val="325" w:hRule="atLeast"/>
        </w:trPr>
        <w:tc>
          <w:tcPr>
            <w:tcW w:w="851" w:type="dxa"/>
            <w:gridSpan w:val="2"/>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请求返回结果</w:t>
            </w:r>
          </w:p>
        </w:tc>
      </w:tr>
      <w:tr>
        <w:tblPrEx>
          <w:tblLayout w:type="fixed"/>
          <w:tblCellMar>
            <w:top w:w="0" w:type="dxa"/>
            <w:left w:w="108" w:type="dxa"/>
            <w:bottom w:w="0" w:type="dxa"/>
            <w:right w:w="108" w:type="dxa"/>
          </w:tblCellMar>
        </w:tblPrEx>
        <w:trPr>
          <w:trHeight w:val="825"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上位机向现场机发出提取配置信息指令，按类别传输</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w:t>
            </w:r>
          </w:p>
          <w:p>
            <w:pPr>
              <w:pStyle w:val="55"/>
              <w:rPr>
                <w:sz w:val="21"/>
                <w:szCs w:val="21"/>
              </w:rPr>
            </w:pPr>
          </w:p>
        </w:tc>
      </w:tr>
    </w:tbl>
    <w:p/>
    <w:p/>
    <w:p>
      <w:pPr>
        <w:pStyle w:val="5"/>
        <w:tabs>
          <w:tab w:val="clear" w:pos="720"/>
        </w:tabs>
        <w:rPr>
          <w:color w:val="0000FF"/>
        </w:rPr>
      </w:pPr>
      <w:bookmarkStart w:id="34" w:name="_Toc467862549"/>
      <w:r>
        <w:rPr>
          <w:rFonts w:hint="eastAsia"/>
          <w:color w:val="0000FF"/>
        </w:rPr>
        <w:t>子站仪器状态配置数据传输（1074）</w:t>
      </w:r>
      <w:bookmarkEnd w:id="34"/>
    </w:p>
    <w:p>
      <w:pPr>
        <w:pStyle w:val="6"/>
        <w:pBdr>
          <w:bottom w:val="none" w:color="auto" w:sz="0" w:space="1"/>
        </w:pBdr>
        <w:tabs>
          <w:tab w:val="clear" w:pos="864"/>
        </w:tabs>
        <w:spacing w:before="312" w:beforeLines="100" w:after="156" w:afterLines="50"/>
      </w:pPr>
      <w:r>
        <w:rPr>
          <w:rFonts w:hint="eastAsia"/>
        </w:rPr>
        <w:t>子站主动上传（1074）</w:t>
      </w:r>
    </w:p>
    <w:p>
      <w:pPr>
        <w:pStyle w:val="76"/>
        <w:numPr>
          <w:ilvl w:val="0"/>
          <w:numId w:val="8"/>
        </w:numPr>
        <w:spacing w:line="391" w:lineRule="atLeast"/>
      </w:pPr>
      <w:r>
        <w:rPr>
          <w:rFonts w:ascii="Wingdings" w:hAnsi="Wingdings" w:cs="Wingdings"/>
        </w:rPr>
        <w:t>（带数据应答的拆分包）</w:t>
      </w:r>
    </w:p>
    <w:tbl>
      <w:tblPr>
        <w:tblStyle w:val="40"/>
        <w:tblW w:w="8538" w:type="dxa"/>
        <w:tblInd w:w="0" w:type="dxa"/>
        <w:tblLayout w:type="fixed"/>
        <w:tblCellMar>
          <w:top w:w="0" w:type="dxa"/>
          <w:left w:w="108" w:type="dxa"/>
          <w:bottom w:w="0" w:type="dxa"/>
          <w:right w:w="108" w:type="dxa"/>
        </w:tblCellMar>
      </w:tblPr>
      <w:tblGrid>
        <w:gridCol w:w="843"/>
        <w:gridCol w:w="900"/>
        <w:gridCol w:w="1620"/>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Layout w:type="fixed"/>
          <w:tblCellMar>
            <w:top w:w="0" w:type="dxa"/>
            <w:left w:w="108" w:type="dxa"/>
            <w:bottom w:w="0" w:type="dxa"/>
            <w:right w:w="108" w:type="dxa"/>
          </w:tblCellMar>
        </w:tblPrEx>
        <w:trPr>
          <w:trHeight w:val="1023" w:hRule="atLeast"/>
        </w:trPr>
        <w:tc>
          <w:tcPr>
            <w:tcW w:w="843" w:type="dxa"/>
            <w:vMerge w:val="restart"/>
            <w:tcBorders>
              <w:left w:val="single" w:color="000000" w:sz="6"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现场机</w:t>
            </w:r>
          </w:p>
        </w:tc>
        <w:tc>
          <w:tcPr>
            <w:tcW w:w="1620"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上传子站仪器属性</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ST=32;CN=1074;QN=</w:t>
            </w:r>
            <w:r>
              <w:rPr>
                <w:rFonts w:ascii="Times New Roman" w:cs="Times New Roman"/>
                <w:sz w:val="21"/>
                <w:szCs w:val="21"/>
              </w:rPr>
              <w:t>20040516010101</w:t>
            </w:r>
            <w:r>
              <w:rPr>
                <w:rFonts w:hint="eastAsia" w:ascii="Times New Roman" w:cs="Times New Roman"/>
                <w:sz w:val="21"/>
                <w:szCs w:val="21"/>
              </w:rPr>
              <w:t>333;PW=123456;MN=88888880000001;PNUM=6;PNO=1;</w:t>
            </w:r>
            <w:r>
              <w:rPr>
                <w:rFonts w:ascii="Times New Roman" w:cs="Times New Roman"/>
                <w:sz w:val="21"/>
                <w:szCs w:val="21"/>
              </w:rPr>
              <w:t>Fl ag=3;</w:t>
            </w:r>
            <w:r>
              <w:rPr>
                <w:rFonts w:hint="eastAsia" w:ascii="Times New Roman" w:cs="Times New Roman"/>
                <w:sz w:val="21"/>
                <w:szCs w:val="21"/>
              </w:rPr>
              <w:t>CP =&amp;&amp;</w:t>
            </w:r>
          </w:p>
          <w:p>
            <w:pPr>
              <w:pStyle w:val="55"/>
              <w:rPr>
                <w:rFonts w:ascii="Times New Roman" w:cs="Times New Roman"/>
                <w:sz w:val="21"/>
                <w:szCs w:val="21"/>
              </w:rPr>
            </w:pPr>
            <w:r>
              <w:rPr>
                <w:rFonts w:hint="eastAsia" w:ascii="Times New Roman" w:cs="Times New Roman"/>
                <w:sz w:val="21"/>
                <w:szCs w:val="21"/>
              </w:rPr>
              <w:t>D02-Gas_Unit-Name=气体单位,</w:t>
            </w:r>
          </w:p>
          <w:p>
            <w:pPr>
              <w:pStyle w:val="55"/>
              <w:rPr>
                <w:rFonts w:ascii="Times New Roman" w:cs="Times New Roman"/>
                <w:sz w:val="21"/>
                <w:szCs w:val="21"/>
              </w:rPr>
            </w:pPr>
            <w:r>
              <w:rPr>
                <w:rFonts w:hint="eastAsia" w:ascii="Times New Roman" w:cs="Times New Roman"/>
                <w:sz w:val="21"/>
                <w:szCs w:val="21"/>
              </w:rPr>
              <w:t>D02-Gas_Unit-Low=12,</w:t>
            </w:r>
          </w:p>
          <w:p>
            <w:pPr>
              <w:pStyle w:val="55"/>
              <w:rPr>
                <w:rFonts w:ascii="Times New Roman" w:cs="Times New Roman"/>
                <w:sz w:val="21"/>
                <w:szCs w:val="21"/>
              </w:rPr>
            </w:pPr>
            <w:r>
              <w:rPr>
                <w:rFonts w:hint="eastAsia" w:ascii="Times New Roman" w:cs="Times New Roman"/>
                <w:sz w:val="21"/>
                <w:szCs w:val="21"/>
              </w:rPr>
              <w:t>D02-Gas_Unit-High=34,</w:t>
            </w:r>
          </w:p>
          <w:p>
            <w:pPr>
              <w:pStyle w:val="55"/>
              <w:rPr>
                <w:rFonts w:ascii="Times New Roman" w:cs="Times New Roman"/>
                <w:sz w:val="21"/>
                <w:szCs w:val="21"/>
              </w:rPr>
            </w:pPr>
            <w:r>
              <w:rPr>
                <w:rFonts w:hint="eastAsia" w:ascii="Times New Roman" w:cs="Times New Roman"/>
                <w:sz w:val="21"/>
                <w:szCs w:val="21"/>
              </w:rPr>
              <w:t>D02-Gas_Unit-Unit=ug/m3</w:t>
            </w:r>
          </w:p>
          <w:p>
            <w:pPr>
              <w:pStyle w:val="55"/>
              <w:rPr>
                <w:rFonts w:ascii="Times New Roman" w:cs="Times New Roman"/>
                <w:sz w:val="21"/>
                <w:szCs w:val="21"/>
              </w:rPr>
            </w:pPr>
            <w:r>
              <w:rPr>
                <w:rFonts w:hint="eastAsia" w:ascii="Times New Roman" w:cs="Times New Roman"/>
                <w:sz w:val="21"/>
                <w:szCs w:val="21"/>
              </w:rPr>
              <w:t>;</w:t>
            </w:r>
          </w:p>
          <w:p>
            <w:pPr>
              <w:pStyle w:val="55"/>
              <w:rPr>
                <w:rFonts w:ascii="Times New Roman" w:cs="Times New Roman"/>
                <w:sz w:val="21"/>
                <w:szCs w:val="21"/>
              </w:rPr>
            </w:pPr>
            <w:r>
              <w:rPr>
                <w:rFonts w:hint="eastAsia" w:ascii="Times New Roman" w:cs="Times New Roman"/>
                <w:sz w:val="21"/>
                <w:szCs w:val="21"/>
              </w:rPr>
              <w:t>D02-Gas_Mode_Status-Name=气体模式状态,</w:t>
            </w:r>
          </w:p>
          <w:p>
            <w:pPr>
              <w:pStyle w:val="55"/>
              <w:rPr>
                <w:rFonts w:ascii="Times New Roman" w:cs="Times New Roman"/>
                <w:sz w:val="21"/>
                <w:szCs w:val="21"/>
              </w:rPr>
            </w:pPr>
            <w:r>
              <w:rPr>
                <w:rFonts w:hint="eastAsia" w:ascii="Times New Roman" w:cs="Times New Roman"/>
                <w:sz w:val="21"/>
                <w:szCs w:val="21"/>
              </w:rPr>
              <w:t>D02-Gas_Mode_Status-Low=12,</w:t>
            </w:r>
          </w:p>
          <w:p>
            <w:pPr>
              <w:pStyle w:val="55"/>
              <w:rPr>
                <w:rFonts w:ascii="Times New Roman" w:cs="Times New Roman"/>
                <w:sz w:val="21"/>
                <w:szCs w:val="21"/>
              </w:rPr>
            </w:pPr>
            <w:r>
              <w:rPr>
                <w:rFonts w:hint="eastAsia" w:ascii="Times New Roman" w:cs="Times New Roman"/>
                <w:sz w:val="21"/>
                <w:szCs w:val="21"/>
              </w:rPr>
              <w:t>D02-Gas_Mode_Status-High=34,</w:t>
            </w:r>
          </w:p>
          <w:p>
            <w:pPr>
              <w:pStyle w:val="55"/>
              <w:rPr>
                <w:rFonts w:ascii="Times New Roman" w:cs="Times New Roman"/>
                <w:sz w:val="21"/>
                <w:szCs w:val="21"/>
              </w:rPr>
            </w:pPr>
            <w:r>
              <w:rPr>
                <w:rFonts w:hint="eastAsia" w:ascii="Times New Roman" w:cs="Times New Roman"/>
                <w:sz w:val="21"/>
                <w:szCs w:val="21"/>
              </w:rPr>
              <w:t>D02-Gas_Mode_Status-Unit=ug/m3</w:t>
            </w:r>
          </w:p>
          <w:p>
            <w:pPr>
              <w:pStyle w:val="55"/>
              <w:rPr>
                <w:rFonts w:ascii="Times New Roman" w:cs="Times New Roman"/>
                <w:sz w:val="21"/>
                <w:szCs w:val="21"/>
              </w:rPr>
            </w:pPr>
            <w:r>
              <w:rPr>
                <w:rFonts w:hint="eastAsia" w:ascii="Times New Roman" w:cs="Times New Roman"/>
                <w:sz w:val="21"/>
                <w:szCs w:val="21"/>
              </w:rPr>
              <w:t>;</w:t>
            </w:r>
          </w:p>
          <w:p>
            <w:pPr>
              <w:pStyle w:val="55"/>
              <w:rPr>
                <w:rFonts w:ascii="Times New Roman" w:cs="Times New Roman"/>
                <w:sz w:val="21"/>
                <w:szCs w:val="21"/>
              </w:rPr>
            </w:pPr>
            <w:r>
              <w:rPr>
                <w:rFonts w:hint="eastAsia" w:ascii="Times New Roman" w:cs="Times New Roman"/>
                <w:sz w:val="21"/>
                <w:szCs w:val="21"/>
              </w:rPr>
              <w:t>D04-Mode-Name=模式,</w:t>
            </w:r>
          </w:p>
          <w:p>
            <w:pPr>
              <w:pStyle w:val="55"/>
              <w:rPr>
                <w:rFonts w:ascii="Times New Roman" w:cs="Times New Roman"/>
                <w:sz w:val="21"/>
                <w:szCs w:val="21"/>
              </w:rPr>
            </w:pPr>
            <w:r>
              <w:rPr>
                <w:rFonts w:hint="eastAsia" w:ascii="Times New Roman" w:cs="Times New Roman"/>
                <w:sz w:val="21"/>
                <w:szCs w:val="21"/>
              </w:rPr>
              <w:t>D04-Mode-Low=12,</w:t>
            </w:r>
          </w:p>
          <w:p>
            <w:pPr>
              <w:pStyle w:val="55"/>
              <w:rPr>
                <w:rFonts w:ascii="Times New Roman" w:cs="Times New Roman"/>
                <w:sz w:val="21"/>
                <w:szCs w:val="21"/>
              </w:rPr>
            </w:pPr>
            <w:r>
              <w:rPr>
                <w:rFonts w:hint="eastAsia" w:ascii="Times New Roman" w:cs="Times New Roman"/>
                <w:sz w:val="21"/>
                <w:szCs w:val="21"/>
              </w:rPr>
              <w:t>D04-Mode-High=34,</w:t>
            </w:r>
          </w:p>
          <w:p>
            <w:pPr>
              <w:pStyle w:val="55"/>
              <w:rPr>
                <w:rFonts w:ascii="Times New Roman" w:cs="Times New Roman"/>
                <w:sz w:val="21"/>
                <w:szCs w:val="21"/>
              </w:rPr>
            </w:pPr>
            <w:r>
              <w:rPr>
                <w:rFonts w:hint="eastAsia" w:ascii="Times New Roman" w:cs="Times New Roman"/>
                <w:sz w:val="21"/>
                <w:szCs w:val="21"/>
              </w:rPr>
              <w:t>D04-Mode-Unit=ug/m3</w:t>
            </w:r>
          </w:p>
          <w:p>
            <w:pPr>
              <w:pStyle w:val="55"/>
              <w:rPr>
                <w:rFonts w:ascii="Times New Roman" w:cs="Times New Roman"/>
                <w:sz w:val="21"/>
                <w:szCs w:val="21"/>
              </w:rPr>
            </w:pPr>
            <w:r>
              <w:rPr>
                <w:rFonts w:hint="eastAsia" w:ascii="Times New Roman" w:cs="Times New Roman"/>
                <w:sz w:val="21"/>
                <w:szCs w:val="21"/>
              </w:rPr>
              <w:t>;</w:t>
            </w:r>
          </w:p>
          <w:p>
            <w:pPr>
              <w:pStyle w:val="55"/>
              <w:rPr>
                <w:rFonts w:ascii="Times New Roman" w:cs="Times New Roman"/>
                <w:sz w:val="21"/>
                <w:szCs w:val="21"/>
              </w:rPr>
            </w:pPr>
            <w:r>
              <w:rPr>
                <w:rFonts w:hint="eastAsia"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返回操作执行结果</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ST=91;CN=9012;PW=123456;MN=88888880000001;CP =&amp;&amp;QN=</w:t>
            </w:r>
            <w:r>
              <w:rPr>
                <w:rFonts w:ascii="Times New Roman" w:cs="Times New Roman"/>
                <w:sz w:val="21"/>
                <w:szCs w:val="21"/>
              </w:rPr>
              <w:t>20040516010101</w:t>
            </w:r>
            <w:r>
              <w:rPr>
                <w:rFonts w:hint="eastAsia" w:ascii="Times New Roman" w:cs="Times New Roman"/>
                <w:sz w:val="21"/>
                <w:szCs w:val="21"/>
              </w:rPr>
              <w:t xml:space="preserve">333;CN=1074;PNUM=6;PNO=1;&amp;&amp;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w:t>
            </w:r>
          </w:p>
          <w:p>
            <w:pPr>
              <w:pStyle w:val="55"/>
              <w:jc w:val="center"/>
              <w:rPr>
                <w:rFonts w:ascii="Times New Roman" w:cs="Times New Roman"/>
                <w:sz w:val="21"/>
                <w:szCs w:val="21"/>
              </w:rPr>
            </w:pPr>
            <w:r>
              <w:rPr>
                <w:rFonts w:hint="eastAsia" w:ascii="Times New Roman" w:cs="Times New Roman"/>
                <w:sz w:val="21"/>
                <w:szCs w:val="21"/>
              </w:rPr>
              <w:t>字段</w:t>
            </w: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 </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xxx-XXX...-Name</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状态说明（xxx代表仪器编码，XXX...代表仪器状态标识）</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xxx-XXX...-Low</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报警下限（xxx代表仪器编码，XXX...代表仪器状态标识）</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xxx-XXX...-High</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报警上限（xxx代表仪器编码，XXX...代表仪器状态标识）</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xxx-XXX...-Unit</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单位（xxx代表仪器编码，XXX...代表仪器状态标识）</w:t>
            </w:r>
          </w:p>
        </w:tc>
      </w:tr>
      <w:tr>
        <w:tblPrEx>
          <w:tblLayout w:type="fixed"/>
          <w:tblCellMar>
            <w:top w:w="0" w:type="dxa"/>
            <w:left w:w="108" w:type="dxa"/>
            <w:bottom w:w="0" w:type="dxa"/>
            <w:right w:w="108" w:type="dxa"/>
          </w:tblCellMar>
        </w:tblPrEx>
        <w:trPr>
          <w:trHeight w:val="323" w:hRule="atLeast"/>
        </w:trPr>
        <w:tc>
          <w:tcPr>
            <w:tcW w:w="843" w:type="dxa"/>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总包号（所设置的仪器的数量）</w:t>
            </w:r>
          </w:p>
        </w:tc>
      </w:tr>
      <w:tr>
        <w:tblPrEx>
          <w:tblLayout w:type="fixed"/>
          <w:tblCellMar>
            <w:top w:w="0" w:type="dxa"/>
            <w:left w:w="108" w:type="dxa"/>
            <w:bottom w:w="0" w:type="dxa"/>
            <w:right w:w="108" w:type="dxa"/>
          </w:tblCellMar>
        </w:tblPrEx>
        <w:trPr>
          <w:trHeight w:val="323" w:hRule="atLeast"/>
        </w:trPr>
        <w:tc>
          <w:tcPr>
            <w:tcW w:w="843" w:type="dxa"/>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单包号（每个仪器为一包数据上传）</w:t>
            </w:r>
          </w:p>
        </w:tc>
      </w:tr>
      <w:tr>
        <w:tblPrEx>
          <w:tblLayout w:type="fixed"/>
          <w:tblCellMar>
            <w:top w:w="0" w:type="dxa"/>
            <w:left w:w="108" w:type="dxa"/>
            <w:bottom w:w="0" w:type="dxa"/>
            <w:right w:w="108" w:type="dxa"/>
          </w:tblCellMar>
        </w:tblPrEx>
        <w:trPr>
          <w:trHeight w:val="953" w:hRule="atLeast"/>
        </w:trPr>
        <w:tc>
          <w:tcPr>
            <w:tcW w:w="843" w:type="dxa"/>
            <w:tcBorders>
              <w:top w:val="single" w:color="auto" w:sz="4" w:space="0"/>
              <w:left w:val="single" w:color="auto" w:sz="4" w:space="0"/>
              <w:bottom w:val="single" w:color="auto" w:sz="4" w:space="0"/>
              <w:right w:val="single" w:color="auto" w:sz="4" w:space="0"/>
            </w:tcBorders>
            <w:vAlign w:val="center"/>
          </w:tcPr>
          <w:p>
            <w:pPr>
              <w:pStyle w:val="55"/>
              <w:jc w:val="center"/>
              <w:rPr>
                <w:rFonts w:ascii="Times New Roman" w:cs="Times New Roman"/>
                <w:sz w:val="21"/>
                <w:szCs w:val="21"/>
              </w:rPr>
            </w:pPr>
            <w:r>
              <w:rPr>
                <w:rFonts w:hint="eastAsia" w:ascii="Times New Roman" w:cs="Times New Roman"/>
                <w:sz w:val="21"/>
                <w:szCs w:val="21"/>
              </w:rPr>
              <w:t>执行</w:t>
            </w:r>
          </w:p>
          <w:p>
            <w:pPr>
              <w:pStyle w:val="55"/>
              <w:jc w:val="center"/>
              <w:rPr>
                <w:rFonts w:ascii="Times New Roman" w:cs="Times New Roman"/>
                <w:sz w:val="21"/>
                <w:szCs w:val="21"/>
              </w:rPr>
            </w:pPr>
            <w:r>
              <w:rPr>
                <w:rFonts w:hint="eastAsia" w:ascii="Times New Roman" w:cs="Times New Roman"/>
                <w:sz w:val="21"/>
                <w:szCs w:val="21"/>
              </w:rPr>
              <w:t>过程</w:t>
            </w:r>
          </w:p>
          <w:p>
            <w:pPr>
              <w:pStyle w:val="55"/>
              <w:jc w:val="center"/>
              <w:rPr>
                <w:rFonts w:ascii="Times New Roman" w:cs="Times New Roman"/>
                <w:sz w:val="21"/>
                <w:szCs w:val="21"/>
              </w:rPr>
            </w:pPr>
            <w:r>
              <w:rPr>
                <w:rFonts w:hint="eastAsia" w:ascii="Times New Roman" w:cs="Times New Roman"/>
                <w:sz w:val="21"/>
                <w:szCs w:val="21"/>
              </w:rPr>
              <w:t>说明</w:t>
            </w:r>
          </w:p>
        </w:tc>
        <w:tc>
          <w:tcPr>
            <w:tcW w:w="7695" w:type="dxa"/>
            <w:gridSpan w:val="3"/>
            <w:tcBorders>
              <w:top w:val="single" w:color="000000" w:sz="6" w:space="0"/>
              <w:left w:val="single" w:color="auto" w:sz="4" w:space="0"/>
              <w:bottom w:val="single" w:color="000000" w:sz="6" w:space="0"/>
              <w:right w:val="single" w:color="000000" w:sz="6" w:space="0"/>
            </w:tcBorders>
            <w:vAlign w:val="center"/>
          </w:tcPr>
          <w:p>
            <w:pPr>
              <w:pStyle w:val="55"/>
              <w:rPr>
                <w:sz w:val="21"/>
                <w:szCs w:val="21"/>
              </w:rPr>
            </w:pPr>
            <w:r>
              <w:rPr>
                <w:rFonts w:hint="eastAsia"/>
                <w:sz w:val="21"/>
                <w:szCs w:val="21"/>
              </w:rPr>
              <w:t>下位机按规定的时间间隔上传实时数据，上位机接收需要的实时数据后发送数据应答命令，以通知现场机接收完成</w:t>
            </w:r>
          </w:p>
          <w:p>
            <w:pPr>
              <w:pStyle w:val="55"/>
              <w:rPr>
                <w:sz w:val="21"/>
                <w:szCs w:val="21"/>
              </w:rPr>
            </w:pPr>
          </w:p>
        </w:tc>
      </w:tr>
    </w:tbl>
    <w:p>
      <w:pPr>
        <w:pStyle w:val="6"/>
        <w:pBdr>
          <w:bottom w:val="none" w:color="auto" w:sz="0" w:space="1"/>
        </w:pBdr>
        <w:tabs>
          <w:tab w:val="clear" w:pos="864"/>
        </w:tabs>
        <w:spacing w:before="312" w:beforeLines="100" w:after="156" w:afterLines="50"/>
      </w:pPr>
      <w:r>
        <w:rPr>
          <w:rFonts w:hint="eastAsia"/>
        </w:rPr>
        <w:t>子站被动上传（1074）</w:t>
      </w:r>
    </w:p>
    <w:p>
      <w:pPr>
        <w:pStyle w:val="76"/>
        <w:numPr>
          <w:ilvl w:val="0"/>
          <w:numId w:val="8"/>
        </w:numPr>
        <w:spacing w:line="391" w:lineRule="atLeast"/>
        <w:rPr>
          <w:rFonts w:ascii="Wingdings" w:hAnsi="Wingdings" w:cs="Wingdings"/>
        </w:rPr>
      </w:pPr>
      <w:r>
        <w:rPr>
          <w:rFonts w:ascii="Wingdings" w:hAnsi="Wingdings" w:cs="Wingdings"/>
        </w:rPr>
        <w:t>（带数据应答的拆分包）</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rPr>
            </w:pPr>
            <w:r>
              <w:rPr>
                <w:rFonts w:hint="eastAsia"/>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使用命令</w:t>
            </w: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取子站仪器状态配置信息</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QN=20040516010101</w:t>
            </w:r>
            <w:r>
              <w:rPr>
                <w:rFonts w:hint="eastAsia" w:ascii="Times New Roman" w:cs="Times New Roman"/>
                <w:sz w:val="21"/>
                <w:szCs w:val="21"/>
              </w:rPr>
              <w:t>333</w:t>
            </w:r>
            <w:r>
              <w:rPr>
                <w:rFonts w:ascii="Times New Roman" w:cs="Times New Roman"/>
                <w:sz w:val="21"/>
                <w:szCs w:val="21"/>
              </w:rPr>
              <w:t>;ST=32;CN=</w:t>
            </w:r>
            <w:r>
              <w:rPr>
                <w:rFonts w:hint="eastAsia" w:ascii="Times New Roman" w:cs="Times New Roman"/>
                <w:sz w:val="21"/>
                <w:szCs w:val="21"/>
              </w:rPr>
              <w:t>1074</w:t>
            </w:r>
            <w:r>
              <w:rPr>
                <w:rFonts w:ascii="Times New Roman" w:cs="Times New Roman"/>
                <w:sz w:val="21"/>
                <w:szCs w:val="21"/>
              </w:rPr>
              <w:t>;PW=123456; MN=88888880000001;</w:t>
            </w:r>
            <w:r>
              <w:rPr>
                <w:rFonts w:ascii="Times New Roman" w:cs="Times New Roman"/>
                <w:sz w:val="21"/>
                <w:szCs w:val="21"/>
                <w:highlight w:val="yellow"/>
              </w:rPr>
              <w:t>Flag=3</w:t>
            </w:r>
            <w:r>
              <w:rPr>
                <w:rFonts w:ascii="Times New Roman" w:cs="Times New Roman"/>
                <w:sz w:val="21"/>
                <w:szCs w:val="21"/>
              </w:rPr>
              <w:t>;CP=&amp;&amp;</w:t>
            </w:r>
            <w:r>
              <w:rPr>
                <w:rFonts w:hint="eastAsia" w:ascii="Times New Roman" w:cs="Times New Roman"/>
                <w:sz w:val="21"/>
                <w:szCs w:val="21"/>
              </w:rPr>
              <w:t>TypeID=0</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ST=91;CN=9011; PW=123456;MN=88888880000001;Fl ag=3;CP=&amp;&amp;QN=20040516010101</w:t>
            </w:r>
            <w:r>
              <w:rPr>
                <w:rFonts w:hint="eastAsia" w:ascii="Times New Roman" w:cs="Times New Roman"/>
                <w:sz w:val="21"/>
                <w:szCs w:val="21"/>
              </w:rPr>
              <w:t>333</w:t>
            </w:r>
            <w:r>
              <w:rPr>
                <w:rFonts w:ascii="Times New Roman" w:cs="Times New Roman"/>
                <w:sz w:val="21"/>
                <w:szCs w:val="21"/>
              </w:rPr>
              <w:t xml:space="preserve">;QnRtn=1&amp;&amp; </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gridSpan w:val="2"/>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上传子站仪器状态配置信息数据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w:t>
            </w:r>
            <w:r>
              <w:rPr>
                <w:rFonts w:hint="eastAsia" w:ascii="Times New Roman" w:cs="Times New Roman"/>
                <w:sz w:val="21"/>
                <w:szCs w:val="21"/>
              </w:rPr>
              <w:t>1074</w:t>
            </w:r>
            <w:r>
              <w:rPr>
                <w:rFonts w:ascii="Times New Roman" w:cs="Times New Roman"/>
                <w:sz w:val="21"/>
                <w:szCs w:val="21"/>
              </w:rPr>
              <w:t>;QN=200405160101010</w:t>
            </w:r>
            <w:r>
              <w:rPr>
                <w:rFonts w:hint="eastAsia" w:ascii="Times New Roman" w:cs="Times New Roman"/>
                <w:sz w:val="21"/>
                <w:szCs w:val="21"/>
              </w:rPr>
              <w:t>22</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w:t>
            </w:r>
            <w:r>
              <w:rPr>
                <w:rFonts w:ascii="Times New Roman" w:cs="Times New Roman"/>
                <w:sz w:val="21"/>
                <w:szCs w:val="21"/>
                <w:highlight w:val="yellow"/>
              </w:rPr>
              <w:t>PNO=1;PNUM=1;</w:t>
            </w:r>
            <w:r>
              <w:rPr>
                <w:rFonts w:ascii="Times New Roman" w:cs="Times New Roman"/>
                <w:sz w:val="21"/>
                <w:szCs w:val="21"/>
              </w:rPr>
              <w:t>CP=&amp;&amp;</w:t>
            </w:r>
          </w:p>
          <w:p>
            <w:pPr>
              <w:pStyle w:val="55"/>
              <w:rPr>
                <w:rFonts w:ascii="Times New Roman" w:cs="Times New Roman"/>
                <w:sz w:val="21"/>
                <w:szCs w:val="21"/>
              </w:rPr>
            </w:pPr>
            <w:r>
              <w:rPr>
                <w:rFonts w:hint="eastAsia" w:ascii="Times New Roman" w:cs="Times New Roman"/>
                <w:sz w:val="21"/>
                <w:szCs w:val="21"/>
              </w:rPr>
              <w:t>D02-Gas_Unit-Name=气体单位,D02-Gas_Unit-Low=12,D02-Gas_Unit-High=34,D02-Gas_Unit-Unit=ug/m3</w:t>
            </w:r>
          </w:p>
          <w:p>
            <w:pPr>
              <w:pStyle w:val="55"/>
              <w:rPr>
                <w:rFonts w:ascii="Times New Roman" w:cs="Times New Roman"/>
                <w:sz w:val="21"/>
                <w:szCs w:val="21"/>
              </w:rPr>
            </w:pPr>
            <w:r>
              <w:rPr>
                <w:rFonts w:hint="eastAsia" w:ascii="Times New Roman" w:cs="Times New Roman"/>
                <w:sz w:val="21"/>
                <w:szCs w:val="21"/>
              </w:rPr>
              <w:t>;D02-Gas_Mode_Status-Name=气体模式状态,D02-Gas_Mode_Status-Low=12,D02-Gas_Mode_Status-High=34,D02-Gas_Mode_Status-Unit=ug/m3</w:t>
            </w:r>
          </w:p>
          <w:p>
            <w:pPr>
              <w:pStyle w:val="55"/>
              <w:rPr>
                <w:rFonts w:ascii="Times New Roman" w:cs="Times New Roman"/>
                <w:sz w:val="21"/>
                <w:szCs w:val="21"/>
              </w:rPr>
            </w:pPr>
            <w:r>
              <w:rPr>
                <w:rFonts w:hint="eastAsia" w:ascii="Times New Roman" w:cs="Times New Roman"/>
                <w:sz w:val="21"/>
                <w:szCs w:val="21"/>
              </w:rPr>
              <w:t>;D04-Mode-Name=模式,D04-Mode-Low=12,D04-Mode-High=34,D04-Mode-Unit=ug/m3</w:t>
            </w:r>
          </w:p>
          <w:p>
            <w:pPr>
              <w:pStyle w:val="55"/>
              <w:rPr>
                <w:rFonts w:ascii="Times New Roman" w:cs="Times New Roman"/>
                <w:sz w:val="21"/>
                <w:szCs w:val="21"/>
              </w:rPr>
            </w:pPr>
            <w:r>
              <w:rPr>
                <w:rFonts w:hint="eastAsia" w:ascii="Times New Roman" w:cs="Times New Roman"/>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ST=91;CN=9014;CP=&amp;&amp;QN=200405160101010</w:t>
            </w:r>
            <w:r>
              <w:rPr>
                <w:rFonts w:hint="eastAsia" w:ascii="Times New Roman" w:cs="Times New Roman"/>
                <w:sz w:val="21"/>
                <w:szCs w:val="21"/>
              </w:rPr>
              <w:t>22</w:t>
            </w:r>
            <w:r>
              <w:rPr>
                <w:rFonts w:ascii="Times New Roman" w:cs="Times New Roman"/>
                <w:sz w:val="21"/>
                <w:szCs w:val="21"/>
              </w:rPr>
              <w:t xml:space="preserve">;CN= </w:t>
            </w:r>
            <w:r>
              <w:rPr>
                <w:rFonts w:hint="eastAsia" w:ascii="Times New Roman" w:cs="Times New Roman"/>
                <w:sz w:val="21"/>
                <w:szCs w:val="21"/>
              </w:rPr>
              <w:t>1074</w:t>
            </w:r>
            <w:r>
              <w:rPr>
                <w:rFonts w:ascii="Times New Roman" w:cs="Times New Roman"/>
                <w:sz w:val="21"/>
                <w:szCs w:val="21"/>
              </w:rPr>
              <w:t>;PNO=1;PNUM=1</w:t>
            </w:r>
            <w:r>
              <w:rPr>
                <w:rFonts w:ascii="Times New Roman" w:cs="Times New Roman"/>
                <w:b/>
                <w:bCs/>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ST=91;CN=9012;PW=123456;MN=88888880000001;CP =&amp;&amp;QN=20040516010101</w:t>
            </w:r>
            <w:r>
              <w:rPr>
                <w:rFonts w:hint="eastAsia" w:ascii="Times New Roman" w:cs="Times New Roman"/>
                <w:sz w:val="21"/>
                <w:szCs w:val="21"/>
              </w:rPr>
              <w:t>333</w:t>
            </w:r>
            <w:r>
              <w:rPr>
                <w:rFonts w:ascii="Times New Roman" w:cs="Times New Roman"/>
                <w:sz w:val="21"/>
                <w:szCs w:val="21"/>
              </w:rPr>
              <w:t xml:space="preserve">;ExeRtn=1&amp;&amp;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w:t>
            </w:r>
            <w:r>
              <w:rPr>
                <w:rFonts w:hint="eastAsia" w:ascii="Times New Roman" w:cs="Times New Roman"/>
                <w:sz w:val="21"/>
                <w:szCs w:val="21"/>
              </w:rPr>
              <w:t>333</w:t>
            </w:r>
            <w:r>
              <w:rPr>
                <w:rFonts w:ascii="Times New Roman" w:cs="Times New Roman"/>
                <w:sz w:val="21"/>
                <w:szCs w:val="21"/>
              </w:rPr>
              <w:t xml:space="preserve">; CN =9012&amp;&amp;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xxx-XXX...-Name</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状态说明（xxx代表仪器编码，XXX...代表仪器状态标识）</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xxx-XXX...-Low</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报警下限（xxx代表仪器编码，XXX...代表仪器状态标识）</w:t>
            </w:r>
          </w:p>
        </w:tc>
      </w:tr>
      <w:tr>
        <w:tblPrEx>
          <w:tblLayout w:type="fixed"/>
          <w:tblCellMar>
            <w:top w:w="0" w:type="dxa"/>
            <w:left w:w="108" w:type="dxa"/>
            <w:bottom w:w="0" w:type="dxa"/>
            <w:right w:w="108" w:type="dxa"/>
          </w:tblCellMar>
        </w:tblPrEx>
        <w:trPr>
          <w:trHeight w:val="90"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xxx-XXX...-High</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报警上限（xxx代表仪器编码，XXX...代表仪器状态标识）</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xxx-XXX...-Unit</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单位（xxx代表仪器编码，XXX...代表仪器状态标识）</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总包号（所设置的仪器的数量）</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单包号（每个仪器为一包数据上传）</w:t>
            </w:r>
          </w:p>
        </w:tc>
      </w:tr>
      <w:tr>
        <w:tblPrEx>
          <w:tblLayout w:type="fixed"/>
          <w:tblCellMar>
            <w:top w:w="0" w:type="dxa"/>
            <w:left w:w="108" w:type="dxa"/>
            <w:bottom w:w="0" w:type="dxa"/>
            <w:right w:w="108" w:type="dxa"/>
          </w:tblCellMar>
        </w:tblPrEx>
        <w:trPr>
          <w:trHeight w:val="323" w:hRule="atLeast"/>
        </w:trPr>
        <w:tc>
          <w:tcPr>
            <w:tcW w:w="851" w:type="dxa"/>
            <w:gridSpan w:val="2"/>
            <w:tcBorders>
              <w:left w:val="single" w:color="000000" w:sz="6" w:space="0"/>
              <w:bottom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执行结果</w:t>
            </w:r>
          </w:p>
        </w:tc>
      </w:tr>
      <w:tr>
        <w:tblPrEx>
          <w:tblLayout w:type="fixed"/>
          <w:tblCellMar>
            <w:top w:w="0" w:type="dxa"/>
            <w:left w:w="108" w:type="dxa"/>
            <w:bottom w:w="0" w:type="dxa"/>
            <w:right w:w="108" w:type="dxa"/>
          </w:tblCellMar>
        </w:tblPrEx>
        <w:trPr>
          <w:trHeight w:val="323" w:hRule="atLeast"/>
        </w:trPr>
        <w:tc>
          <w:tcPr>
            <w:tcW w:w="851" w:type="dxa"/>
            <w:gridSpan w:val="2"/>
            <w:tcBorders>
              <w:left w:val="single" w:color="000000" w:sz="6" w:space="0"/>
              <w:bottom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请求返回结果</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上位机向现场机发出提取配置信息指令，按类别传输</w:t>
            </w:r>
          </w:p>
          <w:p>
            <w:pPr>
              <w:pStyle w:val="55"/>
              <w:rPr>
                <w:sz w:val="21"/>
                <w:szCs w:val="21"/>
              </w:rPr>
            </w:pPr>
            <w:r>
              <w:rPr>
                <w:rFonts w:hint="eastAsia"/>
                <w:sz w:val="21"/>
                <w:szCs w:val="21"/>
              </w:rPr>
              <w:t>因有仪器标识，现将数据区内容做如下约定，</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b/>
                <w:bCs/>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p>
            <w:pPr>
              <w:pStyle w:val="55"/>
              <w:rPr>
                <w:b/>
                <w:bCs/>
                <w:sz w:val="21"/>
                <w:szCs w:val="21"/>
              </w:rPr>
            </w:pPr>
          </w:p>
          <w:p>
            <w:pPr>
              <w:pStyle w:val="55"/>
              <w:rPr>
                <w:b/>
                <w:bCs/>
                <w:sz w:val="21"/>
                <w:szCs w:val="21"/>
              </w:rPr>
            </w:pPr>
            <w:r>
              <w:rPr>
                <w:rFonts w:hint="eastAsia"/>
                <w:b/>
                <w:bCs/>
                <w:sz w:val="21"/>
                <w:szCs w:val="21"/>
              </w:rPr>
              <w:t>可按部分仪器提取，也可全部提取，部分提取时在CP区写入相应的仪器标识，多个以“,”号分隔，全部提取刚CP为空即可</w:t>
            </w:r>
          </w:p>
          <w:p>
            <w:pPr>
              <w:pStyle w:val="55"/>
              <w:rPr>
                <w:rFonts w:ascii="Times New Roman" w:cs="Times New Roman"/>
                <w:sz w:val="21"/>
                <w:szCs w:val="21"/>
              </w:rPr>
            </w:pPr>
          </w:p>
        </w:tc>
      </w:tr>
    </w:tbl>
    <w:p/>
    <w:p/>
    <w:p>
      <w:pPr>
        <w:pStyle w:val="5"/>
        <w:tabs>
          <w:tab w:val="clear" w:pos="720"/>
        </w:tabs>
        <w:rPr>
          <w:color w:val="843C0B" w:themeColor="accent2" w:themeShade="80"/>
        </w:rPr>
      </w:pPr>
      <w:bookmarkStart w:id="35" w:name="_Toc467862550"/>
      <w:r>
        <w:rPr>
          <w:rFonts w:hint="eastAsia"/>
          <w:color w:val="843C0B" w:themeColor="accent2" w:themeShade="80"/>
        </w:rPr>
        <w:t>设置现场机系统时间（1012）</w:t>
      </w:r>
      <w:bookmarkEnd w:id="35"/>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sz w:val="21"/>
                <w:szCs w:val="21"/>
              </w:rPr>
              <w:t>设置现场机时间</w:t>
            </w:r>
          </w:p>
        </w:tc>
        <w:tc>
          <w:tcPr>
            <w:tcW w:w="5295" w:type="dxa"/>
            <w:shd w:val="clear" w:color="auto" w:fill="FEF2CC" w:themeFill="accent4" w:themeFillTint="33"/>
            <w:vAlign w:val="center"/>
          </w:tcPr>
          <w:p>
            <w:pPr>
              <w:spacing w:before="156"/>
              <w:rPr>
                <w:sz w:val="21"/>
                <w:szCs w:val="21"/>
              </w:rPr>
            </w:pPr>
            <w:r>
              <w:rPr>
                <w:sz w:val="21"/>
                <w:szCs w:val="21"/>
              </w:rPr>
              <w:t>QN=20040516010101001;ST=20;CN=1012;PW=123456;MN=88888880000001;Flag=3;CP=&amp;&amp;SystemTime=20040516010101&amp;&amp;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 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 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SystemTime </w:t>
            </w:r>
          </w:p>
        </w:tc>
        <w:tc>
          <w:tcPr>
            <w:tcW w:w="5295" w:type="dxa"/>
            <w:shd w:val="clear" w:color="auto" w:fill="FEF2CC" w:themeFill="accent4" w:themeFillTint="33"/>
            <w:vAlign w:val="center"/>
          </w:tcPr>
          <w:p>
            <w:pPr>
              <w:spacing w:before="156"/>
              <w:rPr>
                <w:sz w:val="21"/>
                <w:szCs w:val="21"/>
              </w:rPr>
            </w:pPr>
            <w:r>
              <w:rPr>
                <w:rFonts w:hint="eastAsia"/>
                <w:sz w:val="21"/>
                <w:szCs w:val="21"/>
              </w:rPr>
              <w:t>现场机上传的系统时间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sz w:val="21"/>
                <w:szCs w:val="21"/>
              </w:rPr>
              <w:t>上位机发送设置现场机时间命令后等待现场机应答，上位机收到应答后通过判断应答代 码中QnRtn 值决定是否等待执行结果，现场机执行设置时钟请求，返回执行结束命令， 请求执行完毕。</w:t>
            </w:r>
          </w:p>
        </w:tc>
      </w:tr>
    </w:tbl>
    <w:p/>
    <w:p>
      <w:pPr>
        <w:pStyle w:val="5"/>
        <w:tabs>
          <w:tab w:val="clear" w:pos="720"/>
        </w:tabs>
        <w:rPr>
          <w:color w:val="843C0B" w:themeColor="accent2" w:themeShade="80"/>
        </w:rPr>
      </w:pPr>
      <w:bookmarkStart w:id="36" w:name="_Toc467862551"/>
      <w:r>
        <w:rPr>
          <w:rFonts w:hint="eastAsia"/>
          <w:color w:val="843C0B" w:themeColor="accent2" w:themeShade="80"/>
        </w:rPr>
        <w:t>提取污染物报警门限值(1021)</w:t>
      </w:r>
      <w:bookmarkEnd w:id="36"/>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sz w:val="21"/>
                <w:szCs w:val="21"/>
              </w:rPr>
              <w:t>提取污染物 报警门限值</w:t>
            </w:r>
          </w:p>
        </w:tc>
        <w:tc>
          <w:tcPr>
            <w:tcW w:w="5295" w:type="dxa"/>
            <w:shd w:val="clear" w:color="auto" w:fill="FEF2CC" w:themeFill="accent4" w:themeFillTint="33"/>
            <w:vAlign w:val="center"/>
          </w:tcPr>
          <w:p>
            <w:pPr>
              <w:spacing w:before="156"/>
              <w:rPr>
                <w:sz w:val="21"/>
                <w:szCs w:val="21"/>
              </w:rPr>
            </w:pPr>
            <w:r>
              <w:rPr>
                <w:sz w:val="21"/>
                <w:szCs w:val="21"/>
              </w:rPr>
              <w:t>QN=20040516010101001;ST=20;CN=1021;PW=123456;MN=8888888000 0001;Flag=3;CP=&amp;&amp;PolId=101;PolId=102&amp;&amp;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 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上传污染物 报警门限值</w:t>
            </w:r>
          </w:p>
        </w:tc>
        <w:tc>
          <w:tcPr>
            <w:tcW w:w="5295" w:type="dxa"/>
            <w:shd w:val="clear" w:color="auto" w:fill="FEF2CC" w:themeFill="accent4" w:themeFillTint="33"/>
            <w:vAlign w:val="center"/>
          </w:tcPr>
          <w:p>
            <w:pPr>
              <w:spacing w:before="156"/>
              <w:rPr>
                <w:sz w:val="21"/>
                <w:szCs w:val="21"/>
              </w:rPr>
            </w:pPr>
            <w:r>
              <w:rPr>
                <w:sz w:val="21"/>
                <w:szCs w:val="21"/>
              </w:rPr>
              <w:t>ST=20;CN=1021;PW=123456;MN=88888880000001;CP=&amp;&amp;QN=20040516010101001;101-LowValue=1.1,101-UpValue=9.9;102-LowValue=1.1,10 2-UpValue=9.9&amp;&amp;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 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PolId </w:t>
            </w:r>
          </w:p>
        </w:tc>
        <w:tc>
          <w:tcPr>
            <w:tcW w:w="5295" w:type="dxa"/>
            <w:shd w:val="clear" w:color="auto" w:fill="FEF2CC" w:themeFill="accent4" w:themeFillTint="33"/>
            <w:vAlign w:val="center"/>
          </w:tcPr>
          <w:p>
            <w:pPr>
              <w:spacing w:before="156"/>
              <w:rPr>
                <w:sz w:val="21"/>
                <w:szCs w:val="21"/>
              </w:rPr>
            </w:pPr>
            <w:r>
              <w:rPr>
                <w:rFonts w:hint="eastAsia"/>
                <w:sz w:val="21"/>
                <w:szCs w:val="21"/>
              </w:rPr>
              <w:t>污染物编号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101-LowValue </w:t>
            </w:r>
          </w:p>
        </w:tc>
        <w:tc>
          <w:tcPr>
            <w:tcW w:w="5295" w:type="dxa"/>
            <w:shd w:val="clear" w:color="auto" w:fill="FEF2CC" w:themeFill="accent4" w:themeFillTint="33"/>
            <w:vAlign w:val="center"/>
          </w:tcPr>
          <w:p>
            <w:pPr>
              <w:spacing w:before="156"/>
              <w:rPr>
                <w:sz w:val="21"/>
                <w:szCs w:val="21"/>
              </w:rPr>
            </w:pPr>
            <w:r>
              <w:rPr>
                <w:rFonts w:hint="eastAsia"/>
                <w:sz w:val="21"/>
                <w:szCs w:val="21"/>
              </w:rPr>
              <w:t>污染物101 报警门限下限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101-UpValue </w:t>
            </w:r>
          </w:p>
        </w:tc>
        <w:tc>
          <w:tcPr>
            <w:tcW w:w="5295" w:type="dxa"/>
            <w:shd w:val="clear" w:color="auto" w:fill="FEF2CC" w:themeFill="accent4" w:themeFillTint="33"/>
            <w:vAlign w:val="center"/>
          </w:tcPr>
          <w:p>
            <w:pPr>
              <w:spacing w:before="156"/>
              <w:rPr>
                <w:sz w:val="21"/>
                <w:szCs w:val="21"/>
              </w:rPr>
            </w:pPr>
            <w:r>
              <w:rPr>
                <w:rFonts w:hint="eastAsia"/>
                <w:sz w:val="21"/>
                <w:szCs w:val="21"/>
              </w:rPr>
              <w:t>污染物101 报警门限上限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sz w:val="21"/>
                <w:szCs w:val="21"/>
              </w:rPr>
              <w:t>上位机发送提取污染物报警门限值命令后等待现场机应答，收到应答后通过判断应答代 码决定是否接收报警门限设定，现场机执行请求，返回执行结束命令，请求执行完毕。</w:t>
            </w:r>
          </w:p>
        </w:tc>
      </w:tr>
    </w:tbl>
    <w:p/>
    <w:p>
      <w:pPr>
        <w:pStyle w:val="5"/>
        <w:tabs>
          <w:tab w:val="clear" w:pos="720"/>
        </w:tabs>
        <w:rPr>
          <w:color w:val="843C0B" w:themeColor="accent2" w:themeShade="80"/>
        </w:rPr>
      </w:pPr>
      <w:bookmarkStart w:id="37" w:name="_Toc467862552"/>
      <w:r>
        <w:rPr>
          <w:rFonts w:hint="eastAsia"/>
          <w:color w:val="843C0B" w:themeColor="accent2" w:themeShade="80"/>
        </w:rPr>
        <w:t>设置污染物报警门限值(1022)</w:t>
      </w:r>
      <w:bookmarkEnd w:id="37"/>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sz w:val="21"/>
                <w:szCs w:val="21"/>
              </w:rPr>
              <w:t>设置污染物 报警门限值</w:t>
            </w:r>
          </w:p>
        </w:tc>
        <w:tc>
          <w:tcPr>
            <w:tcW w:w="5295" w:type="dxa"/>
            <w:shd w:val="clear" w:color="auto" w:fill="FEF2CC" w:themeFill="accent4" w:themeFillTint="33"/>
            <w:vAlign w:val="center"/>
          </w:tcPr>
          <w:p>
            <w:pPr>
              <w:spacing w:before="156"/>
              <w:rPr>
                <w:sz w:val="21"/>
                <w:szCs w:val="21"/>
              </w:rPr>
            </w:pPr>
            <w:r>
              <w:rPr>
                <w:sz w:val="21"/>
                <w:szCs w:val="21"/>
              </w:rPr>
              <w:t>QN=20040516010101001;ST=20;CN=1022;PW=123456;MN=88888880000001;Flag=3;CP=&amp;&amp;101-LowValue=1.1,101-UpValue=9.9;102-LowValue =1.1,102-UpValue=9.9&amp;&amp;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 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PolId </w:t>
            </w:r>
          </w:p>
        </w:tc>
        <w:tc>
          <w:tcPr>
            <w:tcW w:w="5295" w:type="dxa"/>
            <w:shd w:val="clear" w:color="auto" w:fill="FEF2CC" w:themeFill="accent4" w:themeFillTint="33"/>
            <w:vAlign w:val="center"/>
          </w:tcPr>
          <w:p>
            <w:pPr>
              <w:spacing w:before="156"/>
              <w:rPr>
                <w:sz w:val="21"/>
                <w:szCs w:val="21"/>
              </w:rPr>
            </w:pPr>
            <w:r>
              <w:rPr>
                <w:rFonts w:hint="eastAsia"/>
                <w:sz w:val="21"/>
                <w:szCs w:val="21"/>
              </w:rPr>
              <w:t>污染物编号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101-LowValue </w:t>
            </w:r>
          </w:p>
        </w:tc>
        <w:tc>
          <w:tcPr>
            <w:tcW w:w="5295" w:type="dxa"/>
            <w:shd w:val="clear" w:color="auto" w:fill="FEF2CC" w:themeFill="accent4" w:themeFillTint="33"/>
            <w:vAlign w:val="center"/>
          </w:tcPr>
          <w:p>
            <w:pPr>
              <w:spacing w:before="156"/>
              <w:rPr>
                <w:sz w:val="21"/>
                <w:szCs w:val="21"/>
              </w:rPr>
            </w:pPr>
            <w:r>
              <w:rPr>
                <w:rFonts w:hint="eastAsia"/>
                <w:sz w:val="21"/>
                <w:szCs w:val="21"/>
              </w:rPr>
              <w:t>污染物101 报警门限下限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101-UpValue </w:t>
            </w:r>
          </w:p>
        </w:tc>
        <w:tc>
          <w:tcPr>
            <w:tcW w:w="5295" w:type="dxa"/>
            <w:shd w:val="clear" w:color="auto" w:fill="FEF2CC" w:themeFill="accent4" w:themeFillTint="33"/>
            <w:vAlign w:val="center"/>
          </w:tcPr>
          <w:p>
            <w:pPr>
              <w:spacing w:before="156"/>
              <w:rPr>
                <w:sz w:val="21"/>
                <w:szCs w:val="21"/>
              </w:rPr>
            </w:pPr>
            <w:r>
              <w:rPr>
                <w:rFonts w:hint="eastAsia"/>
                <w:sz w:val="21"/>
                <w:szCs w:val="21"/>
              </w:rPr>
              <w:t>污染物101 报警门限上限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sz w:val="21"/>
                <w:szCs w:val="21"/>
              </w:rPr>
              <w:t>上位机发送设置污染物报警门限值命令后等待现场机应答，收到应答后通过判断应答代码决定 是否等待执行结果，现场机执行设置请求，返回执行结束命令，请求执行完毕。</w:t>
            </w:r>
          </w:p>
        </w:tc>
      </w:tr>
    </w:tbl>
    <w:p/>
    <w:p>
      <w:pPr>
        <w:pStyle w:val="5"/>
        <w:tabs>
          <w:tab w:val="clear" w:pos="720"/>
        </w:tabs>
        <w:rPr>
          <w:color w:val="843C0B" w:themeColor="accent2" w:themeShade="80"/>
        </w:rPr>
      </w:pPr>
      <w:bookmarkStart w:id="38" w:name="_Toc467862553"/>
      <w:r>
        <w:rPr>
          <w:rFonts w:hint="eastAsia"/>
          <w:color w:val="843C0B" w:themeColor="accent2" w:themeShade="80"/>
        </w:rPr>
        <w:t>提取上位机地址(1031)</w:t>
      </w:r>
      <w:bookmarkEnd w:id="38"/>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sz w:val="21"/>
                <w:szCs w:val="21"/>
              </w:rPr>
              <w:t>提取上位机地址</w:t>
            </w:r>
          </w:p>
        </w:tc>
        <w:tc>
          <w:tcPr>
            <w:tcW w:w="5295" w:type="dxa"/>
            <w:shd w:val="clear" w:color="auto" w:fill="FEF2CC" w:themeFill="accent4" w:themeFillTint="33"/>
            <w:vAlign w:val="center"/>
          </w:tcPr>
          <w:p>
            <w:pPr>
              <w:spacing w:before="156"/>
              <w:rPr>
                <w:sz w:val="21"/>
                <w:szCs w:val="21"/>
              </w:rPr>
            </w:pPr>
            <w:r>
              <w:rPr>
                <w:sz w:val="21"/>
                <w:szCs w:val="21"/>
              </w:rPr>
              <w:t>QN=20040516010101001;ST=20;CN=1031;PW=123456;MN=88888880000001;Flag=3;CP=&amp;&amp;&amp;&amp;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ST=91;CN=9011;PW=123456;MN=88888880000001;Flag=0;CP=&amp;&amp;QN=2 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tcPr>
          <w:p>
            <w:pPr>
              <w:spacing w:before="156"/>
              <w:rPr>
                <w:sz w:val="21"/>
                <w:szCs w:val="21"/>
              </w:rPr>
            </w:pPr>
            <w:r>
              <w:rPr>
                <w:rFonts w:hint="eastAsia"/>
                <w:sz w:val="21"/>
                <w:szCs w:val="21"/>
              </w:rPr>
              <w:t>上传上位机地址</w:t>
            </w:r>
          </w:p>
        </w:tc>
        <w:tc>
          <w:tcPr>
            <w:tcW w:w="5295" w:type="dxa"/>
            <w:shd w:val="clear" w:color="auto" w:fill="FEF2CC" w:themeFill="accent4" w:themeFillTint="33"/>
          </w:tcPr>
          <w:p>
            <w:pPr>
              <w:spacing w:before="156"/>
              <w:rPr>
                <w:sz w:val="21"/>
                <w:szCs w:val="21"/>
              </w:rPr>
            </w:pPr>
            <w:r>
              <w:rPr>
                <w:sz w:val="21"/>
                <w:szCs w:val="21"/>
              </w:rPr>
              <w:t>ST=20;CN=1031;PW=123456;MN=88888880000001;CP=&amp;&amp;QN=20040516 010101001;AlarmTarget=3882566&amp;&amp;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AlarmTarget </w:t>
            </w:r>
          </w:p>
        </w:tc>
        <w:tc>
          <w:tcPr>
            <w:tcW w:w="5295" w:type="dxa"/>
            <w:shd w:val="clear" w:color="auto" w:fill="FEF2CC" w:themeFill="accent4" w:themeFillTint="33"/>
            <w:vAlign w:val="center"/>
          </w:tcPr>
          <w:p>
            <w:pPr>
              <w:spacing w:before="156"/>
              <w:rPr>
                <w:sz w:val="21"/>
                <w:szCs w:val="21"/>
              </w:rPr>
            </w:pPr>
            <w:r>
              <w:rPr>
                <w:rFonts w:hint="eastAsia"/>
                <w:sz w:val="21"/>
                <w:szCs w:val="21"/>
              </w:rPr>
              <w:t>报警地址标识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sz w:val="21"/>
                <w:szCs w:val="21"/>
              </w:rPr>
              <w:t>上位机发送提取上位机地址命令后等待现场机应答，收到应答后通过判断应答代码决定是否接上位机地址，现场机执行请求，返回执行结束命令，请求执行完毕。</w:t>
            </w:r>
          </w:p>
        </w:tc>
      </w:tr>
    </w:tbl>
    <w:p/>
    <w:p>
      <w:pPr>
        <w:pStyle w:val="5"/>
        <w:tabs>
          <w:tab w:val="clear" w:pos="720"/>
        </w:tabs>
        <w:rPr>
          <w:color w:val="843C0B" w:themeColor="accent2" w:themeShade="80"/>
          <w:shd w:val="clear" w:color="auto" w:fill="B4C6E7" w:themeFill="accent5" w:themeFillTint="66"/>
        </w:rPr>
      </w:pPr>
      <w:bookmarkStart w:id="39" w:name="_Toc467862554"/>
      <w:r>
        <w:rPr>
          <w:rFonts w:hint="eastAsia"/>
          <w:color w:val="843C0B" w:themeColor="accent2" w:themeShade="80"/>
          <w:shd w:val="clear" w:color="auto" w:fill="B4C6E7" w:themeFill="accent5" w:themeFillTint="66"/>
        </w:rPr>
        <w:t>设置上位机地址(1032)</w:t>
      </w:r>
      <w:bookmarkEnd w:id="39"/>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sz w:val="21"/>
                <w:szCs w:val="21"/>
              </w:rPr>
              <w:t>设置上位机地址</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QN=20040516010101001;ST=20;CN=1032;PW=123456;MN=88888880000001;Flag=3;CP=&amp;&amp;AlarmTarget=3882566&amp;&amp;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 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 xml:space="preserve">AlarmTarget </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报警地址标识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上位机发送设置上位机地址命令后等待现场机应答，收到应答后通过判断应答代码决定</w:t>
            </w:r>
            <w:r>
              <w:rPr>
                <w:rFonts w:hint="eastAsia"/>
                <w:color w:val="000000"/>
                <w:sz w:val="21"/>
                <w:szCs w:val="21"/>
              </w:rPr>
              <w:br w:type="textWrapping"/>
            </w:r>
            <w:r>
              <w:rPr>
                <w:rFonts w:hint="eastAsia"/>
                <w:color w:val="000000"/>
                <w:sz w:val="21"/>
                <w:szCs w:val="21"/>
              </w:rPr>
              <w:t>是否等待执行结果，现场机执行设置请求，返回执行结束命令，请求执行完毕。</w:t>
            </w:r>
          </w:p>
        </w:tc>
      </w:tr>
    </w:tbl>
    <w:p/>
    <w:p/>
    <w:p/>
    <w:p/>
    <w:p/>
    <w:p>
      <w:pPr>
        <w:pStyle w:val="5"/>
        <w:tabs>
          <w:tab w:val="clear" w:pos="720"/>
        </w:tabs>
        <w:rPr>
          <w:color w:val="843C0B" w:themeColor="accent2" w:themeShade="80"/>
        </w:rPr>
      </w:pPr>
      <w:bookmarkStart w:id="40" w:name="_Toc467862555"/>
      <w:r>
        <w:rPr>
          <w:rFonts w:hint="eastAsia"/>
          <w:color w:val="843C0B" w:themeColor="accent2" w:themeShade="80"/>
        </w:rPr>
        <w:t>提取数据上报时间</w:t>
      </w:r>
      <w:r>
        <w:rPr>
          <w:color w:val="843C0B" w:themeColor="accent2" w:themeShade="80"/>
        </w:rPr>
        <w:t>(1041)</w:t>
      </w:r>
      <w:bookmarkEnd w:id="4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提取数据</w:t>
            </w:r>
            <w:r>
              <w:rPr>
                <w:rFonts w:hint="eastAsia"/>
                <w:color w:val="000000"/>
                <w:sz w:val="21"/>
                <w:szCs w:val="21"/>
              </w:rPr>
              <w:br w:type="textWrapping"/>
            </w:r>
            <w:r>
              <w:rPr>
                <w:rFonts w:hint="eastAsia"/>
                <w:color w:val="000000"/>
                <w:sz w:val="21"/>
                <w:szCs w:val="21"/>
              </w:rPr>
              <w:t>上报时间</w:t>
            </w:r>
          </w:p>
        </w:tc>
        <w:tc>
          <w:tcPr>
            <w:tcW w:w="5295" w:type="dxa"/>
            <w:shd w:val="clear" w:color="auto" w:fill="FEF2CC" w:themeFill="accent4" w:themeFillTint="33"/>
            <w:vAlign w:val="center"/>
          </w:tcPr>
          <w:p>
            <w:pPr>
              <w:spacing w:before="156"/>
              <w:rPr>
                <w:sz w:val="21"/>
                <w:szCs w:val="21"/>
              </w:rPr>
            </w:pPr>
            <w:r>
              <w:rPr>
                <w:sz w:val="21"/>
                <w:szCs w:val="21"/>
              </w:rPr>
              <w:t>QN=20040516010101001;ST=20;CN=10</w:t>
            </w:r>
            <w:r>
              <w:rPr>
                <w:rFonts w:hint="eastAsia"/>
                <w:sz w:val="21"/>
                <w:szCs w:val="21"/>
              </w:rPr>
              <w:t>4</w:t>
            </w:r>
            <w:r>
              <w:rPr>
                <w:sz w:val="21"/>
                <w:szCs w:val="21"/>
              </w:rPr>
              <w:t>1;PW=123456;MN=88888880000001;Flag=3;CP=&amp;&amp;&amp;&amp;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ST=91;CN=9011;PW=123456;MN=88888880000001;Flag=0;CP=&amp;&amp;QN=2 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tcPr>
          <w:p>
            <w:pPr>
              <w:spacing w:before="156"/>
              <w:rPr>
                <w:sz w:val="21"/>
                <w:szCs w:val="21"/>
              </w:rPr>
            </w:pPr>
            <w:r>
              <w:rPr>
                <w:rFonts w:hint="eastAsia"/>
                <w:color w:val="000000"/>
                <w:sz w:val="21"/>
                <w:szCs w:val="21"/>
              </w:rPr>
              <w:t>上传数据</w:t>
            </w:r>
            <w:r>
              <w:rPr>
                <w:rFonts w:hint="eastAsia"/>
                <w:color w:val="000000"/>
                <w:sz w:val="21"/>
                <w:szCs w:val="21"/>
              </w:rPr>
              <w:br w:type="textWrapping"/>
            </w:r>
            <w:r>
              <w:rPr>
                <w:rFonts w:hint="eastAsia"/>
                <w:color w:val="000000"/>
                <w:sz w:val="21"/>
                <w:szCs w:val="21"/>
              </w:rPr>
              <w:t>上报时间</w:t>
            </w:r>
          </w:p>
        </w:tc>
        <w:tc>
          <w:tcPr>
            <w:tcW w:w="5295" w:type="dxa"/>
            <w:shd w:val="clear" w:color="auto" w:fill="FEF2CC" w:themeFill="accent4" w:themeFillTint="33"/>
          </w:tcPr>
          <w:p>
            <w:pPr>
              <w:spacing w:before="156"/>
              <w:rPr>
                <w:sz w:val="21"/>
                <w:szCs w:val="21"/>
              </w:rPr>
            </w:pPr>
            <w:r>
              <w:rPr>
                <w:rFonts w:ascii="TimesNewRomanPSMT" w:hAnsi="TimesNewRomanPSMT"/>
                <w:color w:val="000000"/>
                <w:sz w:val="21"/>
                <w:szCs w:val="21"/>
              </w:rPr>
              <w:t>ST=20;CN=1041;PW=123456;MN=88888880000001;CP=&amp;&amp;QN=20040516010101001;ReportTime=0101&amp;&amp;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ReportTime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数据上报时间</w:t>
            </w:r>
            <w:r>
              <w:rPr>
                <w:rFonts w:ascii="TimesNewRomanPSMT" w:hAnsi="TimesNewRomanPSMT"/>
                <w:color w:val="000000"/>
                <w:sz w:val="21"/>
                <w:szCs w:val="21"/>
              </w:rPr>
              <w:t>,</w:t>
            </w:r>
            <w:r>
              <w:rPr>
                <w:rFonts w:hint="eastAsia"/>
                <w:color w:val="000000"/>
                <w:sz w:val="21"/>
                <w:szCs w:val="21"/>
              </w:rPr>
              <w:t>前两位标识小时</w:t>
            </w:r>
            <w:r>
              <w:rPr>
                <w:rFonts w:ascii="TimesNewRomanPSMT" w:hAnsi="TimesNewRomanPSMT"/>
                <w:color w:val="000000"/>
                <w:sz w:val="21"/>
                <w:szCs w:val="21"/>
              </w:rPr>
              <w:t>,</w:t>
            </w:r>
            <w:r>
              <w:rPr>
                <w:rFonts w:hint="eastAsia"/>
                <w:color w:val="000000"/>
                <w:sz w:val="21"/>
                <w:szCs w:val="21"/>
              </w:rPr>
              <w:t>后两位标识分钟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Align w:val="center"/>
          </w:tcPr>
          <w:p>
            <w:pPr>
              <w:spacing w:before="156"/>
              <w:rPr>
                <w:sz w:val="21"/>
                <w:szCs w:val="21"/>
              </w:rPr>
            </w:pPr>
            <w:r>
              <w:rPr>
                <w:rFonts w:hint="eastAsia"/>
                <w:sz w:val="21"/>
                <w:szCs w:val="21"/>
              </w:rPr>
              <w:t>执行 过程</w:t>
            </w:r>
          </w:p>
        </w:tc>
        <w:tc>
          <w:tcPr>
            <w:tcW w:w="7829" w:type="dxa"/>
            <w:gridSpan w:val="3"/>
            <w:vAlign w:val="center"/>
          </w:tcPr>
          <w:p>
            <w:pPr>
              <w:spacing w:before="156"/>
              <w:rPr>
                <w:sz w:val="21"/>
                <w:szCs w:val="21"/>
              </w:rPr>
            </w:pPr>
            <w:r>
              <w:rPr>
                <w:rFonts w:hint="eastAsia"/>
                <w:color w:val="000000"/>
                <w:sz w:val="21"/>
                <w:szCs w:val="21"/>
              </w:rPr>
              <w:t>上位机发送提取数据上报时间命令后等待现场机应答，收到应答后通过判断应答代码决定是否接上位机地址，现场机执行请求，返回执行结束命令，请求执行完毕。</w:t>
            </w:r>
          </w:p>
        </w:tc>
      </w:tr>
    </w:tbl>
    <w:p/>
    <w:p>
      <w:pPr>
        <w:pStyle w:val="5"/>
        <w:tabs>
          <w:tab w:val="clear" w:pos="720"/>
        </w:tabs>
        <w:rPr>
          <w:color w:val="843C0B" w:themeColor="accent2" w:themeShade="80"/>
        </w:rPr>
      </w:pPr>
      <w:bookmarkStart w:id="41" w:name="_Toc467862556"/>
      <w:r>
        <w:rPr>
          <w:rFonts w:hint="eastAsia"/>
          <w:color w:val="843C0B" w:themeColor="accent2" w:themeShade="80"/>
        </w:rPr>
        <w:t>设置数据上报时间</w:t>
      </w:r>
      <w:r>
        <w:rPr>
          <w:color w:val="843C0B" w:themeColor="accent2" w:themeShade="80"/>
        </w:rPr>
        <w:t>(1042)</w:t>
      </w:r>
      <w:bookmarkEnd w:id="41"/>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设置数据</w:t>
            </w:r>
            <w:r>
              <w:rPr>
                <w:rFonts w:hint="eastAsia"/>
                <w:color w:val="000000"/>
                <w:sz w:val="21"/>
                <w:szCs w:val="21"/>
              </w:rPr>
              <w:br w:type="textWrapping"/>
            </w:r>
            <w:r>
              <w:rPr>
                <w:rFonts w:hint="eastAsia"/>
                <w:color w:val="000000"/>
                <w:sz w:val="21"/>
                <w:szCs w:val="21"/>
              </w:rPr>
              <w:t>上报时间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QN=20040516010101001;ST=20;CN=10</w:t>
            </w:r>
            <w:r>
              <w:rPr>
                <w:rFonts w:hint="eastAsia" w:ascii="TimesNewRomanPSMT" w:hAnsi="TimesNewRomanPSMT"/>
                <w:color w:val="000000"/>
                <w:sz w:val="21"/>
                <w:szCs w:val="21"/>
              </w:rPr>
              <w:t>4</w:t>
            </w:r>
            <w:r>
              <w:rPr>
                <w:rFonts w:ascii="TimesNewRomanPSMT" w:hAnsi="TimesNewRomanPSMT"/>
                <w:color w:val="000000"/>
                <w:sz w:val="21"/>
                <w:szCs w:val="21"/>
              </w:rPr>
              <w:t>2;PW=123456;MN=88888880000001;Flag=3;CP=&amp;&amp;</w:t>
            </w:r>
            <w:r>
              <w:rPr>
                <w:rFonts w:hint="eastAsia" w:ascii="TimesNewRomanPSMT" w:hAnsi="TimesNewRomanPSMT"/>
                <w:color w:val="000000"/>
                <w:sz w:val="21"/>
                <w:szCs w:val="21"/>
                <w:highlight w:val="red"/>
                <w:lang w:val="en-US" w:eastAsia="zh-CN"/>
              </w:rPr>
              <w:t>ReportTime</w:t>
            </w:r>
            <w:r>
              <w:commentReference w:id="3"/>
            </w:r>
            <w:r>
              <w:rPr>
                <w:rFonts w:ascii="TimesNewRomanPSMT" w:hAnsi="TimesNewRomanPSMT"/>
                <w:color w:val="000000"/>
                <w:sz w:val="21"/>
                <w:szCs w:val="21"/>
              </w:rPr>
              <w:t>=3882566&amp;&amp;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 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ReportTime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数据上报时间</w:t>
            </w:r>
            <w:r>
              <w:rPr>
                <w:rFonts w:ascii="TimesNewRomanPSMT" w:hAnsi="TimesNewRomanPSMT"/>
                <w:color w:val="000000"/>
                <w:sz w:val="21"/>
                <w:szCs w:val="21"/>
              </w:rPr>
              <w:t>,</w:t>
            </w:r>
            <w:r>
              <w:rPr>
                <w:rFonts w:hint="eastAsia"/>
                <w:color w:val="000000"/>
                <w:sz w:val="21"/>
                <w:szCs w:val="21"/>
              </w:rPr>
              <w:t>前两位标识小时</w:t>
            </w:r>
            <w:r>
              <w:rPr>
                <w:rFonts w:ascii="TimesNewRomanPSMT" w:hAnsi="TimesNewRomanPSMT"/>
                <w:color w:val="000000"/>
                <w:sz w:val="21"/>
                <w:szCs w:val="21"/>
              </w:rPr>
              <w:t>,</w:t>
            </w:r>
            <w:r>
              <w:rPr>
                <w:rFonts w:hint="eastAsia"/>
                <w:color w:val="000000"/>
                <w:sz w:val="21"/>
                <w:szCs w:val="21"/>
              </w:rPr>
              <w:t>后两位标识分钟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上位机发送设置数据上报时间命令后等待现场机应答，收到应答后通过判断应答代码决定是否等待执行结果，现场机执行设置请求，返回执行结束命令，请求执行完毕。</w:t>
            </w:r>
          </w:p>
        </w:tc>
      </w:tr>
    </w:tbl>
    <w:p/>
    <w:p/>
    <w:p/>
    <w:p>
      <w:pPr>
        <w:pStyle w:val="5"/>
        <w:tabs>
          <w:tab w:val="clear" w:pos="720"/>
        </w:tabs>
        <w:rPr>
          <w:color w:val="843C0B" w:themeColor="accent2" w:themeShade="80"/>
        </w:rPr>
      </w:pPr>
      <w:bookmarkStart w:id="42" w:name="_Toc467862557"/>
      <w:r>
        <w:rPr>
          <w:rFonts w:hint="eastAsia"/>
          <w:color w:val="843C0B" w:themeColor="accent2" w:themeShade="80"/>
        </w:rPr>
        <w:t>提取实时采样数据上报间隔</w:t>
      </w:r>
      <w:r>
        <w:rPr>
          <w:color w:val="843C0B" w:themeColor="accent2" w:themeShade="80"/>
        </w:rPr>
        <w:t>(1061)</w:t>
      </w:r>
      <w:bookmarkEnd w:id="42"/>
    </w:p>
    <w:tbl>
      <w:tblPr>
        <w:tblStyle w:val="40"/>
        <w:tblpPr w:leftFromText="180" w:rightFromText="180" w:vertAnchor="text" w:horzAnchor="margin" w:tblpY="2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提取实时采样</w:t>
            </w:r>
            <w:r>
              <w:rPr>
                <w:rFonts w:hint="eastAsia"/>
                <w:color w:val="000000"/>
                <w:sz w:val="21"/>
                <w:szCs w:val="21"/>
              </w:rPr>
              <w:br w:type="textWrapping"/>
            </w:r>
            <w:r>
              <w:rPr>
                <w:rFonts w:hint="eastAsia"/>
                <w:color w:val="000000"/>
                <w:sz w:val="21"/>
                <w:szCs w:val="21"/>
              </w:rPr>
              <w:t>数据上报间隔</w:t>
            </w:r>
          </w:p>
        </w:tc>
        <w:tc>
          <w:tcPr>
            <w:tcW w:w="5295" w:type="dxa"/>
            <w:shd w:val="clear" w:color="auto" w:fill="FEF2CC" w:themeFill="accent4" w:themeFillTint="33"/>
            <w:vAlign w:val="center"/>
          </w:tcPr>
          <w:p>
            <w:pPr>
              <w:spacing w:before="156"/>
              <w:rPr>
                <w:sz w:val="21"/>
                <w:szCs w:val="21"/>
              </w:rPr>
            </w:pPr>
            <w:r>
              <w:rPr>
                <w:sz w:val="21"/>
                <w:szCs w:val="21"/>
              </w:rPr>
              <w:t>QN=20040516010101001;ST=20;CN=10</w:t>
            </w:r>
            <w:r>
              <w:rPr>
                <w:rFonts w:hint="eastAsia"/>
                <w:sz w:val="21"/>
                <w:szCs w:val="21"/>
              </w:rPr>
              <w:t>6</w:t>
            </w:r>
            <w:r>
              <w:rPr>
                <w:sz w:val="21"/>
                <w:szCs w:val="21"/>
              </w:rPr>
              <w:t>1;PW=123456;MN=88888880000001;Flag=3;CP=&amp;&amp;&amp;&amp;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ST=91;CN=9011;PW=123456;MN=88888880000001;Flag=0;CP=&amp;&amp;QN=2 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上传实时采样</w:t>
            </w:r>
          </w:p>
        </w:tc>
        <w:tc>
          <w:tcPr>
            <w:tcW w:w="5295" w:type="dxa"/>
            <w:shd w:val="clear" w:color="auto" w:fill="FEF2CC" w:themeFill="accent4" w:themeFillTint="33"/>
          </w:tcPr>
          <w:p>
            <w:pPr>
              <w:spacing w:before="156"/>
              <w:rPr>
                <w:sz w:val="21"/>
                <w:szCs w:val="21"/>
              </w:rPr>
            </w:pPr>
            <w:r>
              <w:rPr>
                <w:rFonts w:ascii="TimesNewRomanPSMT" w:hAnsi="TimesNewRomanPSMT"/>
                <w:color w:val="000000"/>
                <w:sz w:val="21"/>
                <w:szCs w:val="21"/>
              </w:rPr>
              <w:t>ST=20;CN=1061;PW=123456;MN=88888880000001;CP=&amp;&amp;QN=20040516010101001;RtdInterval=30&amp;&amp;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RtdInterval</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实时采样数据上报间隔</w:t>
            </w:r>
            <w:r>
              <w:rPr>
                <w:rFonts w:ascii="TimesNewRomanPSMT" w:hAnsi="TimesNewRomanPSMT"/>
                <w:color w:val="000000"/>
                <w:sz w:val="21"/>
                <w:szCs w:val="21"/>
              </w:rPr>
              <w:t>(</w:t>
            </w:r>
            <w:r>
              <w:rPr>
                <w:rFonts w:hint="eastAsia"/>
                <w:color w:val="000000"/>
                <w:sz w:val="21"/>
                <w:szCs w:val="21"/>
              </w:rPr>
              <w:t>单位为分钟</w:t>
            </w:r>
            <w:r>
              <w:rPr>
                <w:rFonts w:ascii="TimesNewRomanPSMT" w:hAnsi="TimesNewRomanPSMT"/>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上位机发送提取实时采样数据上报间隔命令后等待现场机应答，收到应答后通过判断应答代码决定是否接实时采样数据上报间隔，现场机执行请求，返回执行结束命令，请求执行完毕。</w:t>
            </w:r>
          </w:p>
        </w:tc>
      </w:tr>
    </w:tbl>
    <w:p/>
    <w:p>
      <w:pPr>
        <w:pStyle w:val="5"/>
        <w:tabs>
          <w:tab w:val="clear" w:pos="720"/>
        </w:tabs>
        <w:rPr>
          <w:color w:val="843C0B" w:themeColor="accent2" w:themeShade="80"/>
        </w:rPr>
      </w:pPr>
      <w:bookmarkStart w:id="43" w:name="_Toc467862558"/>
      <w:r>
        <w:rPr>
          <w:rFonts w:hint="eastAsia"/>
          <w:color w:val="843C0B" w:themeColor="accent2" w:themeShade="80"/>
        </w:rPr>
        <w:t>设置实时采样数据上报间隔</w:t>
      </w:r>
      <w:r>
        <w:rPr>
          <w:color w:val="843C0B" w:themeColor="accent2" w:themeShade="80"/>
        </w:rPr>
        <w:t>(1062)</w:t>
      </w:r>
      <w:bookmarkEnd w:id="43"/>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设置实时采样</w:t>
            </w:r>
            <w:r>
              <w:rPr>
                <w:rFonts w:hint="eastAsia"/>
                <w:color w:val="000000"/>
                <w:sz w:val="21"/>
                <w:szCs w:val="21"/>
              </w:rPr>
              <w:br w:type="textWrapping"/>
            </w:r>
            <w:r>
              <w:rPr>
                <w:rFonts w:hint="eastAsia"/>
                <w:color w:val="000000"/>
                <w:sz w:val="21"/>
                <w:szCs w:val="21"/>
              </w:rPr>
              <w:t>数据上报间隔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QN=20110427014624001;ST=20;CN=1062;PW=123456;MN=20029-71200003;Flag=1;CP=&amp;&amp;RtdInterval=11&amp;&amp;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 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RtdInterval</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实时采样数据上报间隔</w:t>
            </w:r>
            <w:r>
              <w:rPr>
                <w:rFonts w:ascii="TimesNewRomanPSMT" w:hAnsi="TimesNewRomanPSMT"/>
                <w:color w:val="000000"/>
                <w:sz w:val="21"/>
                <w:szCs w:val="21"/>
              </w:rPr>
              <w:t>(</w:t>
            </w:r>
            <w:r>
              <w:rPr>
                <w:rFonts w:hint="eastAsia"/>
                <w:color w:val="000000"/>
                <w:sz w:val="21"/>
                <w:szCs w:val="21"/>
              </w:rPr>
              <w:t>单位为分钟</w:t>
            </w:r>
            <w:r>
              <w:rPr>
                <w:rFonts w:ascii="TimesNewRomanPSMT" w:hAnsi="TimesNewRomanPSMT"/>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上位机发送设置实时采样数据上报间隔命令后等待现场机应答，收到应答后通过判断应答代码决定是否等待执行结果，现场机执行设置请求，返回执行结束命令，请求执行完毕</w:t>
            </w:r>
          </w:p>
        </w:tc>
      </w:tr>
    </w:tbl>
    <w:p/>
    <w:p>
      <w:pPr>
        <w:pStyle w:val="4"/>
        <w:tabs>
          <w:tab w:val="clear" w:pos="576"/>
        </w:tabs>
        <w:snapToGrid/>
        <w:spacing w:before="312" w:beforeLines="100" w:after="156" w:afterLines="50"/>
        <w:rPr>
          <w:sz w:val="30"/>
          <w:szCs w:val="30"/>
        </w:rPr>
      </w:pPr>
      <w:bookmarkStart w:id="44" w:name="_Toc467862559"/>
      <w:r>
        <w:rPr>
          <w:rFonts w:hint="eastAsia"/>
          <w:sz w:val="30"/>
          <w:szCs w:val="30"/>
        </w:rPr>
        <w:t>监测数据上传</w:t>
      </w:r>
      <w:bookmarkEnd w:id="44"/>
    </w:p>
    <w:p>
      <w:pPr>
        <w:ind w:firstLine="420"/>
        <w:rPr>
          <w:color w:val="0000FF"/>
        </w:rPr>
      </w:pPr>
      <w:r>
        <w:rPr>
          <w:rFonts w:hint="eastAsia"/>
          <w:color w:val="0000FF"/>
        </w:rPr>
        <w:t>空气数采V2版本数据项中现暂时只有均值，因此在传输过程中，只有Avg项即可，其他项可不传。</w:t>
      </w:r>
    </w:p>
    <w:p>
      <w:pPr>
        <w:pStyle w:val="5"/>
        <w:tabs>
          <w:tab w:val="clear" w:pos="720"/>
        </w:tabs>
      </w:pPr>
      <w:bookmarkStart w:id="45" w:name="_Toc467862560"/>
      <w:r>
        <w:rPr>
          <w:rFonts w:hint="eastAsia"/>
        </w:rPr>
        <w:t>实时数据传输（2011）</w:t>
      </w:r>
      <w:bookmarkEnd w:id="45"/>
    </w:p>
    <w:p>
      <w:pPr>
        <w:pStyle w:val="6"/>
        <w:pBdr>
          <w:bottom w:val="none" w:color="auto" w:sz="0" w:space="1"/>
        </w:pBdr>
        <w:tabs>
          <w:tab w:val="clear" w:pos="864"/>
        </w:tabs>
        <w:spacing w:before="312" w:beforeLines="100" w:after="156" w:afterLines="50"/>
      </w:pPr>
      <w:commentRangeStart w:id="4"/>
      <w:r>
        <w:rPr>
          <w:rFonts w:hint="eastAsia"/>
        </w:rPr>
        <w:t>子站主动上传（2011）</w:t>
      </w:r>
      <w:commentRangeEnd w:id="4"/>
      <w:r>
        <w:rPr>
          <w:rStyle w:val="39"/>
          <w:rFonts w:asciiTheme="minorHAnsi" w:hAnsiTheme="minorHAnsi" w:eastAsiaTheme="minorEastAsia" w:cstheme="minorBidi"/>
          <w:b w:val="0"/>
        </w:rPr>
        <w:commentReference w:id="4"/>
      </w:r>
    </w:p>
    <w:p>
      <w:pPr>
        <w:pStyle w:val="76"/>
        <w:numPr>
          <w:ilvl w:val="0"/>
          <w:numId w:val="8"/>
        </w:numPr>
        <w:spacing w:line="391" w:lineRule="atLeast"/>
        <w:rPr>
          <w:rFonts w:ascii="Wingdings" w:hAnsi="Wingdings" w:cs="Wingdings"/>
        </w:rPr>
      </w:pPr>
      <w:r>
        <w:rPr>
          <w:rFonts w:ascii="Wingdings" w:hAnsi="Wingdings" w:cs="Wingdings"/>
        </w:rPr>
        <w:t>（有应答、无拆分包）</w:t>
      </w:r>
    </w:p>
    <w:tbl>
      <w:tblPr>
        <w:tblStyle w:val="40"/>
        <w:tblW w:w="8540" w:type="dxa"/>
        <w:tblInd w:w="0" w:type="dxa"/>
        <w:tblLayout w:type="fixed"/>
        <w:tblCellMar>
          <w:top w:w="0" w:type="dxa"/>
          <w:left w:w="108" w:type="dxa"/>
          <w:bottom w:w="0" w:type="dxa"/>
          <w:right w:w="108" w:type="dxa"/>
        </w:tblCellMar>
      </w:tblPr>
      <w:tblGrid>
        <w:gridCol w:w="843"/>
        <w:gridCol w:w="900"/>
        <w:gridCol w:w="1619"/>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类别</w:t>
            </w:r>
          </w:p>
        </w:tc>
        <w:tc>
          <w:tcPr>
            <w:tcW w:w="2519"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示例</w:t>
            </w:r>
            <w:r>
              <w:rPr>
                <w:rFonts w:ascii="Times New Roman" w:cs="Times New Roman"/>
                <w:sz w:val="21"/>
                <w:szCs w:val="21"/>
                <w:highlight w:val="magenta"/>
              </w:rPr>
              <w:t>/</w:t>
            </w:r>
            <w:r>
              <w:rPr>
                <w:rFonts w:hint="eastAsia"/>
                <w:sz w:val="21"/>
                <w:szCs w:val="21"/>
                <w:highlight w:val="magenta"/>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left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使用命令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上传污染物实时数据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w:t>
            </w:r>
            <w:r>
              <w:rPr>
                <w:rFonts w:hint="eastAsia" w:ascii="Times New Roman" w:cs="Times New Roman"/>
                <w:sz w:val="21"/>
                <w:szCs w:val="21"/>
                <w:highlight w:val="magenta"/>
              </w:rPr>
              <w:t>15</w:t>
            </w:r>
            <w:r>
              <w:rPr>
                <w:rFonts w:ascii="Times New Roman" w:cs="Times New Roman"/>
                <w:sz w:val="21"/>
                <w:szCs w:val="21"/>
                <w:highlight w:val="magenta"/>
              </w:rPr>
              <w:t>0516010101</w:t>
            </w:r>
            <w:r>
              <w:rPr>
                <w:rFonts w:hint="eastAsia" w:ascii="Times New Roman" w:cs="Times New Roman"/>
                <w:sz w:val="21"/>
                <w:szCs w:val="21"/>
                <w:highlight w:val="magenta"/>
              </w:rPr>
              <w:t>123;</w:t>
            </w:r>
            <w:r>
              <w:rPr>
                <w:rFonts w:ascii="Times New Roman" w:cs="Times New Roman"/>
                <w:sz w:val="21"/>
                <w:szCs w:val="21"/>
                <w:highlight w:val="magenta"/>
              </w:rPr>
              <w:t>ST=32;CN=2011;PW=123456;MN=88888880000001;CP =&amp;&amp;DataTime=20040516020111;</w:t>
            </w:r>
            <w:r>
              <w:rPr>
                <w:rFonts w:hint="eastAsia" w:ascii="Times New Roman" w:cs="Times New Roman"/>
                <w:sz w:val="21"/>
                <w:szCs w:val="21"/>
                <w:highlight w:val="magenta"/>
              </w:rPr>
              <w:t>D01-Rtd=1.23,D01-Flag=*</w:t>
            </w:r>
            <w:r>
              <w:rPr>
                <w:rFonts w:ascii="Times New Roman" w:cs="Times New Roman"/>
                <w:sz w:val="21"/>
                <w:szCs w:val="21"/>
                <w:highlight w:val="magenta"/>
              </w:rPr>
              <w:t>;</w:t>
            </w:r>
            <w:r>
              <w:rPr>
                <w:rFonts w:hint="eastAsia" w:ascii="Times New Roman" w:cs="Times New Roman"/>
                <w:sz w:val="21"/>
                <w:szCs w:val="21"/>
                <w:highlight w:val="magenta"/>
              </w:rPr>
              <w:t>D01-Rtd=1.23,D01-Flag=*;...</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90"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数据应答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 CP=&amp;&amp;QN=20</w:t>
            </w:r>
            <w:r>
              <w:rPr>
                <w:rFonts w:hint="eastAsia" w:ascii="Times New Roman" w:cs="Times New Roman"/>
                <w:sz w:val="21"/>
                <w:szCs w:val="21"/>
                <w:highlight w:val="magenta"/>
              </w:rPr>
              <w:t>15</w:t>
            </w:r>
            <w:r>
              <w:rPr>
                <w:rFonts w:ascii="Times New Roman" w:cs="Times New Roman"/>
                <w:sz w:val="21"/>
                <w:szCs w:val="21"/>
                <w:highlight w:val="magenta"/>
              </w:rPr>
              <w:t>0516010101</w:t>
            </w:r>
            <w:r>
              <w:rPr>
                <w:rFonts w:hint="eastAsia" w:ascii="Times New Roman" w:cs="Times New Roman"/>
                <w:sz w:val="21"/>
                <w:szCs w:val="21"/>
                <w:highlight w:val="magenta"/>
              </w:rPr>
              <w:t>123</w:t>
            </w:r>
            <w:r>
              <w:rPr>
                <w:rFonts w:ascii="Times New Roman" w:cs="Times New Roman"/>
                <w:sz w:val="21"/>
                <w:szCs w:val="21"/>
                <w:highlight w:val="magenta"/>
              </w:rPr>
              <w:t>; CN=20</w:t>
            </w:r>
            <w:r>
              <w:rPr>
                <w:rFonts w:hint="eastAsia" w:ascii="Times New Roman" w:cs="Times New Roman"/>
                <w:sz w:val="21"/>
                <w:szCs w:val="21"/>
                <w:highlight w:val="magenta"/>
              </w:rPr>
              <w:t>1</w:t>
            </w:r>
            <w:r>
              <w:rPr>
                <w:rFonts w:ascii="Times New Roman" w:cs="Times New Roman"/>
                <w:sz w:val="21"/>
                <w:szCs w:val="21"/>
                <w:highlight w:val="magenta"/>
              </w:rPr>
              <w:t xml:space="preserve">1&amp;&amp; </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使用字段</w:t>
            </w: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 </w:t>
            </w:r>
          </w:p>
        </w:tc>
        <w:tc>
          <w:tcPr>
            <w:tcW w:w="5178" w:type="dxa"/>
            <w:tcBorders>
              <w:top w:val="single" w:color="000000" w:sz="6" w:space="0"/>
              <w:left w:val="single" w:color="000000" w:sz="6" w:space="0"/>
              <w:bottom w:val="single" w:color="000000" w:sz="6" w:space="0"/>
              <w:right w:val="single" w:color="000000" w:sz="6" w:space="0"/>
            </w:tcBorders>
          </w:tcPr>
          <w:p>
            <w:pPr>
              <w:pStyle w:val="55"/>
              <w:rPr>
                <w:sz w:val="21"/>
                <w:szCs w:val="21"/>
                <w:highlight w:val="magenta"/>
              </w:rPr>
            </w:pPr>
            <w:r>
              <w:rPr>
                <w:rFonts w:ascii="Times New Roman" w:cs="Times New Roman"/>
                <w:sz w:val="21"/>
                <w:szCs w:val="21"/>
                <w:highlight w:val="magenta"/>
              </w:rPr>
              <w:t xml:space="preserve">QN </w:t>
            </w:r>
            <w:r>
              <w:rPr>
                <w:rFonts w:hint="eastAsia"/>
                <w:sz w:val="21"/>
                <w:szCs w:val="21"/>
                <w:highlight w:val="magenta"/>
              </w:rPr>
              <w:t>等于取污染物实时数据中的</w:t>
            </w:r>
            <w:r>
              <w:rPr>
                <w:rFonts w:ascii="Times New Roman" w:cs="Times New Roman"/>
                <w:sz w:val="21"/>
                <w:szCs w:val="21"/>
                <w:highlight w:val="magenta"/>
              </w:rPr>
              <w:t xml:space="preserve">QN </w:t>
            </w:r>
          </w:p>
        </w:tc>
      </w:tr>
      <w:tr>
        <w:tblPrEx>
          <w:tblLayout w:type="fixed"/>
          <w:tblCellMar>
            <w:top w:w="0" w:type="dxa"/>
            <w:left w:w="108" w:type="dxa"/>
            <w:bottom w:w="0" w:type="dxa"/>
            <w:right w:w="108" w:type="dxa"/>
          </w:tblCellMar>
        </w:tblPrEx>
        <w:trPr>
          <w:trHeight w:val="22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DataTime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数据时间，精确到秒</w:t>
            </w:r>
          </w:p>
        </w:tc>
      </w:tr>
      <w:tr>
        <w:tblPrEx>
          <w:tblLayout w:type="fixed"/>
          <w:tblCellMar>
            <w:top w:w="0" w:type="dxa"/>
            <w:left w:w="108" w:type="dxa"/>
            <w:bottom w:w="0" w:type="dxa"/>
            <w:right w:w="108" w:type="dxa"/>
          </w:tblCellMar>
        </w:tblPrEx>
        <w:trPr>
          <w:trHeight w:val="31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ascii="Times New Roman" w:cs="Times New Roman"/>
                <w:sz w:val="21"/>
                <w:szCs w:val="21"/>
                <w:highlight w:val="magenta"/>
              </w:rPr>
              <w:t>xxx-Rtd</w:t>
            </w:r>
          </w:p>
        </w:tc>
        <w:tc>
          <w:tcPr>
            <w:tcW w:w="5178" w:type="dxa"/>
            <w:tcBorders>
              <w:top w:val="single" w:color="000000" w:sz="6" w:space="0"/>
              <w:left w:val="single" w:color="000000" w:sz="6" w:space="0"/>
              <w:bottom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实时值</w:t>
            </w:r>
            <w:r>
              <w:rPr>
                <w:rFonts w:hint="eastAsia" w:ascii="Times New Roman" w:cs="Times New Roman"/>
                <w:sz w:val="21"/>
                <w:szCs w:val="21"/>
                <w:highlight w:val="magenta"/>
              </w:rPr>
              <w:t>D01-Rtd（xxx代表仪器编码）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xxx-Flag</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实时值状态</w:t>
            </w:r>
            <w:r>
              <w:rPr>
                <w:rFonts w:hint="eastAsia" w:ascii="Times New Roman" w:cs="Times New Roman"/>
                <w:sz w:val="21"/>
                <w:szCs w:val="21"/>
                <w:highlight w:val="magenta"/>
              </w:rPr>
              <w:t>D01-Flag（xxx代表仪器编码）</w:t>
            </w:r>
          </w:p>
        </w:tc>
      </w:tr>
      <w:tr>
        <w:tblPrEx>
          <w:tblLayout w:type="fixed"/>
          <w:tblCellMar>
            <w:top w:w="0" w:type="dxa"/>
            <w:left w:w="108" w:type="dxa"/>
            <w:bottom w:w="0" w:type="dxa"/>
            <w:right w:w="108" w:type="dxa"/>
          </w:tblCellMar>
        </w:tblPrEx>
        <w:trPr>
          <w:trHeight w:val="692" w:hRule="atLeast"/>
        </w:trPr>
        <w:tc>
          <w:tcPr>
            <w:tcW w:w="843" w:type="dxa"/>
            <w:tcBorders>
              <w:top w:val="single" w:color="auto" w:sz="4" w:space="0"/>
              <w:left w:val="single" w:color="auto" w:sz="4" w:space="0"/>
              <w:bottom w:val="single" w:color="auto" w:sz="4" w:space="0"/>
              <w:right w:val="single" w:color="auto" w:sz="4" w:space="0"/>
            </w:tcBorders>
          </w:tcPr>
          <w:p>
            <w:pPr>
              <w:pStyle w:val="55"/>
              <w:jc w:val="center"/>
              <w:rPr>
                <w:sz w:val="21"/>
                <w:szCs w:val="21"/>
                <w:highlight w:val="magenta"/>
              </w:rPr>
            </w:pPr>
            <w:r>
              <w:rPr>
                <w:rFonts w:hint="eastAsia"/>
                <w:sz w:val="21"/>
                <w:szCs w:val="21"/>
                <w:highlight w:val="magenta"/>
              </w:rPr>
              <w:t>执行</w:t>
            </w:r>
          </w:p>
          <w:p>
            <w:pPr>
              <w:pStyle w:val="55"/>
              <w:jc w:val="center"/>
              <w:rPr>
                <w:sz w:val="21"/>
                <w:szCs w:val="21"/>
                <w:highlight w:val="magenta"/>
              </w:rPr>
            </w:pPr>
            <w:r>
              <w:rPr>
                <w:rFonts w:hint="eastAsia"/>
                <w:sz w:val="21"/>
                <w:szCs w:val="21"/>
                <w:highlight w:val="magenta"/>
              </w:rPr>
              <w:t>过程</w:t>
            </w:r>
          </w:p>
        </w:tc>
        <w:tc>
          <w:tcPr>
            <w:tcW w:w="7697" w:type="dxa"/>
            <w:gridSpan w:val="3"/>
            <w:tcBorders>
              <w:top w:val="single" w:color="000000" w:sz="6" w:space="0"/>
              <w:left w:val="single" w:color="auto" w:sz="4"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下位机按规定的时间间隔上传实时数据，上位机接收需要的实时数据后发送数据应答命令，以通知现场机接收完成</w:t>
            </w:r>
          </w:p>
        </w:tc>
      </w:tr>
    </w:tbl>
    <w:p>
      <w:pPr>
        <w:pStyle w:val="76"/>
        <w:spacing w:line="391" w:lineRule="atLeast"/>
        <w:rPr>
          <w:rFonts w:ascii="Wingdings" w:hAnsi="Wingdings" w:cs="Wingdings"/>
          <w:highlight w:val="magenta"/>
        </w:rPr>
      </w:pPr>
    </w:p>
    <w:p>
      <w:pPr>
        <w:pStyle w:val="76"/>
        <w:numPr>
          <w:ilvl w:val="0"/>
          <w:numId w:val="8"/>
        </w:numPr>
        <w:spacing w:line="391" w:lineRule="atLeast"/>
        <w:rPr>
          <w:rFonts w:ascii="Wingdings" w:hAnsi="Wingdings" w:cs="Wingdings"/>
          <w:highlight w:val="magenta"/>
        </w:rPr>
      </w:pPr>
      <w:r>
        <w:rPr>
          <w:rFonts w:ascii="Wingdings" w:hAnsi="Wingdings" w:cs="Wingdings"/>
          <w:highlight w:val="magenta"/>
        </w:rPr>
        <w:t>（带数据应答的拆分包）</w:t>
      </w:r>
      <w:r>
        <w:rPr>
          <w:rFonts w:hint="eastAsia"/>
          <w:highlight w:val="magenta"/>
        </w:rPr>
        <w:t>数据传输过程中QN为统一不变的值</w:t>
      </w:r>
    </w:p>
    <w:tbl>
      <w:tblPr>
        <w:tblStyle w:val="40"/>
        <w:tblW w:w="8540" w:type="dxa"/>
        <w:tblInd w:w="0" w:type="dxa"/>
        <w:tblLayout w:type="fixed"/>
        <w:tblCellMar>
          <w:top w:w="0" w:type="dxa"/>
          <w:left w:w="108" w:type="dxa"/>
          <w:bottom w:w="0" w:type="dxa"/>
          <w:right w:w="108" w:type="dxa"/>
        </w:tblCellMar>
      </w:tblPr>
      <w:tblGrid>
        <w:gridCol w:w="843"/>
        <w:gridCol w:w="900"/>
        <w:gridCol w:w="1619"/>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类别</w:t>
            </w:r>
          </w:p>
        </w:tc>
        <w:tc>
          <w:tcPr>
            <w:tcW w:w="2519"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示例</w:t>
            </w:r>
            <w:r>
              <w:rPr>
                <w:rFonts w:ascii="Times New Roman" w:cs="Times New Roman"/>
                <w:sz w:val="21"/>
                <w:szCs w:val="21"/>
                <w:highlight w:val="magenta"/>
              </w:rPr>
              <w:t>/</w:t>
            </w:r>
            <w:r>
              <w:rPr>
                <w:rFonts w:hint="eastAsia"/>
                <w:sz w:val="21"/>
                <w:szCs w:val="21"/>
                <w:highlight w:val="magenta"/>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left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使用命令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上传污染物实时数据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w:t>
            </w:r>
            <w:r>
              <w:rPr>
                <w:rFonts w:hint="eastAsia" w:ascii="Times New Roman" w:cs="Times New Roman"/>
                <w:sz w:val="21"/>
                <w:szCs w:val="21"/>
                <w:highlight w:val="magenta"/>
              </w:rPr>
              <w:t>15</w:t>
            </w:r>
            <w:r>
              <w:rPr>
                <w:rFonts w:ascii="Times New Roman" w:cs="Times New Roman"/>
                <w:sz w:val="21"/>
                <w:szCs w:val="21"/>
                <w:highlight w:val="magenta"/>
              </w:rPr>
              <w:t>0516010101</w:t>
            </w:r>
            <w:r>
              <w:rPr>
                <w:rFonts w:hint="eastAsia" w:ascii="Times New Roman" w:cs="Times New Roman"/>
                <w:sz w:val="21"/>
                <w:szCs w:val="21"/>
                <w:highlight w:val="magenta"/>
              </w:rPr>
              <w:t>123;</w:t>
            </w:r>
            <w:r>
              <w:rPr>
                <w:rFonts w:ascii="Times New Roman" w:cs="Times New Roman"/>
                <w:sz w:val="21"/>
                <w:szCs w:val="21"/>
                <w:highlight w:val="magenta"/>
              </w:rPr>
              <w:t>ST=32;CN=2011;PW=123456;MN=88888880000001;PNO=1;PNUM=1;CP =&amp;&amp;DataTime=20040516020111;</w:t>
            </w:r>
            <w:r>
              <w:rPr>
                <w:rFonts w:hint="eastAsia" w:ascii="Times New Roman" w:cs="Times New Roman"/>
                <w:sz w:val="21"/>
                <w:szCs w:val="21"/>
                <w:highlight w:val="magenta"/>
              </w:rPr>
              <w:t>D01-Rtd=1.23,D01-Flag=*</w:t>
            </w:r>
            <w:r>
              <w:rPr>
                <w:rFonts w:ascii="Times New Roman" w:cs="Times New Roman"/>
                <w:sz w:val="21"/>
                <w:szCs w:val="21"/>
                <w:highlight w:val="magenta"/>
              </w:rPr>
              <w:t>;</w:t>
            </w:r>
            <w:r>
              <w:rPr>
                <w:rFonts w:hint="eastAsia" w:ascii="Times New Roman" w:cs="Times New Roman"/>
                <w:sz w:val="21"/>
                <w:szCs w:val="21"/>
                <w:highlight w:val="magenta"/>
              </w:rPr>
              <w:t>D01-Rtd=1.23,D01-Flag=*;...</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90"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数据应答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 CP=&amp;&amp;QN=20</w:t>
            </w:r>
            <w:r>
              <w:rPr>
                <w:rFonts w:hint="eastAsia" w:ascii="Times New Roman" w:cs="Times New Roman"/>
                <w:sz w:val="21"/>
                <w:szCs w:val="21"/>
                <w:highlight w:val="magenta"/>
              </w:rPr>
              <w:t>15</w:t>
            </w:r>
            <w:r>
              <w:rPr>
                <w:rFonts w:ascii="Times New Roman" w:cs="Times New Roman"/>
                <w:sz w:val="21"/>
                <w:szCs w:val="21"/>
                <w:highlight w:val="magenta"/>
              </w:rPr>
              <w:t>0516010101</w:t>
            </w:r>
            <w:r>
              <w:rPr>
                <w:rFonts w:hint="eastAsia" w:ascii="Times New Roman" w:cs="Times New Roman"/>
                <w:sz w:val="21"/>
                <w:szCs w:val="21"/>
                <w:highlight w:val="magenta"/>
              </w:rPr>
              <w:t>123</w:t>
            </w:r>
            <w:r>
              <w:rPr>
                <w:rFonts w:ascii="Times New Roman" w:cs="Times New Roman"/>
                <w:sz w:val="21"/>
                <w:szCs w:val="21"/>
                <w:highlight w:val="magenta"/>
              </w:rPr>
              <w:t>; CN=20</w:t>
            </w:r>
            <w:r>
              <w:rPr>
                <w:rFonts w:hint="eastAsia" w:ascii="Times New Roman" w:cs="Times New Roman"/>
                <w:sz w:val="21"/>
                <w:szCs w:val="21"/>
                <w:highlight w:val="magenta"/>
              </w:rPr>
              <w:t>1</w:t>
            </w:r>
            <w:r>
              <w:rPr>
                <w:rFonts w:ascii="Times New Roman" w:cs="Times New Roman"/>
                <w:sz w:val="21"/>
                <w:szCs w:val="21"/>
                <w:highlight w:val="magenta"/>
              </w:rPr>
              <w:t>1</w:t>
            </w:r>
            <w:r>
              <w:rPr>
                <w:rFonts w:hint="eastAsia" w:ascii="Times New Roman" w:cs="Times New Roman"/>
                <w:sz w:val="21"/>
                <w:szCs w:val="21"/>
                <w:highlight w:val="magenta"/>
              </w:rPr>
              <w:t>;</w:t>
            </w:r>
            <w:r>
              <w:rPr>
                <w:rFonts w:ascii="Times New Roman" w:cs="Times New Roman"/>
                <w:sz w:val="21"/>
                <w:szCs w:val="21"/>
                <w:highlight w:val="magenta"/>
              </w:rPr>
              <w:t>PNO=1;PNUM=1</w:t>
            </w:r>
            <w:r>
              <w:rPr>
                <w:rFonts w:ascii="Times New Roman" w:cs="Times New Roman"/>
                <w:b/>
                <w:bCs/>
                <w:sz w:val="21"/>
                <w:szCs w:val="21"/>
                <w:highlight w:val="magenta"/>
              </w:rPr>
              <w:t>;</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使用字段</w:t>
            </w: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 </w:t>
            </w:r>
          </w:p>
        </w:tc>
        <w:tc>
          <w:tcPr>
            <w:tcW w:w="5178" w:type="dxa"/>
            <w:tcBorders>
              <w:top w:val="single" w:color="000000" w:sz="6" w:space="0"/>
              <w:left w:val="single" w:color="000000" w:sz="6" w:space="0"/>
              <w:bottom w:val="single" w:color="000000" w:sz="6" w:space="0"/>
              <w:right w:val="single" w:color="000000" w:sz="6" w:space="0"/>
            </w:tcBorders>
          </w:tcPr>
          <w:p>
            <w:pPr>
              <w:pStyle w:val="55"/>
              <w:rPr>
                <w:sz w:val="21"/>
                <w:szCs w:val="21"/>
                <w:highlight w:val="magenta"/>
              </w:rPr>
            </w:pPr>
            <w:r>
              <w:rPr>
                <w:rFonts w:ascii="Times New Roman" w:cs="Times New Roman"/>
                <w:sz w:val="21"/>
                <w:szCs w:val="21"/>
                <w:highlight w:val="magenta"/>
              </w:rPr>
              <w:t xml:space="preserve">QN </w:t>
            </w:r>
            <w:r>
              <w:rPr>
                <w:rFonts w:hint="eastAsia"/>
                <w:sz w:val="21"/>
                <w:szCs w:val="21"/>
                <w:highlight w:val="magenta"/>
              </w:rPr>
              <w:t>等于取污染物实时数据中的</w:t>
            </w:r>
            <w:r>
              <w:rPr>
                <w:rFonts w:ascii="Times New Roman" w:cs="Times New Roman"/>
                <w:sz w:val="21"/>
                <w:szCs w:val="21"/>
                <w:highlight w:val="magenta"/>
              </w:rPr>
              <w:t xml:space="preserve">QN </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PNO</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总包数</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PNUM</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当前包号</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子站编号</w:t>
            </w:r>
          </w:p>
        </w:tc>
      </w:tr>
      <w:tr>
        <w:tblPrEx>
          <w:tblLayout w:type="fixed"/>
          <w:tblCellMar>
            <w:top w:w="0" w:type="dxa"/>
            <w:left w:w="108" w:type="dxa"/>
            <w:bottom w:w="0" w:type="dxa"/>
            <w:right w:w="108" w:type="dxa"/>
          </w:tblCellMar>
        </w:tblPrEx>
        <w:trPr>
          <w:trHeight w:val="22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DataTime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数据时间，精确到秒</w:t>
            </w:r>
          </w:p>
        </w:tc>
      </w:tr>
      <w:tr>
        <w:tblPrEx>
          <w:tblLayout w:type="fixed"/>
          <w:tblCellMar>
            <w:top w:w="0" w:type="dxa"/>
            <w:left w:w="108" w:type="dxa"/>
            <w:bottom w:w="0" w:type="dxa"/>
            <w:right w:w="108" w:type="dxa"/>
          </w:tblCellMar>
        </w:tblPrEx>
        <w:trPr>
          <w:trHeight w:val="31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ascii="Times New Roman" w:cs="Times New Roman"/>
                <w:sz w:val="21"/>
                <w:szCs w:val="21"/>
                <w:highlight w:val="magenta"/>
              </w:rPr>
              <w:t>xxx-Rtd</w:t>
            </w:r>
          </w:p>
        </w:tc>
        <w:tc>
          <w:tcPr>
            <w:tcW w:w="5178" w:type="dxa"/>
            <w:tcBorders>
              <w:top w:val="single" w:color="000000" w:sz="6" w:space="0"/>
              <w:left w:val="single" w:color="000000" w:sz="6" w:space="0"/>
              <w:bottom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实时值</w:t>
            </w:r>
            <w:r>
              <w:rPr>
                <w:rFonts w:hint="eastAsia" w:ascii="Times New Roman" w:cs="Times New Roman"/>
                <w:sz w:val="21"/>
                <w:szCs w:val="21"/>
                <w:highlight w:val="magenta"/>
              </w:rPr>
              <w:t>D01-Rtd（xxx代表仪器编码）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xxx-Flag</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实时值状态</w:t>
            </w:r>
            <w:r>
              <w:rPr>
                <w:rFonts w:hint="eastAsia" w:ascii="Times New Roman" w:cs="Times New Roman"/>
                <w:sz w:val="21"/>
                <w:szCs w:val="21"/>
                <w:highlight w:val="magenta"/>
              </w:rPr>
              <w:t>D01-Flag（xxx代表仪器编码）</w:t>
            </w:r>
          </w:p>
        </w:tc>
      </w:tr>
      <w:tr>
        <w:tblPrEx>
          <w:tblLayout w:type="fixed"/>
          <w:tblCellMar>
            <w:top w:w="0" w:type="dxa"/>
            <w:left w:w="108" w:type="dxa"/>
            <w:bottom w:w="0" w:type="dxa"/>
            <w:right w:w="108" w:type="dxa"/>
          </w:tblCellMar>
        </w:tblPrEx>
        <w:trPr>
          <w:trHeight w:val="692" w:hRule="atLeast"/>
        </w:trPr>
        <w:tc>
          <w:tcPr>
            <w:tcW w:w="843" w:type="dxa"/>
            <w:tcBorders>
              <w:top w:val="single" w:color="auto" w:sz="4" w:space="0"/>
              <w:left w:val="single" w:color="auto" w:sz="4" w:space="0"/>
              <w:bottom w:val="single" w:color="auto" w:sz="4" w:space="0"/>
              <w:right w:val="single" w:color="auto" w:sz="4" w:space="0"/>
            </w:tcBorders>
          </w:tcPr>
          <w:p>
            <w:pPr>
              <w:pStyle w:val="55"/>
              <w:jc w:val="center"/>
              <w:rPr>
                <w:sz w:val="21"/>
                <w:szCs w:val="21"/>
                <w:highlight w:val="magenta"/>
              </w:rPr>
            </w:pPr>
            <w:r>
              <w:rPr>
                <w:rFonts w:hint="eastAsia"/>
                <w:sz w:val="21"/>
                <w:szCs w:val="21"/>
                <w:highlight w:val="magenta"/>
              </w:rPr>
              <w:t>执行</w:t>
            </w:r>
          </w:p>
          <w:p>
            <w:pPr>
              <w:pStyle w:val="55"/>
              <w:jc w:val="center"/>
              <w:rPr>
                <w:sz w:val="21"/>
                <w:szCs w:val="21"/>
                <w:highlight w:val="magenta"/>
              </w:rPr>
            </w:pPr>
            <w:r>
              <w:rPr>
                <w:rFonts w:hint="eastAsia"/>
                <w:sz w:val="21"/>
                <w:szCs w:val="21"/>
                <w:highlight w:val="magenta"/>
              </w:rPr>
              <w:t>过程</w:t>
            </w:r>
          </w:p>
        </w:tc>
        <w:tc>
          <w:tcPr>
            <w:tcW w:w="7697" w:type="dxa"/>
            <w:gridSpan w:val="3"/>
            <w:tcBorders>
              <w:top w:val="single" w:color="000000" w:sz="6" w:space="0"/>
              <w:left w:val="single" w:color="auto" w:sz="4"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下位机按规定的时间间隔上传实时数据，上位机接收需要的实时数据后发送数据应答命令，以通知现场机接收完成</w:t>
            </w:r>
          </w:p>
        </w:tc>
      </w:tr>
    </w:tbl>
    <w:p>
      <w:pPr>
        <w:rPr>
          <w:highlight w:val="magenta"/>
        </w:rPr>
      </w:pPr>
    </w:p>
    <w:p>
      <w:pPr>
        <w:pStyle w:val="6"/>
        <w:pBdr>
          <w:bottom w:val="none" w:color="auto" w:sz="0" w:space="1"/>
        </w:pBdr>
        <w:tabs>
          <w:tab w:val="clear" w:pos="864"/>
        </w:tabs>
        <w:spacing w:before="312" w:beforeLines="100" w:after="156" w:afterLines="50"/>
        <w:rPr>
          <w:highlight w:val="magenta"/>
        </w:rPr>
      </w:pPr>
      <w:r>
        <w:rPr>
          <w:rFonts w:hint="eastAsia"/>
          <w:highlight w:val="magenta"/>
        </w:rPr>
        <w:t>子站被动上传(2011)</w:t>
      </w:r>
    </w:p>
    <w:p>
      <w:pPr>
        <w:pStyle w:val="76"/>
        <w:numPr>
          <w:ilvl w:val="0"/>
          <w:numId w:val="8"/>
        </w:numPr>
        <w:spacing w:line="391" w:lineRule="atLeast"/>
        <w:rPr>
          <w:highlight w:val="magenta"/>
        </w:rPr>
      </w:pPr>
      <w:r>
        <w:rPr>
          <w:rFonts w:ascii="Wingdings" w:hAnsi="Wingdings" w:cs="Wingdings"/>
          <w:highlight w:val="magenta"/>
        </w:rPr>
        <w:t>（有应答、无拆分包）</w:t>
      </w:r>
    </w:p>
    <w:tbl>
      <w:tblPr>
        <w:tblStyle w:val="40"/>
        <w:tblW w:w="8540" w:type="dxa"/>
        <w:tblInd w:w="0" w:type="dxa"/>
        <w:tblLayout w:type="fixed"/>
        <w:tblCellMar>
          <w:top w:w="0" w:type="dxa"/>
          <w:left w:w="108" w:type="dxa"/>
          <w:bottom w:w="0" w:type="dxa"/>
          <w:right w:w="108" w:type="dxa"/>
        </w:tblCellMar>
      </w:tblPr>
      <w:tblGrid>
        <w:gridCol w:w="843"/>
        <w:gridCol w:w="900"/>
        <w:gridCol w:w="1619"/>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类别</w:t>
            </w:r>
          </w:p>
        </w:tc>
        <w:tc>
          <w:tcPr>
            <w:tcW w:w="2519"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示例</w:t>
            </w:r>
            <w:r>
              <w:rPr>
                <w:rFonts w:ascii="Times New Roman" w:cs="Times New Roman"/>
                <w:sz w:val="21"/>
                <w:szCs w:val="21"/>
                <w:highlight w:val="magenta"/>
              </w:rPr>
              <w:t>/</w:t>
            </w:r>
            <w:r>
              <w:rPr>
                <w:rFonts w:hint="eastAsia"/>
                <w:sz w:val="21"/>
                <w:szCs w:val="21"/>
                <w:highlight w:val="magenta"/>
              </w:rPr>
              <w:t>说明</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请求实时数据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QN=200</w:t>
            </w:r>
            <w:r>
              <w:rPr>
                <w:rFonts w:hint="eastAsia" w:ascii="Times New Roman" w:cs="Times New Roman"/>
                <w:sz w:val="21"/>
                <w:szCs w:val="21"/>
                <w:highlight w:val="magenta"/>
              </w:rPr>
              <w:t>5</w:t>
            </w:r>
            <w:r>
              <w:rPr>
                <w:rFonts w:ascii="Times New Roman" w:cs="Times New Roman"/>
                <w:sz w:val="21"/>
                <w:szCs w:val="21"/>
                <w:highlight w:val="magenta"/>
              </w:rPr>
              <w:t xml:space="preserve">0516010101001;ST=32;CN=2011;PW=123456; MN=88888880000001;Flag=1;CP=&amp;&amp;&amp;&amp;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请求应答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ST=91;CN=9011;PW=123456;MN=88888880000001;Fla g=0;CP=&amp;&amp;QN=200</w:t>
            </w:r>
            <w:r>
              <w:rPr>
                <w:rFonts w:hint="eastAsia" w:ascii="Times New Roman" w:cs="Times New Roman"/>
                <w:sz w:val="21"/>
                <w:szCs w:val="21"/>
                <w:highlight w:val="magenta"/>
              </w:rPr>
              <w:t>5</w:t>
            </w:r>
            <w:r>
              <w:rPr>
                <w:rFonts w:ascii="Times New Roman" w:cs="Times New Roman"/>
                <w:sz w:val="21"/>
                <w:szCs w:val="21"/>
                <w:highlight w:val="magenta"/>
              </w:rPr>
              <w:t xml:space="preserve">0516010101001;QnRtn =1&amp;&amp; </w:t>
            </w:r>
          </w:p>
        </w:tc>
      </w:tr>
      <w:tr>
        <w:tblPrEx>
          <w:tblLayout w:type="fixed"/>
          <w:tblCellMar>
            <w:top w:w="0" w:type="dxa"/>
            <w:left w:w="108" w:type="dxa"/>
            <w:bottom w:w="0" w:type="dxa"/>
            <w:right w:w="108" w:type="dxa"/>
          </w:tblCellMar>
        </w:tblPrEx>
        <w:trPr>
          <w:trHeight w:val="945"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上传污染物实时数据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QN=20040516010101</w:t>
            </w:r>
            <w:r>
              <w:rPr>
                <w:rFonts w:hint="eastAsia" w:ascii="Times New Roman" w:cs="Times New Roman"/>
                <w:sz w:val="21"/>
                <w:szCs w:val="21"/>
                <w:highlight w:val="magenta"/>
              </w:rPr>
              <w:t>333</w:t>
            </w:r>
            <w:r>
              <w:rPr>
                <w:rFonts w:ascii="Times New Roman" w:cs="Times New Roman"/>
                <w:sz w:val="21"/>
                <w:szCs w:val="21"/>
                <w:highlight w:val="magenta"/>
              </w:rPr>
              <w:t>;ST=32;CN=2011;PW=123456;MN=88888880000001;CP =&amp;&amp;DataTime=20040516020111;</w:t>
            </w:r>
            <w:r>
              <w:rPr>
                <w:rFonts w:hint="eastAsia" w:ascii="Times New Roman" w:cs="Times New Roman"/>
                <w:sz w:val="21"/>
                <w:szCs w:val="21"/>
                <w:highlight w:val="magenta"/>
              </w:rPr>
              <w:t>D01-Rtd=1.23,D01-Flag=*</w:t>
            </w:r>
            <w:r>
              <w:rPr>
                <w:rFonts w:ascii="Times New Roman" w:cs="Times New Roman"/>
                <w:sz w:val="21"/>
                <w:szCs w:val="21"/>
                <w:highlight w:val="magenta"/>
              </w:rPr>
              <w:t>;</w:t>
            </w:r>
            <w:r>
              <w:rPr>
                <w:rFonts w:hint="eastAsia" w:ascii="Times New Roman" w:cs="Times New Roman"/>
                <w:sz w:val="21"/>
                <w:szCs w:val="21"/>
                <w:highlight w:val="magenta"/>
              </w:rPr>
              <w:t>D01-Rtd=1.23,D01-Flag=*;...</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数据应答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 CP=&amp;&amp;QN=20040516010101</w:t>
            </w:r>
            <w:r>
              <w:rPr>
                <w:rFonts w:hint="eastAsia" w:ascii="Times New Roman" w:cs="Times New Roman"/>
                <w:sz w:val="21"/>
                <w:szCs w:val="21"/>
                <w:highlight w:val="magenta"/>
              </w:rPr>
              <w:t>333</w:t>
            </w:r>
            <w:r>
              <w:rPr>
                <w:rFonts w:ascii="Times New Roman" w:cs="Times New Roman"/>
                <w:sz w:val="21"/>
                <w:szCs w:val="21"/>
                <w:highlight w:val="magenta"/>
              </w:rPr>
              <w:t>; CN=20</w:t>
            </w:r>
            <w:r>
              <w:rPr>
                <w:rFonts w:hint="eastAsia" w:ascii="Times New Roman" w:cs="Times New Roman"/>
                <w:sz w:val="21"/>
                <w:szCs w:val="21"/>
                <w:highlight w:val="magenta"/>
              </w:rPr>
              <w:t>1</w:t>
            </w:r>
            <w:r>
              <w:rPr>
                <w:rFonts w:ascii="Times New Roman" w:cs="Times New Roman"/>
                <w:sz w:val="21"/>
                <w:szCs w:val="21"/>
                <w:highlight w:val="magenta"/>
              </w:rPr>
              <w:t xml:space="preserve">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返回操作执行结果</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ST=91;CN=9012;PW=123456;MN=88888880000001;CP =&amp;&amp;QN=200</w:t>
            </w:r>
            <w:r>
              <w:rPr>
                <w:rFonts w:hint="eastAsia" w:ascii="Times New Roman" w:cs="Times New Roman"/>
                <w:sz w:val="21"/>
                <w:szCs w:val="21"/>
                <w:highlight w:val="magenta"/>
              </w:rPr>
              <w:t>5</w:t>
            </w:r>
            <w:r>
              <w:rPr>
                <w:rFonts w:ascii="Times New Roman" w:cs="Times New Roman"/>
                <w:sz w:val="21"/>
                <w:szCs w:val="21"/>
                <w:highlight w:val="magenta"/>
              </w:rPr>
              <w:t xml:space="preserve">0516010101001;ExeRtn=1&amp;&amp;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bottom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结果应答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ST=91;CN=9014;CP=&amp;&amp;QN=200</w:t>
            </w:r>
            <w:r>
              <w:rPr>
                <w:rFonts w:hint="eastAsia" w:ascii="Times New Roman" w:cs="Times New Roman"/>
                <w:sz w:val="21"/>
                <w:szCs w:val="21"/>
                <w:highlight w:val="magenta"/>
              </w:rPr>
              <w:t>5</w:t>
            </w:r>
            <w:r>
              <w:rPr>
                <w:rFonts w:ascii="Times New Roman" w:cs="Times New Roman"/>
                <w:sz w:val="21"/>
                <w:szCs w:val="21"/>
                <w:highlight w:val="magenta"/>
              </w:rPr>
              <w:t xml:space="preserve">0516010101001;CN= 9012&amp;&amp; </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使用字段</w:t>
            </w: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 </w:t>
            </w:r>
          </w:p>
        </w:tc>
        <w:tc>
          <w:tcPr>
            <w:tcW w:w="5178" w:type="dxa"/>
            <w:tcBorders>
              <w:top w:val="single" w:color="000000" w:sz="6" w:space="0"/>
              <w:left w:val="single" w:color="000000" w:sz="6" w:space="0"/>
              <w:bottom w:val="single" w:color="000000" w:sz="6" w:space="0"/>
              <w:right w:val="single" w:color="000000" w:sz="6" w:space="0"/>
            </w:tcBorders>
          </w:tcPr>
          <w:p>
            <w:pPr>
              <w:pStyle w:val="55"/>
              <w:rPr>
                <w:sz w:val="21"/>
                <w:szCs w:val="21"/>
                <w:highlight w:val="magenta"/>
              </w:rPr>
            </w:pPr>
            <w:r>
              <w:rPr>
                <w:rFonts w:ascii="Times New Roman" w:cs="Times New Roman"/>
                <w:sz w:val="21"/>
                <w:szCs w:val="21"/>
                <w:highlight w:val="magenta"/>
              </w:rPr>
              <w:t xml:space="preserve">QN </w:t>
            </w:r>
            <w:r>
              <w:rPr>
                <w:rFonts w:hint="eastAsia"/>
                <w:sz w:val="21"/>
                <w:szCs w:val="21"/>
                <w:highlight w:val="magenta"/>
              </w:rPr>
              <w:t>等于取污染物实时数据中的</w:t>
            </w:r>
            <w:r>
              <w:rPr>
                <w:rFonts w:ascii="Times New Roman" w:cs="Times New Roman"/>
                <w:sz w:val="21"/>
                <w:szCs w:val="21"/>
                <w:highlight w:val="magenta"/>
              </w:rPr>
              <w:t xml:space="preserve">QN </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子站编号</w:t>
            </w:r>
          </w:p>
        </w:tc>
      </w:tr>
      <w:tr>
        <w:tblPrEx>
          <w:tblLayout w:type="fixed"/>
          <w:tblCellMar>
            <w:top w:w="0" w:type="dxa"/>
            <w:left w:w="108" w:type="dxa"/>
            <w:bottom w:w="0" w:type="dxa"/>
            <w:right w:w="108" w:type="dxa"/>
          </w:tblCellMar>
        </w:tblPrEx>
        <w:trPr>
          <w:trHeight w:val="22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DataTime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数据时间，精确到秒</w:t>
            </w:r>
          </w:p>
        </w:tc>
      </w:tr>
      <w:tr>
        <w:tblPrEx>
          <w:tblLayout w:type="fixed"/>
          <w:tblCellMar>
            <w:top w:w="0" w:type="dxa"/>
            <w:left w:w="108" w:type="dxa"/>
            <w:bottom w:w="0" w:type="dxa"/>
            <w:right w:w="108" w:type="dxa"/>
          </w:tblCellMar>
        </w:tblPrEx>
        <w:trPr>
          <w:trHeight w:val="31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ascii="Times New Roman" w:cs="Times New Roman"/>
                <w:sz w:val="21"/>
                <w:szCs w:val="21"/>
                <w:highlight w:val="magenta"/>
              </w:rPr>
              <w:t>xxx-Rtd</w:t>
            </w:r>
          </w:p>
        </w:tc>
        <w:tc>
          <w:tcPr>
            <w:tcW w:w="5178" w:type="dxa"/>
            <w:tcBorders>
              <w:top w:val="single" w:color="000000" w:sz="6" w:space="0"/>
              <w:left w:val="single" w:color="000000" w:sz="6" w:space="0"/>
              <w:bottom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实时值</w:t>
            </w:r>
            <w:r>
              <w:rPr>
                <w:rFonts w:hint="eastAsia" w:ascii="Times New Roman" w:cs="Times New Roman"/>
                <w:sz w:val="21"/>
                <w:szCs w:val="21"/>
                <w:highlight w:val="magenta"/>
              </w:rPr>
              <w:t>D01-Rtd（xxx代表仪器编码）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xxx-Flag</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实时值状态</w:t>
            </w:r>
            <w:r>
              <w:rPr>
                <w:rFonts w:hint="eastAsia" w:ascii="Times New Roman" w:cs="Times New Roman"/>
                <w:sz w:val="21"/>
                <w:szCs w:val="21"/>
                <w:highlight w:val="magenta"/>
              </w:rPr>
              <w:t>D01-Flag（xxx代表仪器编码）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bottom w:val="single" w:color="auto" w:sz="4"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ExeRtn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ascii="Times New Roman" w:cs="Times New Roman"/>
                <w:sz w:val="21"/>
                <w:szCs w:val="21"/>
                <w:highlight w:val="magenta"/>
              </w:rPr>
              <w:t>执行结果</w:t>
            </w:r>
          </w:p>
        </w:tc>
      </w:tr>
      <w:tr>
        <w:tblPrEx>
          <w:tblLayout w:type="fixed"/>
          <w:tblCellMar>
            <w:top w:w="0" w:type="dxa"/>
            <w:left w:w="108" w:type="dxa"/>
            <w:bottom w:w="0" w:type="dxa"/>
            <w:right w:w="108" w:type="dxa"/>
          </w:tblCellMar>
        </w:tblPrEx>
        <w:trPr>
          <w:trHeight w:val="323" w:hRule="atLeast"/>
        </w:trPr>
        <w:tc>
          <w:tcPr>
            <w:tcW w:w="843" w:type="dxa"/>
            <w:tcBorders>
              <w:left w:val="single" w:color="000000" w:sz="6" w:space="0"/>
              <w:bottom w:val="single" w:color="auto" w:sz="4"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ascii="Times New Roman" w:cs="Times New Roman"/>
                <w:sz w:val="21"/>
                <w:szCs w:val="21"/>
                <w:highlight w:val="magenta"/>
              </w:rPr>
              <w:t>请求返回结果</w:t>
            </w:r>
          </w:p>
        </w:tc>
      </w:tr>
      <w:tr>
        <w:tblPrEx>
          <w:tblLayout w:type="fixed"/>
          <w:tblCellMar>
            <w:top w:w="0" w:type="dxa"/>
            <w:left w:w="108" w:type="dxa"/>
            <w:bottom w:w="0" w:type="dxa"/>
            <w:right w:w="108" w:type="dxa"/>
          </w:tblCellMar>
        </w:tblPrEx>
        <w:trPr>
          <w:trHeight w:val="1267" w:hRule="atLeast"/>
        </w:trPr>
        <w:tc>
          <w:tcPr>
            <w:tcW w:w="843" w:type="dxa"/>
            <w:tcBorders>
              <w:top w:val="single" w:color="auto" w:sz="4" w:space="0"/>
              <w:left w:val="single" w:color="auto" w:sz="4" w:space="0"/>
              <w:bottom w:val="single" w:color="auto" w:sz="4" w:space="0"/>
              <w:right w:val="single" w:color="auto" w:sz="4" w:space="0"/>
            </w:tcBorders>
          </w:tcPr>
          <w:p>
            <w:pPr>
              <w:pStyle w:val="55"/>
              <w:jc w:val="center"/>
              <w:rPr>
                <w:sz w:val="21"/>
                <w:szCs w:val="21"/>
                <w:highlight w:val="magenta"/>
              </w:rPr>
            </w:pPr>
            <w:r>
              <w:rPr>
                <w:rFonts w:hint="eastAsia"/>
                <w:sz w:val="21"/>
                <w:szCs w:val="21"/>
                <w:highlight w:val="magenta"/>
              </w:rPr>
              <w:t>执行</w:t>
            </w:r>
          </w:p>
          <w:p>
            <w:pPr>
              <w:pStyle w:val="55"/>
              <w:jc w:val="center"/>
              <w:rPr>
                <w:sz w:val="21"/>
                <w:szCs w:val="21"/>
                <w:highlight w:val="magenta"/>
              </w:rPr>
            </w:pPr>
            <w:r>
              <w:rPr>
                <w:rFonts w:hint="eastAsia"/>
                <w:sz w:val="21"/>
                <w:szCs w:val="21"/>
                <w:highlight w:val="magenta"/>
              </w:rPr>
              <w:t>过程</w:t>
            </w:r>
          </w:p>
        </w:tc>
        <w:tc>
          <w:tcPr>
            <w:tcW w:w="7697" w:type="dxa"/>
            <w:gridSpan w:val="3"/>
            <w:tcBorders>
              <w:top w:val="single" w:color="000000" w:sz="6" w:space="0"/>
              <w:left w:val="single" w:color="auto" w:sz="4"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上位机发送取污染物实时数据命令后等待现场机应答，收到应答后通过判断应答代</w:t>
            </w:r>
          </w:p>
          <w:p>
            <w:pPr>
              <w:pStyle w:val="55"/>
              <w:rPr>
                <w:sz w:val="21"/>
                <w:szCs w:val="21"/>
                <w:highlight w:val="magenta"/>
              </w:rPr>
            </w:pPr>
            <w:r>
              <w:rPr>
                <w:rFonts w:hint="eastAsia"/>
                <w:sz w:val="21"/>
                <w:szCs w:val="21"/>
                <w:highlight w:val="magenta"/>
              </w:rPr>
              <w:t>码决定是否接收实时数据，下位机按规定的时间间隔上传实时数据，上位机接收需</w:t>
            </w:r>
          </w:p>
          <w:p>
            <w:pPr>
              <w:pStyle w:val="55"/>
              <w:rPr>
                <w:sz w:val="21"/>
                <w:szCs w:val="21"/>
                <w:highlight w:val="magenta"/>
              </w:rPr>
            </w:pPr>
            <w:r>
              <w:rPr>
                <w:rFonts w:hint="eastAsia"/>
                <w:sz w:val="21"/>
                <w:szCs w:val="21"/>
                <w:highlight w:val="magenta"/>
              </w:rPr>
              <w:t>要的实时数据后发送停止察看实时数据通知命令，收到现场机的应答后，结束实时</w:t>
            </w:r>
          </w:p>
          <w:p>
            <w:pPr>
              <w:pStyle w:val="55"/>
              <w:rPr>
                <w:sz w:val="21"/>
                <w:szCs w:val="21"/>
                <w:highlight w:val="magenta"/>
              </w:rPr>
            </w:pPr>
            <w:r>
              <w:rPr>
                <w:rFonts w:hint="eastAsia"/>
                <w:sz w:val="21"/>
                <w:szCs w:val="21"/>
                <w:highlight w:val="magenta"/>
              </w:rPr>
              <w:t>数据采集。</w:t>
            </w:r>
          </w:p>
          <w:p>
            <w:pPr>
              <w:pStyle w:val="55"/>
              <w:rPr>
                <w:sz w:val="21"/>
                <w:szCs w:val="21"/>
                <w:highlight w:val="magenta"/>
              </w:rPr>
            </w:pPr>
            <w:r>
              <w:rPr>
                <w:b/>
                <w:bCs/>
                <w:sz w:val="21"/>
                <w:szCs w:val="21"/>
                <w:highlight w:val="magenta"/>
              </w:rPr>
              <w:t>“</w:t>
            </w:r>
            <w:r>
              <w:rPr>
                <w:rFonts w:hint="eastAsia"/>
                <w:b/>
                <w:bCs/>
                <w:color w:val="0000FF"/>
                <w:sz w:val="21"/>
                <w:szCs w:val="21"/>
                <w:highlight w:val="magenta"/>
              </w:rPr>
              <w:t>蓝色</w:t>
            </w:r>
            <w:r>
              <w:rPr>
                <w:b/>
                <w:bCs/>
                <w:sz w:val="21"/>
                <w:szCs w:val="21"/>
                <w:highlight w:val="magenta"/>
              </w:rPr>
              <w:t>”</w:t>
            </w:r>
            <w:r>
              <w:rPr>
                <w:rFonts w:hint="eastAsia"/>
                <w:b/>
                <w:bCs/>
                <w:sz w:val="21"/>
                <w:szCs w:val="21"/>
                <w:highlight w:val="magenta"/>
              </w:rPr>
              <w:t>字休中的QN项为开始时的值，交至过程中不变，由上位机生成</w:t>
            </w:r>
          </w:p>
        </w:tc>
      </w:tr>
    </w:tbl>
    <w:p>
      <w:pPr>
        <w:rPr>
          <w:highlight w:val="magenta"/>
        </w:rPr>
      </w:pPr>
    </w:p>
    <w:p>
      <w:pPr>
        <w:pStyle w:val="76"/>
        <w:numPr>
          <w:ilvl w:val="0"/>
          <w:numId w:val="8"/>
        </w:numPr>
        <w:spacing w:line="391" w:lineRule="atLeast"/>
        <w:rPr>
          <w:highlight w:val="magenta"/>
        </w:rPr>
      </w:pPr>
      <w:r>
        <w:rPr>
          <w:rFonts w:hint="eastAsia"/>
          <w:highlight w:val="magenta"/>
        </w:rPr>
        <w:t>（带数据</w:t>
      </w:r>
      <w:r>
        <w:rPr>
          <w:rFonts w:ascii="Wingdings" w:hAnsi="Wingdings" w:cs="Wingdings"/>
          <w:highlight w:val="magenta"/>
        </w:rPr>
        <w:t>应答</w:t>
      </w:r>
      <w:r>
        <w:rPr>
          <w:rFonts w:hint="eastAsia"/>
          <w:highlight w:val="magenta"/>
        </w:rPr>
        <w:t>的拆分包）数据传输过程中QN为统一不变的值</w:t>
      </w:r>
    </w:p>
    <w:tbl>
      <w:tblPr>
        <w:tblStyle w:val="40"/>
        <w:tblW w:w="8540" w:type="dxa"/>
        <w:tblInd w:w="0" w:type="dxa"/>
        <w:tblLayout w:type="fixed"/>
        <w:tblCellMar>
          <w:top w:w="0" w:type="dxa"/>
          <w:left w:w="108" w:type="dxa"/>
          <w:bottom w:w="0" w:type="dxa"/>
          <w:right w:w="108" w:type="dxa"/>
        </w:tblCellMar>
      </w:tblPr>
      <w:tblGrid>
        <w:gridCol w:w="843"/>
        <w:gridCol w:w="900"/>
        <w:gridCol w:w="1619"/>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类别</w:t>
            </w:r>
          </w:p>
        </w:tc>
        <w:tc>
          <w:tcPr>
            <w:tcW w:w="2519"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示例</w:t>
            </w:r>
            <w:r>
              <w:rPr>
                <w:rFonts w:ascii="Times New Roman" w:cs="Times New Roman"/>
                <w:sz w:val="21"/>
                <w:szCs w:val="21"/>
                <w:highlight w:val="magenta"/>
              </w:rPr>
              <w:t>/</w:t>
            </w:r>
            <w:r>
              <w:rPr>
                <w:rFonts w:hint="eastAsia"/>
                <w:sz w:val="21"/>
                <w:szCs w:val="21"/>
                <w:highlight w:val="magenta"/>
              </w:rPr>
              <w:t>说明</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取污染物实时数据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QN=200</w:t>
            </w:r>
            <w:r>
              <w:rPr>
                <w:rFonts w:hint="eastAsia" w:ascii="Times New Roman" w:cs="Times New Roman"/>
                <w:sz w:val="21"/>
                <w:szCs w:val="21"/>
                <w:highlight w:val="magenta"/>
              </w:rPr>
              <w:t>5</w:t>
            </w:r>
            <w:r>
              <w:rPr>
                <w:rFonts w:ascii="Times New Roman" w:cs="Times New Roman"/>
                <w:sz w:val="21"/>
                <w:szCs w:val="21"/>
                <w:highlight w:val="magenta"/>
              </w:rPr>
              <w:t>0516010101</w:t>
            </w:r>
            <w:r>
              <w:rPr>
                <w:rFonts w:hint="eastAsia" w:ascii="Times New Roman" w:cs="Times New Roman"/>
                <w:sz w:val="21"/>
                <w:szCs w:val="21"/>
                <w:highlight w:val="magenta"/>
              </w:rPr>
              <w:t>111</w:t>
            </w:r>
            <w:r>
              <w:rPr>
                <w:rFonts w:ascii="Times New Roman" w:cs="Times New Roman"/>
                <w:sz w:val="21"/>
                <w:szCs w:val="21"/>
                <w:highlight w:val="magenta"/>
              </w:rPr>
              <w:t xml:space="preserve">;ST=32;CN=2011;PW=123456; MN=88888880000001;Flag=3;CP=&amp;&amp;&amp;&amp;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请求应答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ST=91;CN=9011;PW=123456;MN=88888880000001;Fla g=0;CP=&amp;&amp;QN=200</w:t>
            </w:r>
            <w:r>
              <w:rPr>
                <w:rFonts w:hint="eastAsia" w:ascii="Times New Roman" w:cs="Times New Roman"/>
                <w:sz w:val="21"/>
                <w:szCs w:val="21"/>
                <w:highlight w:val="magenta"/>
              </w:rPr>
              <w:t>5</w:t>
            </w:r>
            <w:r>
              <w:rPr>
                <w:rFonts w:ascii="Times New Roman" w:cs="Times New Roman"/>
                <w:sz w:val="21"/>
                <w:szCs w:val="21"/>
                <w:highlight w:val="magenta"/>
              </w:rPr>
              <w:t>0516010101</w:t>
            </w:r>
            <w:r>
              <w:rPr>
                <w:rFonts w:hint="eastAsia" w:ascii="Times New Roman" w:cs="Times New Roman"/>
                <w:sz w:val="21"/>
                <w:szCs w:val="21"/>
                <w:highlight w:val="magenta"/>
              </w:rPr>
              <w:t>111</w:t>
            </w:r>
            <w:r>
              <w:rPr>
                <w:rFonts w:ascii="Times New Roman" w:cs="Times New Roman"/>
                <w:sz w:val="21"/>
                <w:szCs w:val="21"/>
                <w:highlight w:val="magenta"/>
              </w:rPr>
              <w:t xml:space="preserve">;QnRtn =1&amp;&amp; </w:t>
            </w:r>
          </w:p>
        </w:tc>
      </w:tr>
      <w:tr>
        <w:tblPrEx>
          <w:tblLayout w:type="fixed"/>
          <w:tblCellMar>
            <w:top w:w="0" w:type="dxa"/>
            <w:left w:w="108" w:type="dxa"/>
            <w:bottom w:w="0" w:type="dxa"/>
            <w:right w:w="108" w:type="dxa"/>
          </w:tblCellMar>
        </w:tblPrEx>
        <w:trPr>
          <w:trHeight w:val="945"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highlight w:val="magenta"/>
              </w:rPr>
            </w:pPr>
            <w:r>
              <w:rPr>
                <w:rFonts w:hint="eastAsia"/>
                <w:color w:val="FF99CC"/>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highlight w:val="magenta"/>
              </w:rPr>
            </w:pPr>
            <w:r>
              <w:rPr>
                <w:rFonts w:hint="eastAsia"/>
                <w:color w:val="FF99CC"/>
                <w:sz w:val="21"/>
                <w:szCs w:val="21"/>
                <w:highlight w:val="magenta"/>
              </w:rPr>
              <w:t>上传污染物实时数据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QN=20040516010101</w:t>
            </w:r>
            <w:r>
              <w:rPr>
                <w:rFonts w:hint="eastAsia" w:ascii="Times New Roman" w:cs="Times New Roman"/>
                <w:sz w:val="21"/>
                <w:szCs w:val="21"/>
                <w:highlight w:val="magenta"/>
              </w:rPr>
              <w:t>333</w:t>
            </w:r>
            <w:r>
              <w:rPr>
                <w:rFonts w:ascii="Times New Roman" w:cs="Times New Roman"/>
                <w:sz w:val="21"/>
                <w:szCs w:val="21"/>
                <w:highlight w:val="magenta"/>
              </w:rPr>
              <w:t>;ST=32;CN=2011;PW=123456;MN=88888880000001;PNO=1;PNUM=1</w:t>
            </w:r>
            <w:r>
              <w:rPr>
                <w:rFonts w:hint="eastAsia" w:ascii="Times New Roman" w:cs="Times New Roman"/>
                <w:sz w:val="21"/>
                <w:szCs w:val="21"/>
                <w:highlight w:val="magenta"/>
              </w:rPr>
              <w:t>;</w:t>
            </w:r>
            <w:r>
              <w:rPr>
                <w:rFonts w:ascii="Times New Roman" w:cs="Times New Roman"/>
                <w:sz w:val="21"/>
                <w:szCs w:val="21"/>
                <w:highlight w:val="magenta"/>
              </w:rPr>
              <w:t>CP =&amp;&amp;DataTime=20040516020111;</w:t>
            </w:r>
            <w:r>
              <w:rPr>
                <w:rFonts w:hint="eastAsia" w:ascii="Times New Roman" w:cs="Times New Roman"/>
                <w:sz w:val="21"/>
                <w:szCs w:val="21"/>
                <w:highlight w:val="magenta"/>
              </w:rPr>
              <w:t>D01-Rtd=1.23,D01-Flag=*</w:t>
            </w:r>
            <w:r>
              <w:rPr>
                <w:rFonts w:ascii="Times New Roman" w:cs="Times New Roman"/>
                <w:sz w:val="21"/>
                <w:szCs w:val="21"/>
                <w:highlight w:val="magenta"/>
              </w:rPr>
              <w:t>;</w:t>
            </w:r>
            <w:r>
              <w:rPr>
                <w:rFonts w:hint="eastAsia" w:ascii="Times New Roman" w:cs="Times New Roman"/>
                <w:sz w:val="21"/>
                <w:szCs w:val="21"/>
                <w:highlight w:val="magenta"/>
              </w:rPr>
              <w:t>D01-Rtd=1.23,D01-Flag=*;......</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highlight w:val="magenta"/>
              </w:rPr>
            </w:pPr>
            <w:r>
              <w:rPr>
                <w:rFonts w:hint="eastAsia"/>
                <w:color w:val="FF99CC"/>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highlight w:val="magenta"/>
              </w:rPr>
            </w:pPr>
            <w:r>
              <w:rPr>
                <w:rFonts w:hint="eastAsia"/>
                <w:color w:val="FF99CC"/>
                <w:sz w:val="21"/>
                <w:szCs w:val="21"/>
                <w:highlight w:val="magenta"/>
              </w:rPr>
              <w:t>数据应答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 CP=&amp;&amp;QN=20040516010101</w:t>
            </w:r>
            <w:r>
              <w:rPr>
                <w:rFonts w:hint="eastAsia" w:ascii="Times New Roman" w:cs="Times New Roman"/>
                <w:sz w:val="21"/>
                <w:szCs w:val="21"/>
                <w:highlight w:val="magenta"/>
              </w:rPr>
              <w:t>333</w:t>
            </w:r>
            <w:r>
              <w:rPr>
                <w:rFonts w:ascii="Times New Roman" w:cs="Times New Roman"/>
                <w:sz w:val="21"/>
                <w:szCs w:val="21"/>
                <w:highlight w:val="magenta"/>
              </w:rPr>
              <w:t>; CN=20</w:t>
            </w:r>
            <w:r>
              <w:rPr>
                <w:rFonts w:hint="eastAsia" w:ascii="Times New Roman" w:cs="Times New Roman"/>
                <w:sz w:val="21"/>
                <w:szCs w:val="21"/>
                <w:highlight w:val="magenta"/>
              </w:rPr>
              <w:t>1</w:t>
            </w:r>
            <w:r>
              <w:rPr>
                <w:rFonts w:ascii="Times New Roman" w:cs="Times New Roman"/>
                <w:sz w:val="21"/>
                <w:szCs w:val="21"/>
                <w:highlight w:val="magenta"/>
              </w:rPr>
              <w:t xml:space="preserve">1&amp;&amp;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返回操作执行结果</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ST=91;CN=9012;PW=123456;MN=88888880000001;CP =&amp;&amp;QN=200</w:t>
            </w:r>
            <w:r>
              <w:rPr>
                <w:rFonts w:hint="eastAsia" w:ascii="Times New Roman" w:cs="Times New Roman"/>
                <w:sz w:val="21"/>
                <w:szCs w:val="21"/>
                <w:highlight w:val="magenta"/>
              </w:rPr>
              <w:t>5</w:t>
            </w:r>
            <w:r>
              <w:rPr>
                <w:rFonts w:ascii="Times New Roman" w:cs="Times New Roman"/>
                <w:sz w:val="21"/>
                <w:szCs w:val="21"/>
                <w:highlight w:val="magenta"/>
              </w:rPr>
              <w:t>0516010101</w:t>
            </w:r>
            <w:r>
              <w:rPr>
                <w:rFonts w:hint="eastAsia" w:ascii="Times New Roman" w:cs="Times New Roman"/>
                <w:sz w:val="21"/>
                <w:szCs w:val="21"/>
                <w:highlight w:val="magenta"/>
              </w:rPr>
              <w:t>111</w:t>
            </w:r>
            <w:r>
              <w:rPr>
                <w:rFonts w:ascii="Times New Roman" w:cs="Times New Roman"/>
                <w:sz w:val="21"/>
                <w:szCs w:val="21"/>
                <w:highlight w:val="magenta"/>
              </w:rPr>
              <w:t xml:space="preserve">;ExeRtn=1&amp;&amp;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bottom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结果应答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ST=91;CN=9014;CP=&amp;&amp;QN=200</w:t>
            </w:r>
            <w:r>
              <w:rPr>
                <w:rFonts w:hint="eastAsia" w:ascii="Times New Roman" w:cs="Times New Roman"/>
                <w:sz w:val="21"/>
                <w:szCs w:val="21"/>
                <w:highlight w:val="magenta"/>
              </w:rPr>
              <w:t>5</w:t>
            </w:r>
            <w:r>
              <w:rPr>
                <w:rFonts w:ascii="Times New Roman" w:cs="Times New Roman"/>
                <w:sz w:val="21"/>
                <w:szCs w:val="21"/>
                <w:highlight w:val="magenta"/>
              </w:rPr>
              <w:t>0516010101</w:t>
            </w:r>
            <w:r>
              <w:rPr>
                <w:rFonts w:hint="eastAsia" w:ascii="Times New Roman" w:cs="Times New Roman"/>
                <w:sz w:val="21"/>
                <w:szCs w:val="21"/>
                <w:highlight w:val="magenta"/>
              </w:rPr>
              <w:t>111</w:t>
            </w:r>
            <w:r>
              <w:rPr>
                <w:rFonts w:ascii="Times New Roman" w:cs="Times New Roman"/>
                <w:sz w:val="21"/>
                <w:szCs w:val="21"/>
                <w:highlight w:val="magenta"/>
              </w:rPr>
              <w:t xml:space="preserve">;CN= 9012&amp;&amp; </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使用字段</w:t>
            </w: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 </w:t>
            </w:r>
          </w:p>
        </w:tc>
        <w:tc>
          <w:tcPr>
            <w:tcW w:w="5178" w:type="dxa"/>
            <w:tcBorders>
              <w:top w:val="single" w:color="000000" w:sz="6" w:space="0"/>
              <w:left w:val="single" w:color="000000" w:sz="6" w:space="0"/>
              <w:bottom w:val="single" w:color="000000" w:sz="6" w:space="0"/>
              <w:right w:val="single" w:color="000000" w:sz="6" w:space="0"/>
            </w:tcBorders>
          </w:tcPr>
          <w:p>
            <w:pPr>
              <w:pStyle w:val="55"/>
              <w:rPr>
                <w:sz w:val="21"/>
                <w:szCs w:val="21"/>
                <w:highlight w:val="magenta"/>
              </w:rPr>
            </w:pPr>
            <w:r>
              <w:rPr>
                <w:rFonts w:hint="eastAsia"/>
                <w:sz w:val="21"/>
                <w:szCs w:val="21"/>
                <w:highlight w:val="magenta"/>
              </w:rPr>
              <w:t>实时数据中的</w:t>
            </w:r>
            <w:r>
              <w:rPr>
                <w:rFonts w:ascii="Times New Roman" w:cs="Times New Roman"/>
                <w:sz w:val="21"/>
                <w:szCs w:val="21"/>
                <w:highlight w:val="magenta"/>
              </w:rPr>
              <w:t xml:space="preserve">QN </w:t>
            </w:r>
            <w:r>
              <w:rPr>
                <w:rFonts w:hint="eastAsia"/>
                <w:sz w:val="21"/>
                <w:szCs w:val="21"/>
                <w:highlight w:val="magenta"/>
              </w:rPr>
              <w:t>等于取污染物实时数据中的</w:t>
            </w:r>
            <w:r>
              <w:rPr>
                <w:rFonts w:ascii="Times New Roman" w:cs="Times New Roman"/>
                <w:sz w:val="21"/>
                <w:szCs w:val="21"/>
                <w:highlight w:val="magenta"/>
              </w:rPr>
              <w:t xml:space="preserve">QN </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PNO</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总包数</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PNUM</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当前包号</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子站编号</w:t>
            </w:r>
          </w:p>
        </w:tc>
      </w:tr>
      <w:tr>
        <w:tblPrEx>
          <w:tblLayout w:type="fixed"/>
          <w:tblCellMar>
            <w:top w:w="0" w:type="dxa"/>
            <w:left w:w="108" w:type="dxa"/>
            <w:bottom w:w="0" w:type="dxa"/>
            <w:right w:w="108" w:type="dxa"/>
          </w:tblCellMar>
        </w:tblPrEx>
        <w:trPr>
          <w:trHeight w:val="22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DataTime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数据时间，精确到秒</w:t>
            </w:r>
          </w:p>
        </w:tc>
      </w:tr>
      <w:tr>
        <w:tblPrEx>
          <w:tblLayout w:type="fixed"/>
          <w:tblCellMar>
            <w:top w:w="0" w:type="dxa"/>
            <w:left w:w="108" w:type="dxa"/>
            <w:bottom w:w="0" w:type="dxa"/>
            <w:right w:w="108" w:type="dxa"/>
          </w:tblCellMar>
        </w:tblPrEx>
        <w:trPr>
          <w:trHeight w:val="31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ascii="Times New Roman" w:cs="Times New Roman"/>
                <w:sz w:val="21"/>
                <w:szCs w:val="21"/>
                <w:highlight w:val="magenta"/>
              </w:rPr>
              <w:t>xxx-Rtd</w:t>
            </w:r>
          </w:p>
        </w:tc>
        <w:tc>
          <w:tcPr>
            <w:tcW w:w="5178" w:type="dxa"/>
            <w:tcBorders>
              <w:top w:val="single" w:color="000000" w:sz="6" w:space="0"/>
              <w:left w:val="single" w:color="000000" w:sz="6" w:space="0"/>
              <w:bottom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实时值</w:t>
            </w:r>
            <w:r>
              <w:rPr>
                <w:rFonts w:hint="eastAsia" w:ascii="Times New Roman" w:cs="Times New Roman"/>
                <w:sz w:val="21"/>
                <w:szCs w:val="21"/>
                <w:highlight w:val="magenta"/>
              </w:rPr>
              <w:t>D01-Rtd（xxx代表仪器编码）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xxx-Flag</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实时值状态</w:t>
            </w:r>
            <w:r>
              <w:rPr>
                <w:rFonts w:hint="eastAsia" w:ascii="Times New Roman" w:cs="Times New Roman"/>
                <w:sz w:val="21"/>
                <w:szCs w:val="21"/>
                <w:highlight w:val="magenta"/>
              </w:rPr>
              <w:t>D01-Flag（xxx代表仪器编码）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bottom w:val="single" w:color="auto" w:sz="4"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ExeRtn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ascii="Times New Roman" w:cs="Times New Roman"/>
                <w:sz w:val="21"/>
                <w:szCs w:val="21"/>
                <w:highlight w:val="magenta"/>
              </w:rPr>
              <w:t>执行结果</w:t>
            </w:r>
          </w:p>
        </w:tc>
      </w:tr>
      <w:tr>
        <w:tblPrEx>
          <w:tblLayout w:type="fixed"/>
          <w:tblCellMar>
            <w:top w:w="0" w:type="dxa"/>
            <w:left w:w="108" w:type="dxa"/>
            <w:bottom w:w="0" w:type="dxa"/>
            <w:right w:w="108" w:type="dxa"/>
          </w:tblCellMar>
        </w:tblPrEx>
        <w:trPr>
          <w:trHeight w:val="323" w:hRule="atLeast"/>
        </w:trPr>
        <w:tc>
          <w:tcPr>
            <w:tcW w:w="843" w:type="dxa"/>
            <w:tcBorders>
              <w:left w:val="single" w:color="000000" w:sz="6" w:space="0"/>
              <w:bottom w:val="single" w:color="auto" w:sz="4"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ascii="Times New Roman" w:cs="Times New Roman"/>
                <w:sz w:val="21"/>
                <w:szCs w:val="21"/>
                <w:highlight w:val="magenta"/>
              </w:rPr>
              <w:t>请求返回结果</w:t>
            </w:r>
          </w:p>
        </w:tc>
      </w:tr>
      <w:tr>
        <w:tblPrEx>
          <w:tblLayout w:type="fixed"/>
          <w:tblCellMar>
            <w:top w:w="0" w:type="dxa"/>
            <w:left w:w="108" w:type="dxa"/>
            <w:bottom w:w="0" w:type="dxa"/>
            <w:right w:w="108" w:type="dxa"/>
          </w:tblCellMar>
        </w:tblPrEx>
        <w:trPr>
          <w:trHeight w:val="1267" w:hRule="atLeast"/>
        </w:trPr>
        <w:tc>
          <w:tcPr>
            <w:tcW w:w="843" w:type="dxa"/>
            <w:tcBorders>
              <w:top w:val="single" w:color="auto" w:sz="4" w:space="0"/>
              <w:left w:val="single" w:color="auto" w:sz="4" w:space="0"/>
              <w:bottom w:val="single" w:color="auto" w:sz="4" w:space="0"/>
              <w:right w:val="single" w:color="auto" w:sz="4" w:space="0"/>
            </w:tcBorders>
          </w:tcPr>
          <w:p>
            <w:pPr>
              <w:pStyle w:val="55"/>
              <w:jc w:val="center"/>
              <w:rPr>
                <w:sz w:val="21"/>
                <w:szCs w:val="21"/>
                <w:highlight w:val="magenta"/>
              </w:rPr>
            </w:pPr>
            <w:r>
              <w:rPr>
                <w:rFonts w:hint="eastAsia"/>
                <w:sz w:val="21"/>
                <w:szCs w:val="21"/>
                <w:highlight w:val="magenta"/>
              </w:rPr>
              <w:t>执行</w:t>
            </w:r>
          </w:p>
          <w:p>
            <w:pPr>
              <w:pStyle w:val="55"/>
              <w:jc w:val="center"/>
              <w:rPr>
                <w:sz w:val="21"/>
                <w:szCs w:val="21"/>
                <w:highlight w:val="magenta"/>
              </w:rPr>
            </w:pPr>
            <w:r>
              <w:rPr>
                <w:rFonts w:hint="eastAsia"/>
                <w:sz w:val="21"/>
                <w:szCs w:val="21"/>
                <w:highlight w:val="magenta"/>
              </w:rPr>
              <w:t>过程</w:t>
            </w:r>
          </w:p>
        </w:tc>
        <w:tc>
          <w:tcPr>
            <w:tcW w:w="7697" w:type="dxa"/>
            <w:gridSpan w:val="3"/>
            <w:tcBorders>
              <w:top w:val="single" w:color="000000" w:sz="6" w:space="0"/>
              <w:left w:val="single" w:color="auto" w:sz="4"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上位机发送取污染物实时数据命令后等待现场机应答，收到应答后通过判断应答代</w:t>
            </w:r>
          </w:p>
          <w:p>
            <w:pPr>
              <w:pStyle w:val="55"/>
              <w:rPr>
                <w:sz w:val="21"/>
                <w:szCs w:val="21"/>
                <w:highlight w:val="magenta"/>
              </w:rPr>
            </w:pPr>
            <w:r>
              <w:rPr>
                <w:rFonts w:hint="eastAsia"/>
                <w:sz w:val="21"/>
                <w:szCs w:val="21"/>
                <w:highlight w:val="magenta"/>
              </w:rPr>
              <w:t>码决定是否接收实时数据，下位机按规定的时间间隔上传实时数据，上位机接收需</w:t>
            </w:r>
          </w:p>
          <w:p>
            <w:pPr>
              <w:pStyle w:val="55"/>
              <w:rPr>
                <w:sz w:val="21"/>
                <w:szCs w:val="21"/>
                <w:highlight w:val="magenta"/>
              </w:rPr>
            </w:pPr>
            <w:r>
              <w:rPr>
                <w:rFonts w:hint="eastAsia"/>
                <w:sz w:val="21"/>
                <w:szCs w:val="21"/>
                <w:highlight w:val="magenta"/>
              </w:rPr>
              <w:t>要的实时数据后发送停止察看实时数据通知命令，收到现场机的应答后，结束实时</w:t>
            </w:r>
          </w:p>
          <w:p>
            <w:pPr>
              <w:pStyle w:val="55"/>
              <w:rPr>
                <w:sz w:val="21"/>
                <w:szCs w:val="21"/>
                <w:highlight w:val="magenta"/>
              </w:rPr>
            </w:pPr>
            <w:r>
              <w:rPr>
                <w:rFonts w:hint="eastAsia"/>
                <w:sz w:val="21"/>
                <w:szCs w:val="21"/>
                <w:highlight w:val="magenta"/>
              </w:rPr>
              <w:t>数据采集。</w:t>
            </w:r>
          </w:p>
          <w:p>
            <w:pPr>
              <w:pStyle w:val="55"/>
              <w:rPr>
                <w:b/>
                <w:bCs/>
                <w:sz w:val="21"/>
                <w:szCs w:val="21"/>
                <w:highlight w:val="magenta"/>
              </w:rPr>
            </w:pPr>
            <w:r>
              <w:rPr>
                <w:b/>
                <w:bCs/>
                <w:sz w:val="21"/>
                <w:szCs w:val="21"/>
                <w:highlight w:val="magenta"/>
              </w:rPr>
              <w:t>“</w:t>
            </w:r>
            <w:r>
              <w:rPr>
                <w:rFonts w:hint="eastAsia"/>
                <w:b/>
                <w:bCs/>
                <w:color w:val="0000FF"/>
                <w:sz w:val="21"/>
                <w:szCs w:val="21"/>
                <w:highlight w:val="magenta"/>
              </w:rPr>
              <w:t>蓝色</w:t>
            </w:r>
            <w:r>
              <w:rPr>
                <w:b/>
                <w:bCs/>
                <w:sz w:val="21"/>
                <w:szCs w:val="21"/>
                <w:highlight w:val="magenta"/>
              </w:rPr>
              <w:t>”</w:t>
            </w:r>
            <w:r>
              <w:rPr>
                <w:rFonts w:hint="eastAsia"/>
                <w:b/>
                <w:bCs/>
                <w:sz w:val="21"/>
                <w:szCs w:val="21"/>
                <w:highlight w:val="magenta"/>
              </w:rPr>
              <w:t>字休中的QN项为开始时的值，交至过程中不变，由上位机生成</w:t>
            </w:r>
          </w:p>
          <w:p>
            <w:pPr>
              <w:pStyle w:val="55"/>
              <w:rPr>
                <w:sz w:val="21"/>
                <w:szCs w:val="21"/>
              </w:rPr>
            </w:pPr>
            <w:r>
              <w:rPr>
                <w:b/>
                <w:bCs/>
                <w:sz w:val="21"/>
                <w:szCs w:val="21"/>
                <w:highlight w:val="magenta"/>
              </w:rPr>
              <w:t>“</w:t>
            </w:r>
            <w:r>
              <w:rPr>
                <w:rFonts w:hint="eastAsia"/>
                <w:b/>
                <w:bCs/>
                <w:color w:val="FF99CC"/>
                <w:sz w:val="21"/>
                <w:szCs w:val="21"/>
                <w:highlight w:val="magenta"/>
              </w:rPr>
              <w:t>红色</w:t>
            </w:r>
            <w:r>
              <w:rPr>
                <w:b/>
                <w:bCs/>
                <w:sz w:val="21"/>
                <w:szCs w:val="21"/>
                <w:highlight w:val="magenta"/>
              </w:rPr>
              <w:t>”</w:t>
            </w:r>
            <w:r>
              <w:rPr>
                <w:rFonts w:hint="eastAsia"/>
                <w:b/>
                <w:bCs/>
                <w:sz w:val="21"/>
                <w:szCs w:val="21"/>
                <w:highlight w:val="magenta"/>
              </w:rPr>
              <w:t>字体</w:t>
            </w:r>
            <w:r>
              <w:rPr>
                <w:rFonts w:ascii="Times New Roman" w:cs="Times New Roman"/>
                <w:sz w:val="21"/>
                <w:szCs w:val="21"/>
                <w:highlight w:val="magenta"/>
              </w:rPr>
              <w:t>QN</w:t>
            </w:r>
            <w:r>
              <w:rPr>
                <w:rFonts w:hint="eastAsia"/>
                <w:b/>
                <w:bCs/>
                <w:sz w:val="21"/>
                <w:szCs w:val="21"/>
                <w:highlight w:val="magenta"/>
              </w:rPr>
              <w:t>中为现场机生成的用于上位机接收到数据反馈给现场机已成收到该数据，其中分包情况下保持不变</w:t>
            </w:r>
          </w:p>
        </w:tc>
      </w:tr>
    </w:tbl>
    <w:p/>
    <w:p/>
    <w:p>
      <w:pPr>
        <w:pStyle w:val="5"/>
        <w:tabs>
          <w:tab w:val="clear" w:pos="720"/>
        </w:tabs>
      </w:pPr>
      <w:bookmarkStart w:id="46" w:name="_Toc467862561"/>
      <w:r>
        <w:rPr>
          <w:rFonts w:hint="eastAsia"/>
        </w:rPr>
        <w:t>分钟均值数据传输（2051）</w:t>
      </w:r>
      <w:bookmarkEnd w:id="46"/>
    </w:p>
    <w:p>
      <w:pPr>
        <w:pStyle w:val="6"/>
        <w:pBdr>
          <w:bottom w:val="none" w:color="auto" w:sz="0" w:space="1"/>
        </w:pBdr>
        <w:tabs>
          <w:tab w:val="clear" w:pos="864"/>
        </w:tabs>
        <w:spacing w:before="312" w:beforeLines="100" w:after="156" w:afterLines="50"/>
      </w:pPr>
      <w:r>
        <w:rPr>
          <w:rFonts w:hint="eastAsia"/>
        </w:rPr>
        <w:t>子站主动上传（2051）</w:t>
      </w:r>
    </w:p>
    <w:p>
      <w:pPr>
        <w:pStyle w:val="76"/>
        <w:numPr>
          <w:ilvl w:val="0"/>
          <w:numId w:val="8"/>
        </w:numPr>
        <w:spacing w:line="391" w:lineRule="atLeast"/>
        <w:rPr>
          <w:rFonts w:ascii="Wingdings" w:hAnsi="Wingdings" w:cs="Wingdings"/>
        </w:rPr>
      </w:pPr>
      <w:r>
        <w:rPr>
          <w:rFonts w:ascii="Wingdings" w:hAnsi="Wingdings" w:cs="Wingdings"/>
        </w:rPr>
        <w:t>污染物分钟数据（有应答、无拆分包）</w:t>
      </w:r>
    </w:p>
    <w:tbl>
      <w:tblPr>
        <w:tblStyle w:val="40"/>
        <w:tblW w:w="8540" w:type="dxa"/>
        <w:tblInd w:w="0" w:type="dxa"/>
        <w:tblLayout w:type="fixed"/>
        <w:tblCellMar>
          <w:top w:w="0" w:type="dxa"/>
          <w:left w:w="108" w:type="dxa"/>
          <w:bottom w:w="0" w:type="dxa"/>
          <w:right w:w="108" w:type="dxa"/>
        </w:tblCellMar>
      </w:tblPr>
      <w:tblGrid>
        <w:gridCol w:w="843"/>
        <w:gridCol w:w="899"/>
        <w:gridCol w:w="1618"/>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2517"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1600" w:hRule="atLeast"/>
        </w:trPr>
        <w:tc>
          <w:tcPr>
            <w:tcW w:w="843" w:type="dxa"/>
            <w:vMerge w:val="restart"/>
            <w:tcBorders>
              <w:left w:val="single" w:color="000000" w:sz="6" w:space="0"/>
              <w:right w:val="single" w:color="000000" w:sz="6" w:space="0"/>
            </w:tcBorders>
          </w:tcPr>
          <w:p>
            <w:pPr>
              <w:pStyle w:val="55"/>
              <w:rPr>
                <w:rFonts w:cs="Times New Roman"/>
                <w:color w:val="auto"/>
              </w:rPr>
            </w:pPr>
            <w:r>
              <w:rPr>
                <w:rFonts w:hint="eastAsia"/>
                <w:sz w:val="21"/>
                <w:szCs w:val="21"/>
              </w:rPr>
              <w:t>使用命令</w:t>
            </w:r>
          </w:p>
        </w:tc>
        <w:tc>
          <w:tcPr>
            <w:tcW w:w="899"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现场机</w:t>
            </w:r>
          </w:p>
        </w:tc>
        <w:tc>
          <w:tcPr>
            <w:tcW w:w="1618"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上传污染物分钟数据</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ST=32;CN=2051; QN=20040516010101</w:t>
            </w:r>
            <w:r>
              <w:rPr>
                <w:rFonts w:hint="eastAsia" w:ascii="Times New Roman" w:cs="Times New Roman"/>
                <w:sz w:val="21"/>
                <w:szCs w:val="21"/>
              </w:rPr>
              <w:t>222</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;MN=88888880000001;CP=&amp;&amp;DataTime=200405160210 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数据应答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 CP=&amp;&amp;QN=20040516010101</w:t>
            </w:r>
            <w:r>
              <w:rPr>
                <w:rFonts w:hint="eastAsia" w:ascii="Times New Roman" w:cs="Times New Roman"/>
                <w:sz w:val="21"/>
                <w:szCs w:val="21"/>
              </w:rPr>
              <w:t>222</w:t>
            </w:r>
            <w:r>
              <w:rPr>
                <w:rFonts w:ascii="Times New Roman" w:cs="Times New Roman"/>
                <w:sz w:val="21"/>
                <w:szCs w:val="21"/>
              </w:rPr>
              <w:t xml:space="preserve">; CN=2051&amp;&amp;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rPr>
                <w:sz w:val="21"/>
                <w:szCs w:val="21"/>
              </w:rPr>
            </w:pPr>
            <w:r>
              <w:rPr>
                <w:rFonts w:hint="eastAsia"/>
                <w:sz w:val="21"/>
                <w:szCs w:val="21"/>
              </w:rPr>
              <w:t>使用字段</w:t>
            </w: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0" w:type="dxa"/>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color w:val="FF0000"/>
                <w:sz w:val="21"/>
                <w:szCs w:val="21"/>
              </w:rPr>
            </w:pPr>
            <w:r>
              <w:rPr>
                <w:rFonts w:hint="eastAsia" w:ascii="Times New Roman" w:cs="Times New Roman"/>
                <w:sz w:val="21"/>
                <w:szCs w:val="21"/>
              </w:rPr>
              <w:t>xxx-x-Flag</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color w:val="FF0000"/>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1284" w:hRule="atLeast"/>
        </w:trPr>
        <w:tc>
          <w:tcPr>
            <w:tcW w:w="843" w:type="dxa"/>
            <w:tcBorders>
              <w:top w:val="single" w:color="auto" w:sz="4" w:space="0"/>
              <w:left w:val="single" w:color="000000" w:sz="6" w:space="0"/>
              <w:bottom w:val="single" w:color="auto" w:sz="4" w:space="0"/>
              <w:right w:val="single" w:color="000000" w:sz="6" w:space="0"/>
            </w:tcBorders>
            <w:vAlign w:val="bottom"/>
          </w:tcPr>
          <w:p>
            <w:pPr>
              <w:pStyle w:val="55"/>
              <w:jc w:val="center"/>
              <w:rPr>
                <w:sz w:val="21"/>
                <w:szCs w:val="21"/>
              </w:rPr>
            </w:pPr>
            <w:r>
              <w:rPr>
                <w:rFonts w:hint="eastAsia"/>
                <w:sz w:val="21"/>
                <w:szCs w:val="21"/>
              </w:rPr>
              <w:t>执行</w:t>
            </w:r>
          </w:p>
          <w:p>
            <w:pPr>
              <w:pStyle w:val="55"/>
              <w:jc w:val="center"/>
              <w:rPr>
                <w:sz w:val="21"/>
                <w:szCs w:val="21"/>
              </w:rPr>
            </w:pPr>
            <w:r>
              <w:rPr>
                <w:rFonts w:hint="eastAsia"/>
                <w:sz w:val="21"/>
                <w:szCs w:val="21"/>
              </w:rPr>
              <w:t>过程</w:t>
            </w:r>
          </w:p>
        </w:tc>
        <w:tc>
          <w:tcPr>
            <w:tcW w:w="7697" w:type="dxa"/>
            <w:gridSpan w:val="3"/>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现场机把所有污染物每分钟间隔数据作为一个数据包，上位机接收需要的数据后发送数据应答命令，以通知现场机接收完成</w:t>
            </w:r>
          </w:p>
        </w:tc>
      </w:tr>
    </w:tbl>
    <w:p>
      <w:pPr>
        <w:pStyle w:val="76"/>
        <w:numPr>
          <w:ilvl w:val="0"/>
          <w:numId w:val="8"/>
        </w:numPr>
        <w:spacing w:line="391" w:lineRule="atLeast"/>
        <w:rPr>
          <w:rFonts w:ascii="Wingdings" w:hAnsi="Wingdings" w:cs="Wingdings"/>
        </w:rPr>
      </w:pPr>
      <w:r>
        <w:rPr>
          <w:rFonts w:ascii="Wingdings" w:hAnsi="Wingdings" w:cs="Wingdings"/>
        </w:rPr>
        <w:t>污染物分钟数据（带数据应答的拆分包）</w:t>
      </w:r>
      <w:r>
        <w:rPr>
          <w:rFonts w:hint="eastAsia"/>
        </w:rPr>
        <w:t>数据传输过程中QN为统一不变的值</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rPr>
            </w:pPr>
            <w:r>
              <w:rPr>
                <w:rFonts w:hint="eastAsia"/>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gridSpan w:val="2"/>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上传污染物分钟数据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ST=32;CN=2051;QN=20040516010101</w:t>
            </w:r>
            <w:r>
              <w:rPr>
                <w:rFonts w:hint="eastAsia" w:ascii="Times New Roman" w:cs="Times New Roman"/>
                <w:sz w:val="21"/>
                <w:szCs w:val="21"/>
              </w:rPr>
              <w:t>222</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w:t>
            </w:r>
            <w:r>
              <w:rPr>
                <w:rFonts w:ascii="Times New Roman" w:cs="Times New Roman"/>
                <w:sz w:val="21"/>
                <w:szCs w:val="21"/>
                <w:highlight w:val="yellow"/>
              </w:rPr>
              <w:t>PNO=1;PNUM=1;</w:t>
            </w:r>
            <w:r>
              <w:rPr>
                <w:rFonts w:ascii="Times New Roman" w:cs="Times New Roman"/>
                <w:sz w:val="21"/>
                <w:szCs w:val="21"/>
              </w:rPr>
              <w:t>CP=&amp;&amp;DataTi me=20040516021000;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w:t>
            </w:r>
            <w:r>
              <w:rPr>
                <w:rFonts w:hint="eastAsia" w:ascii="Times New Roman" w:cs="Times New Roman"/>
                <w:sz w:val="21"/>
                <w:szCs w:val="21"/>
              </w:rPr>
              <w:t>222</w:t>
            </w:r>
            <w:r>
              <w:rPr>
                <w:rFonts w:ascii="Times New Roman" w:cs="Times New Roman"/>
                <w:sz w:val="21"/>
                <w:szCs w:val="21"/>
              </w:rPr>
              <w:t>;CN= 2051;PNO=1;PNUM=1</w:t>
            </w:r>
            <w:r>
              <w:rPr>
                <w:rFonts w:ascii="Times New Roman" w:cs="Times New Roman"/>
                <w:b/>
                <w:bCs/>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总包数</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当前包号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xxx-x-Flag</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现场机把所有污染物每分钟间隔数据作为一个数据包，上位机接收需要的数据后发送数据应答命令，以通知现场机接收完成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Pr>
        <w:rPr>
          <w:rFonts w:hint="eastAsia" w:hAnsi="Wingdings" w:cs="宋体"/>
        </w:rPr>
      </w:pPr>
    </w:p>
    <w:p>
      <w:pPr>
        <w:pStyle w:val="6"/>
        <w:pBdr>
          <w:bottom w:val="none" w:color="auto" w:sz="0" w:space="1"/>
        </w:pBdr>
        <w:tabs>
          <w:tab w:val="clear" w:pos="864"/>
        </w:tabs>
        <w:spacing w:before="312" w:beforeLines="100" w:after="156" w:afterLines="50"/>
      </w:pPr>
      <w:r>
        <w:rPr>
          <w:rFonts w:hint="eastAsia"/>
        </w:rPr>
        <w:t>子站被动上传历史数据（2051）</w:t>
      </w:r>
    </w:p>
    <w:p>
      <w:pPr>
        <w:pStyle w:val="76"/>
        <w:numPr>
          <w:ilvl w:val="0"/>
          <w:numId w:val="8"/>
        </w:numPr>
        <w:spacing w:line="391" w:lineRule="atLeast"/>
        <w:rPr>
          <w:rFonts w:ascii="Wingdings" w:hAnsi="Wingdings" w:cs="Wingdings"/>
        </w:rPr>
      </w:pPr>
      <w:r>
        <w:rPr>
          <w:rFonts w:ascii="Wingdings" w:hAnsi="Wingdings" w:cs="Wingdings"/>
        </w:rPr>
        <w:t>污染物分钟数据（有应答、无拆分包）</w:t>
      </w:r>
    </w:p>
    <w:tbl>
      <w:tblPr>
        <w:tblStyle w:val="40"/>
        <w:tblW w:w="8540" w:type="dxa"/>
        <w:tblInd w:w="0" w:type="dxa"/>
        <w:tblLayout w:type="fixed"/>
        <w:tblCellMar>
          <w:top w:w="0" w:type="dxa"/>
          <w:left w:w="108" w:type="dxa"/>
          <w:bottom w:w="0" w:type="dxa"/>
          <w:right w:w="108" w:type="dxa"/>
        </w:tblCellMar>
      </w:tblPr>
      <w:tblGrid>
        <w:gridCol w:w="843"/>
        <w:gridCol w:w="899"/>
        <w:gridCol w:w="1618"/>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2517"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jc w:val="center"/>
              <w:rPr>
                <w:color w:val="0000FF"/>
                <w:sz w:val="21"/>
                <w:szCs w:val="21"/>
              </w:rPr>
            </w:pPr>
            <w:r>
              <w:rPr>
                <w:rFonts w:hint="eastAsia"/>
                <w:color w:val="0000FF"/>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取污染物分钟数据</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;ST=32;CN=2051;PW=123456; MN=88888880000001;</w:t>
            </w:r>
            <w:r>
              <w:rPr>
                <w:rFonts w:ascii="Times New Roman" w:cs="Times New Roman"/>
                <w:sz w:val="21"/>
                <w:szCs w:val="21"/>
                <w:highlight w:val="yellow"/>
              </w:rPr>
              <w:t>Flag=1</w:t>
            </w:r>
            <w:r>
              <w:rPr>
                <w:rFonts w:ascii="Times New Roman" w:cs="Times New Roman"/>
                <w:sz w:val="21"/>
                <w:szCs w:val="21"/>
              </w:rPr>
              <w:t xml:space="preserve">;CP=&amp;&amp;BeginTime =2004 0506111000,EndTime=20040506151000&amp;&amp;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jc w:val="center"/>
              <w:rPr>
                <w:color w:val="0000FF"/>
                <w:sz w:val="21"/>
                <w:szCs w:val="21"/>
              </w:rPr>
            </w:pPr>
            <w:r>
              <w:rPr>
                <w:rFonts w:hint="eastAsia"/>
                <w:color w:val="0000FF"/>
                <w:sz w:val="21"/>
                <w:szCs w:val="21"/>
              </w:rPr>
              <w:t>现场机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ST=91;CN=9011;PW=123456;MN=88888880000001;Fla g=1;CP=&amp;&amp;QN=20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 xml:space="preserve">;QnRtn=1&amp;&amp; </w:t>
            </w:r>
          </w:p>
        </w:tc>
      </w:tr>
      <w:tr>
        <w:tblPrEx>
          <w:tblLayout w:type="fixed"/>
          <w:tblCellMar>
            <w:top w:w="0" w:type="dxa"/>
            <w:left w:w="108" w:type="dxa"/>
            <w:bottom w:w="0" w:type="dxa"/>
            <w:right w:w="108" w:type="dxa"/>
          </w:tblCellMar>
        </w:tblPrEx>
        <w:trPr>
          <w:trHeight w:val="1600"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right w:val="single" w:color="000000" w:sz="6" w:space="0"/>
            </w:tcBorders>
          </w:tcPr>
          <w:p>
            <w:pPr>
              <w:pStyle w:val="55"/>
              <w:jc w:val="center"/>
              <w:rPr>
                <w:color w:val="auto"/>
                <w:sz w:val="21"/>
                <w:szCs w:val="21"/>
              </w:rPr>
            </w:pPr>
            <w:r>
              <w:rPr>
                <w:rFonts w:hint="eastAsia"/>
                <w:color w:val="auto"/>
                <w:sz w:val="21"/>
                <w:szCs w:val="21"/>
              </w:rPr>
              <w:t>现场机</w:t>
            </w:r>
          </w:p>
        </w:tc>
        <w:tc>
          <w:tcPr>
            <w:tcW w:w="1618" w:type="dxa"/>
            <w:vMerge w:val="restart"/>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上传污染物分钟数据</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ST=32;CN=2051; QN=20040516010101</w:t>
            </w:r>
            <w:r>
              <w:rPr>
                <w:rFonts w:hint="eastAsia" w:ascii="Times New Roman" w:cs="Times New Roman"/>
                <w:sz w:val="21"/>
                <w:szCs w:val="21"/>
              </w:rPr>
              <w:t>222</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;MN=88888880000001;CP=&amp;&amp;DataTime=200405160210 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jc w:val="center"/>
              <w:rPr>
                <w:color w:val="auto"/>
                <w:sz w:val="21"/>
                <w:szCs w:val="21"/>
              </w:rPr>
            </w:pPr>
            <w:r>
              <w:rPr>
                <w:rFonts w:hint="eastAsia"/>
                <w:color w:val="auto"/>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数据应答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 CP=&amp;&amp;QN=20040516010101</w:t>
            </w:r>
            <w:r>
              <w:rPr>
                <w:rFonts w:hint="eastAsia" w:ascii="Times New Roman" w:cs="Times New Roman"/>
                <w:sz w:val="21"/>
                <w:szCs w:val="21"/>
              </w:rPr>
              <w:t>222</w:t>
            </w:r>
            <w:r>
              <w:rPr>
                <w:rFonts w:ascii="Times New Roman" w:cs="Times New Roman"/>
                <w:sz w:val="21"/>
                <w:szCs w:val="21"/>
              </w:rPr>
              <w:t xml:space="preserve">; CN=2051&amp;&amp; </w:t>
            </w:r>
          </w:p>
        </w:tc>
      </w:tr>
      <w:tr>
        <w:tblPrEx>
          <w:tblLayout w:type="fixed"/>
          <w:tblCellMar>
            <w:top w:w="0" w:type="dxa"/>
            <w:left w:w="108" w:type="dxa"/>
            <w:bottom w:w="0" w:type="dxa"/>
            <w:right w:w="108" w:type="dxa"/>
          </w:tblCellMar>
        </w:tblPrEx>
        <w:trPr>
          <w:trHeight w:val="90"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jc w:val="center"/>
              <w:rPr>
                <w:color w:val="0000FF"/>
                <w:sz w:val="21"/>
                <w:szCs w:val="21"/>
              </w:rPr>
            </w:pPr>
            <w:r>
              <w:rPr>
                <w:rFonts w:hint="eastAsia"/>
                <w:color w:val="0000FF"/>
                <w:sz w:val="21"/>
                <w:szCs w:val="21"/>
              </w:rPr>
              <w:t>现场机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ST=91;CN=9012;PW=123456;MN=88888880000001;CP =&amp;&amp;QN=20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 xml:space="preserve">;ExeRtn=1&amp;&amp;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bottom w:val="single" w:color="auto" w:sz="4"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jc w:val="center"/>
              <w:rPr>
                <w:color w:val="0000FF"/>
                <w:sz w:val="21"/>
                <w:szCs w:val="21"/>
              </w:rPr>
            </w:pPr>
            <w:r>
              <w:rPr>
                <w:rFonts w:hint="eastAsia"/>
                <w:color w:val="0000FF"/>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 xml:space="preserve">;CN= 9012&amp;&amp;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rPr>
                <w:sz w:val="21"/>
                <w:szCs w:val="21"/>
              </w:rPr>
            </w:pPr>
            <w:r>
              <w:rPr>
                <w:rFonts w:hint="eastAsia"/>
                <w:sz w:val="21"/>
                <w:szCs w:val="21"/>
              </w:rPr>
              <w:t>使用字段</w:t>
            </w: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请求返回结果</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BeginTime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采集数据的起始时间，精确到分钟信息</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auto" w:sz="4" w:space="0"/>
              <w:right w:val="single" w:color="auto" w:sz="4" w:space="0"/>
            </w:tcBorders>
            <w:vAlign w:val="center"/>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EndTime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采集数据的结束时间，精确到分钟信息</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0" w:type="dxa"/>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color w:val="FF0000"/>
                <w:sz w:val="21"/>
                <w:szCs w:val="21"/>
              </w:rPr>
            </w:pPr>
            <w:r>
              <w:rPr>
                <w:rFonts w:hint="eastAsia" w:ascii="Times New Roman" w:cs="Times New Roman"/>
                <w:sz w:val="21"/>
                <w:szCs w:val="21"/>
              </w:rPr>
              <w:t>xxx-x-Flag</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color w:val="FF0000"/>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bottom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请求执行结果</w:t>
            </w:r>
          </w:p>
        </w:tc>
      </w:tr>
      <w:tr>
        <w:tblPrEx>
          <w:tblLayout w:type="fixed"/>
          <w:tblCellMar>
            <w:top w:w="0" w:type="dxa"/>
            <w:left w:w="108" w:type="dxa"/>
            <w:bottom w:w="0" w:type="dxa"/>
            <w:right w:w="108" w:type="dxa"/>
          </w:tblCellMar>
        </w:tblPrEx>
        <w:trPr>
          <w:trHeight w:val="1284" w:hRule="atLeast"/>
        </w:trPr>
        <w:tc>
          <w:tcPr>
            <w:tcW w:w="843" w:type="dxa"/>
            <w:tcBorders>
              <w:top w:val="single" w:color="auto" w:sz="4" w:space="0"/>
              <w:left w:val="single" w:color="000000" w:sz="6" w:space="0"/>
              <w:bottom w:val="single" w:color="auto" w:sz="4" w:space="0"/>
              <w:right w:val="single" w:color="000000" w:sz="6" w:space="0"/>
            </w:tcBorders>
            <w:vAlign w:val="bottom"/>
          </w:tcPr>
          <w:p>
            <w:pPr>
              <w:pStyle w:val="55"/>
              <w:jc w:val="center"/>
              <w:rPr>
                <w:sz w:val="21"/>
                <w:szCs w:val="21"/>
              </w:rPr>
            </w:pPr>
            <w:r>
              <w:rPr>
                <w:rFonts w:hint="eastAsia"/>
                <w:sz w:val="21"/>
                <w:szCs w:val="21"/>
              </w:rPr>
              <w:t>执行</w:t>
            </w:r>
          </w:p>
          <w:p>
            <w:pPr>
              <w:pStyle w:val="55"/>
              <w:jc w:val="center"/>
              <w:rPr>
                <w:sz w:val="21"/>
                <w:szCs w:val="21"/>
              </w:rPr>
            </w:pPr>
            <w:r>
              <w:rPr>
                <w:rFonts w:hint="eastAsia"/>
                <w:sz w:val="21"/>
                <w:szCs w:val="21"/>
              </w:rPr>
              <w:t>过程</w:t>
            </w:r>
          </w:p>
        </w:tc>
        <w:tc>
          <w:tcPr>
            <w:tcW w:w="7697" w:type="dxa"/>
            <w:gridSpan w:val="3"/>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上位机发送取污染物分钟数据命令后等待现场机应答，收到应答后通过判断应答代码决定是否接收污染物分钟数据，现场机把所有污染物每分钟间隔数据作为一个数</w:t>
            </w:r>
          </w:p>
          <w:p>
            <w:pPr>
              <w:pStyle w:val="55"/>
              <w:rPr>
                <w:sz w:val="21"/>
                <w:szCs w:val="21"/>
              </w:rPr>
            </w:pPr>
            <w:r>
              <w:rPr>
                <w:rFonts w:hint="eastAsia"/>
                <w:sz w:val="21"/>
                <w:szCs w:val="21"/>
              </w:rPr>
              <w:t>据包，直至发送完符合时间段内的所有包，发送完指定的数据后，现场机返回执行</w:t>
            </w:r>
          </w:p>
          <w:p>
            <w:pPr>
              <w:pStyle w:val="55"/>
              <w:rPr>
                <w:sz w:val="21"/>
                <w:szCs w:val="21"/>
              </w:rPr>
            </w:pPr>
            <w:r>
              <w:rPr>
                <w:rFonts w:hint="eastAsia"/>
                <w:sz w:val="21"/>
                <w:szCs w:val="21"/>
              </w:rPr>
              <w:t>结束命令，此时此次请求执行完毕。</w:t>
            </w:r>
          </w:p>
          <w:p>
            <w:pPr>
              <w:pStyle w:val="55"/>
              <w:rPr>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tc>
      </w:tr>
    </w:tbl>
    <w:p>
      <w:pPr>
        <w:pStyle w:val="76"/>
        <w:numPr>
          <w:ilvl w:val="0"/>
          <w:numId w:val="8"/>
        </w:numPr>
        <w:spacing w:line="391" w:lineRule="atLeast"/>
        <w:rPr>
          <w:rFonts w:ascii="Wingdings" w:hAnsi="Wingdings" w:cs="Wingdings"/>
        </w:rPr>
      </w:pPr>
      <w:r>
        <w:rPr>
          <w:rFonts w:ascii="Wingdings" w:hAnsi="Wingdings" w:cs="Wingdings"/>
        </w:rPr>
        <w:t>污染物分钟数据（带数据应答的拆分包）</w:t>
      </w:r>
      <w:r>
        <w:rPr>
          <w:rFonts w:hint="eastAsia"/>
        </w:rPr>
        <w:t>此时数据传输过程中QN为统一不变的值</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rPr>
            </w:pPr>
            <w:r>
              <w:rPr>
                <w:rFonts w:hint="eastAsia"/>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使用命令</w:t>
            </w: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取污染物分钟数据</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;ST=32;CN=2051;PW=123456; MN=88888880000001;</w:t>
            </w:r>
            <w:r>
              <w:rPr>
                <w:rFonts w:ascii="Times New Roman" w:cs="Times New Roman"/>
                <w:sz w:val="21"/>
                <w:szCs w:val="21"/>
                <w:highlight w:val="yellow"/>
              </w:rPr>
              <w:t>Flag=3</w:t>
            </w:r>
            <w:r>
              <w:rPr>
                <w:rFonts w:ascii="Times New Roman" w:cs="Times New Roman"/>
                <w:sz w:val="21"/>
                <w:szCs w:val="21"/>
              </w:rPr>
              <w:t xml:space="preserve">;CP=&amp;&amp;BeginTime=20040 506111000,EndTime=20040506151000&amp;&amp;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ST=91;CN=9011; PW=123456;MN=88888880000001;Fl ag=3;CP=&amp;&amp;QN=20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 xml:space="preserve">;QnRtn=1&amp;&amp; </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gridSpan w:val="2"/>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上传污染物分钟数据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ST=32;CN=2051;QN=20040516010101</w:t>
            </w:r>
            <w:r>
              <w:rPr>
                <w:rFonts w:hint="eastAsia" w:ascii="Times New Roman" w:cs="Times New Roman"/>
                <w:sz w:val="21"/>
                <w:szCs w:val="21"/>
              </w:rPr>
              <w:t>222</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w:t>
            </w:r>
            <w:r>
              <w:rPr>
                <w:rFonts w:ascii="Times New Roman" w:cs="Times New Roman"/>
                <w:sz w:val="21"/>
                <w:szCs w:val="21"/>
                <w:highlight w:val="yellow"/>
              </w:rPr>
              <w:t>PNO=1;PNUM=1;</w:t>
            </w:r>
            <w:r>
              <w:rPr>
                <w:rFonts w:ascii="Times New Roman" w:cs="Times New Roman"/>
                <w:sz w:val="21"/>
                <w:szCs w:val="21"/>
              </w:rPr>
              <w:t>CP=&amp;&amp;DataTi me=20040516021000;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w:t>
            </w:r>
            <w:r>
              <w:rPr>
                <w:rFonts w:hint="eastAsia" w:ascii="Times New Roman" w:cs="Times New Roman"/>
                <w:sz w:val="21"/>
                <w:szCs w:val="21"/>
              </w:rPr>
              <w:t>222</w:t>
            </w:r>
            <w:r>
              <w:rPr>
                <w:rFonts w:ascii="Times New Roman" w:cs="Times New Roman"/>
                <w:sz w:val="21"/>
                <w:szCs w:val="21"/>
              </w:rPr>
              <w:t>;CN= 2051;PNO=1;PNUM=1</w:t>
            </w:r>
            <w:r>
              <w:rPr>
                <w:rFonts w:ascii="Times New Roman" w:cs="Times New Roman"/>
                <w:b/>
                <w:bCs/>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ST=91;CN=9012;PW=123456;MN=88888880000001;CP =&amp;&amp;QN=20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 xml:space="preserve">;ExeRtn=1&amp;&amp;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 xml:space="preserve">; CN =9012&amp;&amp;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请求返回结果</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BeginTime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采集数据的起始时间，精确到分钟信息</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EndTime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采集数据的结束时间，精确到分钟信息</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xxx-x-Flag</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请求执行结果</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上位机发送取污染物分钟数据命令后等待现场机应答，收到应答后通过判断应答代码决定是否接收污染物分钟数据，现场机把所有污染物每分钟间隔数据作为一个数据包，直至发送完符合时间段内的所有包，发送完指定的数据后，现场机返回执行结束命令，此时此次请求执行完毕。</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Pr>
        <w:pStyle w:val="5"/>
        <w:tabs>
          <w:tab w:val="clear" w:pos="720"/>
        </w:tabs>
      </w:pPr>
      <w:bookmarkStart w:id="47" w:name="_Toc467862562"/>
      <w:r>
        <w:rPr>
          <w:rFonts w:hint="eastAsia"/>
        </w:rPr>
        <w:t>小时数据传输（2061）</w:t>
      </w:r>
      <w:bookmarkEnd w:id="47"/>
    </w:p>
    <w:p>
      <w:pPr>
        <w:pStyle w:val="6"/>
        <w:pBdr>
          <w:bottom w:val="none" w:color="auto" w:sz="0" w:space="1"/>
        </w:pBdr>
        <w:tabs>
          <w:tab w:val="clear" w:pos="864"/>
        </w:tabs>
        <w:spacing w:before="312" w:beforeLines="100" w:after="156" w:afterLines="50"/>
      </w:pPr>
      <w:r>
        <w:rPr>
          <w:rFonts w:hint="eastAsia"/>
        </w:rPr>
        <w:t>子站主动上传（2061）</w:t>
      </w:r>
    </w:p>
    <w:p>
      <w:pPr>
        <w:pStyle w:val="76"/>
        <w:numPr>
          <w:ilvl w:val="0"/>
          <w:numId w:val="8"/>
        </w:numPr>
        <w:spacing w:line="391" w:lineRule="atLeast"/>
        <w:rPr>
          <w:rFonts w:ascii="Wingdings" w:hAnsi="Wingdings" w:cs="Wingdings"/>
          <w:color w:val="0000FF"/>
        </w:rPr>
      </w:pPr>
      <w:r>
        <w:rPr>
          <w:rFonts w:ascii="Wingdings" w:hAnsi="Wingdings" w:cs="Wingdings"/>
          <w:color w:val="0000FF"/>
        </w:rPr>
        <w:t>污染物小时数据（有应答、无拆分包）</w:t>
      </w:r>
    </w:p>
    <w:tbl>
      <w:tblPr>
        <w:tblStyle w:val="40"/>
        <w:tblW w:w="8540" w:type="dxa"/>
        <w:tblInd w:w="0" w:type="dxa"/>
        <w:tblLayout w:type="fixed"/>
        <w:tblCellMar>
          <w:top w:w="0" w:type="dxa"/>
          <w:left w:w="108" w:type="dxa"/>
          <w:bottom w:w="0" w:type="dxa"/>
          <w:right w:w="108" w:type="dxa"/>
        </w:tblCellMar>
      </w:tblPr>
      <w:tblGrid>
        <w:gridCol w:w="843"/>
        <w:gridCol w:w="899"/>
        <w:gridCol w:w="1618"/>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commentRangeStart w:id="5"/>
            <w:r>
              <w:rPr>
                <w:rFonts w:hint="eastAsia"/>
                <w:sz w:val="21"/>
                <w:szCs w:val="21"/>
                <w:highlight w:val="magenta"/>
              </w:rPr>
              <w:t>类别</w:t>
            </w:r>
          </w:p>
        </w:tc>
        <w:tc>
          <w:tcPr>
            <w:tcW w:w="2517"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示例</w:t>
            </w:r>
            <w:r>
              <w:rPr>
                <w:rFonts w:ascii="Times New Roman" w:cs="Times New Roman"/>
                <w:sz w:val="21"/>
                <w:szCs w:val="21"/>
                <w:highlight w:val="magenta"/>
              </w:rPr>
              <w:t>/</w:t>
            </w:r>
            <w:r>
              <w:rPr>
                <w:rFonts w:hint="eastAsia"/>
                <w:sz w:val="21"/>
                <w:szCs w:val="21"/>
                <w:highlight w:val="magenta"/>
              </w:rPr>
              <w:t>说明</w:t>
            </w:r>
          </w:p>
        </w:tc>
      </w:tr>
      <w:tr>
        <w:tblPrEx>
          <w:tblLayout w:type="fixed"/>
          <w:tblCellMar>
            <w:top w:w="0" w:type="dxa"/>
            <w:left w:w="108" w:type="dxa"/>
            <w:bottom w:w="0" w:type="dxa"/>
            <w:right w:w="108" w:type="dxa"/>
          </w:tblCellMar>
        </w:tblPrEx>
        <w:trPr>
          <w:trHeight w:val="1600" w:hRule="atLeast"/>
        </w:trPr>
        <w:tc>
          <w:tcPr>
            <w:tcW w:w="843" w:type="dxa"/>
            <w:vMerge w:val="restart"/>
            <w:tcBorders>
              <w:left w:val="single" w:color="000000" w:sz="6" w:space="0"/>
              <w:right w:val="single" w:color="000000" w:sz="6" w:space="0"/>
            </w:tcBorders>
          </w:tcPr>
          <w:p>
            <w:pPr>
              <w:pStyle w:val="55"/>
              <w:rPr>
                <w:rFonts w:cs="Times New Roman"/>
                <w:color w:val="auto"/>
                <w:highlight w:val="magenta"/>
              </w:rPr>
            </w:pPr>
            <w:r>
              <w:rPr>
                <w:rFonts w:hint="eastAsia"/>
                <w:sz w:val="21"/>
                <w:szCs w:val="21"/>
                <w:highlight w:val="magenta"/>
              </w:rPr>
              <w:t>使用命令</w:t>
            </w:r>
          </w:p>
        </w:tc>
        <w:tc>
          <w:tcPr>
            <w:tcW w:w="899" w:type="dxa"/>
            <w:tcBorders>
              <w:top w:val="single" w:color="000000" w:sz="6" w:space="0"/>
              <w:left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现场机</w:t>
            </w:r>
          </w:p>
        </w:tc>
        <w:tc>
          <w:tcPr>
            <w:tcW w:w="1618" w:type="dxa"/>
            <w:tcBorders>
              <w:top w:val="single" w:color="000000" w:sz="6" w:space="0"/>
              <w:left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上传污染物小时数据</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ST=32;CN=20</w:t>
            </w:r>
            <w:r>
              <w:rPr>
                <w:rFonts w:hint="eastAsia" w:ascii="Times New Roman" w:cs="Times New Roman"/>
                <w:sz w:val="21"/>
                <w:szCs w:val="21"/>
                <w:highlight w:val="magenta"/>
              </w:rPr>
              <w:t>6</w:t>
            </w:r>
            <w:r>
              <w:rPr>
                <w:rFonts w:ascii="Times New Roman" w:cs="Times New Roman"/>
                <w:sz w:val="21"/>
                <w:szCs w:val="21"/>
                <w:highlight w:val="magenta"/>
              </w:rPr>
              <w:t xml:space="preserve">1; QN=20040516010101001;PW=123456 </w:t>
            </w:r>
          </w:p>
          <w:p>
            <w:pPr>
              <w:pStyle w:val="55"/>
              <w:rPr>
                <w:rFonts w:ascii="Times New Roman" w:cs="Times New Roman"/>
                <w:sz w:val="21"/>
                <w:szCs w:val="21"/>
                <w:highlight w:val="magenta"/>
              </w:rPr>
            </w:pPr>
            <w:r>
              <w:rPr>
                <w:rFonts w:ascii="Times New Roman" w:cs="Times New Roman"/>
                <w:sz w:val="21"/>
                <w:szCs w:val="21"/>
                <w:highlight w:val="magenta"/>
              </w:rPr>
              <w:t>;MN=88888880000001;CP=&amp;&amp;DataTime=200405160210 00;</w:t>
            </w:r>
            <w:r>
              <w:rPr>
                <w:rFonts w:hint="eastAsia" w:ascii="Times New Roman" w:cs="Times New Roman"/>
                <w:sz w:val="21"/>
                <w:szCs w:val="21"/>
                <w:highlight w:val="magenta"/>
              </w:rPr>
              <w:t>D01-Avg=1.23,D01-Flag=*</w:t>
            </w:r>
            <w:r>
              <w:rPr>
                <w:rFonts w:ascii="Times New Roman" w:cs="Times New Roman"/>
                <w:sz w:val="21"/>
                <w:szCs w:val="21"/>
                <w:highlight w:val="magenta"/>
              </w:rPr>
              <w:t>;</w:t>
            </w:r>
            <w:r>
              <w:rPr>
                <w:rFonts w:hint="eastAsia" w:ascii="Times New Roman" w:cs="Times New Roman"/>
                <w:sz w:val="21"/>
                <w:szCs w:val="21"/>
                <w:highlight w:val="magenta"/>
              </w:rPr>
              <w:t>D01-Avg=1.23,D01-Flag=*;...</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数据应答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 xml:space="preserve">ST=91;CN=9014; CP=&amp;&amp;QN=20040516010101001; </w:t>
            </w:r>
            <w:commentRangeStart w:id="6"/>
            <w:r>
              <w:rPr>
                <w:rFonts w:ascii="Times New Roman" w:cs="Times New Roman"/>
                <w:sz w:val="21"/>
                <w:szCs w:val="21"/>
                <w:highlight w:val="red"/>
              </w:rPr>
              <w:t>CN=20</w:t>
            </w:r>
            <w:r>
              <w:rPr>
                <w:rFonts w:hint="eastAsia" w:ascii="Times New Roman" w:cs="Times New Roman"/>
                <w:sz w:val="21"/>
                <w:szCs w:val="21"/>
                <w:highlight w:val="red"/>
              </w:rPr>
              <w:t>6</w:t>
            </w:r>
            <w:commentRangeEnd w:id="6"/>
            <w:r>
              <w:commentReference w:id="6"/>
            </w:r>
            <w:r>
              <w:rPr>
                <w:rFonts w:ascii="Times New Roman" w:cs="Times New Roman"/>
                <w:sz w:val="21"/>
                <w:szCs w:val="21"/>
                <w:highlight w:val="magenta"/>
              </w:rPr>
              <w:t xml:space="preserve">1&amp;&amp;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rPr>
                <w:sz w:val="21"/>
                <w:szCs w:val="21"/>
                <w:highlight w:val="magenta"/>
              </w:rPr>
            </w:pPr>
            <w:r>
              <w:rPr>
                <w:rFonts w:hint="eastAsia"/>
                <w:sz w:val="21"/>
                <w:szCs w:val="21"/>
                <w:highlight w:val="magenta"/>
              </w:rPr>
              <w:t>使用字段</w:t>
            </w: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ascii="Times New Roman" w:cs="Times New Roman"/>
                <w:sz w:val="21"/>
                <w:szCs w:val="21"/>
                <w:highlight w:val="magenta"/>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sz w:val="21"/>
                <w:szCs w:val="21"/>
                <w:highlight w:val="magenta"/>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highlight w:val="magenta"/>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DataTime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highlight w:val="magenta"/>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xxx-Avg</w:t>
            </w:r>
          </w:p>
        </w:tc>
        <w:tc>
          <w:tcPr>
            <w:tcW w:w="5180" w:type="dxa"/>
            <w:tcBorders>
              <w:top w:val="single" w:color="000000" w:sz="6" w:space="0"/>
              <w:left w:val="single" w:color="000000" w:sz="6" w:space="0"/>
              <w:bottom w:val="single" w:color="000000" w:sz="6" w:space="0"/>
              <w:right w:val="single" w:color="000000" w:sz="6" w:space="0"/>
            </w:tcBorders>
          </w:tcPr>
          <w:p>
            <w:pPr>
              <w:pStyle w:val="55"/>
              <w:rPr>
                <w:sz w:val="21"/>
                <w:szCs w:val="21"/>
                <w:highlight w:val="magenta"/>
              </w:rPr>
            </w:pPr>
            <w:r>
              <w:rPr>
                <w:rFonts w:hint="eastAsia"/>
                <w:color w:val="auto"/>
                <w:sz w:val="21"/>
                <w:szCs w:val="21"/>
                <w:highlight w:val="magenta"/>
              </w:rPr>
              <w:t>均值</w:t>
            </w:r>
            <w:r>
              <w:rPr>
                <w:rFonts w:hint="eastAsia" w:ascii="Times New Roman" w:cs="Times New Roman"/>
                <w:sz w:val="21"/>
                <w:szCs w:val="21"/>
                <w:highlight w:val="magenta"/>
              </w:rPr>
              <w:t>D01-Avg（xxx代表仪器编码）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highlight w:val="magenta"/>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color w:val="FF0000"/>
                <w:sz w:val="21"/>
                <w:szCs w:val="21"/>
                <w:highlight w:val="magenta"/>
              </w:rPr>
            </w:pPr>
            <w:r>
              <w:rPr>
                <w:rFonts w:hint="eastAsia" w:ascii="Times New Roman" w:cs="Times New Roman"/>
                <w:sz w:val="21"/>
                <w:szCs w:val="21"/>
                <w:highlight w:val="magenta"/>
              </w:rPr>
              <w:t>xxx-Flag</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color w:val="FF0000"/>
                <w:sz w:val="21"/>
                <w:szCs w:val="21"/>
                <w:highlight w:val="magenta"/>
              </w:rPr>
            </w:pPr>
            <w:r>
              <w:rPr>
                <w:rFonts w:hint="eastAsia"/>
                <w:color w:val="auto"/>
                <w:sz w:val="21"/>
                <w:szCs w:val="21"/>
                <w:highlight w:val="magenta"/>
              </w:rPr>
              <w:t>均</w:t>
            </w:r>
            <w:r>
              <w:rPr>
                <w:rFonts w:hint="eastAsia"/>
                <w:sz w:val="21"/>
                <w:szCs w:val="21"/>
                <w:highlight w:val="magenta"/>
              </w:rPr>
              <w:t>值状态</w:t>
            </w:r>
            <w:r>
              <w:rPr>
                <w:rFonts w:hint="eastAsia" w:ascii="Times New Roman" w:cs="Times New Roman"/>
                <w:sz w:val="21"/>
                <w:szCs w:val="21"/>
                <w:highlight w:val="magenta"/>
              </w:rPr>
              <w:t>D01-Flag（xxx代表仪器编码，）</w:t>
            </w:r>
          </w:p>
        </w:tc>
      </w:tr>
      <w:tr>
        <w:tblPrEx>
          <w:tblLayout w:type="fixed"/>
          <w:tblCellMar>
            <w:top w:w="0" w:type="dxa"/>
            <w:left w:w="108" w:type="dxa"/>
            <w:bottom w:w="0" w:type="dxa"/>
            <w:right w:w="108" w:type="dxa"/>
          </w:tblCellMar>
        </w:tblPrEx>
        <w:trPr>
          <w:trHeight w:val="1284" w:hRule="atLeast"/>
        </w:trPr>
        <w:tc>
          <w:tcPr>
            <w:tcW w:w="843" w:type="dxa"/>
            <w:tcBorders>
              <w:top w:val="single" w:color="auto" w:sz="4" w:space="0"/>
              <w:left w:val="single" w:color="000000" w:sz="6" w:space="0"/>
              <w:bottom w:val="single" w:color="auto" w:sz="4" w:space="0"/>
              <w:right w:val="single" w:color="000000" w:sz="6" w:space="0"/>
            </w:tcBorders>
            <w:vAlign w:val="bottom"/>
          </w:tcPr>
          <w:p>
            <w:pPr>
              <w:pStyle w:val="55"/>
              <w:jc w:val="center"/>
              <w:rPr>
                <w:sz w:val="21"/>
                <w:szCs w:val="21"/>
                <w:highlight w:val="magenta"/>
              </w:rPr>
            </w:pPr>
            <w:r>
              <w:rPr>
                <w:rFonts w:hint="eastAsia"/>
                <w:sz w:val="21"/>
                <w:szCs w:val="21"/>
                <w:highlight w:val="magenta"/>
              </w:rPr>
              <w:t>执行</w:t>
            </w:r>
          </w:p>
          <w:p>
            <w:pPr>
              <w:pStyle w:val="55"/>
              <w:jc w:val="center"/>
              <w:rPr>
                <w:sz w:val="21"/>
                <w:szCs w:val="21"/>
                <w:highlight w:val="magenta"/>
              </w:rPr>
            </w:pPr>
            <w:r>
              <w:rPr>
                <w:rFonts w:hint="eastAsia"/>
                <w:sz w:val="21"/>
                <w:szCs w:val="21"/>
                <w:highlight w:val="magenta"/>
              </w:rPr>
              <w:t>过程</w:t>
            </w:r>
          </w:p>
        </w:tc>
        <w:tc>
          <w:tcPr>
            <w:tcW w:w="7697" w:type="dxa"/>
            <w:gridSpan w:val="3"/>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highlight w:val="magenta"/>
              </w:rPr>
              <w:t>现场机把所有污染物每小时数据作为一个数据包（即每条小时数据发送一个数据包），上位机接收需要的数据后发送数据应答命令，以通知现场机接收完成</w:t>
            </w:r>
            <w:commentRangeEnd w:id="5"/>
            <w:r>
              <w:rPr>
                <w:rStyle w:val="39"/>
                <w:rFonts w:asciiTheme="minorHAnsi" w:hAnsiTheme="minorHAnsi" w:eastAsiaTheme="minorEastAsia" w:cstheme="minorBidi"/>
                <w:color w:val="auto"/>
                <w:kern w:val="2"/>
              </w:rPr>
              <w:commentReference w:id="5"/>
            </w:r>
          </w:p>
        </w:tc>
      </w:tr>
    </w:tbl>
    <w:p>
      <w:pPr>
        <w:pStyle w:val="55"/>
      </w:pPr>
    </w:p>
    <w:p>
      <w:pPr>
        <w:pStyle w:val="76"/>
        <w:numPr>
          <w:ilvl w:val="0"/>
          <w:numId w:val="8"/>
        </w:numPr>
        <w:spacing w:line="391" w:lineRule="atLeast"/>
        <w:rPr>
          <w:color w:val="0000FF"/>
        </w:rPr>
      </w:pPr>
      <w:r>
        <w:rPr>
          <w:rFonts w:ascii="Wingdings" w:hAnsi="Wingdings" w:cs="Wingdings"/>
          <w:color w:val="0000FF"/>
        </w:rPr>
        <w:t>污染物小时数据（带数据应答的拆分包）</w:t>
      </w:r>
      <w:r>
        <w:rPr>
          <w:rFonts w:hint="eastAsia"/>
        </w:rPr>
        <w:t>此时数据传输过程中QN为统计一不变的值</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highlight w:val="magenta"/>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highlight w:val="magenta"/>
              </w:rPr>
            </w:pPr>
            <w:r>
              <w:rPr>
                <w:rFonts w:hint="eastAsia"/>
                <w:sz w:val="21"/>
                <w:szCs w:val="21"/>
                <w:highlight w:val="magenta"/>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示例</w:t>
            </w:r>
            <w:r>
              <w:rPr>
                <w:rFonts w:ascii="Times New Roman" w:cs="Times New Roman"/>
                <w:sz w:val="21"/>
                <w:szCs w:val="21"/>
                <w:highlight w:val="magenta"/>
              </w:rPr>
              <w:t>/</w:t>
            </w:r>
            <w:r>
              <w:rPr>
                <w:rFonts w:hint="eastAsia"/>
                <w:sz w:val="21"/>
                <w:szCs w:val="21"/>
                <w:highlight w:val="magenta"/>
              </w:rPr>
              <w:t>说明</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使用命令</w:t>
            </w:r>
          </w:p>
        </w:tc>
        <w:tc>
          <w:tcPr>
            <w:tcW w:w="885" w:type="dxa"/>
            <w:tcBorders>
              <w:top w:val="single" w:color="000000" w:sz="6" w:space="0"/>
              <w:left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现场机</w:t>
            </w:r>
          </w:p>
        </w:tc>
        <w:tc>
          <w:tcPr>
            <w:tcW w:w="1620" w:type="dxa"/>
            <w:gridSpan w:val="2"/>
            <w:tcBorders>
              <w:top w:val="single" w:color="000000" w:sz="6" w:space="0"/>
              <w:left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上传污染物小时数据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ST=32;CN=20</w:t>
            </w:r>
            <w:r>
              <w:rPr>
                <w:rFonts w:hint="eastAsia" w:ascii="Times New Roman" w:cs="Times New Roman"/>
                <w:sz w:val="21"/>
                <w:szCs w:val="21"/>
                <w:highlight w:val="magenta"/>
              </w:rPr>
              <w:t>6</w:t>
            </w:r>
            <w:r>
              <w:rPr>
                <w:rFonts w:ascii="Times New Roman" w:cs="Times New Roman"/>
                <w:sz w:val="21"/>
                <w:szCs w:val="21"/>
                <w:highlight w:val="magenta"/>
              </w:rPr>
              <w:t xml:space="preserve">1;QN=20040516010101001;PW=123456; </w:t>
            </w:r>
          </w:p>
          <w:p>
            <w:pPr>
              <w:pStyle w:val="55"/>
              <w:rPr>
                <w:rFonts w:ascii="Times New Roman" w:cs="Times New Roman"/>
                <w:sz w:val="21"/>
                <w:szCs w:val="21"/>
                <w:highlight w:val="magenta"/>
              </w:rPr>
            </w:pPr>
            <w:r>
              <w:rPr>
                <w:rFonts w:ascii="Times New Roman" w:cs="Times New Roman"/>
                <w:sz w:val="21"/>
                <w:szCs w:val="21"/>
                <w:highlight w:val="magenta"/>
              </w:rPr>
              <w:t>MN=88888880000001;PNO=1;PNUM=1;CP=&amp;&amp;DataTi me=20040516021000;</w:t>
            </w:r>
            <w:r>
              <w:rPr>
                <w:rFonts w:hint="eastAsia" w:ascii="Times New Roman" w:cs="Times New Roman"/>
                <w:sz w:val="21"/>
                <w:szCs w:val="21"/>
                <w:highlight w:val="magenta"/>
              </w:rPr>
              <w:t>D01-Avg=1.23,D01-Flag=*</w:t>
            </w:r>
            <w:r>
              <w:rPr>
                <w:rFonts w:ascii="Times New Roman" w:cs="Times New Roman"/>
                <w:sz w:val="21"/>
                <w:szCs w:val="21"/>
                <w:highlight w:val="magenta"/>
              </w:rPr>
              <w:t>;</w:t>
            </w:r>
            <w:r>
              <w:rPr>
                <w:rFonts w:hint="eastAsia" w:ascii="Times New Roman" w:cs="Times New Roman"/>
                <w:sz w:val="21"/>
                <w:szCs w:val="21"/>
                <w:highlight w:val="magenta"/>
              </w:rPr>
              <w:t>D01-Avg=1.23,D01-Flag=*;...</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highlight w:val="magenta"/>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ST=91;CN=9014;CP=&amp;&amp;QN=20040516010101001;CN= 20</w:t>
            </w:r>
            <w:r>
              <w:rPr>
                <w:rFonts w:hint="eastAsia" w:ascii="Times New Roman" w:cs="Times New Roman"/>
                <w:sz w:val="21"/>
                <w:szCs w:val="21"/>
                <w:highlight w:val="magenta"/>
              </w:rPr>
              <w:t>6</w:t>
            </w:r>
            <w:r>
              <w:rPr>
                <w:rFonts w:ascii="Times New Roman" w:cs="Times New Roman"/>
                <w:sz w:val="21"/>
                <w:szCs w:val="21"/>
                <w:highlight w:val="magenta"/>
              </w:rPr>
              <w:t>1;PNO=1;PNUM=1</w:t>
            </w:r>
            <w:r>
              <w:rPr>
                <w:rFonts w:ascii="Times New Roman" w:cs="Times New Roman"/>
                <w:b/>
                <w:bCs/>
                <w:sz w:val="21"/>
                <w:szCs w:val="21"/>
                <w:highlight w:val="magenta"/>
              </w:rPr>
              <w:t>;</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ascii="Times New Roman" w:cs="Times New Roman"/>
                <w:sz w:val="21"/>
                <w:szCs w:val="21"/>
                <w:highlight w:val="magenta"/>
              </w:rPr>
              <w:t>子站编号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highlight w:val="magenta"/>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PNO</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总包数</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highlight w:val="magenta"/>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PNUM</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当前包号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highlight w:val="magenta"/>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DataTime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highlight w:val="magenta"/>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xxx-Avg</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sz w:val="21"/>
                <w:szCs w:val="21"/>
                <w:highlight w:val="magenta"/>
              </w:rPr>
            </w:pPr>
            <w:r>
              <w:rPr>
                <w:rFonts w:hint="eastAsia"/>
                <w:color w:val="auto"/>
                <w:sz w:val="21"/>
                <w:szCs w:val="21"/>
                <w:highlight w:val="magenta"/>
              </w:rPr>
              <w:t>均值</w:t>
            </w:r>
            <w:r>
              <w:rPr>
                <w:rFonts w:hint="eastAsia" w:ascii="Times New Roman" w:cs="Times New Roman"/>
                <w:sz w:val="21"/>
                <w:szCs w:val="21"/>
                <w:highlight w:val="magenta"/>
              </w:rPr>
              <w:t>D01-1-Avg（xxx代表仪器编码）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highlight w:val="magenta"/>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xxx-Flag</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color w:val="auto"/>
                <w:sz w:val="21"/>
                <w:szCs w:val="21"/>
                <w:highlight w:val="magenta"/>
              </w:rPr>
              <w:t>均</w:t>
            </w:r>
            <w:r>
              <w:rPr>
                <w:rFonts w:hint="eastAsia"/>
                <w:sz w:val="21"/>
                <w:szCs w:val="21"/>
                <w:highlight w:val="magenta"/>
              </w:rPr>
              <w:t>值状态</w:t>
            </w:r>
            <w:r>
              <w:rPr>
                <w:rFonts w:hint="eastAsia" w:ascii="Times New Roman" w:cs="Times New Roman"/>
                <w:sz w:val="21"/>
                <w:szCs w:val="21"/>
                <w:highlight w:val="magenta"/>
              </w:rPr>
              <w:t>D01-1-Flag（xxx代表仪器编码）</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highlight w:val="magenta"/>
              </w:rPr>
              <w:t>现场机把所有污染物每小时数据作为一个数据包（即每条小时数据发送一个数据包），上位机接收需要的数据后发送数据应答命令，以通知现场机接收完成</w:t>
            </w:r>
          </w:p>
        </w:tc>
      </w:tr>
    </w:tbl>
    <w:p/>
    <w:p>
      <w:pPr>
        <w:pStyle w:val="6"/>
        <w:pBdr>
          <w:bottom w:val="none" w:color="auto" w:sz="0" w:space="1"/>
        </w:pBdr>
        <w:tabs>
          <w:tab w:val="clear" w:pos="864"/>
        </w:tabs>
        <w:spacing w:before="312" w:beforeLines="100" w:after="156" w:afterLines="50"/>
      </w:pPr>
      <w:r>
        <w:rPr>
          <w:rFonts w:hint="eastAsia"/>
        </w:rPr>
        <w:t>子站被动上传历史数据（2061）</w:t>
      </w:r>
    </w:p>
    <w:p>
      <w:pPr>
        <w:pStyle w:val="76"/>
        <w:numPr>
          <w:ilvl w:val="0"/>
          <w:numId w:val="8"/>
        </w:numPr>
        <w:spacing w:line="391" w:lineRule="atLeast"/>
        <w:rPr>
          <w:rFonts w:ascii="Wingdings" w:hAnsi="Wingdings" w:cs="Wingdings"/>
          <w:color w:val="0000FF"/>
        </w:rPr>
      </w:pPr>
      <w:r>
        <w:rPr>
          <w:rFonts w:ascii="Wingdings" w:hAnsi="Wingdings" w:cs="Wingdings"/>
          <w:color w:val="0000FF"/>
        </w:rPr>
        <w:t>污染物小时数据（有应答、无拆分包）</w:t>
      </w:r>
    </w:p>
    <w:tbl>
      <w:tblPr>
        <w:tblStyle w:val="40"/>
        <w:tblW w:w="8540" w:type="dxa"/>
        <w:tblInd w:w="0" w:type="dxa"/>
        <w:tblLayout w:type="fixed"/>
        <w:tblCellMar>
          <w:top w:w="0" w:type="dxa"/>
          <w:left w:w="108" w:type="dxa"/>
          <w:bottom w:w="0" w:type="dxa"/>
          <w:right w:w="108" w:type="dxa"/>
        </w:tblCellMar>
      </w:tblPr>
      <w:tblGrid>
        <w:gridCol w:w="843"/>
        <w:gridCol w:w="899"/>
        <w:gridCol w:w="1618"/>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2517"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取污染物小时数据</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QN=20040516010101001;ST=32;CN=20</w:t>
            </w:r>
            <w:r>
              <w:rPr>
                <w:rFonts w:hint="eastAsia" w:ascii="Times New Roman" w:cs="Times New Roman"/>
                <w:sz w:val="21"/>
                <w:szCs w:val="21"/>
              </w:rPr>
              <w:t>6</w:t>
            </w:r>
            <w:r>
              <w:rPr>
                <w:rFonts w:ascii="Times New Roman" w:cs="Times New Roman"/>
                <w:sz w:val="21"/>
                <w:szCs w:val="21"/>
              </w:rPr>
              <w:t>1;PW=123456; MN=88888880000001;</w:t>
            </w:r>
            <w:r>
              <w:rPr>
                <w:rFonts w:ascii="Times New Roman" w:cs="Times New Roman"/>
                <w:sz w:val="21"/>
                <w:szCs w:val="21"/>
                <w:highlight w:val="yellow"/>
              </w:rPr>
              <w:t>Flag=1</w:t>
            </w:r>
            <w:r>
              <w:rPr>
                <w:rFonts w:ascii="Times New Roman" w:cs="Times New Roman"/>
                <w:sz w:val="21"/>
                <w:szCs w:val="21"/>
              </w:rPr>
              <w:t xml:space="preserve">;CP=&amp;&amp;BeginTime =2004 0506111000,EndTime=20040506151000&amp;&amp;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ST=91;CN=9011;PW=123456;MN=88888880000001;Fla g=1;CP=&amp;&amp;QN=20040516010101001;QnRtn=1&amp;&amp; </w:t>
            </w:r>
          </w:p>
        </w:tc>
      </w:tr>
      <w:tr>
        <w:tblPrEx>
          <w:tblLayout w:type="fixed"/>
          <w:tblCellMar>
            <w:top w:w="0" w:type="dxa"/>
            <w:left w:w="108" w:type="dxa"/>
            <w:bottom w:w="0" w:type="dxa"/>
            <w:right w:w="108" w:type="dxa"/>
          </w:tblCellMar>
        </w:tblPrEx>
        <w:trPr>
          <w:trHeight w:val="1600"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18" w:type="dxa"/>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上传污染物小时数据</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w:t>
            </w:r>
            <w:r>
              <w:rPr>
                <w:rFonts w:hint="eastAsia" w:ascii="Times New Roman" w:cs="Times New Roman"/>
                <w:sz w:val="21"/>
                <w:szCs w:val="21"/>
              </w:rPr>
              <w:t>6</w:t>
            </w:r>
            <w:r>
              <w:rPr>
                <w:rFonts w:ascii="Times New Roman" w:cs="Times New Roman"/>
                <w:sz w:val="21"/>
                <w:szCs w:val="21"/>
              </w:rPr>
              <w:t xml:space="preserve">1; QN=20040516010101001;PW=123456 </w:t>
            </w:r>
          </w:p>
          <w:p>
            <w:pPr>
              <w:pStyle w:val="55"/>
              <w:rPr>
                <w:rFonts w:ascii="Times New Roman" w:cs="Times New Roman"/>
                <w:sz w:val="21"/>
                <w:szCs w:val="21"/>
              </w:rPr>
            </w:pPr>
            <w:r>
              <w:rPr>
                <w:rFonts w:ascii="Times New Roman" w:cs="Times New Roman"/>
                <w:sz w:val="21"/>
                <w:szCs w:val="21"/>
              </w:rPr>
              <w:t>;MN=88888880000001;CP=&amp;&amp;DataTime=200405160210 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 CP=&amp;&amp;QN=20040516010101001; CN=20</w:t>
            </w:r>
            <w:r>
              <w:rPr>
                <w:rFonts w:hint="eastAsia" w:ascii="Times New Roman" w:cs="Times New Roman"/>
                <w:sz w:val="21"/>
                <w:szCs w:val="21"/>
              </w:rPr>
              <w:t>6</w:t>
            </w:r>
            <w:r>
              <w:rPr>
                <w:rFonts w:ascii="Times New Roman" w:cs="Times New Roman"/>
                <w:sz w:val="21"/>
                <w:szCs w:val="21"/>
              </w:rPr>
              <w:t xml:space="preserve">1&amp;&amp; </w:t>
            </w:r>
          </w:p>
        </w:tc>
      </w:tr>
      <w:tr>
        <w:tblPrEx>
          <w:tblLayout w:type="fixed"/>
          <w:tblCellMar>
            <w:top w:w="0" w:type="dxa"/>
            <w:left w:w="108" w:type="dxa"/>
            <w:bottom w:w="0" w:type="dxa"/>
            <w:right w:w="108" w:type="dxa"/>
          </w:tblCellMar>
        </w:tblPrEx>
        <w:trPr>
          <w:trHeight w:val="90"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ST=91;CN=9012;PW=123456;MN=88888880000001;CP =&amp;&amp;QN=20040516010101001;ExeRtn=1&amp;&amp;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bottom w:val="single" w:color="auto" w:sz="4"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ST=91;CN=9014;CP=&amp;&amp;QN=20040516010101001;CN= 9012&amp;&amp;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rPr>
                <w:sz w:val="21"/>
                <w:szCs w:val="21"/>
              </w:rPr>
            </w:pPr>
            <w:r>
              <w:rPr>
                <w:rFonts w:hint="eastAsia"/>
                <w:sz w:val="21"/>
                <w:szCs w:val="21"/>
              </w:rPr>
              <w:t>使用字段</w:t>
            </w: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请求返回结果</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BeginTime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采集数据的起始时间，精确到分钟信息</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auto" w:sz="4" w:space="0"/>
              <w:right w:val="single" w:color="auto" w:sz="4" w:space="0"/>
            </w:tcBorders>
            <w:vAlign w:val="center"/>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EndTime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采集数据的结束时间，精确到分钟信息</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0" w:type="dxa"/>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color w:val="FF0000"/>
                <w:sz w:val="21"/>
                <w:szCs w:val="21"/>
              </w:rPr>
            </w:pPr>
            <w:r>
              <w:rPr>
                <w:rFonts w:hint="eastAsia" w:ascii="Times New Roman" w:cs="Times New Roman"/>
                <w:sz w:val="21"/>
                <w:szCs w:val="21"/>
              </w:rPr>
              <w:t>xxx-x-Flag</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color w:val="FF0000"/>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bottom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请求执行结果</w:t>
            </w:r>
          </w:p>
        </w:tc>
      </w:tr>
      <w:tr>
        <w:tblPrEx>
          <w:tblLayout w:type="fixed"/>
          <w:tblCellMar>
            <w:top w:w="0" w:type="dxa"/>
            <w:left w:w="108" w:type="dxa"/>
            <w:bottom w:w="0" w:type="dxa"/>
            <w:right w:w="108" w:type="dxa"/>
          </w:tblCellMar>
        </w:tblPrEx>
        <w:trPr>
          <w:trHeight w:val="1284" w:hRule="atLeast"/>
        </w:trPr>
        <w:tc>
          <w:tcPr>
            <w:tcW w:w="843" w:type="dxa"/>
            <w:tcBorders>
              <w:top w:val="single" w:color="auto" w:sz="4" w:space="0"/>
              <w:left w:val="single" w:color="000000" w:sz="6" w:space="0"/>
              <w:bottom w:val="single" w:color="auto" w:sz="4" w:space="0"/>
              <w:right w:val="single" w:color="000000" w:sz="6" w:space="0"/>
            </w:tcBorders>
            <w:vAlign w:val="bottom"/>
          </w:tcPr>
          <w:p>
            <w:pPr>
              <w:pStyle w:val="55"/>
              <w:jc w:val="center"/>
              <w:rPr>
                <w:sz w:val="21"/>
                <w:szCs w:val="21"/>
              </w:rPr>
            </w:pPr>
            <w:r>
              <w:rPr>
                <w:rFonts w:hint="eastAsia"/>
                <w:sz w:val="21"/>
                <w:szCs w:val="21"/>
              </w:rPr>
              <w:t>执行</w:t>
            </w:r>
          </w:p>
          <w:p>
            <w:pPr>
              <w:pStyle w:val="55"/>
              <w:jc w:val="center"/>
              <w:rPr>
                <w:sz w:val="21"/>
                <w:szCs w:val="21"/>
              </w:rPr>
            </w:pPr>
            <w:r>
              <w:rPr>
                <w:rFonts w:hint="eastAsia"/>
                <w:sz w:val="21"/>
                <w:szCs w:val="21"/>
              </w:rPr>
              <w:t>过程</w:t>
            </w:r>
          </w:p>
        </w:tc>
        <w:tc>
          <w:tcPr>
            <w:tcW w:w="7697" w:type="dxa"/>
            <w:gridSpan w:val="3"/>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上位机发送取污染物小时数据命令后等待现场机应答，收到应答后通过判断应答代码决定是否接收污染物小时数据，现场机把所有污染物每小时数据作为一个数据包（即每条小时数据发送一个数据包），直至发送完符合时间段内的所有包，发送完指定的数据后，现场机返回执行结束命令，此时此次请求执行完毕。</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Pr>
        <w:pStyle w:val="55"/>
      </w:pPr>
    </w:p>
    <w:p>
      <w:pPr>
        <w:pStyle w:val="76"/>
        <w:numPr>
          <w:ilvl w:val="0"/>
          <w:numId w:val="8"/>
        </w:numPr>
        <w:spacing w:line="391" w:lineRule="atLeast"/>
        <w:rPr>
          <w:color w:val="0000FF"/>
        </w:rPr>
      </w:pPr>
      <w:r>
        <w:rPr>
          <w:rFonts w:ascii="Wingdings" w:hAnsi="Wingdings" w:cs="Wingdings"/>
          <w:color w:val="0000FF"/>
        </w:rPr>
        <w:t>污染物小时数据（带数据应答的拆分包）</w:t>
      </w:r>
      <w:r>
        <w:rPr>
          <w:rFonts w:hint="eastAsia"/>
        </w:rPr>
        <w:t>此时数据传输过程中QN为统一不变的值</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rPr>
            </w:pPr>
            <w:r>
              <w:rPr>
                <w:rFonts w:hint="eastAsia"/>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使用命令</w:t>
            </w: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取污染物小时数据</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QN=20040516010101001;ST=32;CN=20</w:t>
            </w:r>
            <w:r>
              <w:rPr>
                <w:rFonts w:hint="eastAsia" w:ascii="Times New Roman" w:cs="Times New Roman"/>
                <w:sz w:val="21"/>
                <w:szCs w:val="21"/>
              </w:rPr>
              <w:t>6</w:t>
            </w:r>
            <w:r>
              <w:rPr>
                <w:rFonts w:ascii="Times New Roman" w:cs="Times New Roman"/>
                <w:sz w:val="21"/>
                <w:szCs w:val="21"/>
              </w:rPr>
              <w:t>1;PW=123456; MN=88888880000001;</w:t>
            </w:r>
            <w:r>
              <w:rPr>
                <w:rFonts w:ascii="Times New Roman" w:cs="Times New Roman"/>
                <w:sz w:val="21"/>
                <w:szCs w:val="21"/>
                <w:highlight w:val="yellow"/>
              </w:rPr>
              <w:t>Flag=3</w:t>
            </w:r>
            <w:r>
              <w:rPr>
                <w:rFonts w:ascii="Times New Roman" w:cs="Times New Roman"/>
                <w:sz w:val="21"/>
                <w:szCs w:val="21"/>
              </w:rPr>
              <w:t xml:space="preserve">;CP=&amp;&amp;BeginTime=20040 506111000,EndTime=20040506151000&amp;&amp;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ST=91;CN=9011; PW=123456;MN=88888880000001;Fl ag=3;CP=&amp;&amp;QN=20040516010101001;QnRtn=1&amp;&amp; </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gridSpan w:val="2"/>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上传污染物小时数据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w:t>
            </w:r>
            <w:r>
              <w:rPr>
                <w:rFonts w:hint="eastAsia" w:ascii="Times New Roman" w:cs="Times New Roman"/>
                <w:sz w:val="21"/>
                <w:szCs w:val="21"/>
              </w:rPr>
              <w:t>6</w:t>
            </w:r>
            <w:r>
              <w:rPr>
                <w:rFonts w:ascii="Times New Roman" w:cs="Times New Roman"/>
                <w:sz w:val="21"/>
                <w:szCs w:val="21"/>
              </w:rPr>
              <w:t xml:space="preserve">1;QN=20040516010101001;PW=123456; </w:t>
            </w:r>
          </w:p>
          <w:p>
            <w:pPr>
              <w:pStyle w:val="55"/>
              <w:rPr>
                <w:rFonts w:ascii="Times New Roman" w:cs="Times New Roman"/>
                <w:sz w:val="21"/>
                <w:szCs w:val="21"/>
              </w:rPr>
            </w:pPr>
            <w:r>
              <w:rPr>
                <w:rFonts w:ascii="Times New Roman" w:cs="Times New Roman"/>
                <w:sz w:val="21"/>
                <w:szCs w:val="21"/>
              </w:rPr>
              <w:t>MN=88888880000001;</w:t>
            </w:r>
            <w:r>
              <w:rPr>
                <w:rFonts w:ascii="Times New Roman" w:cs="Times New Roman"/>
                <w:sz w:val="21"/>
                <w:szCs w:val="21"/>
                <w:highlight w:val="yellow"/>
              </w:rPr>
              <w:t>PNO=1;PNUM=1;</w:t>
            </w:r>
            <w:r>
              <w:rPr>
                <w:rFonts w:ascii="Times New Roman" w:cs="Times New Roman"/>
                <w:sz w:val="21"/>
                <w:szCs w:val="21"/>
              </w:rPr>
              <w:t>CP=&amp;&amp;DataTi me=20040516021000;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ST=91;CN=9014;CP=&amp;&amp;QN=20040516010101001;CN= 20</w:t>
            </w:r>
            <w:r>
              <w:rPr>
                <w:rFonts w:hint="eastAsia" w:ascii="Times New Roman" w:cs="Times New Roman"/>
                <w:sz w:val="21"/>
                <w:szCs w:val="21"/>
              </w:rPr>
              <w:t>6</w:t>
            </w:r>
            <w:r>
              <w:rPr>
                <w:rFonts w:ascii="Times New Roman" w:cs="Times New Roman"/>
                <w:sz w:val="21"/>
                <w:szCs w:val="21"/>
              </w:rPr>
              <w:t>1;PNO=1;PNUM=1</w:t>
            </w:r>
            <w:r>
              <w:rPr>
                <w:rFonts w:ascii="Times New Roman" w:cs="Times New Roman"/>
                <w:b/>
                <w:bCs/>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ST=91;CN=9012;PW=123456;MN=88888880000001;CP =&amp;&amp;QN=20040516010101001;ExeRtn=1&amp;&amp;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ST=91;CN=9014;CP=&amp;&amp;QN=20040516010101001; CN =9012&amp;&amp;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总包数</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当前包号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请求返回结果</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BeginTime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采集数据的起始时间，精确到分钟信息</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EndTime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采集数据的结束时间，精确到分钟信息</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xxx-x-Flag</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请求执行结果</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上位机发送取污染物小时数据命令后等待现场机应答，收到应答后通过判断应答代码决定是否接收污染物小时数据，现场机把所有污染物每小时数据作为一个数据包（即每条小时数据发送一个数据包），直至发送完符合时间段内的所有包，发送完指定的数据后，现场机返回执行结束命令，此时此次请求执行完毕。</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
      <w:pPr>
        <w:pStyle w:val="5"/>
        <w:tabs>
          <w:tab w:val="clear" w:pos="720"/>
        </w:tabs>
      </w:pPr>
      <w:bookmarkStart w:id="48" w:name="_Toc467862563"/>
      <w:r>
        <w:rPr>
          <w:rFonts w:hint="eastAsia"/>
        </w:rPr>
        <w:t>仪器状态数据传输（2073）</w:t>
      </w:r>
      <w:bookmarkEnd w:id="48"/>
    </w:p>
    <w:p>
      <w:pPr>
        <w:pStyle w:val="6"/>
        <w:pBdr>
          <w:bottom w:val="none" w:color="auto" w:sz="0" w:space="1"/>
        </w:pBdr>
        <w:tabs>
          <w:tab w:val="clear" w:pos="864"/>
        </w:tabs>
        <w:spacing w:before="312" w:beforeLines="100" w:after="156" w:afterLines="50"/>
      </w:pPr>
      <w:r>
        <w:rPr>
          <w:rFonts w:hint="eastAsia"/>
        </w:rPr>
        <w:t>子站主动上传（2073）</w:t>
      </w:r>
    </w:p>
    <w:p>
      <w:pPr>
        <w:pStyle w:val="76"/>
        <w:numPr>
          <w:ilvl w:val="0"/>
          <w:numId w:val="8"/>
        </w:numPr>
        <w:spacing w:line="391" w:lineRule="atLeast"/>
        <w:rPr>
          <w:rFonts w:ascii="Wingdings" w:hAnsi="Wingdings" w:cs="Wingdings"/>
          <w:color w:val="0000FF"/>
        </w:rPr>
      </w:pPr>
      <w:r>
        <w:rPr>
          <w:rFonts w:ascii="Wingdings" w:hAnsi="Wingdings" w:cs="Wingdings"/>
          <w:color w:val="0000FF"/>
        </w:rPr>
        <w:t>（有应答、无拆分包）</w:t>
      </w:r>
    </w:p>
    <w:tbl>
      <w:tblPr>
        <w:tblStyle w:val="40"/>
        <w:tblW w:w="8540" w:type="dxa"/>
        <w:tblInd w:w="0" w:type="dxa"/>
        <w:tblLayout w:type="fixed"/>
        <w:tblCellMar>
          <w:top w:w="0" w:type="dxa"/>
          <w:left w:w="108" w:type="dxa"/>
          <w:bottom w:w="0" w:type="dxa"/>
          <w:right w:w="108" w:type="dxa"/>
        </w:tblCellMar>
      </w:tblPr>
      <w:tblGrid>
        <w:gridCol w:w="843"/>
        <w:gridCol w:w="900"/>
        <w:gridCol w:w="1619"/>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19"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Layout w:type="fixed"/>
          <w:tblCellMar>
            <w:top w:w="0" w:type="dxa"/>
            <w:left w:w="108" w:type="dxa"/>
            <w:bottom w:w="0" w:type="dxa"/>
            <w:right w:w="108" w:type="dxa"/>
          </w:tblCellMar>
        </w:tblPrEx>
        <w:trPr>
          <w:trHeight w:val="642" w:hRule="atLeast"/>
        </w:trPr>
        <w:tc>
          <w:tcPr>
            <w:tcW w:w="843" w:type="dxa"/>
            <w:vMerge w:val="restart"/>
            <w:tcBorders>
              <w:top w:val="single" w:color="auto" w:sz="4" w:space="0"/>
              <w:left w:val="single" w:color="auto" w:sz="4"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auto" w:sz="4" w:space="0"/>
              <w:right w:val="single" w:color="000000" w:sz="6" w:space="0"/>
            </w:tcBorders>
          </w:tcPr>
          <w:p>
            <w:pPr>
              <w:pStyle w:val="55"/>
              <w:rPr>
                <w:color w:val="auto"/>
                <w:sz w:val="21"/>
                <w:szCs w:val="21"/>
              </w:rPr>
            </w:pPr>
            <w:r>
              <w:rPr>
                <w:rFonts w:hint="eastAsia"/>
                <w:color w:val="auto"/>
                <w:sz w:val="21"/>
                <w:szCs w:val="21"/>
              </w:rPr>
              <w:t>现场机</w:t>
            </w:r>
          </w:p>
        </w:tc>
        <w:tc>
          <w:tcPr>
            <w:tcW w:w="1619" w:type="dxa"/>
            <w:tcBorders>
              <w:top w:val="single" w:color="auto" w:sz="4" w:space="0"/>
              <w:left w:val="single" w:color="000000" w:sz="6" w:space="0"/>
              <w:bottom w:val="single" w:color="auto" w:sz="4" w:space="0"/>
              <w:right w:val="single" w:color="000000" w:sz="6" w:space="0"/>
            </w:tcBorders>
          </w:tcPr>
          <w:p>
            <w:pPr>
              <w:pStyle w:val="55"/>
              <w:rPr>
                <w:color w:val="auto"/>
                <w:sz w:val="21"/>
                <w:szCs w:val="21"/>
              </w:rPr>
            </w:pPr>
            <w:r>
              <w:rPr>
                <w:rFonts w:hint="eastAsia"/>
                <w:color w:val="auto"/>
                <w:sz w:val="21"/>
                <w:szCs w:val="21"/>
              </w:rPr>
              <w:t>上传仪器状态数据</w:t>
            </w:r>
          </w:p>
        </w:tc>
        <w:tc>
          <w:tcPr>
            <w:tcW w:w="5178" w:type="dxa"/>
            <w:tcBorders>
              <w:top w:val="single" w:color="auto" w:sz="4" w:space="0"/>
              <w:left w:val="single" w:color="000000" w:sz="6" w:space="0"/>
              <w:bottom w:val="single" w:color="auto" w:sz="4" w:space="0"/>
              <w:right w:val="single" w:color="auto" w:sz="4" w:space="0"/>
            </w:tcBorders>
            <w:vAlign w:val="center"/>
          </w:tcPr>
          <w:p>
            <w:pPr>
              <w:pStyle w:val="55"/>
              <w:rPr>
                <w:rFonts w:ascii="Times New Roman" w:cs="Times New Roman"/>
                <w:sz w:val="21"/>
                <w:szCs w:val="21"/>
              </w:rPr>
            </w:pPr>
            <w:r>
              <w:rPr>
                <w:rFonts w:hint="eastAsia" w:ascii="Times New Roman" w:cs="Times New Roman"/>
                <w:sz w:val="21"/>
                <w:szCs w:val="21"/>
              </w:rPr>
              <w:t xml:space="preserve">ST=32;CN=2073;QN=20040516010101222;PW=123456; </w:t>
            </w:r>
          </w:p>
          <w:p>
            <w:pPr>
              <w:pStyle w:val="55"/>
              <w:rPr>
                <w:rFonts w:ascii="Times New Roman" w:cs="Times New Roman"/>
                <w:sz w:val="21"/>
                <w:szCs w:val="21"/>
              </w:rPr>
            </w:pPr>
            <w:r>
              <w:rPr>
                <w:rFonts w:hint="eastAsia" w:ascii="Times New Roman" w:cs="Times New Roman"/>
                <w:sz w:val="21"/>
                <w:szCs w:val="21"/>
              </w:rPr>
              <w:t xml:space="preserve">MN=88888880000001CP=&amp;&amp;DataTi me=20040516021000;D02-Gas_Unit-Value=1;D02-Mode-Value=1;…&amp;&amp;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top w:val="single" w:color="auto" w:sz="4" w:space="0"/>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上位机</w:t>
            </w:r>
          </w:p>
        </w:tc>
        <w:tc>
          <w:tcPr>
            <w:tcW w:w="1619" w:type="dxa"/>
            <w:tcBorders>
              <w:top w:val="single" w:color="auto" w:sz="4"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数据应答</w:t>
            </w:r>
          </w:p>
        </w:tc>
        <w:tc>
          <w:tcPr>
            <w:tcW w:w="5178" w:type="dxa"/>
            <w:tcBorders>
              <w:top w:val="single" w:color="auto" w:sz="4"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ST=91;CN=9014;CP=&amp;&amp;QN=20040516010101222;CN= 2073;&amp;&amp;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使用字段</w:t>
            </w:r>
          </w:p>
          <w:p>
            <w:pPr>
              <w:pStyle w:val="55"/>
              <w:jc w:val="center"/>
              <w:rPr>
                <w:rFonts w:ascii="Times New Roman" w:cs="Times New Roman"/>
                <w:sz w:val="21"/>
                <w:szCs w:val="21"/>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xxx-XXX...-Value</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状态值（xxx代表仪器编码，XXX...代表仪器状态标识）</w:t>
            </w:r>
          </w:p>
        </w:tc>
      </w:tr>
      <w:tr>
        <w:tblPrEx>
          <w:tblLayout w:type="fixed"/>
          <w:tblCellMar>
            <w:top w:w="0" w:type="dxa"/>
            <w:left w:w="108" w:type="dxa"/>
            <w:bottom w:w="0" w:type="dxa"/>
            <w:right w:w="108" w:type="dxa"/>
          </w:tblCellMar>
        </w:tblPrEx>
        <w:trPr>
          <w:trHeight w:val="1260" w:hRule="atLeast"/>
        </w:trPr>
        <w:tc>
          <w:tcPr>
            <w:tcW w:w="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执行过程</w:t>
            </w:r>
          </w:p>
        </w:tc>
        <w:tc>
          <w:tcPr>
            <w:tcW w:w="7697" w:type="dxa"/>
            <w:gridSpan w:val="3"/>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现场机把所有污染物每小时数据作为一个数据包（即每条小时数据发送一个数据包），上位机接收需要的数据后发送数据应答命令，以通知现场机接收完成</w:t>
            </w:r>
          </w:p>
        </w:tc>
      </w:tr>
    </w:tbl>
    <w:p>
      <w:pPr>
        <w:pStyle w:val="55"/>
      </w:pPr>
    </w:p>
    <w:p>
      <w:pPr>
        <w:pStyle w:val="76"/>
        <w:numPr>
          <w:ilvl w:val="0"/>
          <w:numId w:val="8"/>
        </w:numPr>
        <w:spacing w:line="391" w:lineRule="atLeast"/>
        <w:rPr>
          <w:color w:val="0000FF"/>
        </w:rPr>
      </w:pPr>
      <w:r>
        <w:rPr>
          <w:rFonts w:ascii="Wingdings" w:hAnsi="Wingdings" w:cs="Wingdings"/>
          <w:color w:val="0000FF"/>
        </w:rPr>
        <w:t>（带数据应答的拆分包）</w:t>
      </w:r>
      <w:r>
        <w:rPr>
          <w:rFonts w:hint="eastAsia"/>
        </w:rPr>
        <w:t>此时数据传输过程中QN为统一不变的值</w:t>
      </w:r>
    </w:p>
    <w:tbl>
      <w:tblPr>
        <w:tblStyle w:val="40"/>
        <w:tblW w:w="8540" w:type="dxa"/>
        <w:tblInd w:w="0" w:type="dxa"/>
        <w:tblLayout w:type="fixed"/>
        <w:tblCellMar>
          <w:top w:w="0" w:type="dxa"/>
          <w:left w:w="108" w:type="dxa"/>
          <w:bottom w:w="0" w:type="dxa"/>
          <w:right w:w="108" w:type="dxa"/>
        </w:tblCellMar>
      </w:tblPr>
      <w:tblGrid>
        <w:gridCol w:w="843"/>
        <w:gridCol w:w="900"/>
        <w:gridCol w:w="1619"/>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19"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Layout w:type="fixed"/>
          <w:tblCellMar>
            <w:top w:w="0" w:type="dxa"/>
            <w:left w:w="108" w:type="dxa"/>
            <w:bottom w:w="0" w:type="dxa"/>
            <w:right w:w="108" w:type="dxa"/>
          </w:tblCellMar>
        </w:tblPrEx>
        <w:trPr>
          <w:trHeight w:val="642" w:hRule="atLeast"/>
        </w:trPr>
        <w:tc>
          <w:tcPr>
            <w:tcW w:w="843" w:type="dxa"/>
            <w:vMerge w:val="restart"/>
            <w:tcBorders>
              <w:top w:val="single" w:color="auto" w:sz="4" w:space="0"/>
              <w:left w:val="single" w:color="auto" w:sz="4"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auto" w:sz="4" w:space="0"/>
              <w:right w:val="single" w:color="000000" w:sz="6" w:space="0"/>
            </w:tcBorders>
          </w:tcPr>
          <w:p>
            <w:pPr>
              <w:pStyle w:val="55"/>
              <w:rPr>
                <w:color w:val="auto"/>
                <w:sz w:val="21"/>
                <w:szCs w:val="21"/>
              </w:rPr>
            </w:pPr>
            <w:r>
              <w:rPr>
                <w:rFonts w:hint="eastAsia"/>
                <w:color w:val="auto"/>
                <w:sz w:val="21"/>
                <w:szCs w:val="21"/>
              </w:rPr>
              <w:t>现场机</w:t>
            </w:r>
          </w:p>
        </w:tc>
        <w:tc>
          <w:tcPr>
            <w:tcW w:w="1619" w:type="dxa"/>
            <w:tcBorders>
              <w:top w:val="single" w:color="auto" w:sz="4" w:space="0"/>
              <w:left w:val="single" w:color="000000" w:sz="6" w:space="0"/>
              <w:bottom w:val="single" w:color="auto" w:sz="4" w:space="0"/>
              <w:right w:val="single" w:color="000000" w:sz="6" w:space="0"/>
            </w:tcBorders>
          </w:tcPr>
          <w:p>
            <w:pPr>
              <w:pStyle w:val="55"/>
              <w:rPr>
                <w:color w:val="auto"/>
                <w:sz w:val="21"/>
                <w:szCs w:val="21"/>
              </w:rPr>
            </w:pPr>
            <w:r>
              <w:rPr>
                <w:rFonts w:hint="eastAsia"/>
                <w:color w:val="auto"/>
                <w:sz w:val="21"/>
                <w:szCs w:val="21"/>
              </w:rPr>
              <w:t>上传仪器状态数据</w:t>
            </w:r>
          </w:p>
        </w:tc>
        <w:tc>
          <w:tcPr>
            <w:tcW w:w="5178" w:type="dxa"/>
            <w:tcBorders>
              <w:top w:val="single" w:color="auto" w:sz="4" w:space="0"/>
              <w:left w:val="single" w:color="000000" w:sz="6" w:space="0"/>
              <w:bottom w:val="single" w:color="auto" w:sz="4" w:space="0"/>
              <w:right w:val="single" w:color="auto" w:sz="4" w:space="0"/>
            </w:tcBorders>
            <w:vAlign w:val="center"/>
          </w:tcPr>
          <w:p>
            <w:pPr>
              <w:pStyle w:val="55"/>
              <w:rPr>
                <w:rFonts w:ascii="Times New Roman" w:cs="Times New Roman"/>
                <w:sz w:val="21"/>
                <w:szCs w:val="21"/>
              </w:rPr>
            </w:pPr>
            <w:r>
              <w:rPr>
                <w:rFonts w:hint="eastAsia" w:ascii="Times New Roman" w:cs="Times New Roman"/>
                <w:sz w:val="21"/>
                <w:szCs w:val="21"/>
              </w:rPr>
              <w:t>ST=32;CN=2073;QN=20040516010101222;PW=123456;</w:t>
            </w:r>
            <w:r>
              <w:rPr>
                <w:rFonts w:ascii="Times New Roman" w:cs="Times New Roman"/>
                <w:sz w:val="21"/>
                <w:szCs w:val="21"/>
              </w:rPr>
              <w:t>PNO=1;PNUM=1</w:t>
            </w:r>
            <w:r>
              <w:rPr>
                <w:rFonts w:ascii="Times New Roman" w:cs="Times New Roman"/>
                <w:b/>
                <w:bCs/>
                <w:sz w:val="21"/>
                <w:szCs w:val="21"/>
              </w:rPr>
              <w:t>;</w:t>
            </w:r>
            <w:r>
              <w:rPr>
                <w:rFonts w:hint="eastAsia" w:ascii="Times New Roman" w:cs="Times New Roman"/>
                <w:sz w:val="21"/>
                <w:szCs w:val="21"/>
              </w:rPr>
              <w:t xml:space="preserve"> </w:t>
            </w:r>
          </w:p>
          <w:p>
            <w:pPr>
              <w:pStyle w:val="55"/>
              <w:rPr>
                <w:rFonts w:ascii="Times New Roman" w:cs="Times New Roman"/>
                <w:sz w:val="21"/>
                <w:szCs w:val="21"/>
              </w:rPr>
            </w:pPr>
            <w:r>
              <w:rPr>
                <w:rFonts w:hint="eastAsia" w:ascii="Times New Roman" w:cs="Times New Roman"/>
                <w:sz w:val="21"/>
                <w:szCs w:val="21"/>
              </w:rPr>
              <w:t xml:space="preserve">MN=88888880000001CP=&amp;&amp;DataTi me=20040516021000;D02-Gas_Unit-Value=1;D02-Mode-Value=1;…&amp;&amp;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top w:val="single" w:color="auto" w:sz="4" w:space="0"/>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上位机</w:t>
            </w:r>
          </w:p>
        </w:tc>
        <w:tc>
          <w:tcPr>
            <w:tcW w:w="1619" w:type="dxa"/>
            <w:tcBorders>
              <w:top w:val="single" w:color="auto" w:sz="4"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数据应答</w:t>
            </w:r>
          </w:p>
        </w:tc>
        <w:tc>
          <w:tcPr>
            <w:tcW w:w="5178" w:type="dxa"/>
            <w:tcBorders>
              <w:top w:val="single" w:color="auto" w:sz="4"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ST=91;CN=9014;CP=&amp;&amp;QN=20040516010101222;CN= 2073;</w:t>
            </w:r>
            <w:r>
              <w:rPr>
                <w:rFonts w:ascii="Times New Roman" w:cs="Times New Roman"/>
                <w:sz w:val="21"/>
                <w:szCs w:val="21"/>
              </w:rPr>
              <w:t>PNO=1;PNUM=1</w:t>
            </w:r>
            <w:r>
              <w:rPr>
                <w:rFonts w:ascii="Times New Roman" w:cs="Times New Roman"/>
                <w:b/>
                <w:bCs/>
                <w:sz w:val="21"/>
                <w:szCs w:val="21"/>
              </w:rPr>
              <w:t>;</w:t>
            </w:r>
            <w:r>
              <w:rPr>
                <w:rFonts w:hint="eastAsia"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使用字段</w:t>
            </w:r>
          </w:p>
          <w:p>
            <w:pPr>
              <w:pStyle w:val="55"/>
              <w:jc w:val="center"/>
              <w:rPr>
                <w:rFonts w:ascii="Times New Roman" w:cs="Times New Roman"/>
                <w:sz w:val="21"/>
                <w:szCs w:val="21"/>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总包数</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当前包号</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xxx-XXX...-Value</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状态值（xxx代表仪器编码，XXX...代表仪器状态标识）</w:t>
            </w:r>
          </w:p>
        </w:tc>
      </w:tr>
      <w:tr>
        <w:tblPrEx>
          <w:tblLayout w:type="fixed"/>
          <w:tblCellMar>
            <w:top w:w="0" w:type="dxa"/>
            <w:left w:w="108" w:type="dxa"/>
            <w:bottom w:w="0" w:type="dxa"/>
            <w:right w:w="108" w:type="dxa"/>
          </w:tblCellMar>
        </w:tblPrEx>
        <w:trPr>
          <w:trHeight w:val="1260" w:hRule="atLeast"/>
        </w:trPr>
        <w:tc>
          <w:tcPr>
            <w:tcW w:w="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执行过程</w:t>
            </w:r>
          </w:p>
        </w:tc>
        <w:tc>
          <w:tcPr>
            <w:tcW w:w="7697" w:type="dxa"/>
            <w:gridSpan w:val="3"/>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现场机把所有污染物每小时数据作为一个数据包（即每条小时数据发送一个数据包），上位机接收需要的数据后发送数据应答命令，以通知现场机接收完成</w:t>
            </w:r>
          </w:p>
          <w:p>
            <w:pPr>
              <w:pStyle w:val="55"/>
              <w:rPr>
                <w:sz w:val="21"/>
                <w:szCs w:val="21"/>
              </w:rPr>
            </w:pPr>
            <w:r>
              <w:rPr>
                <w:rFonts w:ascii="Times New Roman" w:cs="Times New Roman"/>
                <w:sz w:val="21"/>
                <w:szCs w:val="21"/>
              </w:rPr>
              <w:t>QN</w:t>
            </w:r>
            <w:r>
              <w:rPr>
                <w:rFonts w:hint="eastAsia"/>
                <w:b/>
                <w:bCs/>
                <w:sz w:val="21"/>
                <w:szCs w:val="21"/>
              </w:rPr>
              <w:t>分包情况下保持不变</w:t>
            </w:r>
          </w:p>
        </w:tc>
      </w:tr>
    </w:tbl>
    <w:p/>
    <w:p>
      <w:pPr>
        <w:pStyle w:val="6"/>
        <w:pBdr>
          <w:bottom w:val="none" w:color="auto" w:sz="0" w:space="1"/>
        </w:pBdr>
        <w:tabs>
          <w:tab w:val="clear" w:pos="864"/>
        </w:tabs>
        <w:spacing w:before="312" w:beforeLines="100" w:after="156" w:afterLines="50"/>
      </w:pPr>
      <w:r>
        <w:rPr>
          <w:rFonts w:hint="eastAsia"/>
        </w:rPr>
        <w:t>子站被动上传历史数据（2073）</w:t>
      </w:r>
    </w:p>
    <w:p>
      <w:pPr>
        <w:pStyle w:val="76"/>
        <w:numPr>
          <w:ilvl w:val="0"/>
          <w:numId w:val="8"/>
        </w:numPr>
        <w:spacing w:line="391" w:lineRule="atLeast"/>
      </w:pPr>
      <w:r>
        <w:rPr>
          <w:rFonts w:ascii="Wingdings" w:hAnsi="Wingdings" w:cs="Wingdings"/>
          <w:color w:val="0000FF"/>
        </w:rPr>
        <w:t>（有应答、无拆分包）</w:t>
      </w:r>
    </w:p>
    <w:tbl>
      <w:tblPr>
        <w:tblStyle w:val="40"/>
        <w:tblW w:w="8541" w:type="dxa"/>
        <w:tblInd w:w="0" w:type="dxa"/>
        <w:tblLayout w:type="fixed"/>
        <w:tblCellMar>
          <w:top w:w="0" w:type="dxa"/>
          <w:left w:w="108" w:type="dxa"/>
          <w:bottom w:w="0" w:type="dxa"/>
          <w:right w:w="108" w:type="dxa"/>
        </w:tblCellMar>
      </w:tblPr>
      <w:tblGrid>
        <w:gridCol w:w="843"/>
        <w:gridCol w:w="900"/>
        <w:gridCol w:w="1620"/>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Layout w:type="fixed"/>
          <w:tblCellMar>
            <w:top w:w="0" w:type="dxa"/>
            <w:left w:w="108" w:type="dxa"/>
            <w:bottom w:w="0" w:type="dxa"/>
            <w:right w:w="108" w:type="dxa"/>
          </w:tblCellMar>
        </w:tblPrEx>
        <w:trPr>
          <w:trHeight w:val="948" w:hRule="atLeast"/>
        </w:trPr>
        <w:tc>
          <w:tcPr>
            <w:tcW w:w="843" w:type="dxa"/>
            <w:vMerge w:val="restart"/>
            <w:tcBorders>
              <w:top w:val="single" w:color="000000" w:sz="6" w:space="0"/>
              <w:left w:val="single" w:color="auto" w:sz="4"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w:t>
            </w:r>
          </w:p>
          <w:p>
            <w:pPr>
              <w:pStyle w:val="55"/>
              <w:jc w:val="center"/>
              <w:rPr>
                <w:rFonts w:ascii="Times New Roman" w:cs="Times New Roman"/>
                <w:sz w:val="21"/>
                <w:szCs w:val="21"/>
              </w:rPr>
            </w:pPr>
            <w:r>
              <w:rPr>
                <w:rFonts w:hint="eastAsia" w:ascii="Times New Roman" w:cs="Times New Roman"/>
                <w:sz w:val="21"/>
                <w:szCs w:val="21"/>
              </w:rPr>
              <w:t>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取污仪器状态数据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QN=20040516010101333;ST=32;CN=2073;PW=123456; MN=88888880000001;Flag=1;CP=&amp;&amp;BeginTime=20040 506000000,EndTime=20040510000000&amp;&amp;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auto" w:sz="4" w:space="0"/>
              <w:bottom w:val="single" w:color="auto" w:sz="4"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auto" w:sz="4"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tcBorders>
              <w:top w:val="single" w:color="000000" w:sz="6" w:space="0"/>
              <w:left w:val="single" w:color="000000" w:sz="6" w:space="0"/>
              <w:bottom w:val="single" w:color="auto" w:sz="4"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8" w:type="dxa"/>
            <w:tcBorders>
              <w:top w:val="single" w:color="000000" w:sz="6" w:space="0"/>
              <w:left w:val="single" w:color="000000" w:sz="6" w:space="0"/>
              <w:bottom w:val="single" w:color="auto" w:sz="4"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ST=91;CN=9011;PW=123456;MN=88888880000001;Fla g=0;CP=&amp;&amp;QN=20040516010101333;QnRtn =1&amp;&amp; </w:t>
            </w:r>
          </w:p>
        </w:tc>
      </w:tr>
      <w:tr>
        <w:tblPrEx>
          <w:tblLayout w:type="fixed"/>
          <w:tblCellMar>
            <w:top w:w="0" w:type="dxa"/>
            <w:left w:w="108" w:type="dxa"/>
            <w:bottom w:w="0" w:type="dxa"/>
            <w:right w:w="108" w:type="dxa"/>
          </w:tblCellMar>
        </w:tblPrEx>
        <w:trPr>
          <w:trHeight w:val="642" w:hRule="atLeast"/>
        </w:trPr>
        <w:tc>
          <w:tcPr>
            <w:tcW w:w="843" w:type="dxa"/>
            <w:vMerge w:val="continue"/>
            <w:tcBorders>
              <w:top w:val="single" w:color="auto" w:sz="4" w:space="0"/>
              <w:left w:val="single" w:color="auto" w:sz="4" w:space="0"/>
              <w:bottom w:val="single" w:color="auto" w:sz="4"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auto" w:sz="4"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vMerge w:val="restart"/>
            <w:tcBorders>
              <w:top w:val="single" w:color="auto" w:sz="4" w:space="0"/>
              <w:left w:val="single" w:color="000000" w:sz="6" w:space="0"/>
              <w:bottom w:val="single" w:color="auto" w:sz="4" w:space="0"/>
              <w:right w:val="single" w:color="000000" w:sz="6" w:space="0"/>
            </w:tcBorders>
          </w:tcPr>
          <w:p>
            <w:pPr>
              <w:pStyle w:val="55"/>
              <w:rPr>
                <w:color w:val="FF99CC"/>
                <w:sz w:val="21"/>
                <w:szCs w:val="21"/>
              </w:rPr>
            </w:pPr>
            <w:r>
              <w:rPr>
                <w:rFonts w:hint="eastAsia"/>
                <w:color w:val="FF99CC"/>
                <w:sz w:val="21"/>
                <w:szCs w:val="21"/>
              </w:rPr>
              <w:t>上传仪器状态数据</w:t>
            </w:r>
          </w:p>
        </w:tc>
        <w:tc>
          <w:tcPr>
            <w:tcW w:w="5178" w:type="dxa"/>
            <w:tcBorders>
              <w:top w:val="single" w:color="auto" w:sz="4" w:space="0"/>
              <w:left w:val="single" w:color="000000" w:sz="6" w:space="0"/>
              <w:bottom w:val="single" w:color="auto" w:sz="4" w:space="0"/>
              <w:right w:val="single" w:color="auto" w:sz="4" w:space="0"/>
            </w:tcBorders>
            <w:vAlign w:val="center"/>
          </w:tcPr>
          <w:p>
            <w:pPr>
              <w:pStyle w:val="55"/>
              <w:rPr>
                <w:rFonts w:ascii="Times New Roman" w:cs="Times New Roman"/>
                <w:sz w:val="21"/>
                <w:szCs w:val="21"/>
              </w:rPr>
            </w:pPr>
            <w:r>
              <w:rPr>
                <w:rFonts w:hint="eastAsia" w:ascii="Times New Roman" w:cs="Times New Roman"/>
                <w:sz w:val="21"/>
                <w:szCs w:val="21"/>
              </w:rPr>
              <w:t xml:space="preserve">ST=32;CN=2073;QN=20040516010101222;PW=123456; </w:t>
            </w:r>
          </w:p>
          <w:p>
            <w:pPr>
              <w:pStyle w:val="55"/>
              <w:rPr>
                <w:rFonts w:ascii="Times New Roman" w:cs="Times New Roman"/>
                <w:sz w:val="21"/>
                <w:szCs w:val="21"/>
              </w:rPr>
            </w:pPr>
            <w:r>
              <w:rPr>
                <w:rFonts w:hint="eastAsia" w:ascii="Times New Roman" w:cs="Times New Roman"/>
                <w:sz w:val="21"/>
                <w:szCs w:val="21"/>
              </w:rPr>
              <w:t xml:space="preserve">MN=88888880000001CP=&amp;&amp;DataTi me=20040516021000;D02-Gas_Unit-Value=1;D02-Mode-Value=1;…&amp;&amp;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top w:val="single" w:color="auto" w:sz="4" w:space="0"/>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tcBorders>
              <w:top w:val="single" w:color="auto" w:sz="4"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78" w:type="dxa"/>
            <w:tcBorders>
              <w:top w:val="single" w:color="auto" w:sz="4"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ST=91;CN=9014;CP=&amp;&amp;QN=20040516010101222;CN= 2073;&amp;&amp;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ST=91;CN=9012;PW=123456;MN=88888880000001;CP =&amp;&amp;QN=20040516010101333;ExeRtn=1&amp;&amp;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ST=91;CN=9014;CP=&amp;&amp;QN=20040516010101333; CN =9012&amp;&amp;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使用字段</w:t>
            </w:r>
          </w:p>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请求返回结果</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BeginTime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采集数据的起始时间，精确到日信息</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EndTime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采集数据的结束时间，精确到日信息</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xxx-XXX...-Value</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状态值（xxx代表仪器编码，XXX...代表仪器状态标识）</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ExeRtn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请求执行结果</w:t>
            </w:r>
          </w:p>
        </w:tc>
      </w:tr>
      <w:tr>
        <w:tblPrEx>
          <w:tblLayout w:type="fixed"/>
          <w:tblCellMar>
            <w:top w:w="0" w:type="dxa"/>
            <w:left w:w="108" w:type="dxa"/>
            <w:bottom w:w="0" w:type="dxa"/>
            <w:right w:w="108" w:type="dxa"/>
          </w:tblCellMar>
        </w:tblPrEx>
        <w:trPr>
          <w:trHeight w:val="1260" w:hRule="atLeast"/>
        </w:trPr>
        <w:tc>
          <w:tcPr>
            <w:tcW w:w="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执行过程</w:t>
            </w:r>
          </w:p>
        </w:tc>
        <w:tc>
          <w:tcPr>
            <w:tcW w:w="7698" w:type="dxa"/>
            <w:gridSpan w:val="3"/>
            <w:tcBorders>
              <w:top w:val="single" w:color="000000" w:sz="6" w:space="0"/>
              <w:left w:val="single" w:color="000000" w:sz="6" w:space="0"/>
              <w:bottom w:val="single" w:color="000000" w:sz="6" w:space="0"/>
              <w:right w:val="single" w:color="000000" w:sz="6" w:space="0"/>
            </w:tcBorders>
          </w:tcPr>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b/>
                <w:bCs/>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p>
            <w:pPr>
              <w:pStyle w:val="55"/>
              <w:rPr>
                <w:b/>
                <w:bCs/>
                <w:sz w:val="21"/>
                <w:szCs w:val="21"/>
              </w:rPr>
            </w:pPr>
            <w:r>
              <w:rPr>
                <w:rFonts w:hint="eastAsia"/>
                <w:b/>
                <w:bCs/>
                <w:sz w:val="21"/>
                <w:szCs w:val="21"/>
              </w:rPr>
              <w:t>可按部分仪器提取，也可全部提取，部分提取时在CP区写入相应的仪器标识，多个以“,”号分隔，全部提取刚CP为空即可</w:t>
            </w:r>
          </w:p>
          <w:p>
            <w:pPr>
              <w:pStyle w:val="55"/>
              <w:rPr>
                <w:b/>
                <w:bCs/>
                <w:sz w:val="21"/>
                <w:szCs w:val="21"/>
              </w:rPr>
            </w:pPr>
          </w:p>
        </w:tc>
      </w:tr>
    </w:tbl>
    <w:p>
      <w:pPr>
        <w:pStyle w:val="76"/>
        <w:numPr>
          <w:ilvl w:val="0"/>
          <w:numId w:val="8"/>
        </w:numPr>
        <w:spacing w:line="391" w:lineRule="atLeast"/>
        <w:rPr>
          <w:color w:val="0000FF"/>
        </w:rPr>
      </w:pPr>
      <w:r>
        <w:rPr>
          <w:rFonts w:ascii="Wingdings" w:hAnsi="Wingdings" w:cs="Wingdings"/>
          <w:color w:val="0000FF"/>
        </w:rPr>
        <w:t>（带数据应答的拆分包）</w:t>
      </w:r>
      <w:r>
        <w:rPr>
          <w:rFonts w:hint="eastAsia"/>
        </w:rPr>
        <w:t>此时数据传输过程中QN为统一不变的值</w:t>
      </w:r>
    </w:p>
    <w:tbl>
      <w:tblPr>
        <w:tblStyle w:val="40"/>
        <w:tblW w:w="8541" w:type="dxa"/>
        <w:tblInd w:w="0" w:type="dxa"/>
        <w:tblLayout w:type="fixed"/>
        <w:tblCellMar>
          <w:top w:w="0" w:type="dxa"/>
          <w:left w:w="108" w:type="dxa"/>
          <w:bottom w:w="0" w:type="dxa"/>
          <w:right w:w="108" w:type="dxa"/>
        </w:tblCellMar>
      </w:tblPr>
      <w:tblGrid>
        <w:gridCol w:w="843"/>
        <w:gridCol w:w="900"/>
        <w:gridCol w:w="1620"/>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Layout w:type="fixed"/>
          <w:tblCellMar>
            <w:top w:w="0" w:type="dxa"/>
            <w:left w:w="108" w:type="dxa"/>
            <w:bottom w:w="0" w:type="dxa"/>
            <w:right w:w="108" w:type="dxa"/>
          </w:tblCellMar>
        </w:tblPrEx>
        <w:trPr>
          <w:trHeight w:val="948" w:hRule="atLeast"/>
        </w:trPr>
        <w:tc>
          <w:tcPr>
            <w:tcW w:w="843" w:type="dxa"/>
            <w:vMerge w:val="restart"/>
            <w:tcBorders>
              <w:top w:val="single" w:color="000000" w:sz="6" w:space="0"/>
              <w:left w:val="single" w:color="auto" w:sz="4"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w:t>
            </w:r>
          </w:p>
          <w:p>
            <w:pPr>
              <w:pStyle w:val="55"/>
              <w:jc w:val="center"/>
              <w:rPr>
                <w:rFonts w:ascii="Times New Roman" w:cs="Times New Roman"/>
                <w:sz w:val="21"/>
                <w:szCs w:val="21"/>
              </w:rPr>
            </w:pPr>
            <w:r>
              <w:rPr>
                <w:rFonts w:hint="eastAsia" w:ascii="Times New Roman" w:cs="Times New Roman"/>
                <w:sz w:val="21"/>
                <w:szCs w:val="21"/>
              </w:rPr>
              <w:t>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取污仪器状态数据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QN=20040516010101333;ST=32;CN=2073;PW=123456; MN=88888880000001;Flag=3;CP=&amp;&amp;BeginTime=20040 506000000,EndTime=20040510000000&amp;&amp;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auto" w:sz="4" w:space="0"/>
              <w:bottom w:val="single" w:color="auto" w:sz="4"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auto" w:sz="4"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tcBorders>
              <w:top w:val="single" w:color="000000" w:sz="6" w:space="0"/>
              <w:left w:val="single" w:color="000000" w:sz="6" w:space="0"/>
              <w:bottom w:val="single" w:color="auto" w:sz="4"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8" w:type="dxa"/>
            <w:tcBorders>
              <w:top w:val="single" w:color="000000" w:sz="6" w:space="0"/>
              <w:left w:val="single" w:color="000000" w:sz="6" w:space="0"/>
              <w:bottom w:val="single" w:color="auto" w:sz="4"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ST=91;CN=9011;PW=123456;MN=88888880000001;Fla g=0;CP=&amp;&amp;QN=20040516010101333;QnRtn =1&amp;&amp; </w:t>
            </w:r>
          </w:p>
        </w:tc>
      </w:tr>
      <w:tr>
        <w:tblPrEx>
          <w:tblLayout w:type="fixed"/>
          <w:tblCellMar>
            <w:top w:w="0" w:type="dxa"/>
            <w:left w:w="108" w:type="dxa"/>
            <w:bottom w:w="0" w:type="dxa"/>
            <w:right w:w="108" w:type="dxa"/>
          </w:tblCellMar>
        </w:tblPrEx>
        <w:trPr>
          <w:trHeight w:val="642" w:hRule="atLeast"/>
        </w:trPr>
        <w:tc>
          <w:tcPr>
            <w:tcW w:w="843" w:type="dxa"/>
            <w:vMerge w:val="continue"/>
            <w:tcBorders>
              <w:top w:val="single" w:color="auto" w:sz="4" w:space="0"/>
              <w:left w:val="single" w:color="auto" w:sz="4" w:space="0"/>
              <w:bottom w:val="single" w:color="auto" w:sz="4"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auto" w:sz="4"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vMerge w:val="restart"/>
            <w:tcBorders>
              <w:top w:val="single" w:color="auto" w:sz="4" w:space="0"/>
              <w:left w:val="single" w:color="000000" w:sz="6" w:space="0"/>
              <w:bottom w:val="single" w:color="auto" w:sz="4" w:space="0"/>
              <w:right w:val="single" w:color="000000" w:sz="6" w:space="0"/>
            </w:tcBorders>
          </w:tcPr>
          <w:p>
            <w:pPr>
              <w:pStyle w:val="55"/>
              <w:rPr>
                <w:color w:val="FF99CC"/>
                <w:sz w:val="21"/>
                <w:szCs w:val="21"/>
              </w:rPr>
            </w:pPr>
            <w:r>
              <w:rPr>
                <w:rFonts w:hint="eastAsia"/>
                <w:color w:val="FF99CC"/>
                <w:sz w:val="21"/>
                <w:szCs w:val="21"/>
              </w:rPr>
              <w:t>上传仪器状态数据</w:t>
            </w:r>
          </w:p>
        </w:tc>
        <w:tc>
          <w:tcPr>
            <w:tcW w:w="5178" w:type="dxa"/>
            <w:tcBorders>
              <w:top w:val="single" w:color="auto" w:sz="4" w:space="0"/>
              <w:left w:val="single" w:color="000000" w:sz="6" w:space="0"/>
              <w:bottom w:val="single" w:color="auto" w:sz="4" w:space="0"/>
              <w:right w:val="single" w:color="auto" w:sz="4" w:space="0"/>
            </w:tcBorders>
            <w:vAlign w:val="center"/>
          </w:tcPr>
          <w:p>
            <w:pPr>
              <w:pStyle w:val="55"/>
              <w:rPr>
                <w:rFonts w:ascii="Times New Roman" w:cs="Times New Roman"/>
                <w:sz w:val="21"/>
                <w:szCs w:val="21"/>
              </w:rPr>
            </w:pPr>
            <w:r>
              <w:rPr>
                <w:rFonts w:hint="eastAsia" w:ascii="Times New Roman" w:cs="Times New Roman"/>
                <w:sz w:val="21"/>
                <w:szCs w:val="21"/>
              </w:rPr>
              <w:t xml:space="preserve">ST=32;CN=2073;QN=20040516010101222;PW=123456; </w:t>
            </w:r>
          </w:p>
          <w:p>
            <w:pPr>
              <w:pStyle w:val="55"/>
              <w:rPr>
                <w:rFonts w:ascii="Times New Roman" w:cs="Times New Roman"/>
                <w:sz w:val="21"/>
                <w:szCs w:val="21"/>
              </w:rPr>
            </w:pPr>
            <w:r>
              <w:rPr>
                <w:rFonts w:hint="eastAsia" w:ascii="Times New Roman" w:cs="Times New Roman"/>
                <w:sz w:val="21"/>
                <w:szCs w:val="21"/>
              </w:rPr>
              <w:t xml:space="preserve">MN=88888880000001;PNO=1;PNUM=1;CP=&amp;&amp;DataTi me=20040516021000;D02-Gas_Unit-Value=1;D02-Mode-Value=1;…&amp;&amp;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top w:val="single" w:color="auto" w:sz="4" w:space="0"/>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tcBorders>
              <w:top w:val="single" w:color="auto" w:sz="4"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78" w:type="dxa"/>
            <w:tcBorders>
              <w:top w:val="single" w:color="auto" w:sz="4"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ST=91;CN=9014;CP=&amp;&amp;QN=20040516010101222;CN= 2073;PNO=1;PNUM=1;&amp;&amp;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ST=91;CN=9012;PW=123456;MN=88888880000001;CP =&amp;&amp;QN=20040516010101333;ExeRtn=1&amp;&amp;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ST=91;CN=9014;CP=&amp;&amp;QN=20040516010101333; CN =9012&amp;&amp;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使用字段</w:t>
            </w:r>
          </w:p>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总包数</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当前包号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请求返回结果</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BeginTime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采集数据的起始时间，精确到日信息</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EndTime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采集数据的结束时间，精确到日信息</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xxx-XXX...-Value</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状态值（xxx代表仪器编码，XXX...代表仪器状态标识）</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ExeRtn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请求执行结果</w:t>
            </w:r>
          </w:p>
        </w:tc>
      </w:tr>
      <w:tr>
        <w:tblPrEx>
          <w:tblLayout w:type="fixed"/>
          <w:tblCellMar>
            <w:top w:w="0" w:type="dxa"/>
            <w:left w:w="108" w:type="dxa"/>
            <w:bottom w:w="0" w:type="dxa"/>
            <w:right w:w="108" w:type="dxa"/>
          </w:tblCellMar>
        </w:tblPrEx>
        <w:trPr>
          <w:trHeight w:val="1260" w:hRule="atLeast"/>
        </w:trPr>
        <w:tc>
          <w:tcPr>
            <w:tcW w:w="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执行过程</w:t>
            </w:r>
          </w:p>
        </w:tc>
        <w:tc>
          <w:tcPr>
            <w:tcW w:w="7698" w:type="dxa"/>
            <w:gridSpan w:val="3"/>
            <w:tcBorders>
              <w:top w:val="single" w:color="000000" w:sz="6" w:space="0"/>
              <w:left w:val="single" w:color="000000" w:sz="6" w:space="0"/>
              <w:bottom w:val="single" w:color="000000" w:sz="6" w:space="0"/>
              <w:right w:val="single" w:color="000000" w:sz="6" w:space="0"/>
            </w:tcBorders>
          </w:tcPr>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rFonts w:ascii="Times New Roman" w:cs="Times New Roman"/>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
      <w:pPr>
        <w:pStyle w:val="5"/>
        <w:tabs>
          <w:tab w:val="clear" w:pos="720"/>
        </w:tabs>
      </w:pPr>
      <w:bookmarkStart w:id="49" w:name="_Toc467862564"/>
      <w:r>
        <w:rPr>
          <w:rFonts w:hint="eastAsia"/>
        </w:rPr>
        <w:t>日均值数据传输（2031）</w:t>
      </w:r>
      <w:bookmarkEnd w:id="49"/>
    </w:p>
    <w:p>
      <w:pPr>
        <w:pStyle w:val="6"/>
        <w:pBdr>
          <w:bottom w:val="none" w:color="auto" w:sz="0" w:space="1"/>
        </w:pBdr>
        <w:tabs>
          <w:tab w:val="clear" w:pos="864"/>
        </w:tabs>
        <w:spacing w:before="312" w:beforeLines="100" w:after="156" w:afterLines="50"/>
      </w:pPr>
      <w:r>
        <w:rPr>
          <w:rFonts w:hint="eastAsia"/>
        </w:rPr>
        <w:t>子站主动上传（2031）</w:t>
      </w:r>
    </w:p>
    <w:p>
      <w:pPr>
        <w:pStyle w:val="76"/>
        <w:numPr>
          <w:ilvl w:val="0"/>
          <w:numId w:val="8"/>
        </w:numPr>
        <w:spacing w:line="391" w:lineRule="atLeast"/>
        <w:rPr>
          <w:rFonts w:ascii="Wingdings" w:hAnsi="Wingdings" w:cs="Wingdings"/>
          <w:color w:val="0000FF"/>
        </w:rPr>
      </w:pPr>
      <w:r>
        <w:rPr>
          <w:rFonts w:ascii="Wingdings" w:hAnsi="Wingdings" w:cs="Wingdings"/>
          <w:color w:val="0000FF"/>
        </w:rPr>
        <w:t>污染物小时数据（有应答、无拆分包）</w:t>
      </w:r>
    </w:p>
    <w:tbl>
      <w:tblPr>
        <w:tblStyle w:val="40"/>
        <w:tblW w:w="8540" w:type="dxa"/>
        <w:tblInd w:w="0" w:type="dxa"/>
        <w:tblLayout w:type="fixed"/>
        <w:tblCellMar>
          <w:top w:w="0" w:type="dxa"/>
          <w:left w:w="108" w:type="dxa"/>
          <w:bottom w:w="0" w:type="dxa"/>
          <w:right w:w="108" w:type="dxa"/>
        </w:tblCellMar>
      </w:tblPr>
      <w:tblGrid>
        <w:gridCol w:w="843"/>
        <w:gridCol w:w="899"/>
        <w:gridCol w:w="1618"/>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2517"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1600" w:hRule="atLeast"/>
        </w:trPr>
        <w:tc>
          <w:tcPr>
            <w:tcW w:w="843" w:type="dxa"/>
            <w:vMerge w:val="restart"/>
            <w:tcBorders>
              <w:left w:val="single" w:color="000000" w:sz="6" w:space="0"/>
              <w:right w:val="single" w:color="000000" w:sz="6" w:space="0"/>
            </w:tcBorders>
          </w:tcPr>
          <w:p>
            <w:pPr>
              <w:pStyle w:val="55"/>
              <w:rPr>
                <w:rFonts w:cs="Times New Roman"/>
                <w:color w:val="auto"/>
              </w:rPr>
            </w:pPr>
            <w:r>
              <w:rPr>
                <w:rFonts w:hint="eastAsia"/>
                <w:sz w:val="21"/>
                <w:szCs w:val="21"/>
              </w:rPr>
              <w:t>使用命令</w:t>
            </w:r>
          </w:p>
        </w:tc>
        <w:tc>
          <w:tcPr>
            <w:tcW w:w="899"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现场机</w:t>
            </w:r>
          </w:p>
        </w:tc>
        <w:tc>
          <w:tcPr>
            <w:tcW w:w="1618"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上传污染物小时数据</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w:t>
            </w:r>
            <w:r>
              <w:rPr>
                <w:rFonts w:hint="eastAsia" w:ascii="Times New Roman" w:cs="Times New Roman"/>
                <w:sz w:val="21"/>
                <w:szCs w:val="21"/>
              </w:rPr>
              <w:t>3</w:t>
            </w:r>
            <w:r>
              <w:rPr>
                <w:rFonts w:ascii="Times New Roman" w:cs="Times New Roman"/>
                <w:sz w:val="21"/>
                <w:szCs w:val="21"/>
              </w:rPr>
              <w:t>1; 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666</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;MN=88888880000001;CP=&amp;&amp;DataTime=200405160210 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数据应答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 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666</w:t>
            </w:r>
            <w:r>
              <w:rPr>
                <w:rFonts w:ascii="Times New Roman" w:cs="Times New Roman"/>
                <w:sz w:val="21"/>
                <w:szCs w:val="21"/>
              </w:rPr>
              <w:t>; CN=20</w:t>
            </w:r>
            <w:r>
              <w:rPr>
                <w:rFonts w:hint="eastAsia" w:ascii="Times New Roman" w:cs="Times New Roman"/>
                <w:sz w:val="21"/>
                <w:szCs w:val="21"/>
              </w:rPr>
              <w:t>3</w:t>
            </w:r>
            <w:r>
              <w:rPr>
                <w:rFonts w:ascii="Times New Roman" w:cs="Times New Roman"/>
                <w:sz w:val="21"/>
                <w:szCs w:val="21"/>
              </w:rPr>
              <w:t xml:space="preserve">1&amp;&amp;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rPr>
                <w:sz w:val="21"/>
                <w:szCs w:val="21"/>
              </w:rPr>
            </w:pPr>
            <w:r>
              <w:rPr>
                <w:rFonts w:hint="eastAsia"/>
                <w:sz w:val="21"/>
                <w:szCs w:val="21"/>
              </w:rPr>
              <w:t>使用字段</w:t>
            </w: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0" w:type="dxa"/>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color w:val="FF0000"/>
                <w:sz w:val="21"/>
                <w:szCs w:val="21"/>
              </w:rPr>
            </w:pPr>
            <w:r>
              <w:rPr>
                <w:rFonts w:hint="eastAsia" w:ascii="Times New Roman" w:cs="Times New Roman"/>
                <w:sz w:val="21"/>
                <w:szCs w:val="21"/>
              </w:rPr>
              <w:t>xxx-x-Flag</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color w:val="FF0000"/>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1284" w:hRule="atLeast"/>
        </w:trPr>
        <w:tc>
          <w:tcPr>
            <w:tcW w:w="843" w:type="dxa"/>
            <w:tcBorders>
              <w:top w:val="single" w:color="auto" w:sz="4" w:space="0"/>
              <w:left w:val="single" w:color="000000" w:sz="6" w:space="0"/>
              <w:bottom w:val="single" w:color="auto" w:sz="4" w:space="0"/>
              <w:right w:val="single" w:color="000000" w:sz="6" w:space="0"/>
            </w:tcBorders>
            <w:vAlign w:val="bottom"/>
          </w:tcPr>
          <w:p>
            <w:pPr>
              <w:pStyle w:val="55"/>
              <w:jc w:val="center"/>
              <w:rPr>
                <w:sz w:val="21"/>
                <w:szCs w:val="21"/>
              </w:rPr>
            </w:pPr>
            <w:r>
              <w:rPr>
                <w:rFonts w:hint="eastAsia"/>
                <w:sz w:val="21"/>
                <w:szCs w:val="21"/>
              </w:rPr>
              <w:t>执行</w:t>
            </w:r>
          </w:p>
          <w:p>
            <w:pPr>
              <w:pStyle w:val="55"/>
              <w:jc w:val="center"/>
              <w:rPr>
                <w:sz w:val="21"/>
                <w:szCs w:val="21"/>
              </w:rPr>
            </w:pPr>
            <w:r>
              <w:rPr>
                <w:rFonts w:hint="eastAsia"/>
                <w:sz w:val="21"/>
                <w:szCs w:val="21"/>
              </w:rPr>
              <w:t>过程</w:t>
            </w:r>
          </w:p>
        </w:tc>
        <w:tc>
          <w:tcPr>
            <w:tcW w:w="7697" w:type="dxa"/>
            <w:gridSpan w:val="3"/>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现场机把所有污染物每小时数据作为一个数据包（即每条小时数据发送一个数据包），上位机接收需要的数据后发送数据应答命令，以通知现场机接收完成</w:t>
            </w:r>
          </w:p>
          <w:p>
            <w:pPr>
              <w:pStyle w:val="55"/>
              <w:rPr>
                <w:sz w:val="21"/>
                <w:szCs w:val="21"/>
              </w:rPr>
            </w:pPr>
          </w:p>
        </w:tc>
      </w:tr>
    </w:tbl>
    <w:p>
      <w:pPr>
        <w:pStyle w:val="55"/>
      </w:pPr>
    </w:p>
    <w:p>
      <w:pPr>
        <w:pStyle w:val="76"/>
        <w:numPr>
          <w:ilvl w:val="0"/>
          <w:numId w:val="8"/>
        </w:numPr>
        <w:spacing w:line="391" w:lineRule="atLeast"/>
        <w:rPr>
          <w:color w:val="0000FF"/>
        </w:rPr>
      </w:pPr>
      <w:r>
        <w:rPr>
          <w:rFonts w:ascii="Wingdings" w:hAnsi="Wingdings" w:cs="Wingdings"/>
          <w:color w:val="0000FF"/>
        </w:rPr>
        <w:t>污染物小时数据（带数据应答的拆分包）</w:t>
      </w:r>
      <w:r>
        <w:rPr>
          <w:rFonts w:hint="eastAsia"/>
        </w:rPr>
        <w:t>此时数据传输过程中QN为统一不变的值</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rPr>
            </w:pPr>
            <w:r>
              <w:rPr>
                <w:rFonts w:hint="eastAsia"/>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现场机</w:t>
            </w:r>
          </w:p>
        </w:tc>
        <w:tc>
          <w:tcPr>
            <w:tcW w:w="1620" w:type="dxa"/>
            <w:gridSpan w:val="2"/>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上传污染物小时数据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w:t>
            </w:r>
            <w:r>
              <w:rPr>
                <w:rFonts w:hint="eastAsia" w:ascii="Times New Roman" w:cs="Times New Roman"/>
                <w:sz w:val="21"/>
                <w:szCs w:val="21"/>
              </w:rPr>
              <w:t>3</w:t>
            </w:r>
            <w:r>
              <w:rPr>
                <w:rFonts w:ascii="Times New Roman" w:cs="Times New Roman"/>
                <w:sz w:val="21"/>
                <w:szCs w:val="21"/>
              </w:rPr>
              <w:t>1;QN=20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666</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w:t>
            </w:r>
            <w:r>
              <w:rPr>
                <w:rFonts w:ascii="Times New Roman" w:cs="Times New Roman"/>
                <w:sz w:val="21"/>
                <w:szCs w:val="21"/>
                <w:highlight w:val="yellow"/>
              </w:rPr>
              <w:t>PNO=1;PNUM=1;</w:t>
            </w:r>
            <w:r>
              <w:rPr>
                <w:rFonts w:ascii="Times New Roman" w:cs="Times New Roman"/>
                <w:sz w:val="21"/>
                <w:szCs w:val="21"/>
              </w:rPr>
              <w:t>CP=&amp;&amp;DataTi me=20040516021000;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666</w:t>
            </w:r>
            <w:r>
              <w:rPr>
                <w:rFonts w:ascii="Times New Roman" w:cs="Times New Roman"/>
                <w:sz w:val="21"/>
                <w:szCs w:val="21"/>
              </w:rPr>
              <w:t>;CN= 20</w:t>
            </w:r>
            <w:r>
              <w:rPr>
                <w:rFonts w:hint="eastAsia" w:ascii="Times New Roman" w:cs="Times New Roman"/>
                <w:sz w:val="21"/>
                <w:szCs w:val="21"/>
              </w:rPr>
              <w:t>3</w:t>
            </w:r>
            <w:r>
              <w:rPr>
                <w:rFonts w:ascii="Times New Roman" w:cs="Times New Roman"/>
                <w:sz w:val="21"/>
                <w:szCs w:val="21"/>
              </w:rPr>
              <w:t>1;PNO=1;PNUM=1</w:t>
            </w:r>
            <w:r>
              <w:rPr>
                <w:rFonts w:ascii="Times New Roman" w:cs="Times New Roman"/>
                <w:b/>
                <w:bCs/>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总包数</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当前包号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xxx-x-Flag</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现场机把所有污染物每小时数据作为一个数据包（即每条小时数据发送一个数据包），上位机接收需要的数据后发送数据应答命令，以通知现场机接收完成</w:t>
            </w:r>
          </w:p>
        </w:tc>
      </w:tr>
    </w:tbl>
    <w:p/>
    <w:p>
      <w:pPr>
        <w:pStyle w:val="6"/>
        <w:pBdr>
          <w:bottom w:val="none" w:color="auto" w:sz="0" w:space="1"/>
        </w:pBdr>
        <w:tabs>
          <w:tab w:val="clear" w:pos="864"/>
        </w:tabs>
        <w:spacing w:before="312" w:beforeLines="100" w:after="156" w:afterLines="50"/>
      </w:pPr>
      <w:r>
        <w:rPr>
          <w:rFonts w:hint="eastAsia"/>
        </w:rPr>
        <w:t>子站被动上传历史数据(（2031）</w:t>
      </w:r>
    </w:p>
    <w:p>
      <w:pPr>
        <w:pStyle w:val="76"/>
        <w:numPr>
          <w:ilvl w:val="0"/>
          <w:numId w:val="8"/>
        </w:numPr>
        <w:spacing w:line="391" w:lineRule="atLeast"/>
        <w:rPr>
          <w:rFonts w:ascii="Wingdings" w:hAnsi="Wingdings" w:cs="Wingdings"/>
          <w:color w:val="0000FF"/>
        </w:rPr>
      </w:pPr>
      <w:r>
        <w:rPr>
          <w:rFonts w:ascii="Wingdings" w:hAnsi="Wingdings" w:cs="Wingdings"/>
          <w:color w:val="0000FF"/>
        </w:rPr>
        <w:t>污染物</w:t>
      </w:r>
      <w:r>
        <w:rPr>
          <w:rFonts w:hint="eastAsia"/>
          <w:sz w:val="21"/>
          <w:szCs w:val="21"/>
        </w:rPr>
        <w:t>日</w:t>
      </w:r>
      <w:r>
        <w:rPr>
          <w:rFonts w:ascii="Wingdings" w:hAnsi="Wingdings" w:cs="Wingdings"/>
          <w:color w:val="0000FF"/>
        </w:rPr>
        <w:t>数据（有应答、无拆分包）</w:t>
      </w:r>
    </w:p>
    <w:tbl>
      <w:tblPr>
        <w:tblStyle w:val="40"/>
        <w:tblW w:w="8540" w:type="dxa"/>
        <w:tblInd w:w="0" w:type="dxa"/>
        <w:tblLayout w:type="fixed"/>
        <w:tblCellMar>
          <w:top w:w="0" w:type="dxa"/>
          <w:left w:w="108" w:type="dxa"/>
          <w:bottom w:w="0" w:type="dxa"/>
          <w:right w:w="108" w:type="dxa"/>
        </w:tblCellMar>
      </w:tblPr>
      <w:tblGrid>
        <w:gridCol w:w="843"/>
        <w:gridCol w:w="899"/>
        <w:gridCol w:w="1618"/>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2517"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取污染物日数据</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QN=20040516010101</w:t>
            </w:r>
            <w:r>
              <w:rPr>
                <w:rFonts w:hint="eastAsia" w:ascii="Times New Roman" w:cs="Times New Roman"/>
                <w:sz w:val="21"/>
                <w:szCs w:val="21"/>
              </w:rPr>
              <w:t>999</w:t>
            </w:r>
            <w:r>
              <w:rPr>
                <w:rFonts w:ascii="Times New Roman" w:cs="Times New Roman"/>
                <w:sz w:val="21"/>
                <w:szCs w:val="21"/>
              </w:rPr>
              <w:t>;ST=32;CN=20</w:t>
            </w:r>
            <w:r>
              <w:rPr>
                <w:rFonts w:hint="eastAsia" w:ascii="Times New Roman" w:cs="Times New Roman"/>
                <w:sz w:val="21"/>
                <w:szCs w:val="21"/>
              </w:rPr>
              <w:t>3</w:t>
            </w:r>
            <w:r>
              <w:rPr>
                <w:rFonts w:ascii="Times New Roman" w:cs="Times New Roman"/>
                <w:sz w:val="21"/>
                <w:szCs w:val="21"/>
              </w:rPr>
              <w:t>1;PW=123456; MN=88888880000001;</w:t>
            </w:r>
            <w:r>
              <w:rPr>
                <w:rFonts w:ascii="Times New Roman" w:cs="Times New Roman"/>
                <w:sz w:val="21"/>
                <w:szCs w:val="21"/>
                <w:highlight w:val="yellow"/>
              </w:rPr>
              <w:t>Flag=1</w:t>
            </w:r>
            <w:r>
              <w:rPr>
                <w:rFonts w:ascii="Times New Roman" w:cs="Times New Roman"/>
                <w:sz w:val="21"/>
                <w:szCs w:val="21"/>
              </w:rPr>
              <w:t xml:space="preserve">;CP=&amp;&amp;BeginTime =2004 0506111000,EndTime=20040506151000&amp;&amp;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ST=91;CN=9011;PW=123456;MN=88888880000001;Fla g=1;CP=&amp;&amp;QN=20040516010101</w:t>
            </w:r>
            <w:r>
              <w:rPr>
                <w:rFonts w:hint="eastAsia" w:ascii="Times New Roman" w:cs="Times New Roman"/>
                <w:sz w:val="21"/>
                <w:szCs w:val="21"/>
              </w:rPr>
              <w:t>999</w:t>
            </w:r>
            <w:r>
              <w:rPr>
                <w:rFonts w:ascii="Times New Roman" w:cs="Times New Roman"/>
                <w:sz w:val="21"/>
                <w:szCs w:val="21"/>
              </w:rPr>
              <w:t xml:space="preserve">;QnRtn=1&amp;&amp; </w:t>
            </w:r>
          </w:p>
        </w:tc>
      </w:tr>
      <w:tr>
        <w:tblPrEx>
          <w:tblLayout w:type="fixed"/>
          <w:tblCellMar>
            <w:top w:w="0" w:type="dxa"/>
            <w:left w:w="108" w:type="dxa"/>
            <w:bottom w:w="0" w:type="dxa"/>
            <w:right w:w="108" w:type="dxa"/>
          </w:tblCellMar>
        </w:tblPrEx>
        <w:trPr>
          <w:trHeight w:val="1600"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18" w:type="dxa"/>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上传污染物日数据</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w:t>
            </w:r>
            <w:r>
              <w:rPr>
                <w:rFonts w:hint="eastAsia" w:ascii="Times New Roman" w:cs="Times New Roman"/>
                <w:sz w:val="21"/>
                <w:szCs w:val="21"/>
              </w:rPr>
              <w:t>3</w:t>
            </w:r>
            <w:r>
              <w:rPr>
                <w:rFonts w:ascii="Times New Roman" w:cs="Times New Roman"/>
                <w:sz w:val="21"/>
                <w:szCs w:val="21"/>
              </w:rPr>
              <w:t>1; QN=200405160101</w:t>
            </w:r>
            <w:r>
              <w:rPr>
                <w:rFonts w:hint="eastAsia" w:ascii="Times New Roman" w:cs="Times New Roman"/>
                <w:sz w:val="21"/>
                <w:szCs w:val="21"/>
              </w:rPr>
              <w:t>66666</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;MN=88888880000001;CP=&amp;&amp;DataTime=200405160210 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 CP=&amp;&amp;QN=200405160101</w:t>
            </w:r>
            <w:r>
              <w:rPr>
                <w:rFonts w:hint="eastAsia" w:ascii="Times New Roman" w:cs="Times New Roman"/>
                <w:sz w:val="21"/>
                <w:szCs w:val="21"/>
              </w:rPr>
              <w:t>66666</w:t>
            </w:r>
            <w:r>
              <w:rPr>
                <w:rFonts w:ascii="Times New Roman" w:cs="Times New Roman"/>
                <w:sz w:val="21"/>
                <w:szCs w:val="21"/>
              </w:rPr>
              <w:t>; CN=20</w:t>
            </w:r>
            <w:r>
              <w:rPr>
                <w:rFonts w:hint="eastAsia" w:ascii="Times New Roman" w:cs="Times New Roman"/>
                <w:sz w:val="21"/>
                <w:szCs w:val="21"/>
              </w:rPr>
              <w:t>3</w:t>
            </w:r>
            <w:r>
              <w:rPr>
                <w:rFonts w:ascii="Times New Roman" w:cs="Times New Roman"/>
                <w:sz w:val="21"/>
                <w:szCs w:val="21"/>
              </w:rPr>
              <w:t xml:space="preserve">1&amp;&amp; </w:t>
            </w:r>
          </w:p>
        </w:tc>
      </w:tr>
      <w:tr>
        <w:tblPrEx>
          <w:tblLayout w:type="fixed"/>
          <w:tblCellMar>
            <w:top w:w="0" w:type="dxa"/>
            <w:left w:w="108" w:type="dxa"/>
            <w:bottom w:w="0" w:type="dxa"/>
            <w:right w:w="108" w:type="dxa"/>
          </w:tblCellMar>
        </w:tblPrEx>
        <w:trPr>
          <w:trHeight w:val="90"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ST=91;CN=9012;PW=123456;MN=88888880000001;CP =&amp;&amp;QN=20040516010101</w:t>
            </w:r>
            <w:r>
              <w:rPr>
                <w:rFonts w:hint="eastAsia" w:ascii="Times New Roman" w:cs="Times New Roman"/>
                <w:sz w:val="21"/>
                <w:szCs w:val="21"/>
              </w:rPr>
              <w:t>999</w:t>
            </w:r>
            <w:r>
              <w:rPr>
                <w:rFonts w:ascii="Times New Roman" w:cs="Times New Roman"/>
                <w:sz w:val="21"/>
                <w:szCs w:val="21"/>
              </w:rPr>
              <w:t xml:space="preserve">;ExeRtn=1&amp;&amp;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bottom w:val="single" w:color="auto" w:sz="4"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w:t>
            </w:r>
            <w:r>
              <w:rPr>
                <w:rFonts w:hint="eastAsia" w:ascii="Times New Roman" w:cs="Times New Roman"/>
                <w:sz w:val="21"/>
                <w:szCs w:val="21"/>
              </w:rPr>
              <w:t>999</w:t>
            </w:r>
            <w:r>
              <w:rPr>
                <w:rFonts w:ascii="Times New Roman" w:cs="Times New Roman"/>
                <w:sz w:val="21"/>
                <w:szCs w:val="21"/>
              </w:rPr>
              <w:t xml:space="preserve">;CN= 9012&amp;&amp;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rPr>
                <w:sz w:val="21"/>
                <w:szCs w:val="21"/>
              </w:rPr>
            </w:pPr>
            <w:r>
              <w:rPr>
                <w:rFonts w:hint="eastAsia"/>
                <w:sz w:val="21"/>
                <w:szCs w:val="21"/>
              </w:rPr>
              <w:t>使用字段</w:t>
            </w: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请求返回结果</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BeginTime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采集数据的起始时间，精确到分钟信息</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auto" w:sz="4" w:space="0"/>
              <w:right w:val="single" w:color="auto" w:sz="4" w:space="0"/>
            </w:tcBorders>
            <w:vAlign w:val="center"/>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EndTime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采集数据的结束时间，精确到分钟信息</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0" w:type="dxa"/>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color w:val="FF0000"/>
                <w:sz w:val="21"/>
                <w:szCs w:val="21"/>
              </w:rPr>
            </w:pPr>
            <w:r>
              <w:rPr>
                <w:rFonts w:hint="eastAsia" w:ascii="Times New Roman" w:cs="Times New Roman"/>
                <w:sz w:val="21"/>
                <w:szCs w:val="21"/>
              </w:rPr>
              <w:t>xxx-x-Flag</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color w:val="FF0000"/>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bottom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请求执行结果</w:t>
            </w:r>
          </w:p>
        </w:tc>
      </w:tr>
      <w:tr>
        <w:tblPrEx>
          <w:tblLayout w:type="fixed"/>
          <w:tblCellMar>
            <w:top w:w="0" w:type="dxa"/>
            <w:left w:w="108" w:type="dxa"/>
            <w:bottom w:w="0" w:type="dxa"/>
            <w:right w:w="108" w:type="dxa"/>
          </w:tblCellMar>
        </w:tblPrEx>
        <w:trPr>
          <w:trHeight w:val="1284" w:hRule="atLeast"/>
        </w:trPr>
        <w:tc>
          <w:tcPr>
            <w:tcW w:w="843" w:type="dxa"/>
            <w:tcBorders>
              <w:top w:val="single" w:color="auto" w:sz="4" w:space="0"/>
              <w:left w:val="single" w:color="000000" w:sz="6" w:space="0"/>
              <w:bottom w:val="single" w:color="auto" w:sz="4" w:space="0"/>
              <w:right w:val="single" w:color="000000" w:sz="6" w:space="0"/>
            </w:tcBorders>
            <w:vAlign w:val="bottom"/>
          </w:tcPr>
          <w:p>
            <w:pPr>
              <w:pStyle w:val="55"/>
              <w:jc w:val="center"/>
              <w:rPr>
                <w:sz w:val="21"/>
                <w:szCs w:val="21"/>
              </w:rPr>
            </w:pPr>
            <w:r>
              <w:rPr>
                <w:rFonts w:hint="eastAsia"/>
                <w:sz w:val="21"/>
                <w:szCs w:val="21"/>
              </w:rPr>
              <w:t>执行</w:t>
            </w:r>
          </w:p>
          <w:p>
            <w:pPr>
              <w:pStyle w:val="55"/>
              <w:jc w:val="center"/>
              <w:rPr>
                <w:sz w:val="21"/>
                <w:szCs w:val="21"/>
              </w:rPr>
            </w:pPr>
            <w:r>
              <w:rPr>
                <w:rFonts w:hint="eastAsia"/>
                <w:sz w:val="21"/>
                <w:szCs w:val="21"/>
              </w:rPr>
              <w:t>过程</w:t>
            </w:r>
          </w:p>
        </w:tc>
        <w:tc>
          <w:tcPr>
            <w:tcW w:w="7697" w:type="dxa"/>
            <w:gridSpan w:val="3"/>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上位机发送取污染物日数据命令后等待现场机应答，收到应答后通过判断应答代码决定是否接收污染物日数据，现场机把所有污染物每日数据作为一个数据包（即每条日数据发送一个数据包），直至发送完符合时间段内的所有包，发送完指定的数据后，现场机返回执行结束命令，此时此次请求执行完毕。</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Pr>
        <w:pStyle w:val="55"/>
      </w:pPr>
    </w:p>
    <w:p>
      <w:pPr>
        <w:pStyle w:val="76"/>
        <w:numPr>
          <w:ilvl w:val="0"/>
          <w:numId w:val="8"/>
        </w:numPr>
        <w:spacing w:line="391" w:lineRule="atLeast"/>
        <w:rPr>
          <w:color w:val="0000FF"/>
        </w:rPr>
      </w:pPr>
      <w:r>
        <w:rPr>
          <w:rFonts w:ascii="Wingdings" w:hAnsi="Wingdings" w:cs="Wingdings"/>
          <w:color w:val="0000FF"/>
        </w:rPr>
        <w:t>污染物</w:t>
      </w:r>
      <w:r>
        <w:rPr>
          <w:rFonts w:hint="eastAsia"/>
          <w:sz w:val="21"/>
          <w:szCs w:val="21"/>
        </w:rPr>
        <w:t>日</w:t>
      </w:r>
      <w:r>
        <w:rPr>
          <w:rFonts w:ascii="Wingdings" w:hAnsi="Wingdings" w:cs="Wingdings"/>
          <w:color w:val="0000FF"/>
        </w:rPr>
        <w:t>数据（带数据应答的拆分包）</w:t>
      </w:r>
      <w:r>
        <w:rPr>
          <w:rFonts w:hint="eastAsia"/>
        </w:rPr>
        <w:t>此时数据传输过程中QN为统一不变的值</w:t>
      </w:r>
    </w:p>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jc w:val="center"/>
              <w:rPr>
                <w:rFonts w:ascii="Times New Roman" w:cs="Times New Roman"/>
                <w:sz w:val="21"/>
                <w:szCs w:val="21"/>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w:t>
            </w:r>
            <w:r>
              <w:rPr>
                <w:rFonts w:ascii="Times New Roman" w:cs="Times New Roman"/>
                <w:sz w:val="21"/>
                <w:szCs w:val="21"/>
              </w:rPr>
              <w:t>/</w:t>
            </w:r>
            <w:r>
              <w:rPr>
                <w:rFonts w:hint="eastAsia" w:ascii="Times New Roman" w:cs="Times New Roman"/>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使用命令</w:t>
            </w: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取污染物日数据</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QN=20040516010101</w:t>
            </w:r>
            <w:r>
              <w:rPr>
                <w:rFonts w:hint="eastAsia" w:ascii="Times New Roman" w:cs="Times New Roman"/>
                <w:sz w:val="21"/>
                <w:szCs w:val="21"/>
              </w:rPr>
              <w:t>999</w:t>
            </w:r>
            <w:r>
              <w:rPr>
                <w:rFonts w:ascii="Times New Roman" w:cs="Times New Roman"/>
                <w:sz w:val="21"/>
                <w:szCs w:val="21"/>
              </w:rPr>
              <w:t>;ST=32;CN=20</w:t>
            </w:r>
            <w:r>
              <w:rPr>
                <w:rFonts w:hint="eastAsia" w:ascii="Times New Roman" w:cs="Times New Roman"/>
                <w:sz w:val="21"/>
                <w:szCs w:val="21"/>
              </w:rPr>
              <w:t>3</w:t>
            </w:r>
            <w:r>
              <w:rPr>
                <w:rFonts w:ascii="Times New Roman" w:cs="Times New Roman"/>
                <w:sz w:val="21"/>
                <w:szCs w:val="21"/>
              </w:rPr>
              <w:t>1;PW=123456; MN=88888880000001;</w:t>
            </w:r>
            <w:r>
              <w:rPr>
                <w:rFonts w:ascii="Times New Roman" w:cs="Times New Roman"/>
                <w:sz w:val="21"/>
                <w:szCs w:val="21"/>
                <w:highlight w:val="yellow"/>
              </w:rPr>
              <w:t>Flag=3</w:t>
            </w:r>
            <w:r>
              <w:rPr>
                <w:rFonts w:ascii="Times New Roman" w:cs="Times New Roman"/>
                <w:sz w:val="21"/>
                <w:szCs w:val="21"/>
              </w:rPr>
              <w:t xml:space="preserve">;CP=&amp;&amp;BeginTime=20040 506111000,EndTime=20040506151000&amp;&amp;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ST=91;CN=9011; PW=123456;MN=88888880000001;Fl ag=3;CP=&amp;&amp;QN=20040516010101</w:t>
            </w:r>
            <w:r>
              <w:rPr>
                <w:rFonts w:hint="eastAsia" w:ascii="Times New Roman" w:cs="Times New Roman"/>
                <w:sz w:val="21"/>
                <w:szCs w:val="21"/>
              </w:rPr>
              <w:t>999</w:t>
            </w:r>
            <w:r>
              <w:rPr>
                <w:rFonts w:ascii="Times New Roman" w:cs="Times New Roman"/>
                <w:sz w:val="21"/>
                <w:szCs w:val="21"/>
              </w:rPr>
              <w:t xml:space="preserve">;QnRtn=1&amp;&amp; </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gridSpan w:val="2"/>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上传污染物日数据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w:t>
            </w:r>
            <w:r>
              <w:rPr>
                <w:rFonts w:hint="eastAsia" w:ascii="Times New Roman" w:cs="Times New Roman"/>
                <w:sz w:val="21"/>
                <w:szCs w:val="21"/>
              </w:rPr>
              <w:t>3</w:t>
            </w:r>
            <w:r>
              <w:rPr>
                <w:rFonts w:ascii="Times New Roman" w:cs="Times New Roman"/>
                <w:sz w:val="21"/>
                <w:szCs w:val="21"/>
              </w:rPr>
              <w:t>1;QN=20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666</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w:t>
            </w:r>
            <w:r>
              <w:rPr>
                <w:rFonts w:ascii="Times New Roman" w:cs="Times New Roman"/>
                <w:sz w:val="21"/>
                <w:szCs w:val="21"/>
                <w:highlight w:val="yellow"/>
              </w:rPr>
              <w:t>PNO=1;PNUM=1;</w:t>
            </w:r>
            <w:r>
              <w:rPr>
                <w:rFonts w:ascii="Times New Roman" w:cs="Times New Roman"/>
                <w:sz w:val="21"/>
                <w:szCs w:val="21"/>
              </w:rPr>
              <w:t>CP=&amp;&amp;DataTi me=20040516021000;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666</w:t>
            </w:r>
            <w:r>
              <w:rPr>
                <w:rFonts w:ascii="Times New Roman" w:cs="Times New Roman"/>
                <w:sz w:val="21"/>
                <w:szCs w:val="21"/>
              </w:rPr>
              <w:t>;CN= 20</w:t>
            </w:r>
            <w:r>
              <w:rPr>
                <w:rFonts w:hint="eastAsia" w:ascii="Times New Roman" w:cs="Times New Roman"/>
                <w:sz w:val="21"/>
                <w:szCs w:val="21"/>
              </w:rPr>
              <w:t>3</w:t>
            </w:r>
            <w:r>
              <w:rPr>
                <w:rFonts w:ascii="Times New Roman" w:cs="Times New Roman"/>
                <w:sz w:val="21"/>
                <w:szCs w:val="21"/>
              </w:rPr>
              <w:t>1;PNO=1;PNUM=1</w:t>
            </w:r>
            <w:r>
              <w:rPr>
                <w:rFonts w:ascii="Times New Roman" w:cs="Times New Roman"/>
                <w:b/>
                <w:bCs/>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ST=91;CN=9012;PW=123456;MN=88888880000001;CP =&amp;&amp;QN=20040516010101</w:t>
            </w:r>
            <w:r>
              <w:rPr>
                <w:rFonts w:hint="eastAsia" w:ascii="Times New Roman" w:cs="Times New Roman"/>
                <w:sz w:val="21"/>
                <w:szCs w:val="21"/>
              </w:rPr>
              <w:t>999</w:t>
            </w:r>
            <w:r>
              <w:rPr>
                <w:rFonts w:ascii="Times New Roman" w:cs="Times New Roman"/>
                <w:sz w:val="21"/>
                <w:szCs w:val="21"/>
              </w:rPr>
              <w:t xml:space="preserve">;ExeRtn=1&amp;&amp;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w:t>
            </w:r>
            <w:r>
              <w:rPr>
                <w:rFonts w:hint="eastAsia" w:ascii="Times New Roman" w:cs="Times New Roman"/>
                <w:sz w:val="21"/>
                <w:szCs w:val="21"/>
              </w:rPr>
              <w:t>999</w:t>
            </w:r>
            <w:r>
              <w:rPr>
                <w:rFonts w:ascii="Times New Roman" w:cs="Times New Roman"/>
                <w:sz w:val="21"/>
                <w:szCs w:val="21"/>
              </w:rPr>
              <w:t xml:space="preserve">; CN =9012&amp;&amp;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请求返回结果</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BeginTime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采集数据的起始时间，精确到分钟信息</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EndTime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采集数据的结束时间，精确到分钟信息</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xxx-x-Flag</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请求执行结果</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上位机发送取污染物日数据命令后等待现场机应答，收到应答后通过判断应答代码决定是否接收污染物日数据，现场机把所有污染物每日数据作为一个数据包（即每条日数据发送一个数据包），直至发送完符合时间段内的所有包，发送完指定的数据后，现场机返回执行结束命令，此时此次请求执行完毕。</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
      <w:pPr>
        <w:pStyle w:val="4"/>
        <w:tabs>
          <w:tab w:val="clear" w:pos="576"/>
        </w:tabs>
        <w:snapToGrid/>
        <w:spacing w:before="312" w:beforeLines="100" w:after="156" w:afterLines="50"/>
        <w:rPr>
          <w:sz w:val="30"/>
          <w:szCs w:val="30"/>
        </w:rPr>
      </w:pPr>
      <w:bookmarkStart w:id="50" w:name="_Toc467862565"/>
      <w:r>
        <w:rPr>
          <w:rFonts w:hint="eastAsia"/>
          <w:sz w:val="30"/>
          <w:szCs w:val="30"/>
        </w:rPr>
        <w:t>反控命令</w:t>
      </w:r>
      <w:bookmarkEnd w:id="50"/>
    </w:p>
    <w:p/>
    <w:p>
      <w:pPr>
        <w:pStyle w:val="5"/>
        <w:tabs>
          <w:tab w:val="clear" w:pos="720"/>
        </w:tabs>
      </w:pPr>
      <w:commentRangeStart w:id="7"/>
      <w:bookmarkStart w:id="51" w:name="_Toc467862566"/>
      <w:r>
        <w:rPr>
          <w:rFonts w:hint="eastAsia" w:ascii="宋体" w:hAnsi="宋体"/>
          <w:szCs w:val="28"/>
        </w:rPr>
        <w:t>远程校准（现场机监测设备校零校满）</w:t>
      </w:r>
      <w:bookmarkEnd w:id="51"/>
      <w:commentRangeEnd w:id="7"/>
      <w:r>
        <w:rPr>
          <w:rStyle w:val="39"/>
          <w:rFonts w:asciiTheme="minorHAnsi" w:hAnsiTheme="minorHAnsi" w:eastAsiaTheme="minorEastAsia" w:cstheme="minorBidi"/>
          <w:b w:val="0"/>
          <w:kern w:val="2"/>
        </w:rPr>
        <w:commentReference w:id="7"/>
      </w:r>
    </w:p>
    <w:p/>
    <w:tbl>
      <w:tblPr>
        <w:tblStyle w:val="40"/>
        <w:tblW w:w="8538" w:type="dxa"/>
        <w:tblInd w:w="0" w:type="dxa"/>
        <w:tblLayout w:type="fixed"/>
        <w:tblCellMar>
          <w:top w:w="0" w:type="dxa"/>
          <w:left w:w="108" w:type="dxa"/>
          <w:bottom w:w="0" w:type="dxa"/>
          <w:right w:w="108" w:type="dxa"/>
        </w:tblCellMar>
      </w:tblPr>
      <w:tblGrid>
        <w:gridCol w:w="843"/>
        <w:gridCol w:w="900"/>
        <w:gridCol w:w="1620"/>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highlight w:val="magenta"/>
              </w:rPr>
            </w:pPr>
            <w:r>
              <w:rPr>
                <w:rFonts w:hint="eastAsia" w:ascii="Times New Roman" w:cs="Times New Roman"/>
                <w:sz w:val="21"/>
                <w:szCs w:val="21"/>
                <w:highlight w:val="magenta"/>
              </w:rPr>
              <w:t>类别</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highlight w:val="magenta"/>
              </w:rPr>
            </w:pPr>
            <w:r>
              <w:rPr>
                <w:rFonts w:hint="eastAsia" w:ascii="Times New Roman" w:cs="Times New Roman"/>
                <w:sz w:val="21"/>
                <w:szCs w:val="21"/>
                <w:highlight w:val="magenta"/>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highlight w:val="magenta"/>
              </w:rPr>
            </w:pPr>
            <w:r>
              <w:rPr>
                <w:rFonts w:hint="eastAsia" w:ascii="Times New Roman" w:cs="Times New Roman"/>
                <w:sz w:val="21"/>
                <w:szCs w:val="21"/>
                <w:highlight w:val="magenta"/>
              </w:rPr>
              <w:t>示例</w:t>
            </w:r>
            <w:r>
              <w:rPr>
                <w:rFonts w:ascii="Times New Roman" w:cs="Times New Roman"/>
                <w:sz w:val="21"/>
                <w:szCs w:val="21"/>
                <w:highlight w:val="magenta"/>
              </w:rPr>
              <w:t>/</w:t>
            </w:r>
            <w:r>
              <w:rPr>
                <w:rFonts w:hint="eastAsia" w:ascii="Times New Roman" w:cs="Times New Roman"/>
                <w:sz w:val="21"/>
                <w:szCs w:val="21"/>
                <w:highlight w:val="magenta"/>
              </w:rPr>
              <w:t>说明</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highlight w:val="magenta"/>
              </w:rPr>
            </w:pPr>
            <w:r>
              <w:rPr>
                <w:rFonts w:hint="eastAsia" w:ascii="Times New Roman" w:cs="Times New Roman"/>
                <w:sz w:val="21"/>
                <w:szCs w:val="21"/>
                <w:highlight w:val="magenta"/>
              </w:rPr>
              <w:t>使用</w:t>
            </w:r>
          </w:p>
          <w:p>
            <w:pPr>
              <w:pStyle w:val="55"/>
              <w:jc w:val="center"/>
              <w:rPr>
                <w:rFonts w:ascii="Times New Roman" w:cs="Times New Roman"/>
                <w:sz w:val="21"/>
                <w:szCs w:val="21"/>
                <w:highlight w:val="magenta"/>
              </w:rPr>
            </w:pPr>
            <w:r>
              <w:rPr>
                <w:rFonts w:hint="eastAsia" w:ascii="Times New Roman" w:cs="Times New Roman"/>
                <w:sz w:val="21"/>
                <w:szCs w:val="21"/>
                <w:highlight w:val="magenta"/>
              </w:rPr>
              <w:t>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上位机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校零校满</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QN=20040516010101001;ST=32;CN=3011;PW=123456;MN=88888880000001;Flag=3;CP=&amp;&amp;PolID=101</w:t>
            </w:r>
            <w:r>
              <w:rPr>
                <w:rFonts w:hint="eastAsia" w:ascii="Times New Roman" w:cs="Times New Roman"/>
                <w:sz w:val="21"/>
                <w:szCs w:val="21"/>
                <w:highlight w:val="magenta"/>
              </w:rPr>
              <w:t>;CalType=0</w:t>
            </w:r>
            <w:r>
              <w:rPr>
                <w:rFonts w:ascii="Times New Roman" w:cs="Times New Roman"/>
                <w:sz w:val="21"/>
                <w:szCs w:val="21"/>
                <w:highlight w:val="magenta"/>
              </w:rPr>
              <w:t>&amp;&amp;</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vAlign w:val="bottom"/>
          </w:tcPr>
          <w:p>
            <w:pPr>
              <w:pStyle w:val="55"/>
              <w:jc w:val="center"/>
              <w:rPr>
                <w:rFonts w:ascii="Times New Roman" w:cs="Times New Roman"/>
                <w:sz w:val="21"/>
                <w:szCs w:val="21"/>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请求应答</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ST=91;CN=9011;PW=123456;MN=88888880000001;Flag=0;CP=&amp;&amp;QN=20040516010101001;QnRtn=1&amp;&amp;</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bottom w:val="single" w:color="000000" w:sz="6" w:space="0"/>
              <w:right w:val="single" w:color="000000" w:sz="6" w:space="0"/>
            </w:tcBorders>
          </w:tcPr>
          <w:p>
            <w:pPr>
              <w:pStyle w:val="55"/>
              <w:jc w:val="center"/>
              <w:rPr>
                <w:rFonts w:ascii="Times New Roman" w:cs="Times New Roman"/>
                <w:sz w:val="21"/>
                <w:szCs w:val="21"/>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返回操作执行结果</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ST=91;CN=9012;PW=123456;MN=88888880000001;CP=&amp;&amp;QN=20040516010101001;ExeRtn=1&amp;&amp;</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highlight w:val="magenta"/>
              </w:rPr>
            </w:pPr>
            <w:r>
              <w:rPr>
                <w:rFonts w:hint="eastAsia" w:ascii="Times New Roman" w:cs="Times New Roman"/>
                <w:sz w:val="21"/>
                <w:szCs w:val="21"/>
                <w:highlight w:val="magenta"/>
              </w:rPr>
              <w:t>使用</w:t>
            </w:r>
          </w:p>
          <w:p>
            <w:pPr>
              <w:pStyle w:val="55"/>
              <w:jc w:val="center"/>
              <w:rPr>
                <w:rFonts w:ascii="Times New Roman" w:cs="Times New Roman"/>
                <w:sz w:val="21"/>
                <w:szCs w:val="21"/>
                <w:highlight w:val="magenta"/>
              </w:rPr>
            </w:pPr>
            <w:r>
              <w:rPr>
                <w:rFonts w:hint="eastAsia" w:ascii="Times New Roman" w:cs="Times New Roman"/>
                <w:sz w:val="21"/>
                <w:szCs w:val="21"/>
                <w:highlight w:val="magenta"/>
              </w:rPr>
              <w:t>字段</w:t>
            </w: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MN</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highlight w:val="magenta"/>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 </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highlight w:val="magenta"/>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CalType</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校准类型：</w:t>
            </w:r>
          </w:p>
          <w:p>
            <w:pPr>
              <w:pStyle w:val="55"/>
              <w:numPr>
                <w:ilvl w:val="0"/>
                <w:numId w:val="9"/>
              </w:numPr>
              <w:rPr>
                <w:rFonts w:ascii="Times New Roman" w:cs="Times New Roman"/>
                <w:sz w:val="21"/>
                <w:szCs w:val="21"/>
                <w:highlight w:val="magenta"/>
              </w:rPr>
            </w:pPr>
            <w:r>
              <w:rPr>
                <w:rFonts w:hint="eastAsia" w:ascii="Times New Roman" w:cs="Times New Roman"/>
                <w:sz w:val="21"/>
                <w:szCs w:val="21"/>
                <w:highlight w:val="magenta"/>
              </w:rPr>
              <w:t xml:space="preserve">0:校零 </w:t>
            </w:r>
          </w:p>
          <w:p>
            <w:pPr>
              <w:pStyle w:val="55"/>
              <w:numPr>
                <w:ilvl w:val="0"/>
                <w:numId w:val="9"/>
              </w:numPr>
              <w:rPr>
                <w:rFonts w:ascii="Times New Roman" w:cs="Times New Roman"/>
                <w:sz w:val="21"/>
                <w:szCs w:val="21"/>
                <w:highlight w:val="magenta"/>
              </w:rPr>
            </w:pPr>
            <w:r>
              <w:rPr>
                <w:rFonts w:hint="eastAsia" w:ascii="Times New Roman" w:cs="Times New Roman"/>
                <w:sz w:val="21"/>
                <w:szCs w:val="21"/>
                <w:highlight w:val="magenta"/>
              </w:rPr>
              <w:t>2:校标，</w:t>
            </w:r>
          </w:p>
          <w:p>
            <w:pPr>
              <w:pStyle w:val="55"/>
              <w:numPr>
                <w:ilvl w:val="0"/>
                <w:numId w:val="9"/>
              </w:numPr>
              <w:rPr>
                <w:rFonts w:ascii="Times New Roman" w:cs="Times New Roman"/>
                <w:sz w:val="21"/>
                <w:szCs w:val="21"/>
                <w:highlight w:val="magenta"/>
              </w:rPr>
            </w:pPr>
            <w:r>
              <w:rPr>
                <w:rFonts w:ascii="Times New Roman" w:cs="Times New Roman"/>
                <w:sz w:val="21"/>
                <w:szCs w:val="21"/>
                <w:highlight w:val="magenta"/>
              </w:rPr>
              <w:t>3</w:t>
            </w:r>
            <w:r>
              <w:rPr>
                <w:rFonts w:hint="eastAsia" w:ascii="Times New Roman" w:cs="Times New Roman"/>
                <w:sz w:val="21"/>
                <w:szCs w:val="21"/>
                <w:highlight w:val="magenta"/>
              </w:rPr>
              <w:t>:按仪器先校零再校标</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vAlign w:val="center"/>
          </w:tcPr>
          <w:p>
            <w:pPr>
              <w:pStyle w:val="55"/>
              <w:jc w:val="center"/>
              <w:rPr>
                <w:rFonts w:ascii="Times New Roman" w:cs="Times New Roman"/>
                <w:sz w:val="21"/>
                <w:szCs w:val="21"/>
                <w:highlight w:val="magenta"/>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QnRtn </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请求返回结果</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vAlign w:val="center"/>
          </w:tcPr>
          <w:p>
            <w:pPr>
              <w:pStyle w:val="55"/>
              <w:jc w:val="center"/>
              <w:rPr>
                <w:rFonts w:ascii="Times New Roman" w:cs="Times New Roman"/>
                <w:sz w:val="21"/>
                <w:szCs w:val="21"/>
                <w:highlight w:val="magenta"/>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PolID</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污染物编号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bottom w:val="single" w:color="auto" w:sz="4" w:space="0"/>
              <w:right w:val="single" w:color="000000" w:sz="6" w:space="0"/>
            </w:tcBorders>
          </w:tcPr>
          <w:p>
            <w:pPr>
              <w:pStyle w:val="55"/>
              <w:jc w:val="center"/>
              <w:rPr>
                <w:rFonts w:ascii="Times New Roman" w:cs="Times New Roman"/>
                <w:sz w:val="21"/>
                <w:szCs w:val="21"/>
                <w:highlight w:val="magenta"/>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ExeRtn </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执行结果</w:t>
            </w:r>
          </w:p>
        </w:tc>
      </w:tr>
      <w:tr>
        <w:tblPrEx>
          <w:tblLayout w:type="fixed"/>
          <w:tblCellMar>
            <w:top w:w="0" w:type="dxa"/>
            <w:left w:w="108" w:type="dxa"/>
            <w:bottom w:w="0" w:type="dxa"/>
            <w:right w:w="108" w:type="dxa"/>
          </w:tblCellMar>
        </w:tblPrEx>
        <w:trPr>
          <w:trHeight w:val="953" w:hRule="atLeast"/>
        </w:trPr>
        <w:tc>
          <w:tcPr>
            <w:tcW w:w="843" w:type="dxa"/>
            <w:tcBorders>
              <w:top w:val="single" w:color="auto" w:sz="4" w:space="0"/>
              <w:left w:val="single" w:color="auto" w:sz="4" w:space="0"/>
              <w:bottom w:val="single" w:color="auto" w:sz="4" w:space="0"/>
              <w:right w:val="single" w:color="auto" w:sz="4" w:space="0"/>
            </w:tcBorders>
            <w:vAlign w:val="center"/>
          </w:tcPr>
          <w:p>
            <w:pPr>
              <w:pStyle w:val="55"/>
              <w:jc w:val="center"/>
              <w:rPr>
                <w:rFonts w:ascii="Times New Roman" w:cs="Times New Roman"/>
                <w:sz w:val="21"/>
                <w:szCs w:val="21"/>
                <w:highlight w:val="magenta"/>
              </w:rPr>
            </w:pPr>
            <w:r>
              <w:rPr>
                <w:rFonts w:hint="eastAsia" w:ascii="Times New Roman" w:cs="Times New Roman"/>
                <w:sz w:val="21"/>
                <w:szCs w:val="21"/>
                <w:highlight w:val="magenta"/>
              </w:rPr>
              <w:t>执行</w:t>
            </w:r>
          </w:p>
          <w:p>
            <w:pPr>
              <w:pStyle w:val="55"/>
              <w:jc w:val="center"/>
              <w:rPr>
                <w:rFonts w:ascii="Times New Roman" w:cs="Times New Roman"/>
                <w:sz w:val="21"/>
                <w:szCs w:val="21"/>
                <w:highlight w:val="magenta"/>
              </w:rPr>
            </w:pPr>
            <w:r>
              <w:rPr>
                <w:rFonts w:hint="eastAsia" w:ascii="Times New Roman" w:cs="Times New Roman"/>
                <w:sz w:val="21"/>
                <w:szCs w:val="21"/>
                <w:highlight w:val="magenta"/>
              </w:rPr>
              <w:t>过程</w:t>
            </w:r>
          </w:p>
          <w:p>
            <w:pPr>
              <w:pStyle w:val="55"/>
              <w:jc w:val="center"/>
              <w:rPr>
                <w:rFonts w:ascii="Times New Roman" w:cs="Times New Roman"/>
                <w:sz w:val="21"/>
                <w:szCs w:val="21"/>
                <w:highlight w:val="magenta"/>
              </w:rPr>
            </w:pPr>
            <w:r>
              <w:rPr>
                <w:rFonts w:hint="eastAsia" w:ascii="Times New Roman" w:cs="Times New Roman"/>
                <w:sz w:val="21"/>
                <w:szCs w:val="21"/>
                <w:highlight w:val="magenta"/>
              </w:rPr>
              <w:t>说明</w:t>
            </w:r>
          </w:p>
        </w:tc>
        <w:tc>
          <w:tcPr>
            <w:tcW w:w="7695" w:type="dxa"/>
            <w:gridSpan w:val="3"/>
            <w:tcBorders>
              <w:top w:val="single" w:color="000000" w:sz="6" w:space="0"/>
              <w:left w:val="single" w:color="auto" w:sz="4" w:space="0"/>
              <w:bottom w:val="single" w:color="000000" w:sz="6" w:space="0"/>
              <w:right w:val="single" w:color="000000" w:sz="6" w:space="0"/>
            </w:tcBorders>
            <w:vAlign w:val="center"/>
          </w:tcPr>
          <w:p>
            <w:pPr>
              <w:jc w:val="left"/>
              <w:rPr>
                <w:sz w:val="21"/>
                <w:szCs w:val="21"/>
              </w:rPr>
            </w:pPr>
            <w:r>
              <w:rPr>
                <w:rFonts w:hint="eastAsia" w:ascii="宋体" w:hAnsi="宋体"/>
                <w:sz w:val="21"/>
                <w:highlight w:val="magenta"/>
              </w:rPr>
              <w:t>上位机发送校零校满命令后等待现场机接收到应答，收到应答后通过判断应答代码决定是否等待现场机的执行结果，现场机执行请求的动作，返回执行结束命令，此次请求执行完毕。每次命令设置一个设备校零校满。</w:t>
            </w:r>
          </w:p>
        </w:tc>
      </w:tr>
    </w:tbl>
    <w:p/>
    <w:p>
      <w:pPr>
        <w:pStyle w:val="5"/>
        <w:tabs>
          <w:tab w:val="clear" w:pos="720"/>
        </w:tabs>
        <w:rPr>
          <w:color w:val="843C0B" w:themeColor="accent2" w:themeShade="80"/>
        </w:rPr>
      </w:pPr>
      <w:bookmarkStart w:id="52" w:name="_Toc467862567"/>
      <w:r>
        <w:rPr>
          <w:rFonts w:hint="eastAsia"/>
          <w:color w:val="843C0B" w:themeColor="accent2" w:themeShade="80"/>
        </w:rPr>
        <w:t>提取现场系统信息</w:t>
      </w:r>
      <w:r>
        <w:rPr>
          <w:color w:val="843C0B" w:themeColor="accent2" w:themeShade="80"/>
        </w:rPr>
        <w:t>(3027)</w:t>
      </w:r>
      <w:bookmarkEnd w:id="52"/>
    </w:p>
    <w:tbl>
      <w:tblPr>
        <w:tblStyle w:val="40"/>
        <w:tblpPr w:leftFromText="180" w:rightFromText="180" w:vertAnchor="text" w:horzAnchor="margin" w:tblpY="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693" w:type="dxa"/>
            <w:shd w:val="clear" w:color="auto" w:fill="B4C6E7" w:themeFill="accent5" w:themeFillTint="66"/>
            <w:vAlign w:val="center"/>
          </w:tcPr>
          <w:p>
            <w:pPr>
              <w:jc w:val="center"/>
              <w:rPr>
                <w:sz w:val="21"/>
                <w:szCs w:val="21"/>
              </w:rPr>
            </w:pPr>
            <w:r>
              <w:rPr>
                <w:rFonts w:hint="eastAsia"/>
                <w:sz w:val="21"/>
                <w:szCs w:val="21"/>
              </w:rPr>
              <w:t>类别</w:t>
            </w:r>
          </w:p>
        </w:tc>
        <w:tc>
          <w:tcPr>
            <w:tcW w:w="2534" w:type="dxa"/>
            <w:gridSpan w:val="2"/>
            <w:shd w:val="clear" w:color="auto" w:fill="B4C6E7" w:themeFill="accent5" w:themeFillTint="66"/>
            <w:vAlign w:val="center"/>
          </w:tcPr>
          <w:p>
            <w:pPr>
              <w:jc w:val="center"/>
              <w:rPr>
                <w:sz w:val="21"/>
                <w:szCs w:val="21"/>
              </w:rPr>
            </w:pPr>
            <w:r>
              <w:rPr>
                <w:rFonts w:hint="eastAsia"/>
                <w:sz w:val="21"/>
                <w:szCs w:val="21"/>
              </w:rPr>
              <w:t>项目</w:t>
            </w:r>
          </w:p>
        </w:tc>
        <w:tc>
          <w:tcPr>
            <w:tcW w:w="5295" w:type="dxa"/>
            <w:shd w:val="clear" w:color="auto" w:fill="B4C6E7" w:themeFill="accent5" w:themeFillTint="66"/>
            <w:vAlign w:val="center"/>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取现场</w:t>
            </w:r>
            <w:r>
              <w:rPr>
                <w:rFonts w:hint="eastAsia"/>
                <w:color w:val="000000"/>
                <w:sz w:val="21"/>
                <w:szCs w:val="21"/>
              </w:rPr>
              <w:br w:type="textWrapping"/>
            </w:r>
            <w:r>
              <w:rPr>
                <w:rFonts w:hint="eastAsia"/>
                <w:color w:val="000000"/>
                <w:sz w:val="21"/>
                <w:szCs w:val="21"/>
              </w:rPr>
              <w:t>系统信息</w:t>
            </w:r>
          </w:p>
        </w:tc>
        <w:tc>
          <w:tcPr>
            <w:tcW w:w="5295" w:type="dxa"/>
            <w:shd w:val="clear" w:color="auto" w:fill="FEF2CC" w:themeFill="accent4" w:themeFillTint="33"/>
          </w:tcPr>
          <w:p>
            <w:pPr>
              <w:spacing w:before="156"/>
              <w:rPr>
                <w:sz w:val="21"/>
                <w:szCs w:val="21"/>
              </w:rPr>
            </w:pPr>
            <w:r>
              <w:rPr>
                <w:rFonts w:ascii="TimesNewRomanPSMT" w:hAnsi="TimesNewRomanPSMT"/>
                <w:color w:val="000000"/>
                <w:sz w:val="21"/>
                <w:szCs w:val="21"/>
              </w:rPr>
              <w:t>QN=20040516010101001;ST=20;CN=3027;PW=123456;MN=88888880000001;Flag=3;CP=&amp;&amp;&amp;&amp;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ST=91;CN=9011;PW=123456;MN=88888880000001;Flag=0;CP=&amp;&amp;QN=20040516010101001;QnRtn=1&amp;&amp;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返回操作执</w:t>
            </w:r>
            <w:r>
              <w:rPr>
                <w:rFonts w:hint="eastAsia"/>
                <w:color w:val="000000"/>
                <w:sz w:val="21"/>
                <w:szCs w:val="21"/>
              </w:rPr>
              <w:br w:type="textWrapping"/>
            </w:r>
            <w:r>
              <w:rPr>
                <w:rFonts w:hint="eastAsia"/>
                <w:color w:val="000000"/>
                <w:sz w:val="21"/>
                <w:szCs w:val="21"/>
              </w:rPr>
              <w:t>行结果</w:t>
            </w:r>
          </w:p>
        </w:tc>
        <w:tc>
          <w:tcPr>
            <w:tcW w:w="5295" w:type="dxa"/>
            <w:shd w:val="clear" w:color="auto" w:fill="FEF2CC" w:themeFill="accent4" w:themeFillTint="33"/>
          </w:tcPr>
          <w:p>
            <w:pPr>
              <w:spacing w:before="156"/>
              <w:rPr>
                <w:sz w:val="21"/>
                <w:szCs w:val="21"/>
              </w:rPr>
            </w:pPr>
            <w:r>
              <w:rPr>
                <w:rFonts w:ascii="TimesNewRomanPSMT" w:hAnsi="TimesNewRomanPSMT"/>
                <w:color w:val="000000"/>
                <w:sz w:val="21"/>
                <w:szCs w:val="21"/>
              </w:rPr>
              <w:t>ST=20;CN=3027;PWD=123456;MN=88888880000001;CP=&amp;&amp;QN=20040516010101001;RunMode=1;PumpState=3;SystemTask=0;ValveCount=2;ValveStateList=0|0;SandGetWaterTime=10;SandCleanTime=10;SandWaitTime=10;MeasureWaitTime=10;CleanOutPipeTime=10;CleanInPipeTime=10;RtdInterval=1;RunInterval=2;</w:t>
            </w:r>
            <w:r>
              <w:rPr>
                <w:rFonts w:ascii="TimesNewRomanPSMT" w:hAnsi="TimesNewRomanPSMT"/>
                <w:color w:val="FF0000"/>
                <w:sz w:val="21"/>
                <w:szCs w:val="21"/>
              </w:rPr>
              <w:t>SystemAlarm=01|02|03</w:t>
            </w:r>
            <w:r>
              <w:rPr>
                <w:rFonts w:ascii="TimesNewRomanPSMT" w:hAnsi="TimesNewRomanPSMT"/>
                <w:color w:val="000000"/>
                <w:sz w:val="21"/>
                <w:szCs w:val="21"/>
              </w:rPr>
              <w:t>;SystemTime=20130730150254&amp;&amp;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RunMode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系统运行模式（</w:t>
            </w:r>
            <w:r>
              <w:rPr>
                <w:rFonts w:ascii="TimesNewRomanPSMT" w:hAnsi="TimesNewRomanPSMT"/>
                <w:color w:val="000000"/>
                <w:sz w:val="21"/>
                <w:szCs w:val="21"/>
              </w:rPr>
              <w:t>0</w:t>
            </w:r>
            <w:r>
              <w:rPr>
                <w:rFonts w:hint="eastAsia"/>
                <w:color w:val="000000"/>
                <w:sz w:val="21"/>
                <w:szCs w:val="21"/>
              </w:rPr>
              <w:t xml:space="preserve">：调试模式 </w:t>
            </w:r>
            <w:r>
              <w:rPr>
                <w:rFonts w:ascii="TimesNewRomanPSMT" w:hAnsi="TimesNewRomanPSMT"/>
                <w:color w:val="000000"/>
                <w:sz w:val="21"/>
                <w:szCs w:val="21"/>
              </w:rPr>
              <w:t>1</w:t>
            </w:r>
            <w:r>
              <w:rPr>
                <w:rFonts w:hint="eastAsia"/>
                <w:color w:val="000000"/>
                <w:sz w:val="21"/>
                <w:szCs w:val="21"/>
              </w:rPr>
              <w:t xml:space="preserve">：间歇模式 </w:t>
            </w:r>
            <w:r>
              <w:rPr>
                <w:rFonts w:ascii="TimesNewRomanPSMT" w:hAnsi="TimesNewRomanPSMT"/>
                <w:color w:val="000000"/>
                <w:sz w:val="21"/>
                <w:szCs w:val="21"/>
              </w:rPr>
              <w:t>2</w:t>
            </w:r>
            <w:r>
              <w:rPr>
                <w:rFonts w:hint="eastAsia"/>
                <w:color w:val="000000"/>
                <w:sz w:val="21"/>
                <w:szCs w:val="21"/>
              </w:rPr>
              <w:t xml:space="preserve">：连续模式 </w:t>
            </w:r>
            <w:r>
              <w:rPr>
                <w:rFonts w:ascii="TimesNewRomanPSMT" w:hAnsi="TimesNewRomanPSMT"/>
                <w:color w:val="000000"/>
                <w:sz w:val="21"/>
                <w:szCs w:val="21"/>
              </w:rPr>
              <w:t>3</w:t>
            </w:r>
            <w:r>
              <w:rPr>
                <w:rFonts w:hint="eastAsia"/>
                <w:color w:val="000000"/>
                <w:sz w:val="21"/>
                <w:szCs w:val="21"/>
              </w:rPr>
              <w:t>：应急模式）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PumpState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系统采水泵状态（</w:t>
            </w:r>
            <w:r>
              <w:rPr>
                <w:rFonts w:ascii="TimesNewRomanPSMT" w:hAnsi="TimesNewRomanPSMT"/>
                <w:color w:val="000000"/>
                <w:sz w:val="21"/>
                <w:szCs w:val="21"/>
              </w:rPr>
              <w:t>1</w:t>
            </w:r>
            <w:r>
              <w:rPr>
                <w:rFonts w:hint="eastAsia"/>
                <w:color w:val="000000"/>
                <w:sz w:val="21"/>
                <w:szCs w:val="21"/>
              </w:rPr>
              <w:t xml:space="preserve">：只用泵一 </w:t>
            </w:r>
            <w:r>
              <w:rPr>
                <w:rFonts w:ascii="TimesNewRomanPSMT" w:hAnsi="TimesNewRomanPSMT"/>
                <w:color w:val="000000"/>
                <w:sz w:val="21"/>
                <w:szCs w:val="21"/>
              </w:rPr>
              <w:t>2</w:t>
            </w:r>
            <w:r>
              <w:rPr>
                <w:rFonts w:hint="eastAsia"/>
                <w:color w:val="000000"/>
                <w:sz w:val="21"/>
                <w:szCs w:val="21"/>
              </w:rPr>
              <w:t xml:space="preserve">：只用泵二 </w:t>
            </w:r>
            <w:r>
              <w:rPr>
                <w:rFonts w:ascii="TimesNewRomanPSMT" w:hAnsi="TimesNewRomanPSMT"/>
                <w:color w:val="000000"/>
                <w:sz w:val="21"/>
                <w:szCs w:val="21"/>
              </w:rPr>
              <w:t>3</w:t>
            </w:r>
            <w:r>
              <w:rPr>
                <w:rFonts w:hint="eastAsia"/>
                <w:color w:val="000000"/>
                <w:sz w:val="21"/>
                <w:szCs w:val="21"/>
              </w:rPr>
              <w:t>：双泵交替）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SystemTask</w:t>
            </w:r>
          </w:p>
        </w:tc>
        <w:tc>
          <w:tcPr>
            <w:tcW w:w="5295" w:type="dxa"/>
            <w:shd w:val="clear" w:color="auto" w:fill="FEF2CC" w:themeFill="accent4" w:themeFillTint="33"/>
            <w:vAlign w:val="center"/>
          </w:tcPr>
          <w:p>
            <w:pPr>
              <w:rPr>
                <w:sz w:val="21"/>
                <w:highlight w:val="magenta"/>
              </w:rPr>
            </w:pPr>
            <w:r>
              <w:rPr>
                <w:rFonts w:hint="eastAsia"/>
                <w:color w:val="000000"/>
                <w:sz w:val="21"/>
                <w:szCs w:val="21"/>
              </w:rPr>
              <w:t>系统当前任务（</w:t>
            </w:r>
            <w:r>
              <w:rPr>
                <w:highlight w:val="magenta"/>
              </w:rPr>
              <w:t>1</w:t>
            </w:r>
            <w:r>
              <w:rPr>
                <w:rFonts w:hint="eastAsia"/>
                <w:highlight w:val="magenta"/>
              </w:rPr>
              <w:t>：待机；</w:t>
            </w:r>
          </w:p>
          <w:p>
            <w:pPr>
              <w:rPr>
                <w:highlight w:val="magenta"/>
              </w:rPr>
            </w:pPr>
            <w:r>
              <w:rPr>
                <w:highlight w:val="magenta"/>
              </w:rPr>
              <w:t>2</w:t>
            </w:r>
            <w:r>
              <w:rPr>
                <w:rFonts w:hint="eastAsia"/>
                <w:highlight w:val="magenta"/>
              </w:rPr>
              <w:t>：水样采集；</w:t>
            </w:r>
          </w:p>
          <w:p>
            <w:pPr>
              <w:rPr>
                <w:highlight w:val="magenta"/>
              </w:rPr>
            </w:pPr>
            <w:r>
              <w:rPr>
                <w:highlight w:val="magenta"/>
              </w:rPr>
              <w:t>3</w:t>
            </w:r>
            <w:r>
              <w:rPr>
                <w:rFonts w:hint="eastAsia"/>
                <w:highlight w:val="magenta"/>
              </w:rPr>
              <w:t>：沉砂；</w:t>
            </w:r>
          </w:p>
          <w:p>
            <w:pPr>
              <w:rPr>
                <w:highlight w:val="magenta"/>
              </w:rPr>
            </w:pPr>
            <w:r>
              <w:rPr>
                <w:highlight w:val="magenta"/>
              </w:rPr>
              <w:t>4</w:t>
            </w:r>
            <w:r>
              <w:rPr>
                <w:rFonts w:hint="eastAsia"/>
                <w:highlight w:val="magenta"/>
              </w:rPr>
              <w:t>：采样灌采水；</w:t>
            </w:r>
          </w:p>
          <w:p>
            <w:pPr>
              <w:rPr>
                <w:highlight w:val="magenta"/>
              </w:rPr>
            </w:pPr>
            <w:r>
              <w:rPr>
                <w:highlight w:val="magenta"/>
              </w:rPr>
              <w:t>5</w:t>
            </w:r>
            <w:r>
              <w:rPr>
                <w:rFonts w:hint="eastAsia"/>
                <w:highlight w:val="magenta"/>
              </w:rPr>
              <w:t>：仪表测试分析；</w:t>
            </w:r>
          </w:p>
          <w:p>
            <w:pPr>
              <w:rPr>
                <w:highlight w:val="magenta"/>
              </w:rPr>
            </w:pPr>
            <w:r>
              <w:rPr>
                <w:highlight w:val="magenta"/>
              </w:rPr>
              <w:t>6</w:t>
            </w:r>
            <w:r>
              <w:rPr>
                <w:rFonts w:hint="eastAsia"/>
                <w:highlight w:val="magenta"/>
              </w:rPr>
              <w:t>：超标取样；</w:t>
            </w:r>
          </w:p>
          <w:p>
            <w:pPr>
              <w:rPr>
                <w:highlight w:val="magenta"/>
              </w:rPr>
            </w:pPr>
            <w:r>
              <w:rPr>
                <w:highlight w:val="magenta"/>
              </w:rPr>
              <w:t>7</w:t>
            </w:r>
            <w:r>
              <w:rPr>
                <w:rFonts w:hint="eastAsia"/>
                <w:highlight w:val="magenta"/>
              </w:rPr>
              <w:t>：管路清洗</w:t>
            </w:r>
          </w:p>
          <w:p>
            <w:pPr>
              <w:rPr>
                <w:highlight w:val="magenta"/>
              </w:rPr>
            </w:pPr>
            <w:r>
              <w:rPr>
                <w:highlight w:val="magenta"/>
              </w:rPr>
              <w:t>8</w:t>
            </w:r>
            <w:r>
              <w:rPr>
                <w:rFonts w:hint="eastAsia"/>
                <w:highlight w:val="magenta"/>
              </w:rPr>
              <w:t>：除藻；</w:t>
            </w:r>
          </w:p>
          <w:p>
            <w:pPr>
              <w:shd w:val="clear" w:color="auto" w:fill="FFFFFF"/>
              <w:rPr>
                <w:highlight w:val="magenta"/>
              </w:rPr>
            </w:pPr>
            <w:r>
              <w:rPr>
                <w:highlight w:val="magenta"/>
              </w:rPr>
              <w:t>9</w:t>
            </w:r>
            <w:r>
              <w:rPr>
                <w:rFonts w:hint="eastAsia"/>
                <w:highlight w:val="magenta"/>
              </w:rPr>
              <w:t>：清洗五参数池</w:t>
            </w:r>
          </w:p>
          <w:p>
            <w:pPr>
              <w:shd w:val="clear" w:color="auto" w:fill="FFFFFF"/>
              <w:rPr>
                <w:highlight w:val="magenta"/>
              </w:rPr>
            </w:pPr>
            <w:r>
              <w:rPr>
                <w:highlight w:val="magenta"/>
              </w:rPr>
              <w:t>10</w:t>
            </w:r>
            <w:r>
              <w:rPr>
                <w:rFonts w:hint="eastAsia"/>
                <w:highlight w:val="magenta"/>
              </w:rPr>
              <w:t>：清洗沉淀池</w:t>
            </w:r>
          </w:p>
          <w:p>
            <w:pPr>
              <w:shd w:val="clear" w:color="auto" w:fill="FFFFFF"/>
              <w:rPr>
                <w:highlight w:val="magenta"/>
              </w:rPr>
            </w:pPr>
            <w:r>
              <w:rPr>
                <w:highlight w:val="magenta"/>
              </w:rPr>
              <w:t>11</w:t>
            </w:r>
            <w:r>
              <w:rPr>
                <w:rFonts w:hint="eastAsia"/>
                <w:highlight w:val="magenta"/>
              </w:rPr>
              <w:t>：清洗内管路</w:t>
            </w:r>
          </w:p>
          <w:p>
            <w:pPr>
              <w:shd w:val="clear" w:color="auto" w:fill="FFFFFF"/>
              <w:rPr>
                <w:highlight w:val="magenta"/>
              </w:rPr>
            </w:pPr>
            <w:r>
              <w:rPr>
                <w:highlight w:val="magenta"/>
              </w:rPr>
              <w:t>12</w:t>
            </w:r>
            <w:r>
              <w:rPr>
                <w:rFonts w:hint="eastAsia"/>
                <w:highlight w:val="magenta"/>
              </w:rPr>
              <w:t>：清洗外管路</w:t>
            </w:r>
          </w:p>
          <w:p>
            <w:pPr>
              <w:shd w:val="clear" w:color="auto" w:fill="FFFFFF"/>
              <w:rPr>
                <w:highlight w:val="magenta"/>
              </w:rPr>
            </w:pPr>
            <w:r>
              <w:rPr>
                <w:highlight w:val="magenta"/>
              </w:rPr>
              <w:t>13</w:t>
            </w:r>
            <w:r>
              <w:rPr>
                <w:rFonts w:hint="eastAsia"/>
                <w:highlight w:val="magenta"/>
              </w:rPr>
              <w:t>：清洗过滤器</w:t>
            </w:r>
          </w:p>
          <w:p>
            <w:pPr>
              <w:shd w:val="clear" w:color="auto" w:fill="FFFFFF"/>
              <w:rPr>
                <w:highlight w:val="magenta"/>
              </w:rPr>
            </w:pPr>
            <w:r>
              <w:rPr>
                <w:highlight w:val="magenta"/>
              </w:rPr>
              <w:t>14</w:t>
            </w:r>
            <w:r>
              <w:rPr>
                <w:rFonts w:hint="eastAsia"/>
                <w:highlight w:val="magenta"/>
              </w:rPr>
              <w:t>：调试</w:t>
            </w:r>
          </w:p>
          <w:p>
            <w:pPr>
              <w:spacing w:before="156"/>
              <w:rPr>
                <w:color w:val="000000"/>
                <w:sz w:val="21"/>
                <w:szCs w:val="21"/>
              </w:rPr>
            </w:pPr>
            <w:r>
              <w:rPr>
                <w:rFonts w:hint="eastAsia"/>
                <w:color w:val="000000"/>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 xml:space="preserve">ValveCount </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系统控制阀数量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ValveStateList</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 xml:space="preserve">系统控制阀状态列表： </w:t>
            </w:r>
            <w:r>
              <w:rPr>
                <w:rFonts w:ascii="TimesNewRomanPSMT" w:hAnsi="TimesNewRomanPSMT"/>
                <w:color w:val="000000"/>
                <w:sz w:val="21"/>
                <w:szCs w:val="21"/>
              </w:rPr>
              <w:t>ValveStateList=0|1 (</w:t>
            </w:r>
            <w:r>
              <w:rPr>
                <w:rFonts w:hint="eastAsia"/>
                <w:color w:val="000000"/>
                <w:sz w:val="21"/>
                <w:szCs w:val="21"/>
              </w:rPr>
              <w:t>依次标注每个控制阀的状态，</w:t>
            </w:r>
            <w:r>
              <w:rPr>
                <w:rFonts w:ascii="TimesNewRomanPSMT" w:hAnsi="TimesNewRomanPSMT"/>
                <w:color w:val="000000"/>
                <w:sz w:val="21"/>
                <w:szCs w:val="21"/>
              </w:rPr>
              <w:t>0</w:t>
            </w:r>
            <w:r>
              <w:rPr>
                <w:rFonts w:hint="eastAsia"/>
                <w:color w:val="000000"/>
                <w:sz w:val="21"/>
                <w:szCs w:val="21"/>
              </w:rPr>
              <w:t>表示关，</w:t>
            </w:r>
            <w:r>
              <w:rPr>
                <w:rFonts w:ascii="TimesNewRomanPSMT" w:hAnsi="TimesNewRomanPSMT"/>
                <w:color w:val="000000"/>
                <w:sz w:val="21"/>
                <w:szCs w:val="21"/>
              </w:rPr>
              <w:t>1</w:t>
            </w:r>
            <w:r>
              <w:rPr>
                <w:rFonts w:hint="eastAsia"/>
                <w:color w:val="000000"/>
                <w:sz w:val="21"/>
                <w:szCs w:val="21"/>
              </w:rPr>
              <w:t>表示开，对应关系参照</w:t>
            </w:r>
            <w:r>
              <w:rPr>
                <w:rFonts w:ascii="TimesNewRomanPSMT" w:hAnsi="TimesNewRomanPSMT"/>
                <w:color w:val="000000"/>
                <w:sz w:val="21"/>
                <w:szCs w:val="21"/>
              </w:rPr>
              <w:t>3064</w:t>
            </w:r>
            <w:r>
              <w:rPr>
                <w:rFonts w:hint="eastAsia"/>
                <w:color w:val="000000"/>
                <w:sz w:val="21"/>
                <w:szCs w:val="21"/>
              </w:rPr>
              <w:t>命令</w:t>
            </w:r>
            <w:r>
              <w:rPr>
                <w:rFonts w:ascii="TimesNewRomanPSMT" w:hAnsi="TimesNewRomanPSMT"/>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 xml:space="preserve">SandGetWaterTime </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沉砂池采水时间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 xml:space="preserve">SandCleanTime </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沉砂池清洗时间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 xml:space="preserve">SandWaitTime </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水样静置时间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 xml:space="preserve">MeasureWaitTime </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等待仪表测量时间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tcPr>
          <w:p>
            <w:pPr>
              <w:spacing w:before="156"/>
              <w:rPr>
                <w:sz w:val="21"/>
                <w:szCs w:val="21"/>
              </w:rPr>
            </w:pP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 xml:space="preserve">CleanOutPipeTime </w:t>
            </w:r>
          </w:p>
        </w:tc>
        <w:tc>
          <w:tcPr>
            <w:tcW w:w="5295" w:type="dxa"/>
            <w:shd w:val="clear" w:color="auto" w:fill="FEF2CC" w:themeFill="accent4" w:themeFillTint="33"/>
          </w:tcPr>
          <w:p>
            <w:pPr>
              <w:spacing w:before="156"/>
              <w:rPr>
                <w:sz w:val="21"/>
                <w:szCs w:val="21"/>
              </w:rPr>
            </w:pPr>
            <w:r>
              <w:rPr>
                <w:rFonts w:hint="eastAsia"/>
                <w:color w:val="000000"/>
                <w:sz w:val="21"/>
                <w:szCs w:val="21"/>
              </w:rPr>
              <w:t>清洗外管路时间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 xml:space="preserve">CleanInPipeTime </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清洗内管路时间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RtdInterval</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数据传输周期（分钟）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RunInterval</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系统运行周期（小时）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SystemTime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系统当前时间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QnRtn</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rPr>
          <w:sz w:val="21"/>
          <w:szCs w:val="21"/>
        </w:rPr>
      </w:pPr>
    </w:p>
    <w:p>
      <w:pPr>
        <w:rPr>
          <w:sz w:val="21"/>
          <w:szCs w:val="21"/>
        </w:rPr>
      </w:pPr>
    </w:p>
    <w:p>
      <w:pPr>
        <w:pStyle w:val="5"/>
        <w:tabs>
          <w:tab w:val="clear" w:pos="720"/>
        </w:tabs>
        <w:rPr>
          <w:color w:val="843C0B" w:themeColor="accent2" w:themeShade="80"/>
        </w:rPr>
      </w:pPr>
      <w:bookmarkStart w:id="53" w:name="_Toc467862568"/>
      <w:r>
        <w:rPr>
          <w:rFonts w:hint="eastAsia"/>
          <w:color w:val="843C0B" w:themeColor="accent2" w:themeShade="80"/>
        </w:rPr>
        <w:t>提取现场日志信息</w:t>
      </w:r>
      <w:r>
        <w:rPr>
          <w:color w:val="843C0B" w:themeColor="accent2" w:themeShade="80"/>
        </w:rPr>
        <w:t>(3028)</w:t>
      </w:r>
      <w:bookmarkEnd w:id="53"/>
    </w:p>
    <w:tbl>
      <w:tblPr>
        <w:tblStyle w:val="40"/>
        <w:tblpPr w:leftFromText="180" w:rightFromText="180" w:vertAnchor="text" w:horzAnchor="margin" w:tblpY="9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取现场</w:t>
            </w:r>
            <w:r>
              <w:rPr>
                <w:rFonts w:hint="eastAsia"/>
                <w:color w:val="000000"/>
                <w:sz w:val="21"/>
                <w:szCs w:val="21"/>
              </w:rPr>
              <w:br w:type="textWrapping"/>
            </w:r>
            <w:r>
              <w:rPr>
                <w:rFonts w:hint="eastAsia"/>
                <w:color w:val="000000"/>
                <w:sz w:val="21"/>
                <w:szCs w:val="21"/>
              </w:rPr>
              <w:t>日志记录</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QN=20040516010101001;ST=20;CN=3028;PW=123456;MN=88888880000001;Flag=3;CP=&amp;&amp;&amp;&amp;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返回操作执</w:t>
            </w:r>
            <w:r>
              <w:rPr>
                <w:rFonts w:hint="eastAsia"/>
                <w:color w:val="000000"/>
                <w:sz w:val="21"/>
                <w:szCs w:val="21"/>
              </w:rPr>
              <w:br w:type="textWrapping"/>
            </w:r>
            <w:r>
              <w:rPr>
                <w:rFonts w:hint="eastAsia"/>
                <w:color w:val="000000"/>
                <w:sz w:val="21"/>
                <w:szCs w:val="21"/>
              </w:rPr>
              <w:t>行结果</w:t>
            </w:r>
          </w:p>
        </w:tc>
        <w:tc>
          <w:tcPr>
            <w:tcW w:w="5295" w:type="dxa"/>
            <w:shd w:val="clear" w:color="auto" w:fill="FEF2CC" w:themeFill="accent4" w:themeFillTint="33"/>
          </w:tcPr>
          <w:p>
            <w:pPr>
              <w:spacing w:before="156"/>
              <w:rPr>
                <w:sz w:val="21"/>
                <w:szCs w:val="21"/>
              </w:rPr>
            </w:pPr>
            <w:r>
              <w:rPr>
                <w:rFonts w:ascii="TimesNewRomanPSMT" w:hAnsi="TimesNewRomanPSMT"/>
                <w:color w:val="000000"/>
                <w:sz w:val="21"/>
                <w:szCs w:val="21"/>
              </w:rPr>
              <w:t>ST=20;CN=3028;PWD=123456;MN=88888880000001;CP=&amp;&amp;QN=20040516010101001;DataTime=20130725000000;LogInfo=/u5b/u32/u30/u31/u33/u2d/u30/u37/u2d/u32/u35/u20/u30/u39/u3a/u32/u38/u3a/u34/u39/u2c/u32/u36/u39/u5d/u20/u7cfb/u7edf/u914d/u7f6e/u6587/u4ef6/u5907/u4efd/u6210/u529f&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返回操作执</w:t>
            </w:r>
            <w:r>
              <w:rPr>
                <w:rFonts w:hint="eastAsia"/>
                <w:color w:val="000000"/>
                <w:sz w:val="21"/>
                <w:szCs w:val="21"/>
              </w:rPr>
              <w:br w:type="textWrapping"/>
            </w:r>
            <w:r>
              <w:rPr>
                <w:rFonts w:hint="eastAsia"/>
                <w:color w:val="000000"/>
                <w:sz w:val="21"/>
                <w:szCs w:val="21"/>
              </w:rPr>
              <w:t>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ST=20;CN=9012;PWD=123456;MN=88888880000001;CP=&amp;&amp;QN=20040516010101001;ExeRtn=1&amp;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DataTime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日志时间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LogInfo</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日志内容（使用</w:t>
            </w:r>
            <w:r>
              <w:rPr>
                <w:rFonts w:ascii="TimesNewRomanPSMT" w:hAnsi="TimesNewRomanPSMT"/>
                <w:color w:val="000000"/>
                <w:sz w:val="21"/>
                <w:szCs w:val="21"/>
              </w:rPr>
              <w:t>unicode</w:t>
            </w:r>
            <w:r>
              <w:rPr>
                <w:rFonts w:hint="eastAsia"/>
                <w:color w:val="000000"/>
                <w:sz w:val="21"/>
                <w:szCs w:val="21"/>
              </w:rPr>
              <w:t>编码方式） 例如：环保 —</w:t>
            </w:r>
            <w:r>
              <w:rPr>
                <w:rFonts w:ascii="TimesNewRomanPSMT" w:hAnsi="TimesNewRomanPSMT"/>
                <w:color w:val="000000"/>
                <w:sz w:val="21"/>
                <w:szCs w:val="21"/>
              </w:rPr>
              <w:t>&gt; /u73AF/u4FDD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54" w:name="_Toc467862569"/>
      <w:r>
        <w:rPr>
          <w:rFonts w:hint="eastAsia"/>
          <w:color w:val="843C0B" w:themeColor="accent2" w:themeShade="80"/>
        </w:rPr>
        <w:t>提取仪器报警及状态</w:t>
      </w:r>
      <w:r>
        <w:rPr>
          <w:color w:val="843C0B" w:themeColor="accent2" w:themeShade="80"/>
        </w:rPr>
        <w:t>(3029)</w:t>
      </w:r>
      <w:bookmarkEnd w:id="54"/>
    </w:p>
    <w:tbl>
      <w:tblPr>
        <w:tblStyle w:val="40"/>
        <w:tblpPr w:leftFromText="180" w:rightFromText="180" w:vertAnchor="text" w:horzAnchor="margin" w:tblpY="9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取仪表报</w:t>
            </w:r>
            <w:r>
              <w:rPr>
                <w:rFonts w:hint="eastAsia"/>
                <w:color w:val="000000"/>
                <w:sz w:val="21"/>
                <w:szCs w:val="21"/>
              </w:rPr>
              <w:br w:type="textWrapping"/>
            </w:r>
            <w:r>
              <w:rPr>
                <w:rFonts w:hint="eastAsia"/>
                <w:color w:val="000000"/>
                <w:sz w:val="21"/>
                <w:szCs w:val="21"/>
              </w:rPr>
              <w:t>警及状态</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QN=20040516010101001;ST=20;CN=302</w:t>
            </w:r>
            <w:r>
              <w:rPr>
                <w:rFonts w:hint="eastAsia" w:ascii="TimesNewRomanPSMT" w:hAnsi="TimesNewRomanPSMT"/>
                <w:color w:val="000000"/>
                <w:sz w:val="21"/>
                <w:szCs w:val="21"/>
              </w:rPr>
              <w:t>9</w:t>
            </w:r>
            <w:r>
              <w:rPr>
                <w:rFonts w:ascii="TimesNewRomanPSMT" w:hAnsi="TimesNewRomanPSMT"/>
                <w:color w:val="000000"/>
                <w:sz w:val="21"/>
                <w:szCs w:val="21"/>
              </w:rPr>
              <w:t>;PW=123456;MN=88888880000001;Flag=3;CP=&amp;&amp;&amp;&amp;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返回操作执</w:t>
            </w:r>
            <w:r>
              <w:rPr>
                <w:rFonts w:hint="eastAsia"/>
                <w:color w:val="000000"/>
                <w:sz w:val="21"/>
                <w:szCs w:val="21"/>
              </w:rPr>
              <w:br w:type="textWrapping"/>
            </w:r>
            <w:r>
              <w:rPr>
                <w:rFonts w:hint="eastAsia"/>
                <w:color w:val="000000"/>
                <w:sz w:val="21"/>
                <w:szCs w:val="21"/>
              </w:rPr>
              <w:t>行结果</w:t>
            </w:r>
          </w:p>
        </w:tc>
        <w:tc>
          <w:tcPr>
            <w:tcW w:w="5295" w:type="dxa"/>
            <w:shd w:val="clear" w:color="auto" w:fill="FEF2CC" w:themeFill="accent4" w:themeFillTint="33"/>
          </w:tcPr>
          <w:p>
            <w:pPr>
              <w:spacing w:before="156"/>
              <w:rPr>
                <w:sz w:val="21"/>
                <w:szCs w:val="21"/>
              </w:rPr>
            </w:pPr>
            <w:r>
              <w:rPr>
                <w:rFonts w:ascii="TimesNewRomanPSMT" w:hAnsi="TimesNewRomanPSMT"/>
                <w:color w:val="000000"/>
                <w:sz w:val="21"/>
                <w:szCs w:val="21"/>
              </w:rPr>
              <w:t>ST=20;CN=3029;PWD=123456;MN=88888880000001;CP=&amp;&amp;QN=20040516010101001;DataTime=20130725111418;COD-InstrState=4,COD-AlarmInfo=13|14;NH4-InstrState=4,NH4-AlarmInfo=13|14;CODMn-InstrState=4,CODMn-AlarmInfo=13|14;TN-InstrState=4,TN-AlarmInfo=13|14;TP-InstrState=4,TP-AlarmInfo=13|14&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返回操作执</w:t>
            </w:r>
            <w:r>
              <w:rPr>
                <w:rFonts w:hint="eastAsia"/>
                <w:color w:val="000000"/>
                <w:sz w:val="21"/>
                <w:szCs w:val="21"/>
              </w:rPr>
              <w:br w:type="textWrapping"/>
            </w:r>
            <w:r>
              <w:rPr>
                <w:rFonts w:hint="eastAsia"/>
                <w:color w:val="000000"/>
                <w:sz w:val="21"/>
                <w:szCs w:val="21"/>
              </w:rPr>
              <w:t>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w:t>
            </w:r>
            <w:r>
              <w:rPr>
                <w:rFonts w:hint="eastAsia" w:ascii="TimesNewRomanPSMT" w:hAnsi="TimesNewRomanPSMT"/>
                <w:color w:val="000000"/>
                <w:sz w:val="21"/>
                <w:szCs w:val="21"/>
              </w:rPr>
              <w:t>31</w:t>
            </w:r>
            <w:r>
              <w:rPr>
                <w:rFonts w:ascii="TimesNewRomanPSMT" w:hAnsi="TimesNewRomanPSMT"/>
                <w:color w:val="000000"/>
                <w:sz w:val="21"/>
                <w:szCs w:val="21"/>
              </w:rPr>
              <w:t>;CN=9012;PWD=123456;MN=88888880000001;CP=&amp;&amp;QN=20040516010101001;ExeRtn=1&amp;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DataTime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数据时间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color w:val="000000"/>
                <w:sz w:val="21"/>
                <w:szCs w:val="21"/>
              </w:rPr>
              <w:t>InstrState</w:t>
            </w:r>
          </w:p>
        </w:tc>
        <w:tc>
          <w:tcPr>
            <w:tcW w:w="5295" w:type="dxa"/>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hint="eastAsia"/>
                <w:color w:val="000000"/>
                <w:sz w:val="21"/>
                <w:szCs w:val="21"/>
                <w:highlight w:val="magenta"/>
              </w:rPr>
              <w:t>设备状态</w:t>
            </w:r>
          </w:p>
          <w:p>
            <w:pPr>
              <w:pStyle w:val="77"/>
              <w:numPr>
                <w:ilvl w:val="0"/>
                <w:numId w:val="10"/>
              </w:numPr>
              <w:spacing w:before="156"/>
              <w:ind w:firstLineChars="0"/>
              <w:rPr>
                <w:rFonts w:ascii="TimesNewRomanPSMT" w:hAnsi="TimesNewRomanPSMT"/>
                <w:color w:val="000000"/>
                <w:szCs w:val="21"/>
              </w:rPr>
            </w:pPr>
            <w:r>
              <w:rPr>
                <w:rFonts w:hint="eastAsia" w:ascii="TimesNewRomanPSMT" w:hAnsi="TimesNewRomanPSMT"/>
                <w:color w:val="000000"/>
                <w:szCs w:val="21"/>
                <w:highlight w:val="magenta"/>
              </w:rPr>
              <w:t>常规状态定义</w:t>
            </w:r>
            <w:r>
              <w:rPr>
                <w:rFonts w:ascii="TimesNewRomanPSMT" w:hAnsi="TimesNewRomanPSMT"/>
                <w:color w:val="000000"/>
                <w:szCs w:val="21"/>
                <w:highlight w:val="magenta"/>
              </w:rPr>
              <w:t>0</w:t>
            </w:r>
            <w:r>
              <w:rPr>
                <w:rFonts w:hint="eastAsia"/>
                <w:color w:val="000000"/>
                <w:szCs w:val="21"/>
                <w:highlight w:val="magenta"/>
              </w:rPr>
              <w:t xml:space="preserve">：运行 </w:t>
            </w:r>
            <w:r>
              <w:rPr>
                <w:rFonts w:ascii="TimesNewRomanPSMT" w:hAnsi="TimesNewRomanPSMT"/>
                <w:color w:val="000000"/>
                <w:szCs w:val="21"/>
                <w:highlight w:val="magenta"/>
              </w:rPr>
              <w:t>1</w:t>
            </w:r>
            <w:r>
              <w:rPr>
                <w:rFonts w:hint="eastAsia"/>
                <w:color w:val="000000"/>
                <w:szCs w:val="21"/>
                <w:highlight w:val="magenta"/>
              </w:rPr>
              <w:t xml:space="preserve">：维护 </w:t>
            </w:r>
            <w:r>
              <w:rPr>
                <w:rFonts w:ascii="TimesNewRomanPSMT" w:hAnsi="TimesNewRomanPSMT"/>
                <w:color w:val="000000"/>
                <w:szCs w:val="21"/>
                <w:highlight w:val="magenta"/>
              </w:rPr>
              <w:t>2</w:t>
            </w:r>
            <w:r>
              <w:rPr>
                <w:rFonts w:hint="eastAsia"/>
                <w:color w:val="000000"/>
                <w:szCs w:val="21"/>
                <w:highlight w:val="magenta"/>
              </w:rPr>
              <w:t xml:space="preserve">：故障 </w:t>
            </w:r>
            <w:r>
              <w:rPr>
                <w:rFonts w:ascii="TimesNewRomanPSMT" w:hAnsi="TimesNewRomanPSMT"/>
                <w:color w:val="000000"/>
                <w:szCs w:val="21"/>
                <w:highlight w:val="magenta"/>
              </w:rPr>
              <w:t>3</w:t>
            </w:r>
            <w:r>
              <w:rPr>
                <w:rFonts w:hint="eastAsia"/>
                <w:color w:val="000000"/>
                <w:szCs w:val="21"/>
                <w:highlight w:val="magenta"/>
              </w:rPr>
              <w:t xml:space="preserve">：校准 </w:t>
            </w:r>
            <w:r>
              <w:rPr>
                <w:rFonts w:ascii="TimesNewRomanPSMT" w:hAnsi="TimesNewRomanPSMT"/>
                <w:color w:val="000000"/>
                <w:szCs w:val="21"/>
                <w:highlight w:val="magenta"/>
              </w:rPr>
              <w:t>4</w:t>
            </w:r>
            <w:r>
              <w:rPr>
                <w:rFonts w:hint="eastAsia"/>
                <w:color w:val="000000"/>
                <w:szCs w:val="21"/>
                <w:highlight w:val="magenta"/>
              </w:rPr>
              <w:t xml:space="preserve">：清洗 </w:t>
            </w:r>
            <w:r>
              <w:rPr>
                <w:rFonts w:ascii="TimesNewRomanPSMT" w:hAnsi="TimesNewRomanPSMT"/>
                <w:color w:val="000000"/>
                <w:szCs w:val="21"/>
                <w:highlight w:val="magenta"/>
              </w:rPr>
              <w:t>5</w:t>
            </w:r>
            <w:r>
              <w:rPr>
                <w:rFonts w:hint="eastAsia"/>
                <w:color w:val="000000"/>
                <w:szCs w:val="21"/>
                <w:highlight w:val="magenta"/>
              </w:rPr>
              <w:t xml:space="preserve">：电源故障 </w:t>
            </w:r>
            <w:r>
              <w:rPr>
                <w:rFonts w:ascii="TimesNewRomanPSMT" w:hAnsi="TimesNewRomanPSMT"/>
                <w:color w:val="000000"/>
                <w:szCs w:val="21"/>
                <w:highlight w:val="magenta"/>
              </w:rPr>
              <w:t>6</w:t>
            </w:r>
            <w:r>
              <w:rPr>
                <w:rFonts w:hint="eastAsia"/>
                <w:color w:val="000000"/>
                <w:szCs w:val="21"/>
                <w:highlight w:val="magenta"/>
              </w:rPr>
              <w:t>：测量</w:t>
            </w:r>
            <w:r>
              <w:rPr>
                <w:rFonts w:ascii="TimesNewRomanPSMT" w:hAnsi="TimesNewRomanPSMT"/>
                <w:color w:val="000000"/>
                <w:szCs w:val="21"/>
                <w:highlight w:val="magenta"/>
              </w:rPr>
              <w:t>7</w:t>
            </w:r>
            <w:r>
              <w:rPr>
                <w:rFonts w:hint="eastAsia"/>
                <w:color w:val="000000"/>
                <w:szCs w:val="21"/>
                <w:highlight w:val="magenta"/>
              </w:rPr>
              <w:t>：标定 8：待机 9：运维</w:t>
            </w:r>
            <w:r>
              <w:rPr>
                <w:rFonts w:hint="eastAsia"/>
                <w:color w:val="000000"/>
                <w:szCs w:val="21"/>
              </w:rPr>
              <w:t xml:space="preserve"> </w:t>
            </w:r>
          </w:p>
          <w:p>
            <w:pPr>
              <w:pStyle w:val="77"/>
              <w:numPr>
                <w:ilvl w:val="0"/>
                <w:numId w:val="10"/>
              </w:numPr>
              <w:spacing w:before="156"/>
              <w:ind w:firstLineChars="0"/>
              <w:rPr>
                <w:szCs w:val="21"/>
              </w:rPr>
            </w:pPr>
            <w:r>
              <w:rPr>
                <w:rFonts w:hint="eastAsia"/>
                <w:szCs w:val="21"/>
                <w:highlight w:val="magenta"/>
              </w:rPr>
              <w:t>针对不同仪表自身特点，自定义状态编码参考附录J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AlarmInfo</w:t>
            </w:r>
          </w:p>
        </w:tc>
        <w:tc>
          <w:tcPr>
            <w:tcW w:w="5295" w:type="dxa"/>
            <w:shd w:val="clear" w:color="auto" w:fill="FEF2CC" w:themeFill="accent4" w:themeFillTint="33"/>
            <w:vAlign w:val="center"/>
          </w:tcPr>
          <w:p>
            <w:pPr>
              <w:spacing w:before="156"/>
              <w:rPr>
                <w:sz w:val="21"/>
                <w:szCs w:val="21"/>
              </w:rPr>
            </w:pPr>
            <w:commentRangeStart w:id="8"/>
            <w:r>
              <w:rPr>
                <w:rFonts w:hint="eastAsia"/>
                <w:color w:val="000000"/>
                <w:sz w:val="21"/>
                <w:szCs w:val="21"/>
              </w:rPr>
              <w:t>报警码信息（根据不同仪表自身协议制定，</w:t>
            </w:r>
            <w:r>
              <w:rPr>
                <w:rFonts w:hint="eastAsia"/>
                <w:color w:val="000000"/>
                <w:sz w:val="21"/>
                <w:szCs w:val="21"/>
                <w:highlight w:val="magenta"/>
              </w:rPr>
              <w:t>参考附录I</w:t>
            </w:r>
            <w:r>
              <w:rPr>
                <w:rFonts w:hint="eastAsia"/>
                <w:color w:val="000000"/>
                <w:sz w:val="21"/>
                <w:szCs w:val="21"/>
              </w:rPr>
              <w:t>）</w:t>
            </w:r>
            <w:commentRangeEnd w:id="8"/>
            <w:r>
              <w:rPr>
                <w:rStyle w:val="39"/>
                <w:rFonts w:asciiTheme="minorHAnsi" w:hAnsiTheme="minorHAnsi" w:eastAsiaTheme="minorEastAsia" w:cstheme="minorBidi"/>
              </w:rP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55" w:name="_Toc467862570"/>
      <w:r>
        <w:rPr>
          <w:rFonts w:hint="eastAsia"/>
          <w:color w:val="843C0B" w:themeColor="accent2" w:themeShade="80"/>
        </w:rPr>
        <w:t>远程切换运行模式</w:t>
      </w:r>
      <w:r>
        <w:rPr>
          <w:color w:val="843C0B" w:themeColor="accent2" w:themeShade="80"/>
        </w:rPr>
        <w:t>(3030)</w:t>
      </w:r>
      <w:bookmarkEnd w:id="55"/>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运行模式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QN=20101108134245102;ST=20;CN=3030;PW=123456;MN=</w:t>
            </w:r>
            <w:r>
              <w:rPr>
                <w:rFonts w:hint="eastAsia"/>
                <w:color w:val="000000"/>
                <w:sz w:val="21"/>
                <w:szCs w:val="21"/>
              </w:rPr>
              <w:t>88888880000001</w:t>
            </w:r>
            <w:r>
              <w:rPr>
                <w:rFonts w:ascii="TimesNewRomanPSMT" w:hAnsi="TimesNewRomanPSMT"/>
                <w:color w:val="000000"/>
                <w:sz w:val="21"/>
                <w:szCs w:val="21"/>
              </w:rPr>
              <w:t>;Flag=1;CP=&amp;&amp;RunMode=2&amp;&amp;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;Flag=0;CP=&amp;&amp;QN=20101108134245102;QnRtn=1&amp;&amp;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RunMode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 xml:space="preserve">请求编号 </w:t>
            </w:r>
            <w:r>
              <w:rPr>
                <w:rFonts w:ascii="TimesNewRomanPSMT" w:hAnsi="TimesNewRomanPSMT"/>
                <w:color w:val="000000"/>
                <w:sz w:val="21"/>
                <w:szCs w:val="21"/>
              </w:rPr>
              <w:t>0</w:t>
            </w:r>
            <w:r>
              <w:rPr>
                <w:rFonts w:hint="eastAsia"/>
                <w:color w:val="000000"/>
                <w:sz w:val="21"/>
                <w:szCs w:val="21"/>
              </w:rPr>
              <w:t xml:space="preserve">：手动模式 </w:t>
            </w:r>
            <w:r>
              <w:rPr>
                <w:rFonts w:ascii="TimesNewRomanPSMT" w:hAnsi="TimesNewRomanPSMT"/>
                <w:color w:val="000000"/>
                <w:sz w:val="21"/>
                <w:szCs w:val="21"/>
              </w:rPr>
              <w:t>1</w:t>
            </w:r>
            <w:r>
              <w:rPr>
                <w:rFonts w:hint="eastAsia"/>
                <w:color w:val="000000"/>
                <w:sz w:val="21"/>
                <w:szCs w:val="21"/>
              </w:rPr>
              <w:t>：间歇模式；</w:t>
            </w:r>
            <w:r>
              <w:rPr>
                <w:rFonts w:ascii="TimesNewRomanPSMT" w:hAnsi="TimesNewRomanPSMT"/>
                <w:color w:val="000000"/>
                <w:sz w:val="21"/>
                <w:szCs w:val="21"/>
              </w:rPr>
              <w:t>2</w:t>
            </w:r>
            <w:r>
              <w:rPr>
                <w:rFonts w:hint="eastAsia"/>
                <w:color w:val="000000"/>
                <w:sz w:val="21"/>
                <w:szCs w:val="21"/>
              </w:rPr>
              <w:t>：连续模式；</w:t>
            </w:r>
            <w:r>
              <w:rPr>
                <w:rFonts w:ascii="TimesNewRomanPSMT" w:hAnsi="TimesNewRomanPSMT"/>
                <w:color w:val="000000"/>
                <w:sz w:val="21"/>
                <w:szCs w:val="21"/>
              </w:rPr>
              <w:t>3</w:t>
            </w:r>
            <w:r>
              <w:rPr>
                <w:rFonts w:hint="eastAsia"/>
                <w:color w:val="000000"/>
                <w:sz w:val="21"/>
                <w:szCs w:val="21"/>
              </w:rPr>
              <w:t>：应急模式；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56" w:name="_Toc467862571"/>
      <w:r>
        <w:rPr>
          <w:rFonts w:hint="eastAsia"/>
          <w:color w:val="843C0B" w:themeColor="accent2" w:themeShade="80"/>
        </w:rPr>
        <w:t>远程重启现场工控机</w:t>
      </w:r>
      <w:r>
        <w:rPr>
          <w:color w:val="843C0B" w:themeColor="accent2" w:themeShade="80"/>
        </w:rPr>
        <w:t>(3031)</w:t>
      </w:r>
      <w:bookmarkEnd w:id="56"/>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重启工控机</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QN=20101108134245102;ST=20;CN=303</w:t>
            </w:r>
            <w:r>
              <w:rPr>
                <w:rFonts w:hint="eastAsia" w:ascii="TimesNewRomanPSMT" w:hAnsi="TimesNewRomanPSMT"/>
                <w:color w:val="000000"/>
                <w:sz w:val="21"/>
                <w:szCs w:val="21"/>
              </w:rPr>
              <w:t>1</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;Flag=1;CP=&amp;&amp;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;Flag=0;CP=&amp;&amp;QN=20101108134245102;QnRtn=1&amp;&amp;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57" w:name="_Toc467862572"/>
      <w:r>
        <w:rPr>
          <w:rFonts w:hint="eastAsia"/>
          <w:color w:val="843C0B" w:themeColor="accent2" w:themeShade="80"/>
        </w:rPr>
        <w:t>远程启动系统单次测试</w:t>
      </w:r>
      <w:r>
        <w:rPr>
          <w:color w:val="843C0B" w:themeColor="accent2" w:themeShade="80"/>
        </w:rPr>
        <w:t>(3032)</w:t>
      </w:r>
      <w:bookmarkEnd w:id="57"/>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单次测量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QN=20101108135153914;ST=20;CN=3032;PW=123456;MN=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58" w:name="_Toc467862573"/>
      <w:r>
        <w:rPr>
          <w:rFonts w:hint="eastAsia"/>
          <w:color w:val="843C0B" w:themeColor="accent2" w:themeShade="80"/>
        </w:rPr>
        <w:t>远程控制系统紧急停机命令</w:t>
      </w:r>
      <w:r>
        <w:rPr>
          <w:color w:val="843C0B" w:themeColor="accent2" w:themeShade="80"/>
        </w:rPr>
        <w:t>(3033)</w:t>
      </w:r>
      <w:bookmarkEnd w:id="58"/>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单次测量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3</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59" w:name="_Toc467862574"/>
      <w:r>
        <w:rPr>
          <w:rFonts w:hint="eastAsia"/>
          <w:color w:val="843C0B" w:themeColor="accent2" w:themeShade="80"/>
        </w:rPr>
        <w:t>远程控制系统进入待机命令</w:t>
      </w:r>
      <w:r>
        <w:rPr>
          <w:color w:val="843C0B" w:themeColor="accent2" w:themeShade="80"/>
        </w:rPr>
        <w:t>(3034)</w:t>
      </w:r>
      <w:bookmarkEnd w:id="59"/>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单次测量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4</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0" w:name="_Toc467862575"/>
      <w:r>
        <w:rPr>
          <w:rFonts w:hint="eastAsia"/>
          <w:color w:val="843C0B" w:themeColor="accent2" w:themeShade="80"/>
        </w:rPr>
        <w:t>系统报警确认</w:t>
      </w:r>
      <w:r>
        <w:rPr>
          <w:color w:val="843C0B" w:themeColor="accent2" w:themeShade="80"/>
        </w:rPr>
        <w:t>(3035)</w:t>
      </w:r>
      <w:bookmarkEnd w:id="60"/>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报警确认</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5</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1" w:name="_Toc467862576"/>
      <w:r>
        <w:rPr>
          <w:rFonts w:hint="eastAsia"/>
          <w:color w:val="843C0B" w:themeColor="accent2" w:themeShade="80"/>
        </w:rPr>
        <w:t>远程启动系统全面清洗</w:t>
      </w:r>
      <w:r>
        <w:rPr>
          <w:color w:val="843C0B" w:themeColor="accent2" w:themeShade="80"/>
        </w:rPr>
        <w:t>(3036)</w:t>
      </w:r>
      <w:bookmarkEnd w:id="61"/>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全面清洗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6</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2" w:name="_Toc467862577"/>
      <w:r>
        <w:rPr>
          <w:rFonts w:hint="eastAsia"/>
          <w:color w:val="843C0B" w:themeColor="accent2" w:themeShade="80"/>
        </w:rPr>
        <w:t>远程启动系统除藻操作</w:t>
      </w:r>
      <w:r>
        <w:rPr>
          <w:color w:val="843C0B" w:themeColor="accent2" w:themeShade="80"/>
        </w:rPr>
        <w:t>(3037)</w:t>
      </w:r>
      <w:bookmarkEnd w:id="62"/>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除藻</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7</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rPr>
          <w:sz w:val="21"/>
          <w:szCs w:val="21"/>
        </w:rPr>
      </w:pPr>
    </w:p>
    <w:p>
      <w:pPr>
        <w:pStyle w:val="5"/>
        <w:tabs>
          <w:tab w:val="clear" w:pos="720"/>
        </w:tabs>
        <w:rPr>
          <w:color w:val="843C0B" w:themeColor="accent2" w:themeShade="80"/>
        </w:rPr>
      </w:pPr>
      <w:bookmarkStart w:id="63" w:name="_Toc467862578"/>
      <w:r>
        <w:rPr>
          <w:rFonts w:hint="eastAsia"/>
          <w:color w:val="843C0B" w:themeColor="accent2" w:themeShade="80"/>
        </w:rPr>
        <w:t>远程启动系统外管路清洗</w:t>
      </w:r>
      <w:r>
        <w:rPr>
          <w:color w:val="843C0B" w:themeColor="accent2" w:themeShade="80"/>
        </w:rPr>
        <w:t>(3038)</w:t>
      </w:r>
      <w:bookmarkEnd w:id="63"/>
    </w:p>
    <w:p>
      <w:pPr>
        <w:rPr>
          <w:sz w:val="21"/>
          <w:szCs w:val="21"/>
        </w:rPr>
      </w:pPr>
    </w:p>
    <w:tbl>
      <w:tblPr>
        <w:tblStyle w:val="40"/>
        <w:tblpPr w:leftFromText="180" w:rightFromText="180" w:vertAnchor="text" w:horzAnchor="margin" w:tblpY="-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外管路清洗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8</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pStyle w:val="5"/>
        <w:tabs>
          <w:tab w:val="clear" w:pos="720"/>
        </w:tabs>
        <w:rPr>
          <w:color w:val="843C0B" w:themeColor="accent2" w:themeShade="80"/>
        </w:rPr>
      </w:pPr>
      <w:bookmarkStart w:id="64" w:name="_Toc467862579"/>
      <w:r>
        <w:rPr>
          <w:rFonts w:hint="eastAsia"/>
          <w:color w:val="843C0B" w:themeColor="accent2" w:themeShade="80"/>
        </w:rPr>
        <w:t>远程启动系统内管路清洗</w:t>
      </w:r>
      <w:r>
        <w:rPr>
          <w:color w:val="843C0B" w:themeColor="accent2" w:themeShade="80"/>
        </w:rPr>
        <w:t>(3039)</w:t>
      </w:r>
      <w:bookmarkEnd w:id="64"/>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内管路清洗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9</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5" w:name="_Toc467862580"/>
      <w:r>
        <w:rPr>
          <w:rFonts w:hint="eastAsia"/>
          <w:color w:val="843C0B" w:themeColor="accent2" w:themeShade="80"/>
        </w:rPr>
        <w:t>远程启动五参数池清洗</w:t>
      </w:r>
      <w:r>
        <w:rPr>
          <w:color w:val="843C0B" w:themeColor="accent2" w:themeShade="80"/>
        </w:rPr>
        <w:t>(3040)</w:t>
      </w:r>
      <w:bookmarkEnd w:id="65"/>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五参数池</w:t>
            </w:r>
            <w:r>
              <w:rPr>
                <w:rFonts w:hint="eastAsia"/>
                <w:color w:val="000000"/>
                <w:sz w:val="21"/>
                <w:szCs w:val="21"/>
              </w:rPr>
              <w:br w:type="textWrapping"/>
            </w:r>
            <w:r>
              <w:rPr>
                <w:rFonts w:hint="eastAsia"/>
                <w:color w:val="000000"/>
                <w:sz w:val="21"/>
                <w:szCs w:val="21"/>
              </w:rPr>
              <w:t>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40</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6" w:name="_Toc467862581"/>
      <w:r>
        <w:rPr>
          <w:rFonts w:hint="eastAsia"/>
          <w:color w:val="843C0B" w:themeColor="accent2" w:themeShade="80"/>
        </w:rPr>
        <w:t>远程启动沉砂池清洗</w:t>
      </w:r>
      <w:r>
        <w:rPr>
          <w:color w:val="843C0B" w:themeColor="accent2" w:themeShade="80"/>
        </w:rPr>
        <w:t>(3041)</w:t>
      </w:r>
      <w:bookmarkEnd w:id="66"/>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沉砂池清洗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41</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7" w:name="_Toc467862582"/>
      <w:r>
        <w:rPr>
          <w:rFonts w:hint="eastAsia"/>
          <w:color w:val="843C0B" w:themeColor="accent2" w:themeShade="80"/>
        </w:rPr>
        <w:t>远程启动系统过滤器清洗</w:t>
      </w:r>
      <w:r>
        <w:rPr>
          <w:color w:val="843C0B" w:themeColor="accent2" w:themeShade="80"/>
        </w:rPr>
        <w:t>(3042)</w:t>
      </w:r>
      <w:bookmarkEnd w:id="67"/>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过滤器清洗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42</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rPr>
          <w:sz w:val="21"/>
          <w:szCs w:val="21"/>
        </w:rPr>
      </w:pPr>
    </w:p>
    <w:p>
      <w:pPr>
        <w:pStyle w:val="5"/>
        <w:tabs>
          <w:tab w:val="clear" w:pos="720"/>
        </w:tabs>
        <w:rPr>
          <w:color w:val="843C0B" w:themeColor="accent2" w:themeShade="80"/>
        </w:rPr>
      </w:pPr>
      <w:bookmarkStart w:id="68" w:name="_Toc467862583"/>
      <w:r>
        <w:rPr>
          <w:rFonts w:hint="eastAsia"/>
          <w:color w:val="843C0B" w:themeColor="accent2" w:themeShade="80"/>
        </w:rPr>
        <w:t>远程启动采样器留样</w:t>
      </w:r>
      <w:r>
        <w:rPr>
          <w:color w:val="843C0B" w:themeColor="accent2" w:themeShade="80"/>
        </w:rPr>
        <w:t>(3043)</w:t>
      </w:r>
      <w:bookmarkEnd w:id="68"/>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远程留样</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43</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;CP=&amp;&amp;QN=20101108135153914;ExeRtn=1&amp;&amp;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9" w:name="_Toc467862584"/>
      <w:r>
        <w:rPr>
          <w:rFonts w:hint="eastAsia"/>
          <w:color w:val="843C0B" w:themeColor="accent2" w:themeShade="80"/>
        </w:rPr>
        <w:t>远程设置系统运行测量时间间隔</w:t>
      </w:r>
      <w:r>
        <w:rPr>
          <w:color w:val="843C0B" w:themeColor="accent2" w:themeShade="80"/>
        </w:rPr>
        <w:t>(3044)</w:t>
      </w:r>
      <w:r>
        <w:rPr>
          <w:rFonts w:hint="eastAsia"/>
          <w:color w:val="843C0B" w:themeColor="accent2" w:themeShade="80"/>
        </w:rPr>
        <w:t>（默认</w:t>
      </w:r>
      <w:r>
        <w:rPr>
          <w:color w:val="843C0B" w:themeColor="accent2" w:themeShade="80"/>
        </w:rPr>
        <w:t>4</w:t>
      </w:r>
      <w:r>
        <w:rPr>
          <w:rFonts w:hint="eastAsia"/>
          <w:color w:val="843C0B" w:themeColor="accent2" w:themeShade="80"/>
        </w:rPr>
        <w:t>小时</w:t>
      </w:r>
      <w:r>
        <w:rPr>
          <w:color w:val="843C0B" w:themeColor="accent2" w:themeShade="80"/>
        </w:rPr>
        <w:t>/</w:t>
      </w:r>
      <w:r>
        <w:rPr>
          <w:rFonts w:hint="eastAsia"/>
          <w:color w:val="843C0B" w:themeColor="accent2" w:themeShade="80"/>
        </w:rPr>
        <w:t>次）</w:t>
      </w:r>
      <w:bookmarkEnd w:id="69"/>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bookmarkStart w:id="70" w:name="OLE_LINK6"/>
            <w:bookmarkStart w:id="71" w:name="OLE_LINK5"/>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设置运行</w:t>
            </w:r>
            <w:r>
              <w:rPr>
                <w:rFonts w:hint="eastAsia"/>
                <w:color w:val="000000"/>
                <w:sz w:val="21"/>
                <w:szCs w:val="21"/>
              </w:rPr>
              <w:br w:type="textWrapping"/>
            </w:r>
            <w:r>
              <w:rPr>
                <w:rFonts w:hint="eastAsia"/>
                <w:color w:val="000000"/>
                <w:sz w:val="21"/>
                <w:szCs w:val="21"/>
              </w:rPr>
              <w:t>间隔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w:t>
            </w:r>
            <w:bookmarkStart w:id="72" w:name="OLE_LINK37"/>
            <w:bookmarkStart w:id="73" w:name="OLE_LINK36"/>
            <w:r>
              <w:rPr>
                <w:rFonts w:ascii="TimesNewRomanPSMT" w:hAnsi="TimesNewRomanPSMT"/>
                <w:color w:val="000000"/>
                <w:sz w:val="21"/>
                <w:szCs w:val="21"/>
              </w:rPr>
              <w:t>20101108135153914</w:t>
            </w:r>
            <w:bookmarkEnd w:id="72"/>
            <w:bookmarkEnd w:id="73"/>
            <w:r>
              <w:rPr>
                <w:rFonts w:ascii="TimesNewRomanPSMT" w:hAnsi="TimesNewRomanPSMT"/>
                <w:color w:val="000000"/>
                <w:sz w:val="21"/>
                <w:szCs w:val="21"/>
              </w:rPr>
              <w:t>;ST=20;CN=30</w:t>
            </w:r>
            <w:r>
              <w:rPr>
                <w:rFonts w:hint="eastAsia" w:ascii="TimesNewRomanPSMT" w:hAnsi="TimesNewRomanPSMT"/>
                <w:color w:val="000000"/>
                <w:sz w:val="21"/>
                <w:szCs w:val="21"/>
              </w:rPr>
              <w:t>44</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 xml:space="preserve">;Flag=3;CP=&amp;&amp; </w:t>
            </w:r>
            <w:r>
              <w:rPr>
                <w:rFonts w:ascii="TimesNewRomanPSMT" w:hAnsi="TimesNewRomanPSMT"/>
                <w:color w:val="000000"/>
                <w:sz w:val="21"/>
                <w:szCs w:val="21"/>
                <w:highlight w:val="magenta"/>
              </w:rPr>
              <w:t>RunInterval =4</w:t>
            </w:r>
            <w:r>
              <w:rPr>
                <w:rFonts w:ascii="TimesNewRomanPSMT" w:hAnsi="TimesNewRomanPSMT"/>
                <w:color w:val="000000"/>
                <w:sz w:val="21"/>
                <w:szCs w:val="21"/>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ST=20;CN=9012;PW=123456;MN=88888880000001;CP=&amp;&amp;QN=20101108135153914;ExeRtn=1&amp;&amp;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bookmarkStart w:id="74" w:name="OLE_LINK34"/>
            <w:bookmarkStart w:id="75" w:name="OLE_LINK35"/>
            <w:r>
              <w:rPr>
                <w:rFonts w:ascii="TimesNewRomanPSMT" w:hAnsi="TimesNewRomanPSMT"/>
                <w:color w:val="000000"/>
                <w:sz w:val="21"/>
                <w:szCs w:val="21"/>
              </w:rPr>
              <w:t>RunInterval</w:t>
            </w:r>
            <w:bookmarkEnd w:id="74"/>
            <w:bookmarkEnd w:id="75"/>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系统运行测试时间间隔（默认为</w:t>
            </w:r>
            <w:r>
              <w:rPr>
                <w:rFonts w:ascii="TimesNewRomanPSMT" w:hAnsi="TimesNewRomanPSMT"/>
                <w:color w:val="000000"/>
                <w:sz w:val="21"/>
                <w:szCs w:val="21"/>
              </w:rPr>
              <w:t>4H/</w:t>
            </w:r>
            <w:r>
              <w:rPr>
                <w:rFonts w:hint="eastAsia"/>
                <w:color w:val="000000"/>
                <w:sz w:val="21"/>
                <w:szCs w:val="21"/>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上位机发送设置现场机时间命令后等待现场机应答，上位机收到应答后通过判断应答代</w:t>
            </w:r>
            <w:r>
              <w:rPr>
                <w:rFonts w:hint="eastAsia"/>
                <w:color w:val="000000"/>
                <w:sz w:val="21"/>
                <w:szCs w:val="21"/>
              </w:rPr>
              <w:br w:type="textWrapping"/>
            </w:r>
            <w:r>
              <w:rPr>
                <w:rFonts w:hint="eastAsia"/>
                <w:color w:val="000000"/>
                <w:sz w:val="21"/>
                <w:szCs w:val="21"/>
              </w:rPr>
              <w:t>码中</w:t>
            </w:r>
            <w:r>
              <w:rPr>
                <w:rFonts w:ascii="TimesNewRomanPSMT" w:hAnsi="TimesNewRomanPSMT"/>
                <w:color w:val="000000"/>
                <w:sz w:val="21"/>
                <w:szCs w:val="21"/>
              </w:rPr>
              <w:t xml:space="preserve">QnRtn </w:t>
            </w:r>
            <w:r>
              <w:rPr>
                <w:rFonts w:hint="eastAsia"/>
                <w:color w:val="000000"/>
                <w:sz w:val="21"/>
                <w:szCs w:val="21"/>
              </w:rPr>
              <w:t>值决定是否等待执行结果，现场机执行设置时钟请求，返回执行结束命令，</w:t>
            </w:r>
            <w:r>
              <w:rPr>
                <w:rFonts w:hint="eastAsia"/>
                <w:color w:val="000000"/>
                <w:sz w:val="21"/>
                <w:szCs w:val="21"/>
              </w:rPr>
              <w:br w:type="textWrapping"/>
            </w:r>
            <w:r>
              <w:rPr>
                <w:rFonts w:hint="eastAsia"/>
                <w:color w:val="000000"/>
                <w:sz w:val="21"/>
                <w:szCs w:val="21"/>
              </w:rPr>
              <w:t>请求执行完毕。</w:t>
            </w:r>
          </w:p>
        </w:tc>
      </w:tr>
      <w:bookmarkEnd w:id="70"/>
      <w:bookmarkEnd w:id="71"/>
    </w:tbl>
    <w:p>
      <w:pPr>
        <w:rPr>
          <w:sz w:val="21"/>
          <w:szCs w:val="21"/>
        </w:rPr>
      </w:pPr>
    </w:p>
    <w:p>
      <w:pPr>
        <w:pStyle w:val="5"/>
        <w:tabs>
          <w:tab w:val="clear" w:pos="720"/>
        </w:tabs>
        <w:rPr>
          <w:color w:val="843C0B" w:themeColor="accent2" w:themeShade="80"/>
        </w:rPr>
      </w:pPr>
      <w:bookmarkStart w:id="76" w:name="_Toc467862585"/>
      <w:r>
        <w:rPr>
          <w:rFonts w:hint="eastAsia"/>
          <w:color w:val="843C0B" w:themeColor="accent2" w:themeShade="80"/>
        </w:rPr>
        <w:t>停止单台仪表测量</w:t>
      </w:r>
      <w:r>
        <w:rPr>
          <w:color w:val="843C0B" w:themeColor="accent2" w:themeShade="80"/>
        </w:rPr>
        <w:t>(3045)</w:t>
      </w:r>
      <w:bookmarkEnd w:id="76"/>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停止单表</w:t>
            </w:r>
            <w:r>
              <w:rPr>
                <w:rFonts w:hint="eastAsia"/>
                <w:color w:val="000000"/>
                <w:sz w:val="21"/>
                <w:szCs w:val="21"/>
              </w:rPr>
              <w:br w:type="textWrapping"/>
            </w:r>
            <w:r>
              <w:rPr>
                <w:rFonts w:hint="eastAsia"/>
                <w:color w:val="000000"/>
                <w:sz w:val="21"/>
                <w:szCs w:val="21"/>
              </w:rPr>
              <w:t>测量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45</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r>
              <w:rPr>
                <w:rFonts w:ascii="Tahoma" w:hAnsi="Tahoma" w:cs="Tahoma"/>
                <w:sz w:val="21"/>
                <w:szCs w:val="21"/>
                <w:highlight w:val="magenta"/>
              </w:rPr>
              <w:t xml:space="preserve"> InstrId=TP</w:t>
            </w:r>
            <w:r>
              <w:rPr>
                <w:rFonts w:ascii="TimesNewRomanPSMT" w:hAnsi="TimesNewRomanPSMT"/>
                <w:color w:val="000000"/>
                <w:sz w:val="21"/>
                <w:szCs w:val="21"/>
              </w:rPr>
              <w:t xml:space="preserve">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 ;QnRtn=1&amp;&amp;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 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highlight w:val="magenta"/>
              </w:rPr>
              <w:t>远程控制的设备类型</w:t>
            </w:r>
            <w:r>
              <w:rPr>
                <w:color w:val="000000"/>
                <w:sz w:val="21"/>
                <w:szCs w:val="21"/>
                <w:highlight w:val="magenta"/>
              </w:rPr>
              <w:t>,</w:t>
            </w:r>
            <w:r>
              <w:rPr>
                <w:rFonts w:hint="eastAsia"/>
                <w:color w:val="000000"/>
                <w:sz w:val="21"/>
                <w:szCs w:val="21"/>
                <w:highlight w:val="magenta"/>
              </w:rPr>
              <w:t>见附录</w:t>
            </w:r>
            <w:r>
              <w:rPr>
                <w:color w:val="000000"/>
                <w:sz w:val="21"/>
                <w:szCs w:val="21"/>
                <w:highlight w:val="magenta"/>
              </w:rPr>
              <w:t>H,</w:t>
            </w:r>
            <w:r>
              <w:rPr>
                <w:rFonts w:hint="eastAsia"/>
                <w:color w:val="000000"/>
                <w:sz w:val="21"/>
                <w:szCs w:val="21"/>
                <w:highlight w:val="magenta"/>
              </w:rPr>
              <w:t>仪表设备编码表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77" w:name="_Toc467862586"/>
      <w:r>
        <w:rPr>
          <w:rFonts w:hint="eastAsia"/>
          <w:color w:val="843C0B" w:themeColor="accent2" w:themeShade="80"/>
        </w:rPr>
        <w:t>启动单台仪表清洗</w:t>
      </w:r>
      <w:r>
        <w:rPr>
          <w:color w:val="843C0B" w:themeColor="accent2" w:themeShade="80"/>
        </w:rPr>
        <w:t>(3046)</w:t>
      </w:r>
      <w:bookmarkEnd w:id="77"/>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启动单表</w:t>
            </w:r>
            <w:r>
              <w:rPr>
                <w:rFonts w:hint="eastAsia"/>
                <w:color w:val="000000"/>
                <w:sz w:val="21"/>
                <w:szCs w:val="21"/>
              </w:rPr>
              <w:br w:type="textWrapping"/>
            </w:r>
            <w:r>
              <w:rPr>
                <w:rFonts w:hint="eastAsia"/>
                <w:color w:val="000000"/>
                <w:sz w:val="21"/>
                <w:szCs w:val="21"/>
              </w:rPr>
              <w:t>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46</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r>
              <w:rPr>
                <w:rFonts w:ascii="Tahoma" w:hAnsi="Tahoma" w:cs="Tahoma"/>
                <w:sz w:val="21"/>
                <w:szCs w:val="21"/>
                <w:highlight w:val="magenta"/>
              </w:rPr>
              <w:t xml:space="preserve"> InstrId=TP</w:t>
            </w:r>
            <w:r>
              <w:rPr>
                <w:rFonts w:ascii="TimesNewRomanPSMT" w:hAnsi="TimesNewRomanPSMT"/>
                <w:color w:val="000000"/>
                <w:sz w:val="21"/>
                <w:szCs w:val="21"/>
              </w:rPr>
              <w:t xml:space="preserve">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 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highlight w:val="magenta"/>
              </w:rPr>
              <w:t>远程控制的设备类型</w:t>
            </w:r>
            <w:r>
              <w:rPr>
                <w:color w:val="000000"/>
                <w:sz w:val="21"/>
                <w:szCs w:val="21"/>
                <w:highlight w:val="magenta"/>
              </w:rPr>
              <w:t>,</w:t>
            </w:r>
            <w:r>
              <w:rPr>
                <w:rFonts w:hint="eastAsia"/>
                <w:color w:val="000000"/>
                <w:sz w:val="21"/>
                <w:szCs w:val="21"/>
                <w:highlight w:val="magenta"/>
              </w:rPr>
              <w:t>见附录</w:t>
            </w:r>
            <w:r>
              <w:rPr>
                <w:color w:val="000000"/>
                <w:sz w:val="21"/>
                <w:szCs w:val="21"/>
                <w:highlight w:val="magenta"/>
              </w:rPr>
              <w:t>H,</w:t>
            </w:r>
            <w:r>
              <w:rPr>
                <w:rFonts w:hint="eastAsia"/>
                <w:color w:val="000000"/>
                <w:sz w:val="21"/>
                <w:szCs w:val="21"/>
                <w:highlight w:val="magenta"/>
              </w:rPr>
              <w:t>仪表设备编码表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rPr>
          <w:sz w:val="21"/>
          <w:szCs w:val="21"/>
        </w:rPr>
      </w:pPr>
    </w:p>
    <w:p>
      <w:pPr>
        <w:pStyle w:val="5"/>
        <w:tabs>
          <w:tab w:val="clear" w:pos="720"/>
        </w:tabs>
        <w:rPr>
          <w:color w:val="843C0B" w:themeColor="accent2" w:themeShade="80"/>
        </w:rPr>
      </w:pPr>
      <w:bookmarkStart w:id="78" w:name="_Toc467862587"/>
      <w:r>
        <w:rPr>
          <w:rFonts w:hint="eastAsia"/>
          <w:color w:val="843C0B" w:themeColor="accent2" w:themeShade="80"/>
        </w:rPr>
        <w:t>启动单台仪表标定</w:t>
      </w:r>
      <w:r>
        <w:rPr>
          <w:color w:val="843C0B" w:themeColor="accent2" w:themeShade="80"/>
        </w:rPr>
        <w:t>(3047)</w:t>
      </w:r>
      <w:bookmarkEnd w:id="78"/>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启动单表</w:t>
            </w:r>
            <w:r>
              <w:rPr>
                <w:rFonts w:hint="eastAsia"/>
                <w:color w:val="000000"/>
                <w:sz w:val="21"/>
                <w:szCs w:val="21"/>
              </w:rPr>
              <w:br w:type="textWrapping"/>
            </w:r>
            <w:r>
              <w:rPr>
                <w:rFonts w:hint="eastAsia"/>
                <w:color w:val="000000"/>
                <w:sz w:val="21"/>
                <w:szCs w:val="21"/>
              </w:rPr>
              <w:t>标定</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47</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r>
              <w:rPr>
                <w:rFonts w:ascii="Tahoma" w:hAnsi="Tahoma" w:cs="Tahoma"/>
                <w:sz w:val="21"/>
                <w:szCs w:val="21"/>
                <w:highlight w:val="magenta"/>
              </w:rPr>
              <w:t xml:space="preserve"> InstrId=TP</w:t>
            </w:r>
            <w:r>
              <w:rPr>
                <w:rFonts w:ascii="TimesNewRomanPSMT" w:hAnsi="TimesNewRomanPSMT"/>
                <w:color w:val="000000"/>
                <w:sz w:val="21"/>
                <w:szCs w:val="21"/>
              </w:rPr>
              <w:t xml:space="preserve">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 ;ExeRtn=1&amp;&amp;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highlight w:val="magenta"/>
              </w:rPr>
              <w:t>远程控制的设备类型</w:t>
            </w:r>
            <w:r>
              <w:rPr>
                <w:color w:val="000000"/>
                <w:sz w:val="21"/>
                <w:szCs w:val="21"/>
                <w:highlight w:val="magenta"/>
              </w:rPr>
              <w:t>,</w:t>
            </w:r>
            <w:r>
              <w:rPr>
                <w:rFonts w:hint="eastAsia"/>
                <w:color w:val="000000"/>
                <w:sz w:val="21"/>
                <w:szCs w:val="21"/>
                <w:highlight w:val="magenta"/>
              </w:rPr>
              <w:t>见附录</w:t>
            </w:r>
            <w:r>
              <w:rPr>
                <w:color w:val="000000"/>
                <w:sz w:val="21"/>
                <w:szCs w:val="21"/>
                <w:highlight w:val="magenta"/>
              </w:rPr>
              <w:t>H,</w:t>
            </w:r>
            <w:r>
              <w:rPr>
                <w:rFonts w:hint="eastAsia"/>
                <w:color w:val="000000"/>
                <w:sz w:val="21"/>
                <w:szCs w:val="21"/>
                <w:highlight w:val="magenta"/>
              </w:rPr>
              <w:t>仪表设备编码表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commentRangeStart w:id="9"/>
      <w:bookmarkStart w:id="79" w:name="_Toc467862588"/>
      <w:r>
        <w:rPr>
          <w:rFonts w:hint="eastAsia"/>
          <w:color w:val="843C0B" w:themeColor="accent2" w:themeShade="80"/>
        </w:rPr>
        <w:t>启动单台仪表测量</w:t>
      </w:r>
      <w:r>
        <w:rPr>
          <w:color w:val="843C0B" w:themeColor="accent2" w:themeShade="80"/>
        </w:rPr>
        <w:t>(3048)</w:t>
      </w:r>
      <w:bookmarkEnd w:id="79"/>
      <w:commentRangeEnd w:id="9"/>
      <w:r>
        <w:rPr>
          <w:rStyle w:val="39"/>
          <w:rFonts w:asciiTheme="minorHAnsi" w:hAnsiTheme="minorHAnsi" w:eastAsiaTheme="minorEastAsia" w:cstheme="minorBidi"/>
          <w:b w:val="0"/>
          <w:kern w:val="2"/>
        </w:rPr>
        <w:commentReference w:id="9"/>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启动单表</w:t>
            </w:r>
            <w:r>
              <w:rPr>
                <w:rFonts w:hint="eastAsia"/>
                <w:color w:val="000000"/>
                <w:sz w:val="21"/>
                <w:szCs w:val="21"/>
              </w:rPr>
              <w:br w:type="textWrapping"/>
            </w:r>
            <w:r>
              <w:rPr>
                <w:rFonts w:hint="eastAsia"/>
                <w:color w:val="000000"/>
                <w:sz w:val="21"/>
                <w:szCs w:val="21"/>
              </w:rPr>
              <w:t>测量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48</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bookmarkStart w:id="80" w:name="OLE_LINK20"/>
            <w:bookmarkStart w:id="81" w:name="OLE_LINK19"/>
            <w:r>
              <w:rPr>
                <w:rFonts w:ascii="Tahoma" w:hAnsi="Tahoma" w:cs="Tahoma"/>
                <w:sz w:val="21"/>
                <w:szCs w:val="21"/>
              </w:rPr>
              <w:t xml:space="preserve"> </w:t>
            </w:r>
            <w:bookmarkStart w:id="82" w:name="OLE_LINK24"/>
            <w:bookmarkStart w:id="83" w:name="OLE_LINK23"/>
            <w:r>
              <w:rPr>
                <w:rFonts w:ascii="Tahoma" w:hAnsi="Tahoma" w:cs="Tahoma"/>
                <w:sz w:val="21"/>
                <w:szCs w:val="21"/>
                <w:highlight w:val="magenta"/>
              </w:rPr>
              <w:t>InstrId</w:t>
            </w:r>
            <w:bookmarkEnd w:id="82"/>
            <w:bookmarkEnd w:id="83"/>
            <w:r>
              <w:rPr>
                <w:rFonts w:ascii="Tahoma" w:hAnsi="Tahoma" w:cs="Tahoma"/>
                <w:sz w:val="21"/>
                <w:szCs w:val="21"/>
                <w:highlight w:val="magenta"/>
              </w:rPr>
              <w:t>=TP</w:t>
            </w:r>
            <w:bookmarkEnd w:id="80"/>
            <w:bookmarkEnd w:id="81"/>
            <w:r>
              <w:rPr>
                <w:rFonts w:ascii="TimesNewRomanPSMT" w:hAnsi="TimesNewRomanPSMT"/>
                <w:color w:val="000000"/>
                <w:sz w:val="21"/>
                <w:szCs w:val="21"/>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 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w:t>
            </w:r>
            <w:bookmarkStart w:id="84" w:name="OLE_LINK21"/>
            <w:bookmarkStart w:id="85" w:name="OLE_LINK26"/>
            <w:bookmarkStart w:id="86" w:name="OLE_LINK22"/>
            <w:bookmarkStart w:id="87" w:name="OLE_LINK25"/>
            <w:r>
              <w:rPr>
                <w:rFonts w:ascii="TimesNewRomanPSMT" w:hAnsi="TimesNewRomanPSMT"/>
                <w:color w:val="000000"/>
                <w:sz w:val="21"/>
                <w:szCs w:val="21"/>
              </w:rPr>
              <w:t>;</w:t>
            </w:r>
            <w:bookmarkEnd w:id="84"/>
            <w:bookmarkEnd w:id="85"/>
            <w:bookmarkEnd w:id="86"/>
            <w:bookmarkEnd w:id="87"/>
            <w:r>
              <w:rPr>
                <w:rFonts w:ascii="TimesNewRomanPSMT" w:hAnsi="TimesNewRomanPSMT"/>
                <w:color w:val="000000"/>
                <w:sz w:val="21"/>
                <w:szCs w:val="21"/>
              </w:rPr>
              <w:t xml:space="preserve"> 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bookmarkStart w:id="88" w:name="_Hlk467851709"/>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bookmarkStart w:id="89" w:name="OLE_LINK33"/>
            <w:bookmarkStart w:id="90" w:name="OLE_LINK29"/>
            <w:bookmarkStart w:id="91" w:name="OLE_LINK30"/>
            <w:r>
              <w:rPr>
                <w:rFonts w:hint="eastAsia"/>
                <w:color w:val="000000"/>
                <w:sz w:val="21"/>
                <w:szCs w:val="21"/>
                <w:highlight w:val="magenta"/>
              </w:rPr>
              <w:t>远程控制的设备类型,见附录H,仪表设备编码表</w:t>
            </w:r>
            <w:bookmarkEnd w:id="89"/>
            <w:bookmarkEnd w:id="90"/>
            <w:bookmarkEnd w:id="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bookmarkEnd w:id="8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Align w:val="center"/>
          </w:tcPr>
          <w:p>
            <w:pPr>
              <w:spacing w:before="156"/>
              <w:rPr>
                <w:sz w:val="21"/>
                <w:szCs w:val="21"/>
              </w:rPr>
            </w:pPr>
            <w:r>
              <w:rPr>
                <w:rFonts w:hint="eastAsia"/>
                <w:sz w:val="21"/>
                <w:szCs w:val="21"/>
              </w:rPr>
              <w:t>执行 过程</w:t>
            </w:r>
          </w:p>
        </w:tc>
        <w:tc>
          <w:tcPr>
            <w:tcW w:w="7829" w:type="dxa"/>
            <w:gridSpan w:val="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92" w:name="_Toc467862589"/>
      <w:r>
        <w:rPr>
          <w:rFonts w:hint="eastAsia"/>
          <w:color w:val="843C0B" w:themeColor="accent2" w:themeShade="80"/>
        </w:rPr>
        <w:t>启动单台仪表离线测量</w:t>
      </w:r>
      <w:r>
        <w:rPr>
          <w:color w:val="843C0B" w:themeColor="accent2" w:themeShade="80"/>
        </w:rPr>
        <w:t>(3049)</w:t>
      </w:r>
      <w:bookmarkEnd w:id="92"/>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启动单表</w:t>
            </w:r>
            <w:r>
              <w:rPr>
                <w:rFonts w:hint="eastAsia"/>
                <w:color w:val="000000"/>
                <w:sz w:val="21"/>
                <w:szCs w:val="21"/>
              </w:rPr>
              <w:br w:type="textWrapping"/>
            </w:r>
            <w:r>
              <w:rPr>
                <w:rFonts w:hint="eastAsia"/>
                <w:color w:val="000000"/>
                <w:sz w:val="21"/>
                <w:szCs w:val="21"/>
              </w:rPr>
              <w:t>离线测量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49</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r>
              <w:rPr>
                <w:rFonts w:ascii="Tahoma" w:hAnsi="Tahoma" w:cs="Tahoma"/>
                <w:sz w:val="21"/>
                <w:szCs w:val="21"/>
                <w:highlight w:val="magenta"/>
              </w:rPr>
              <w:t xml:space="preserve"> InstrId=TP</w:t>
            </w:r>
            <w:r>
              <w:rPr>
                <w:rFonts w:ascii="TimesNewRomanPSMT" w:hAnsi="TimesNewRomanPSMT"/>
                <w:color w:val="000000"/>
                <w:sz w:val="21"/>
                <w:szCs w:val="21"/>
              </w:rPr>
              <w:t xml:space="preserve">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w:t>
            </w:r>
            <w:bookmarkStart w:id="93" w:name="OLE_LINK31"/>
            <w:bookmarkStart w:id="94" w:name="OLE_LINK32"/>
            <w:r>
              <w:rPr>
                <w:rFonts w:ascii="TimesNewRomanPSMT" w:hAnsi="TimesNewRomanPSMT"/>
                <w:color w:val="000000"/>
                <w:sz w:val="21"/>
                <w:szCs w:val="21"/>
              </w:rPr>
              <w:t xml:space="preserve"> ;</w:t>
            </w:r>
            <w:bookmarkEnd w:id="93"/>
            <w:bookmarkEnd w:id="94"/>
            <w:r>
              <w:rPr>
                <w:rFonts w:ascii="TimesNewRomanPSMT" w:hAnsi="TimesNewRomanPSMT"/>
                <w:color w:val="000000"/>
                <w:sz w:val="21"/>
                <w:szCs w:val="21"/>
              </w:rPr>
              <w:t>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 ;ExeRtn=1&amp;&amp;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远程控制的设备类型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95" w:name="_Toc467862590"/>
      <w:r>
        <w:rPr>
          <w:rFonts w:hint="eastAsia"/>
          <w:color w:val="843C0B" w:themeColor="accent2" w:themeShade="80"/>
        </w:rPr>
        <w:t>启动单台仪表标液核查</w:t>
      </w:r>
      <w:r>
        <w:rPr>
          <w:color w:val="843C0B" w:themeColor="accent2" w:themeShade="80"/>
        </w:rPr>
        <w:t>(3050)</w:t>
      </w:r>
      <w:bookmarkEnd w:id="95"/>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启动单表</w:t>
            </w:r>
            <w:r>
              <w:rPr>
                <w:rFonts w:hint="eastAsia"/>
                <w:color w:val="000000"/>
                <w:sz w:val="21"/>
                <w:szCs w:val="21"/>
              </w:rPr>
              <w:br w:type="textWrapping"/>
            </w:r>
            <w:r>
              <w:rPr>
                <w:rFonts w:hint="eastAsia"/>
                <w:color w:val="000000"/>
                <w:sz w:val="21"/>
                <w:szCs w:val="21"/>
              </w:rPr>
              <w:t>标液核查</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50</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r>
              <w:rPr>
                <w:rFonts w:ascii="Tahoma" w:hAnsi="Tahoma" w:cs="Tahoma"/>
                <w:sz w:val="21"/>
                <w:szCs w:val="21"/>
                <w:highlight w:val="magenta"/>
              </w:rPr>
              <w:t xml:space="preserve"> InstrId=TP</w:t>
            </w:r>
            <w:r>
              <w:rPr>
                <w:rFonts w:ascii="TimesNewRomanPSMT" w:hAnsi="TimesNewRomanPSMT"/>
                <w:color w:val="000000"/>
                <w:sz w:val="21"/>
                <w:szCs w:val="21"/>
              </w:rPr>
              <w:t xml:space="preserve">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 ;QnRtn=1&amp;&amp;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 ;ExeRtn=1&amp;&amp;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highlight w:val="magenta"/>
              </w:rPr>
              <w:t>远程控制的设备类型</w:t>
            </w:r>
            <w:r>
              <w:rPr>
                <w:color w:val="000000"/>
                <w:sz w:val="21"/>
                <w:szCs w:val="21"/>
                <w:highlight w:val="magenta"/>
              </w:rPr>
              <w:t>,</w:t>
            </w:r>
            <w:r>
              <w:rPr>
                <w:rFonts w:hint="eastAsia"/>
                <w:color w:val="000000"/>
                <w:sz w:val="21"/>
                <w:szCs w:val="21"/>
                <w:highlight w:val="magenta"/>
              </w:rPr>
              <w:t>见附录</w:t>
            </w:r>
            <w:r>
              <w:rPr>
                <w:color w:val="000000"/>
                <w:sz w:val="21"/>
                <w:szCs w:val="21"/>
                <w:highlight w:val="magenta"/>
              </w:rPr>
              <w:t>H,</w:t>
            </w:r>
            <w:r>
              <w:rPr>
                <w:rFonts w:hint="eastAsia"/>
                <w:color w:val="000000"/>
                <w:sz w:val="21"/>
                <w:szCs w:val="21"/>
                <w:highlight w:val="magenta"/>
              </w:rPr>
              <w:t>仪表设备编码表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96" w:name="_Toc467862591"/>
      <w:r>
        <w:rPr>
          <w:rFonts w:hint="eastAsia"/>
          <w:color w:val="843C0B" w:themeColor="accent2" w:themeShade="80"/>
        </w:rPr>
        <w:t>启动单台仪表加标回收</w:t>
      </w:r>
      <w:r>
        <w:rPr>
          <w:color w:val="843C0B" w:themeColor="accent2" w:themeShade="80"/>
        </w:rPr>
        <w:t>(3051)</w:t>
      </w:r>
      <w:bookmarkEnd w:id="96"/>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启动单表</w:t>
            </w:r>
            <w:r>
              <w:rPr>
                <w:rFonts w:hint="eastAsia"/>
                <w:color w:val="000000"/>
                <w:sz w:val="21"/>
                <w:szCs w:val="21"/>
              </w:rPr>
              <w:br w:type="textWrapping"/>
            </w:r>
            <w:r>
              <w:rPr>
                <w:rFonts w:hint="eastAsia"/>
                <w:color w:val="000000"/>
                <w:sz w:val="21"/>
                <w:szCs w:val="21"/>
              </w:rPr>
              <w:t>加标回收</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51</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r>
              <w:rPr>
                <w:rFonts w:ascii="Tahoma" w:hAnsi="Tahoma" w:cs="Tahoma"/>
                <w:sz w:val="21"/>
                <w:szCs w:val="21"/>
                <w:highlight w:val="magenta"/>
              </w:rPr>
              <w:t xml:space="preserve"> InstrId=TP</w:t>
            </w:r>
            <w:r>
              <w:rPr>
                <w:rFonts w:ascii="TimesNewRomanPSMT" w:hAnsi="TimesNewRomanPSMT"/>
                <w:color w:val="000000"/>
                <w:sz w:val="21"/>
                <w:szCs w:val="21"/>
              </w:rPr>
              <w:t xml:space="preserve">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 ;QnRtn=1&amp;&amp;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 ;ExeRtn=1&amp;&amp;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highlight w:val="magenta"/>
              </w:rPr>
              <w:t>远程控制的设备类型</w:t>
            </w:r>
            <w:r>
              <w:rPr>
                <w:color w:val="000000"/>
                <w:sz w:val="21"/>
                <w:szCs w:val="21"/>
                <w:highlight w:val="magenta"/>
              </w:rPr>
              <w:t>,</w:t>
            </w:r>
            <w:r>
              <w:rPr>
                <w:rFonts w:hint="eastAsia"/>
                <w:color w:val="000000"/>
                <w:sz w:val="21"/>
                <w:szCs w:val="21"/>
                <w:highlight w:val="magenta"/>
              </w:rPr>
              <w:t>见附录</w:t>
            </w:r>
            <w:r>
              <w:rPr>
                <w:color w:val="000000"/>
                <w:sz w:val="21"/>
                <w:szCs w:val="21"/>
                <w:highlight w:val="magenta"/>
              </w:rPr>
              <w:t>H,</w:t>
            </w:r>
            <w:r>
              <w:rPr>
                <w:rFonts w:hint="eastAsia"/>
                <w:color w:val="000000"/>
                <w:sz w:val="21"/>
                <w:szCs w:val="21"/>
                <w:highlight w:val="magenta"/>
              </w:rPr>
              <w:t>仪表设备编码表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97" w:name="_Toc467862592"/>
      <w:r>
        <w:rPr>
          <w:rFonts w:hint="eastAsia"/>
          <w:color w:val="843C0B" w:themeColor="accent2" w:themeShade="80"/>
        </w:rPr>
        <w:t>设置现场测量参数</w:t>
      </w:r>
      <w:r>
        <w:rPr>
          <w:color w:val="843C0B" w:themeColor="accent2" w:themeShade="80"/>
        </w:rPr>
        <w:t>(3052)</w:t>
      </w:r>
      <w:bookmarkEnd w:id="97"/>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设置现场</w:t>
            </w:r>
            <w:r>
              <w:rPr>
                <w:rFonts w:hint="eastAsia"/>
                <w:color w:val="000000"/>
                <w:sz w:val="21"/>
                <w:szCs w:val="21"/>
              </w:rPr>
              <w:br w:type="textWrapping"/>
            </w:r>
            <w:r>
              <w:rPr>
                <w:rFonts w:hint="eastAsia"/>
                <w:color w:val="000000"/>
                <w:sz w:val="21"/>
                <w:szCs w:val="21"/>
              </w:rPr>
              <w:t>系统参数</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QN=20040516010101001;ST=20;CN=3052;PW=123456;MN=88888880000001;Flag=3;CP=&amp;&amp;SandGetWaterTime=10;SandCleanTime=10;SandWaitTime=10;MeasureWaitTime=10;CleanOutPipeTime=10;CleanInPipeTime=10&amp;&amp;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SandGetWaterTime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沉砂池采水时间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SandCleanTime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沉砂池清洗时间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SandWaitTime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水样静置时间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MeasureWaitTime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等待仪表测量时间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CleanOutPipeTime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清洗外管路时间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CleanInPipeTime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清洗内管路时间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98" w:name="_Toc467862593"/>
      <w:r>
        <w:rPr>
          <w:rFonts w:hint="eastAsia"/>
          <w:color w:val="843C0B" w:themeColor="accent2" w:themeShade="80"/>
        </w:rPr>
        <w:t>设置采样泵运行模式</w:t>
      </w:r>
      <w:r>
        <w:rPr>
          <w:color w:val="843C0B" w:themeColor="accent2" w:themeShade="80"/>
        </w:rPr>
        <w:t>(3053)</w:t>
      </w:r>
      <w:bookmarkEnd w:id="98"/>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运行系统</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QN=20101108154741039;ST=20;CN=3053;PW=123456;MN=3307825001330782;Flag=3;CP=&amp;&amp;PumpState=2&amp;&amp;2637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ST=20;CN=9011;PW=123456;MN=3307825001330782;Flag=0;CP=&amp;&amp;QN=20101108154741039;QnRtn=1&amp;&amp;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ST=20;CN=9012;PW=123456;MN=3307825001330782;CP=&amp;&amp;QN=20101108154741039;ExeRtn=1&amp;&amp;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RunMode</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1</w:t>
            </w:r>
            <w:r>
              <w:rPr>
                <w:rFonts w:hint="eastAsia"/>
                <w:color w:val="000000"/>
                <w:sz w:val="21"/>
                <w:szCs w:val="21"/>
              </w:rPr>
              <w:t xml:space="preserve">：只用源水泵 </w:t>
            </w:r>
            <w:r>
              <w:rPr>
                <w:rFonts w:ascii="TimesNewRomanPSMT" w:hAnsi="TimesNewRomanPSMT"/>
                <w:color w:val="000000"/>
                <w:sz w:val="21"/>
                <w:szCs w:val="21"/>
              </w:rPr>
              <w:t>1</w:t>
            </w:r>
            <w:r>
              <w:rPr>
                <w:rFonts w:ascii="TimesNewRomanPSMT" w:hAnsi="TimesNewRomanPSMT"/>
                <w:color w:val="000000"/>
                <w:sz w:val="21"/>
                <w:szCs w:val="21"/>
              </w:rPr>
              <w:br w:type="textWrapping"/>
            </w:r>
            <w:r>
              <w:rPr>
                <w:rFonts w:ascii="TimesNewRomanPSMT" w:hAnsi="TimesNewRomanPSMT"/>
                <w:color w:val="000000"/>
                <w:sz w:val="21"/>
                <w:szCs w:val="21"/>
              </w:rPr>
              <w:t>2</w:t>
            </w:r>
            <w:r>
              <w:rPr>
                <w:rFonts w:hint="eastAsia"/>
                <w:color w:val="000000"/>
                <w:sz w:val="21"/>
                <w:szCs w:val="21"/>
              </w:rPr>
              <w:t xml:space="preserve">：只用源水泵 </w:t>
            </w:r>
            <w:r>
              <w:rPr>
                <w:rFonts w:ascii="TimesNewRomanPSMT" w:hAnsi="TimesNewRomanPSMT"/>
                <w:color w:val="000000"/>
                <w:sz w:val="21"/>
                <w:szCs w:val="21"/>
              </w:rPr>
              <w:t>2</w:t>
            </w:r>
            <w:r>
              <w:rPr>
                <w:rFonts w:ascii="TimesNewRomanPSMT" w:hAnsi="TimesNewRomanPSMT"/>
                <w:color w:val="000000"/>
                <w:sz w:val="21"/>
                <w:szCs w:val="21"/>
              </w:rPr>
              <w:br w:type="textWrapping"/>
            </w:r>
            <w:r>
              <w:rPr>
                <w:rFonts w:ascii="TimesNewRomanPSMT" w:hAnsi="TimesNewRomanPSMT"/>
                <w:color w:val="000000"/>
                <w:sz w:val="21"/>
                <w:szCs w:val="21"/>
              </w:rPr>
              <w:t>3</w:t>
            </w:r>
            <w:r>
              <w:rPr>
                <w:rFonts w:hint="eastAsia"/>
                <w:color w:val="000000"/>
                <w:sz w:val="21"/>
                <w:szCs w:val="21"/>
              </w:rPr>
              <w:t xml:space="preserve">：源水泵 </w:t>
            </w:r>
            <w:r>
              <w:rPr>
                <w:rFonts w:ascii="TimesNewRomanPSMT" w:hAnsi="TimesNewRomanPSMT"/>
                <w:color w:val="000000"/>
                <w:sz w:val="21"/>
                <w:szCs w:val="21"/>
              </w:rPr>
              <w:t>1</w:t>
            </w:r>
            <w:r>
              <w:rPr>
                <w:rFonts w:hint="eastAsia"/>
                <w:color w:val="000000"/>
                <w:sz w:val="21"/>
                <w:szCs w:val="21"/>
              </w:rPr>
              <w:t>、</w:t>
            </w:r>
            <w:r>
              <w:rPr>
                <w:rFonts w:ascii="TimesNewRomanPSMT" w:hAnsi="TimesNewRomanPSMT"/>
                <w:color w:val="000000"/>
                <w:sz w:val="21"/>
                <w:szCs w:val="21"/>
              </w:rPr>
              <w:t xml:space="preserve">2 </w:t>
            </w:r>
            <w:r>
              <w:rPr>
                <w:rFonts w:hint="eastAsia"/>
                <w:color w:val="000000"/>
                <w:sz w:val="21"/>
                <w:szCs w:val="21"/>
              </w:rPr>
              <w:t>双泵交替</w:t>
            </w:r>
            <w:r>
              <w:rPr>
                <w:rFonts w:hint="eastAsia"/>
                <w:color w:val="000000"/>
                <w:sz w:val="21"/>
                <w:szCs w:val="21"/>
              </w:rPr>
              <w:br w:type="textWrapping"/>
            </w:r>
            <w:r>
              <w:rPr>
                <w:rFonts w:ascii="TimesNewRomanPSMT" w:hAnsi="TimesNewRomanPSMT"/>
                <w:color w:val="000000"/>
                <w:sz w:val="21"/>
                <w:szCs w:val="21"/>
              </w:rPr>
              <w:t>4</w:t>
            </w:r>
            <w:r>
              <w:rPr>
                <w:rFonts w:hint="eastAsia"/>
                <w:color w:val="000000"/>
                <w:sz w:val="21"/>
                <w:szCs w:val="21"/>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SystemCMD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系统操作命令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99" w:name="_Toc467862594"/>
      <w:r>
        <w:rPr>
          <w:rFonts w:hint="eastAsia"/>
          <w:color w:val="843C0B" w:themeColor="accent2" w:themeShade="80"/>
        </w:rPr>
        <w:t>获取仪表过程参数</w:t>
      </w:r>
      <w:r>
        <w:rPr>
          <w:color w:val="843C0B" w:themeColor="accent2" w:themeShade="80"/>
        </w:rPr>
        <w:t>(3054</w:t>
      </w:r>
      <w:commentRangeStart w:id="10"/>
      <w:r>
        <w:rPr>
          <w:color w:val="843C0B" w:themeColor="accent2" w:themeShade="80"/>
        </w:rPr>
        <w:t>)</w:t>
      </w:r>
      <w:r>
        <w:rPr>
          <w:rFonts w:hint="eastAsia"/>
          <w:color w:val="843C0B" w:themeColor="accent2" w:themeShade="80"/>
        </w:rPr>
        <w:t>（调取过程参数历史数据）</w:t>
      </w:r>
      <w:bookmarkEnd w:id="99"/>
      <w:commentRangeEnd w:id="10"/>
      <w:r>
        <w:rPr>
          <w:rStyle w:val="39"/>
          <w:rFonts w:asciiTheme="minorHAnsi" w:hAnsiTheme="minorHAnsi" w:eastAsiaTheme="minorEastAsia" w:cstheme="minorBidi"/>
          <w:b w:val="0"/>
          <w:kern w:val="2"/>
        </w:rPr>
        <w:commentReference w:id="10"/>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获取仪表</w:t>
            </w:r>
            <w:r>
              <w:rPr>
                <w:rFonts w:hint="eastAsia"/>
                <w:color w:val="000000"/>
                <w:sz w:val="21"/>
                <w:szCs w:val="21"/>
              </w:rPr>
              <w:br w:type="textWrapping"/>
            </w:r>
            <w:r>
              <w:rPr>
                <w:rFonts w:hint="eastAsia"/>
                <w:color w:val="000000"/>
                <w:sz w:val="21"/>
                <w:szCs w:val="21"/>
              </w:rPr>
              <w:t>过程参数</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QN=20040516010101001;ST=20;CN=3054;PW=123456;MN=88888880000001;Flag=3;CP=&amp;&amp;BeginTime=20040506111000,EndTime=2040506151000&amp;&amp;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上传设过程参数</w:t>
            </w:r>
            <w:r>
              <w:rPr>
                <w:rFonts w:hint="eastAsia"/>
                <w:color w:val="000000"/>
                <w:sz w:val="21"/>
                <w:szCs w:val="21"/>
              </w:rPr>
              <w:br w:type="textWrapping"/>
            </w:r>
            <w:r>
              <w:rPr>
                <w:rFonts w:hint="eastAsia"/>
                <w:color w:val="000000"/>
                <w:sz w:val="21"/>
                <w:szCs w:val="21"/>
              </w:rPr>
              <w:t>根据起止时间查询数据库传</w:t>
            </w:r>
            <w:r>
              <w:rPr>
                <w:rFonts w:hint="eastAsia"/>
                <w:color w:val="000000"/>
                <w:sz w:val="21"/>
                <w:szCs w:val="21"/>
              </w:rPr>
              <w:br w:type="textWrapping"/>
            </w:r>
            <w:r>
              <w:rPr>
                <w:rFonts w:hint="eastAsia"/>
                <w:color w:val="000000"/>
                <w:sz w:val="21"/>
                <w:szCs w:val="21"/>
              </w:rPr>
              <w:t>输多条，类似历史数据调取</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31;CN=3054;PW=123456;CP=&amp;&amp;DataTime=20120706162304;InstrId=COD;DigestionTempError=0;BoxTemperature=0;SignalIntensity=0;Absorbancy_1=0;Absorbancy_2=0;NoSampleCount=0;DataValue=156;InstrState=3;ProcessStatus=0;TaskSteps=0;CurTaskStep=0;ValveLocation=0;SyringeStatus=0;SyringeLocation=1;LocationPercent=0;DigestionValveStatus=2;DigestionTime=0;ReactionCellTemp=0;CarrierSolutionPercent=100;CurRange=100;CurAlarm=25|14|65&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100" w:name="_Toc467862595"/>
      <w:commentRangeStart w:id="11"/>
      <w:r>
        <w:rPr>
          <w:rFonts w:hint="eastAsia"/>
          <w:color w:val="843C0B" w:themeColor="accent2" w:themeShade="80"/>
        </w:rPr>
        <w:t>主动上传仪表过程参数</w:t>
      </w:r>
      <w:r>
        <w:rPr>
          <w:color w:val="843C0B" w:themeColor="accent2" w:themeShade="80"/>
        </w:rPr>
        <w:t>(3054)</w:t>
      </w:r>
      <w:bookmarkEnd w:id="100"/>
      <w:commentRangeEnd w:id="11"/>
      <w:r>
        <w:rPr>
          <w:rStyle w:val="39"/>
          <w:rFonts w:asciiTheme="minorHAnsi" w:hAnsiTheme="minorHAnsi" w:eastAsiaTheme="minorEastAsia" w:cstheme="minorBidi"/>
          <w:b w:val="0"/>
          <w:kern w:val="2"/>
        </w:rPr>
        <w:commentReference w:id="11"/>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主动上传</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91;CN=3054;PW=123456;MN=88888880000001;CP=&amp;&amp;DataTime=20120604194053;InstrId=NH4;ReagentLeft_1=0;ReagentLeft_2=0;ReagentLeft_3=0;ReagentLeft_4=0;ReagentLeft5=0;ReagentLeft_6=0;ReagentLeft_7=0;ReagentLeft_8=0;DigestionTempError=0;BoxTemperature=0;SignalIntensity=0;Absorbancy_1=0;Absorbancy_2=0;NoSampleCount=0;DataValue=0;InstrState=0;ProcessStatus=0;TaskSteps=0;CurTaskStep=0;ValveLocation=0;SyringeStatus=0;SyringeLocation=0;LocationPercent=0;DigestionValveStatus=0;DigestionTime=0;ReactionCellTemp=0;CarrierSolutionPercent=0;CurRange=0;CurAlarm=;InstrLiquidPosition=0;InstrPumpCurrent=0;InstrPipePressure=0;InstrSamplePosition=0;InstrWorkVoltage=0;InstrWorkCurrent=0;InstrTemperature=0;InstrHumidity=0;InstrShakeIntensity=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101" w:name="_Toc467862596"/>
      <w:r>
        <w:rPr>
          <w:rFonts w:hint="eastAsia"/>
          <w:color w:val="843C0B" w:themeColor="accent2" w:themeShade="80"/>
        </w:rPr>
        <w:t>提取过程参数上传间隔</w:t>
      </w:r>
      <w:r>
        <w:rPr>
          <w:color w:val="843C0B" w:themeColor="accent2" w:themeShade="80"/>
        </w:rPr>
        <w:t>(3055)</w:t>
      </w:r>
      <w:bookmarkEnd w:id="101"/>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提取参数</w:t>
            </w:r>
            <w:r>
              <w:rPr>
                <w:rFonts w:hint="eastAsia"/>
                <w:color w:val="000000"/>
                <w:sz w:val="21"/>
                <w:szCs w:val="21"/>
              </w:rPr>
              <w:br w:type="textWrapping"/>
            </w:r>
            <w:r>
              <w:rPr>
                <w:rFonts w:hint="eastAsia"/>
                <w:color w:val="000000"/>
                <w:sz w:val="21"/>
                <w:szCs w:val="21"/>
              </w:rPr>
              <w:t>上传间隔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QN=20040516010101001;ST=20;CN=3055;PW=123456;MN=88888880000001;Flag=3;CP=&amp;&amp;&amp;&amp;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上传过程</w:t>
            </w:r>
            <w:r>
              <w:rPr>
                <w:rFonts w:hint="eastAsia"/>
                <w:color w:val="000000"/>
                <w:sz w:val="21"/>
                <w:szCs w:val="21"/>
              </w:rPr>
              <w:br w:type="textWrapping"/>
            </w:r>
            <w:r>
              <w:rPr>
                <w:rFonts w:hint="eastAsia"/>
                <w:color w:val="000000"/>
                <w:sz w:val="21"/>
                <w:szCs w:val="21"/>
              </w:rPr>
              <w:t>参数间隔</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ST=20;CN=3055;PW=123456;MN=88888880000001;CP=&amp;&amp;ParamInterval=10&amp;&amp;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ParamInterval</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现场机上传过程参数的时间间隔</w:t>
            </w:r>
            <w:r>
              <w:rPr>
                <w:rFonts w:ascii="TimesNewRomanPSMT" w:hAnsi="TimesNewRomanPSMT"/>
                <w:color w:val="000000"/>
                <w:sz w:val="21"/>
                <w:szCs w:val="21"/>
              </w:rPr>
              <w:t>(</w:t>
            </w:r>
            <w:r>
              <w:rPr>
                <w:rFonts w:hint="eastAsia"/>
                <w:color w:val="000000"/>
                <w:sz w:val="21"/>
                <w:szCs w:val="21"/>
              </w:rPr>
              <w:t>分钟</w:t>
            </w:r>
            <w:r>
              <w:rPr>
                <w:rFonts w:ascii="TimesNewRomanPSMT" w:hAnsi="TimesNewRomanPSMT"/>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102" w:name="_Toc467862597"/>
      <w:r>
        <w:rPr>
          <w:rFonts w:hint="eastAsia"/>
          <w:color w:val="843C0B" w:themeColor="accent2" w:themeShade="80"/>
        </w:rPr>
        <w:t>设置过程参数上传间隔</w:t>
      </w:r>
      <w:r>
        <w:rPr>
          <w:color w:val="843C0B" w:themeColor="accent2" w:themeShade="80"/>
        </w:rPr>
        <w:t>(3056)</w:t>
      </w:r>
      <w:bookmarkEnd w:id="102"/>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提取现场</w:t>
            </w:r>
            <w:r>
              <w:rPr>
                <w:rFonts w:hint="eastAsia"/>
                <w:color w:val="000000"/>
                <w:sz w:val="21"/>
                <w:szCs w:val="21"/>
              </w:rPr>
              <w:br w:type="textWrapping"/>
            </w:r>
            <w:r>
              <w:rPr>
                <w:rFonts w:hint="eastAsia"/>
                <w:color w:val="000000"/>
                <w:sz w:val="21"/>
                <w:szCs w:val="21"/>
              </w:rPr>
              <w:t>机时间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QN=20040516010101001;ST=20;CN=305</w:t>
            </w:r>
            <w:r>
              <w:rPr>
                <w:rFonts w:hint="eastAsia" w:ascii="TimesNewRomanPSMT" w:hAnsi="TimesNewRomanPSMT"/>
                <w:color w:val="000000"/>
                <w:sz w:val="21"/>
                <w:szCs w:val="21"/>
              </w:rPr>
              <w:t>6</w:t>
            </w:r>
            <w:r>
              <w:rPr>
                <w:rFonts w:ascii="TimesNewRomanPSMT" w:hAnsi="TimesNewRomanPSMT"/>
                <w:color w:val="000000"/>
                <w:sz w:val="21"/>
                <w:szCs w:val="21"/>
              </w:rPr>
              <w:t xml:space="preserve">PW=123456;MN=88888880000001;Flag=3;CP=&amp;&amp; </w:t>
            </w:r>
            <w:r>
              <w:rPr>
                <w:rFonts w:ascii="TimesNewRomanPSMT" w:hAnsi="TimesNewRomanPSMT"/>
                <w:color w:val="000000"/>
                <w:sz w:val="21"/>
                <w:szCs w:val="21"/>
                <w:highlight w:val="magenta"/>
              </w:rPr>
              <w:t>ParamInterval =5</w:t>
            </w:r>
            <w:r>
              <w:rPr>
                <w:rFonts w:ascii="TimesNewRomanPSMT" w:hAnsi="TimesNewRomanPSMT"/>
                <w:color w:val="000000"/>
                <w:sz w:val="21"/>
                <w:szCs w:val="21"/>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ST=91;CN=9011;PW=123456;MN=88888880000001;Flag=0;CP=&amp;&amp;QN=20040516010101001;QnRtn=1&amp;&amp;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bookmarkStart w:id="103" w:name="OLE_LINK46"/>
            <w:bookmarkStart w:id="104" w:name="OLE_LINK47"/>
            <w:r>
              <w:rPr>
                <w:rFonts w:ascii="TimesNewRomanPSMT" w:hAnsi="TimesNewRomanPSMT"/>
                <w:color w:val="000000"/>
                <w:sz w:val="21"/>
                <w:szCs w:val="21"/>
              </w:rPr>
              <w:t>ParamInterval</w:t>
            </w:r>
            <w:bookmarkEnd w:id="103"/>
            <w:bookmarkEnd w:id="104"/>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现场机上传过程参数的时间间隔</w:t>
            </w:r>
            <w:r>
              <w:rPr>
                <w:rFonts w:ascii="TimesNewRomanPSMT" w:hAnsi="TimesNewRomanPSMT"/>
                <w:color w:val="000000"/>
                <w:sz w:val="21"/>
                <w:szCs w:val="21"/>
              </w:rPr>
              <w:t>(</w:t>
            </w:r>
            <w:r>
              <w:rPr>
                <w:rFonts w:hint="eastAsia"/>
                <w:color w:val="000000"/>
                <w:sz w:val="21"/>
                <w:szCs w:val="21"/>
              </w:rPr>
              <w:t>分钟</w:t>
            </w:r>
            <w:r>
              <w:rPr>
                <w:rFonts w:ascii="TimesNewRomanPSMT" w:hAnsi="TimesNewRomanPSMT"/>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rPr>
          <w:sz w:val="21"/>
          <w:szCs w:val="21"/>
        </w:rPr>
      </w:pPr>
    </w:p>
    <w:p>
      <w:pPr>
        <w:pStyle w:val="5"/>
        <w:tabs>
          <w:tab w:val="clear" w:pos="720"/>
        </w:tabs>
        <w:rPr>
          <w:color w:val="843C0B" w:themeColor="accent2" w:themeShade="80"/>
        </w:rPr>
      </w:pPr>
      <w:bookmarkStart w:id="105" w:name="_Toc467862598"/>
      <w:r>
        <w:rPr>
          <w:rFonts w:hint="eastAsia"/>
          <w:color w:val="843C0B" w:themeColor="accent2" w:themeShade="80"/>
        </w:rPr>
        <w:t>主动上传现场动力环境参数</w:t>
      </w:r>
      <w:r>
        <w:rPr>
          <w:color w:val="843C0B" w:themeColor="accent2" w:themeShade="80"/>
        </w:rPr>
        <w:t>(3057)</w:t>
      </w:r>
      <w:bookmarkEnd w:id="105"/>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主动上传</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3057;PW=123456;MN=88888880000001;CP=&amp;&amp;DataTime=20130725144314;SysLiquidPosition=3;SysPumpCurrent=12.56;SysPipePressure=13.45;SysSamplePosition=12;SysWorkVoltage=0;SysWorkCurrent=0;SysTemperature=0;SysHumidity=50;SysShakeIntensity=40;SysUpsVoltage=220;AirConditionStatus=0;RunSignal=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106" w:name="_Toc467862599"/>
      <w:commentRangeStart w:id="12"/>
      <w:r>
        <w:rPr>
          <w:rFonts w:hint="eastAsia"/>
          <w:color w:val="843C0B" w:themeColor="accent2" w:themeShade="80"/>
        </w:rPr>
        <w:t>获取仪表报警记录</w:t>
      </w:r>
      <w:r>
        <w:rPr>
          <w:color w:val="843C0B" w:themeColor="accent2" w:themeShade="80"/>
        </w:rPr>
        <w:t>(3058)</w:t>
      </w:r>
      <w:bookmarkEnd w:id="106"/>
      <w:commentRangeEnd w:id="12"/>
      <w:r>
        <w:rPr>
          <w:rStyle w:val="39"/>
          <w:rFonts w:asciiTheme="minorHAnsi" w:hAnsiTheme="minorHAnsi" w:eastAsiaTheme="minorEastAsia" w:cstheme="minorBidi"/>
          <w:b w:val="0"/>
          <w:kern w:val="2"/>
        </w:rPr>
        <w:commentReference w:id="12"/>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提取现场</w:t>
            </w:r>
            <w:r>
              <w:rPr>
                <w:rFonts w:hint="eastAsia"/>
                <w:color w:val="000000"/>
                <w:sz w:val="21"/>
                <w:szCs w:val="21"/>
              </w:rPr>
              <w:br w:type="textWrapping"/>
            </w:r>
            <w:r>
              <w:rPr>
                <w:rFonts w:hint="eastAsia"/>
                <w:color w:val="000000"/>
                <w:sz w:val="21"/>
                <w:szCs w:val="21"/>
              </w:rPr>
              <w:t>机时间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QN=20040516010101001;ST=20;CN=3058;PW=123456;MN=88888880000001;Flag=3;CP=&amp;&amp;InstrId=COD;HistoryDays=2&amp;&amp;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上传过程</w:t>
            </w:r>
            <w:r>
              <w:rPr>
                <w:rFonts w:hint="eastAsia"/>
                <w:color w:val="000000"/>
                <w:sz w:val="21"/>
                <w:szCs w:val="21"/>
              </w:rPr>
              <w:br w:type="textWrapping"/>
            </w:r>
            <w:r>
              <w:rPr>
                <w:rFonts w:hint="eastAsia"/>
                <w:color w:val="000000"/>
                <w:sz w:val="21"/>
                <w:szCs w:val="21"/>
              </w:rPr>
              <w:t>参数间隔</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ST=20;CN=3058;PW=123456;MN=88888880000001;CP=&amp;&amp;InstrId=COD;HistoryAlarmInfo=</w:t>
            </w:r>
            <w:r>
              <w:rPr>
                <w:rFonts w:ascii="TimesNewRomanPSMT" w:hAnsi="TimesNewRomanPSMT"/>
                <w:color w:val="FF0000"/>
                <w:sz w:val="21"/>
                <w:szCs w:val="21"/>
              </w:rPr>
              <w:t>20120606123456|01;</w:t>
            </w:r>
            <w:r>
              <w:rPr>
                <w:rFonts w:ascii="TimesNewRomanPSMT" w:hAnsi="TimesNewRomanPSMT"/>
                <w:color w:val="FF9900"/>
                <w:sz w:val="21"/>
                <w:szCs w:val="21"/>
              </w:rPr>
              <w:t>20120606122056|02;</w:t>
            </w:r>
            <w:r>
              <w:rPr>
                <w:rFonts w:ascii="TimesNewRomanPSMT" w:hAnsi="TimesNewRomanPSMT"/>
                <w:color w:val="0000FF"/>
                <w:sz w:val="21"/>
                <w:szCs w:val="21"/>
              </w:rPr>
              <w:t>20120606122056|02</w:t>
            </w:r>
            <w:r>
              <w:rPr>
                <w:rFonts w:ascii="TimesNewRomanPSMT" w:hAnsi="TimesNewRomanPSMT"/>
                <w:color w:val="000000"/>
                <w:sz w:val="21"/>
                <w:szCs w:val="21"/>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需要获取报警历史记录的仪表类型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HistoryAlarmDays</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需要获取的历史报警记录时间（最多</w:t>
            </w:r>
            <w:r>
              <w:rPr>
                <w:rFonts w:ascii="TimesNewRomanPSMT" w:hAnsi="TimesNewRomanPSMT"/>
                <w:color w:val="000000"/>
                <w:sz w:val="21"/>
                <w:szCs w:val="21"/>
              </w:rPr>
              <w:t>7</w:t>
            </w:r>
            <w:r>
              <w:rPr>
                <w:rFonts w:hint="eastAsia"/>
                <w:color w:val="000000"/>
                <w:sz w:val="21"/>
                <w:szCs w:val="21"/>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格式说明：</w:t>
            </w:r>
            <w:r>
              <w:rPr>
                <w:rFonts w:ascii="TimesNewRomanPSMT" w:hAnsi="TimesNewRomanPSMT"/>
                <w:color w:val="FF0000"/>
                <w:sz w:val="21"/>
                <w:szCs w:val="21"/>
              </w:rPr>
              <w:t>20120606123456(</w:t>
            </w:r>
            <w:r>
              <w:rPr>
                <w:rFonts w:hint="eastAsia"/>
                <w:color w:val="FF0000"/>
                <w:sz w:val="21"/>
                <w:szCs w:val="21"/>
              </w:rPr>
              <w:t>报警记录时间</w:t>
            </w:r>
            <w:r>
              <w:rPr>
                <w:rFonts w:ascii="TimesNewRomanPSMT" w:hAnsi="TimesNewRomanPSMT"/>
                <w:color w:val="FF0000"/>
                <w:sz w:val="21"/>
                <w:szCs w:val="21"/>
              </w:rPr>
              <w:t>)|01(</w:t>
            </w:r>
            <w:r>
              <w:rPr>
                <w:rFonts w:hint="eastAsia"/>
                <w:color w:val="FF0000"/>
                <w:sz w:val="21"/>
                <w:szCs w:val="21"/>
              </w:rPr>
              <w:t>报警码</w:t>
            </w:r>
            <w:r>
              <w:rPr>
                <w:rFonts w:ascii="TimesNewRomanPSMT" w:hAnsi="TimesNewRomanPSMT"/>
                <w:color w:val="FF0000"/>
                <w:sz w:val="21"/>
                <w:szCs w:val="21"/>
              </w:rPr>
              <w:t>);</w:t>
            </w:r>
            <w:r>
              <w:rPr>
                <w:rFonts w:ascii="TimesNewRomanPSMT" w:hAnsi="TimesNewRomanPSMT"/>
                <w:color w:val="0000FF"/>
                <w:sz w:val="21"/>
                <w:szCs w:val="21"/>
              </w:rPr>
              <w:t>20120606122056(</w:t>
            </w:r>
            <w:r>
              <w:rPr>
                <w:rFonts w:hint="eastAsia"/>
                <w:color w:val="0000FF"/>
                <w:sz w:val="21"/>
                <w:szCs w:val="21"/>
              </w:rPr>
              <w:t>报警记录时间</w:t>
            </w:r>
            <w:r>
              <w:rPr>
                <w:rFonts w:ascii="TimesNewRomanPSMT" w:hAnsi="TimesNewRomanPSMT"/>
                <w:color w:val="0000FF"/>
                <w:sz w:val="21"/>
                <w:szCs w:val="21"/>
              </w:rPr>
              <w:t>)|02(</w:t>
            </w:r>
            <w:r>
              <w:rPr>
                <w:rFonts w:hint="eastAsia"/>
                <w:color w:val="0000FF"/>
                <w:sz w:val="21"/>
                <w:szCs w:val="21"/>
              </w:rPr>
              <w:t>报警码</w:t>
            </w:r>
            <w:r>
              <w:rPr>
                <w:rFonts w:ascii="TimesNewRomanPSMT" w:hAnsi="TimesNewRomanPSMT"/>
                <w:color w:val="0000FF"/>
                <w:sz w:val="21"/>
                <w:szCs w:val="21"/>
              </w:rPr>
              <w:t>)</w:t>
            </w:r>
          </w:p>
        </w:tc>
      </w:tr>
    </w:tbl>
    <w:p>
      <w:pPr>
        <w:rPr>
          <w:sz w:val="21"/>
          <w:szCs w:val="21"/>
        </w:rPr>
      </w:pPr>
    </w:p>
    <w:p>
      <w:pPr>
        <w:pStyle w:val="5"/>
        <w:tabs>
          <w:tab w:val="clear" w:pos="720"/>
        </w:tabs>
        <w:rPr>
          <w:color w:val="843C0B" w:themeColor="accent2" w:themeShade="80"/>
        </w:rPr>
      </w:pPr>
      <w:commentRangeStart w:id="13"/>
      <w:bookmarkStart w:id="107" w:name="_Toc467862600"/>
      <w:r>
        <w:rPr>
          <w:rFonts w:hint="eastAsia"/>
          <w:color w:val="843C0B" w:themeColor="accent2" w:themeShade="80"/>
        </w:rPr>
        <w:t>获取仪表操作记录</w:t>
      </w:r>
      <w:r>
        <w:rPr>
          <w:color w:val="843C0B" w:themeColor="accent2" w:themeShade="80"/>
        </w:rPr>
        <w:t>(3059)</w:t>
      </w:r>
      <w:bookmarkEnd w:id="107"/>
      <w:commentRangeEnd w:id="13"/>
      <w:r>
        <w:rPr>
          <w:rStyle w:val="39"/>
          <w:rFonts w:asciiTheme="minorHAnsi" w:hAnsiTheme="minorHAnsi" w:eastAsiaTheme="minorEastAsia" w:cstheme="minorBidi"/>
          <w:b w:val="0"/>
          <w:kern w:val="2"/>
        </w:rPr>
        <w:commentReference w:id="13"/>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提取现场</w:t>
            </w:r>
            <w:r>
              <w:rPr>
                <w:rFonts w:hint="eastAsia"/>
                <w:color w:val="000000"/>
                <w:sz w:val="21"/>
                <w:szCs w:val="21"/>
              </w:rPr>
              <w:br w:type="textWrapping"/>
            </w:r>
            <w:r>
              <w:rPr>
                <w:rFonts w:hint="eastAsia"/>
                <w:color w:val="000000"/>
                <w:sz w:val="21"/>
                <w:szCs w:val="21"/>
              </w:rPr>
              <w:t>机时间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QN=20040516010101001;ST=20;CN=305</w:t>
            </w:r>
            <w:r>
              <w:rPr>
                <w:rFonts w:hint="eastAsia" w:ascii="TimesNewRomanPSMT" w:hAnsi="TimesNewRomanPSMT"/>
                <w:color w:val="000000"/>
                <w:sz w:val="21"/>
                <w:szCs w:val="21"/>
              </w:rPr>
              <w:t>9</w:t>
            </w:r>
            <w:r>
              <w:rPr>
                <w:rFonts w:ascii="TimesNewRomanPSMT" w:hAnsi="TimesNewRomanPSMT"/>
                <w:color w:val="000000"/>
                <w:sz w:val="21"/>
                <w:szCs w:val="21"/>
              </w:rPr>
              <w:t>PW=123456;MN=88888880000001;Flag=3;CP=&amp;&amp;InstrId=COD;HistoryDays=2&amp;&amp;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上传过程</w:t>
            </w:r>
            <w:r>
              <w:rPr>
                <w:rFonts w:hint="eastAsia"/>
                <w:color w:val="000000"/>
                <w:sz w:val="21"/>
                <w:szCs w:val="21"/>
              </w:rPr>
              <w:br w:type="textWrapping"/>
            </w:r>
            <w:r>
              <w:rPr>
                <w:rFonts w:hint="eastAsia"/>
                <w:color w:val="000000"/>
                <w:sz w:val="21"/>
                <w:szCs w:val="21"/>
              </w:rPr>
              <w:t>参数间隔</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ST=20;CN=3059;PW=123456;MN=88888880000001;CP=&amp;&amp;InstrId=COD;HistoryOpertionInfo=</w:t>
            </w:r>
            <w:r>
              <w:rPr>
                <w:rFonts w:ascii="TimesNewRomanPSMT" w:hAnsi="TimesNewRomanPSMT"/>
                <w:color w:val="FF0000"/>
                <w:sz w:val="21"/>
                <w:szCs w:val="21"/>
              </w:rPr>
              <w:t>20120606123456|03486|01;</w:t>
            </w:r>
            <w:r>
              <w:rPr>
                <w:rFonts w:ascii="TimesNewRomanPSMT" w:hAnsi="TimesNewRomanPSMT"/>
                <w:color w:val="FF9900"/>
                <w:sz w:val="21"/>
                <w:szCs w:val="21"/>
              </w:rPr>
              <w:t>20120606123456|03486|02;</w:t>
            </w:r>
            <w:r>
              <w:rPr>
                <w:rFonts w:ascii="TimesNewRomanPSMT" w:hAnsi="TimesNewRomanPSMT"/>
                <w:color w:val="0000FF"/>
                <w:sz w:val="21"/>
                <w:szCs w:val="21"/>
              </w:rPr>
              <w:t>20120606123456|03486|03</w:t>
            </w:r>
            <w:r>
              <w:rPr>
                <w:rFonts w:ascii="TimesNewRomanPSMT" w:hAnsi="TimesNewRomanPSMT"/>
                <w:color w:val="000000"/>
                <w:sz w:val="21"/>
                <w:szCs w:val="21"/>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需要获取历史操作记录的仪表类型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HistoryOpertionDays</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需要获取的历史操作记录时间（最多</w:t>
            </w:r>
            <w:r>
              <w:rPr>
                <w:rFonts w:ascii="TimesNewRomanPSMT" w:hAnsi="TimesNewRomanPSMT"/>
                <w:color w:val="000000"/>
                <w:sz w:val="21"/>
                <w:szCs w:val="21"/>
              </w:rPr>
              <w:t>7</w:t>
            </w:r>
            <w:r>
              <w:rPr>
                <w:rFonts w:hint="eastAsia"/>
                <w:color w:val="000000"/>
                <w:sz w:val="21"/>
                <w:szCs w:val="21"/>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格式说明：</w:t>
            </w:r>
            <w:r>
              <w:rPr>
                <w:rFonts w:ascii="TimesNewRomanPSMT" w:hAnsi="TimesNewRomanPSMT"/>
                <w:color w:val="FF0000"/>
                <w:sz w:val="21"/>
                <w:szCs w:val="21"/>
              </w:rPr>
              <w:t>20120606123456(</w:t>
            </w:r>
            <w:r>
              <w:rPr>
                <w:rFonts w:hint="eastAsia"/>
                <w:color w:val="FF0000"/>
                <w:sz w:val="21"/>
                <w:szCs w:val="21"/>
              </w:rPr>
              <w:t>记录时间</w:t>
            </w:r>
            <w:r>
              <w:rPr>
                <w:rFonts w:ascii="TimesNewRomanPSMT" w:hAnsi="TimesNewRomanPSMT"/>
                <w:color w:val="FF0000"/>
                <w:sz w:val="21"/>
                <w:szCs w:val="21"/>
              </w:rPr>
              <w:t>)|03486(</w:t>
            </w:r>
            <w:r>
              <w:rPr>
                <w:rFonts w:hint="eastAsia"/>
                <w:color w:val="FF0000"/>
                <w:sz w:val="21"/>
                <w:szCs w:val="21"/>
              </w:rPr>
              <w:t>操作人权限编号</w:t>
            </w:r>
            <w:r>
              <w:rPr>
                <w:rFonts w:ascii="TimesNewRomanPSMT" w:hAnsi="TimesNewRomanPSMT"/>
                <w:color w:val="FF0000"/>
                <w:sz w:val="21"/>
                <w:szCs w:val="21"/>
              </w:rPr>
              <w:t>)|01(</w:t>
            </w:r>
            <w:r>
              <w:rPr>
                <w:rFonts w:hint="eastAsia"/>
                <w:color w:val="FF0000"/>
                <w:sz w:val="21"/>
                <w:szCs w:val="21"/>
              </w:rPr>
              <w:t>操作码</w:t>
            </w:r>
            <w:r>
              <w:rPr>
                <w:rFonts w:ascii="TimesNewRomanPSMT" w:hAnsi="TimesNewRomanPSMT"/>
                <w:color w:val="FF0000"/>
                <w:sz w:val="21"/>
                <w:szCs w:val="21"/>
              </w:rPr>
              <w:t>);20120606123456(</w:t>
            </w:r>
            <w:r>
              <w:rPr>
                <w:rFonts w:hint="eastAsia" w:ascii="TimesNewRomanPSMT" w:hAnsi="TimesNewRomanPSMT"/>
                <w:color w:val="FF0000"/>
                <w:sz w:val="21"/>
                <w:szCs w:val="21"/>
              </w:rPr>
              <w:t>记录时间</w:t>
            </w:r>
            <w:r>
              <w:rPr>
                <w:rFonts w:ascii="TimesNewRomanPSMT" w:hAnsi="TimesNewRomanPSMT"/>
                <w:color w:val="FF0000"/>
                <w:sz w:val="21"/>
                <w:szCs w:val="21"/>
              </w:rPr>
              <w:t>)|03486(</w:t>
            </w:r>
            <w:r>
              <w:rPr>
                <w:rFonts w:hint="eastAsia" w:ascii="TimesNewRomanPSMT" w:hAnsi="TimesNewRomanPSMT"/>
                <w:color w:val="FF0000"/>
                <w:sz w:val="21"/>
                <w:szCs w:val="21"/>
              </w:rPr>
              <w:t>操作人权限编号</w:t>
            </w:r>
            <w:r>
              <w:rPr>
                <w:rFonts w:ascii="TimesNewRomanPSMT" w:hAnsi="TimesNewRomanPSMT"/>
                <w:color w:val="FF0000"/>
                <w:sz w:val="21"/>
                <w:szCs w:val="21"/>
              </w:rPr>
              <w:t>)|02(</w:t>
            </w:r>
            <w:r>
              <w:rPr>
                <w:rFonts w:hint="eastAsia" w:ascii="TimesNewRomanPSMT" w:hAnsi="TimesNewRomanPSMT"/>
                <w:color w:val="FF0000"/>
                <w:sz w:val="21"/>
                <w:szCs w:val="21"/>
              </w:rPr>
              <w:t>操作码</w:t>
            </w:r>
            <w:r>
              <w:rPr>
                <w:rFonts w:ascii="TimesNewRomanPSMT" w:hAnsi="TimesNewRomanPSMT"/>
                <w:color w:val="FF0000"/>
                <w:sz w:val="21"/>
                <w:szCs w:val="21"/>
              </w:rPr>
              <w:t>);</w:t>
            </w:r>
          </w:p>
        </w:tc>
      </w:tr>
    </w:tbl>
    <w:p>
      <w:pPr>
        <w:rPr>
          <w:sz w:val="21"/>
          <w:szCs w:val="21"/>
        </w:rPr>
      </w:pPr>
    </w:p>
    <w:p>
      <w:pPr>
        <w:pStyle w:val="5"/>
        <w:tabs>
          <w:tab w:val="clear" w:pos="720"/>
        </w:tabs>
        <w:rPr>
          <w:color w:val="843C0B" w:themeColor="accent2" w:themeShade="80"/>
        </w:rPr>
      </w:pPr>
      <w:bookmarkStart w:id="108" w:name="_Toc467862601"/>
      <w:r>
        <w:rPr>
          <w:rFonts w:hint="eastAsia"/>
          <w:color w:val="843C0B" w:themeColor="accent2" w:themeShade="80"/>
        </w:rPr>
        <w:t>获取仪表运行模式</w:t>
      </w:r>
      <w:r>
        <w:rPr>
          <w:color w:val="843C0B" w:themeColor="accent2" w:themeShade="80"/>
        </w:rPr>
        <w:t>(3060)</w:t>
      </w:r>
      <w:bookmarkEnd w:id="108"/>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提取现场</w:t>
            </w:r>
            <w:r>
              <w:rPr>
                <w:rFonts w:hint="eastAsia"/>
                <w:color w:val="000000"/>
                <w:sz w:val="21"/>
                <w:szCs w:val="21"/>
              </w:rPr>
              <w:br w:type="textWrapping"/>
            </w:r>
            <w:r>
              <w:rPr>
                <w:rFonts w:hint="eastAsia"/>
                <w:color w:val="000000"/>
                <w:sz w:val="21"/>
                <w:szCs w:val="21"/>
              </w:rPr>
              <w:t>机时间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QN=20040516010101001;ST=20;CN=3060;PW=123456;MN=88888880000001;Flag=3;CP=&amp;&amp;InstrId=COD&amp;&amp;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上传过程</w:t>
            </w:r>
            <w:r>
              <w:rPr>
                <w:rFonts w:hint="eastAsia"/>
                <w:color w:val="000000"/>
                <w:sz w:val="21"/>
                <w:szCs w:val="21"/>
              </w:rPr>
              <w:br w:type="textWrapping"/>
            </w:r>
            <w:r>
              <w:rPr>
                <w:rFonts w:hint="eastAsia"/>
                <w:color w:val="000000"/>
                <w:sz w:val="21"/>
                <w:szCs w:val="21"/>
              </w:rPr>
              <w:t>参数间隔</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ST=20;CN=3060;PW=123456;MN=88888880000001;CP=&amp;&amp;InstrRunMode =0&amp;&amp;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b/>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需要获取历史操作记录的仪表类型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InstrRunMode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仪表运行模式（</w:t>
            </w:r>
            <w:r>
              <w:rPr>
                <w:rFonts w:ascii="TimesNewRomanPSMT" w:hAnsi="TimesNewRomanPSMT"/>
                <w:color w:val="000000"/>
                <w:sz w:val="21"/>
                <w:szCs w:val="21"/>
              </w:rPr>
              <w:t>0</w:t>
            </w:r>
            <w:r>
              <w:rPr>
                <w:rFonts w:hint="eastAsia"/>
                <w:color w:val="000000"/>
                <w:sz w:val="21"/>
                <w:szCs w:val="21"/>
              </w:rPr>
              <w:t>：</w:t>
            </w:r>
            <w:r>
              <w:rPr>
                <w:rFonts w:hint="eastAsia"/>
                <w:color w:val="000000"/>
                <w:sz w:val="21"/>
                <w:szCs w:val="21"/>
                <w:highlight w:val="magenta"/>
              </w:rPr>
              <w:t>离线</w:t>
            </w:r>
            <w:r>
              <w:rPr>
                <w:rFonts w:hint="eastAsia"/>
                <w:color w:val="000000"/>
                <w:sz w:val="21"/>
                <w:szCs w:val="21"/>
              </w:rPr>
              <w:t xml:space="preserve">模式 </w:t>
            </w:r>
            <w:r>
              <w:rPr>
                <w:rFonts w:ascii="TimesNewRomanPSMT" w:hAnsi="TimesNewRomanPSMT"/>
                <w:color w:val="000000"/>
                <w:sz w:val="21"/>
                <w:szCs w:val="21"/>
              </w:rPr>
              <w:t>1</w:t>
            </w:r>
            <w:r>
              <w:rPr>
                <w:rFonts w:hint="eastAsia"/>
                <w:color w:val="000000"/>
                <w:sz w:val="21"/>
                <w:szCs w:val="21"/>
              </w:rPr>
              <w:t>：</w:t>
            </w:r>
            <w:r>
              <w:rPr>
                <w:rFonts w:hint="eastAsia"/>
                <w:color w:val="000000"/>
                <w:sz w:val="21"/>
                <w:szCs w:val="21"/>
                <w:highlight w:val="magenta"/>
              </w:rPr>
              <w:t>在线（远程）</w:t>
            </w:r>
            <w:r>
              <w:rPr>
                <w:rFonts w:hint="eastAsia"/>
                <w:color w:val="000000"/>
                <w:sz w:val="21"/>
                <w:szCs w:val="21"/>
              </w:rPr>
              <w:t>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109" w:name="_Toc467862602"/>
      <w:r>
        <w:rPr>
          <w:rFonts w:hint="eastAsia"/>
          <w:color w:val="843C0B" w:themeColor="accent2" w:themeShade="80"/>
        </w:rPr>
        <w:t>设置仪表运行模式</w:t>
      </w:r>
      <w:r>
        <w:rPr>
          <w:color w:val="843C0B" w:themeColor="accent2" w:themeShade="80"/>
        </w:rPr>
        <w:t>(3061)</w:t>
      </w:r>
      <w:bookmarkEnd w:id="109"/>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提取现场</w:t>
            </w:r>
            <w:r>
              <w:rPr>
                <w:rFonts w:hint="eastAsia"/>
                <w:color w:val="000000"/>
                <w:sz w:val="21"/>
                <w:szCs w:val="21"/>
              </w:rPr>
              <w:br w:type="textWrapping"/>
            </w:r>
            <w:r>
              <w:rPr>
                <w:rFonts w:hint="eastAsia"/>
                <w:color w:val="000000"/>
                <w:sz w:val="21"/>
                <w:szCs w:val="21"/>
              </w:rPr>
              <w:t>机时间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QN=20040516010101001;ST=20;CN=3061;PW=123456;MN=88888880000001;Flag=3;CP=&amp;&amp;InstrId=COD;InstrRunMode=1&amp;&amp;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b/>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需要获取历史操作记录的仪表类型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InstrRunMode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仪表运行模式（</w:t>
            </w:r>
            <w:r>
              <w:rPr>
                <w:rFonts w:ascii="TimesNewRomanPSMT" w:hAnsi="TimesNewRomanPSMT"/>
                <w:color w:val="000000"/>
                <w:sz w:val="21"/>
                <w:szCs w:val="21"/>
              </w:rPr>
              <w:t>0</w:t>
            </w:r>
            <w:r>
              <w:rPr>
                <w:rFonts w:hint="eastAsia"/>
                <w:color w:val="000000"/>
                <w:sz w:val="21"/>
                <w:szCs w:val="21"/>
              </w:rPr>
              <w:t>：</w:t>
            </w:r>
            <w:r>
              <w:rPr>
                <w:rFonts w:hint="eastAsia"/>
                <w:color w:val="000000"/>
                <w:sz w:val="21"/>
                <w:szCs w:val="21"/>
                <w:highlight w:val="magenta"/>
              </w:rPr>
              <w:t>离线</w:t>
            </w:r>
            <w:r>
              <w:rPr>
                <w:rFonts w:hint="eastAsia"/>
                <w:color w:val="000000"/>
                <w:sz w:val="21"/>
                <w:szCs w:val="21"/>
              </w:rPr>
              <w:t xml:space="preserve">模式 </w:t>
            </w:r>
            <w:r>
              <w:rPr>
                <w:rFonts w:ascii="TimesNewRomanPSMT" w:hAnsi="TimesNewRomanPSMT"/>
                <w:color w:val="000000"/>
                <w:sz w:val="21"/>
                <w:szCs w:val="21"/>
              </w:rPr>
              <w:t>1</w:t>
            </w:r>
            <w:r>
              <w:rPr>
                <w:rFonts w:hint="eastAsia"/>
                <w:color w:val="000000"/>
                <w:sz w:val="21"/>
                <w:szCs w:val="21"/>
              </w:rPr>
              <w:t>：</w:t>
            </w:r>
            <w:r>
              <w:rPr>
                <w:rFonts w:hint="eastAsia"/>
                <w:color w:val="000000"/>
                <w:sz w:val="21"/>
                <w:szCs w:val="21"/>
                <w:highlight w:val="magenta"/>
              </w:rPr>
              <w:t>在线（远程）</w:t>
            </w:r>
            <w:r>
              <w:rPr>
                <w:rFonts w:hint="eastAsia"/>
                <w:color w:val="000000"/>
                <w:sz w:val="21"/>
                <w:szCs w:val="21"/>
              </w:rPr>
              <w:t>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commentRangeStart w:id="14"/>
      <w:bookmarkStart w:id="110" w:name="_Toc467862603"/>
      <w:r>
        <w:rPr>
          <w:rFonts w:hint="eastAsia"/>
          <w:color w:val="843C0B" w:themeColor="accent2" w:themeShade="80"/>
        </w:rPr>
        <w:t>平台调取巡检记录信息</w:t>
      </w:r>
      <w:r>
        <w:rPr>
          <w:color w:val="843C0B" w:themeColor="accent2" w:themeShade="80"/>
        </w:rPr>
        <w:t>(3062)</w:t>
      </w:r>
      <w:r>
        <w:rPr>
          <w:rFonts w:hint="eastAsia"/>
          <w:color w:val="843C0B" w:themeColor="accent2" w:themeShade="80"/>
        </w:rPr>
        <w:t>（调取巡检记录历史数据）</w:t>
      </w:r>
      <w:bookmarkEnd w:id="110"/>
      <w:commentRangeEnd w:id="14"/>
      <w:r>
        <w:rPr>
          <w:rStyle w:val="39"/>
          <w:rFonts w:asciiTheme="minorHAnsi" w:hAnsiTheme="minorHAnsi" w:eastAsiaTheme="minorEastAsia" w:cstheme="minorBidi"/>
          <w:b w:val="0"/>
          <w:kern w:val="2"/>
        </w:rPr>
        <w:commentReference w:id="14"/>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设置现场</w:t>
            </w:r>
            <w:r>
              <w:rPr>
                <w:rFonts w:hint="eastAsia"/>
                <w:color w:val="000000"/>
                <w:sz w:val="21"/>
                <w:szCs w:val="21"/>
              </w:rPr>
              <w:br w:type="textWrapping"/>
            </w:r>
            <w:r>
              <w:rPr>
                <w:rFonts w:hint="eastAsia"/>
                <w:color w:val="000000"/>
                <w:sz w:val="21"/>
                <w:szCs w:val="21"/>
              </w:rPr>
              <w:t>机时间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QN=20040516010101001;ST=20;CN=3062;PW=123456;MN=88888880000001;Flag=3;CP=&amp;&amp;BeginTime=20040506111000,EndTime=2040506151000&amp;&amp;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上传设备过程参数</w:t>
            </w:r>
            <w:r>
              <w:rPr>
                <w:rFonts w:hint="eastAsia"/>
                <w:color w:val="000000"/>
                <w:sz w:val="21"/>
                <w:szCs w:val="21"/>
              </w:rPr>
              <w:br w:type="textWrapping"/>
            </w:r>
            <w:r>
              <w:rPr>
                <w:rFonts w:hint="eastAsia"/>
                <w:color w:val="000000"/>
                <w:sz w:val="21"/>
                <w:szCs w:val="21"/>
              </w:rPr>
              <w:t>根据起止时间查询数据库传</w:t>
            </w:r>
            <w:r>
              <w:rPr>
                <w:rFonts w:hint="eastAsia"/>
                <w:color w:val="000000"/>
                <w:sz w:val="21"/>
                <w:szCs w:val="21"/>
              </w:rPr>
              <w:br w:type="textWrapping"/>
            </w:r>
            <w:r>
              <w:rPr>
                <w:rFonts w:hint="eastAsia"/>
                <w:color w:val="000000"/>
                <w:sz w:val="21"/>
                <w:szCs w:val="21"/>
              </w:rPr>
              <w:t>输多条，类似历史数据调取</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31;CN=3062;PW=123456;MN=88888880000001;CP=&amp;&amp;DataTime=20130905164113;CheckPersonId=01234;CheckPersonName=/u66f9/u65ed;CheckDate=20130905;NH4-IsHistoryDataOk=0,NH4-IsSysParamSettingOk=0,NH4-IsSamplePreDealOk=0,NH4-IsPipeOk=0,NH4-IsValveAndPumpRunningOk=0,NH4-IsMeasUnitOk=0,NH4-IsReagentLeftOk=0,NH4-CurValue=0.12,NH4-InstrExceptionDealingStep=/u65e0;CODMn-IsHistoryDataOk=0,CODMn-IsSysParamSettingOk=0,CODMn-IsSamplePreDealOk=0,CODMn-IsPipeOk=0,CODMn-IsValveAndPumpRunningOk=0,CODMn-IsMeasUnitOk=0,CODMn-IsReagentLeftOk=0,CODMn-CurValue=0.25,CODMn-InstrEx</w:t>
            </w:r>
            <w:r>
              <w:rPr>
                <w:rFonts w:ascii="TimesNewRomanPSMT" w:hAnsi="TimesNewRomanPSMT"/>
                <w:color w:val="000000"/>
                <w:sz w:val="21"/>
                <w:szCs w:val="21"/>
              </w:rPr>
              <w:br w:type="textWrapping"/>
            </w:r>
            <w:r>
              <w:rPr>
                <w:rFonts w:ascii="TimesNewRomanPSMT" w:hAnsi="TimesNewRomanPSMT"/>
                <w:color w:val="000000"/>
                <w:sz w:val="21"/>
                <w:szCs w:val="21"/>
              </w:rPr>
              <w:t>ceptionDealingStep=/u65e0;HasFlowmeter=0;IsFlowmeterShowOk=0;IsFlowmeterDetectOk=0;FlowmeterValue=125.3;FlowmeterException=/u65e0;DataTransmitOk=0;DataConsistencyOk=0;DataException=/u65e0;IsUpsOk=0;IsSamplingEquipOk=0;OtherException=/u65e0;IsTapWaterOk=0;IsTempHumidityOk=0;IsRoomClean=0;ConditionException=/u65e0;Remark=/u65e0/u5f02/u5e38/u60c5/u51b5&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b/>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CheckPersonId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巡检人工号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CheckDate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巡检日期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IsHistoryDataOk</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历史数据是否正常（仪表参数增加仪表类型前缀）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IsSysParamSettingOk</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系统各项参数设置是否正常（仪表参数增加仪表类型前缀）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IsSamplePreDealOk</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采样预处理系统是否正常（仪表参数增加仪表类型前缀）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IsPipeOk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采样泵、管路、内部试剂管是否正常（仪表参数增加仪表类型前缀）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IsValveAndPumpRunningOk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各阀、泵运行是否正常（仪表参数增加仪表类型前缀）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IsMeasUnitOk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计量单元、测量单元是否正常（仪表参数增加仪表类型前缀）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IsReagentLeftOk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试剂余量是否正常（仪表参数增加仪表类型前缀）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HasFlowmeter</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流量计是否配置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IsFlowmeterShowOk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流量计显示及设置是否正常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IsFlowmeterDetectOk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流量计探头是否正常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IsSamplingEquipOk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采样器是否正常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IsUpsOk UPS</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电源是否正常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IsTempHumidityOk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室内的温度、湿度是否正常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IsRoomClean</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站房内的卫生是否清洁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Remark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commentRangeStart w:id="15"/>
      <w:bookmarkStart w:id="111" w:name="_Toc467862604"/>
      <w:r>
        <w:rPr>
          <w:rFonts w:hint="eastAsia"/>
          <w:color w:val="843C0B" w:themeColor="accent2" w:themeShade="80"/>
        </w:rPr>
        <w:t>主动上传巡检记录数据</w:t>
      </w:r>
      <w:r>
        <w:rPr>
          <w:color w:val="843C0B" w:themeColor="accent2" w:themeShade="80"/>
        </w:rPr>
        <w:t>(3062)</w:t>
      </w:r>
      <w:r>
        <w:rPr>
          <w:rFonts w:hint="eastAsia"/>
          <w:color w:val="843C0B" w:themeColor="accent2" w:themeShade="80"/>
        </w:rPr>
        <w:t>（主动上传巡检记录数据）</w:t>
      </w:r>
      <w:bookmarkEnd w:id="111"/>
      <w:commentRangeEnd w:id="15"/>
      <w:r>
        <w:rPr>
          <w:rStyle w:val="39"/>
          <w:rFonts w:asciiTheme="minorHAnsi" w:hAnsiTheme="minorHAnsi" w:eastAsiaTheme="minorEastAsia" w:cstheme="minorBidi"/>
          <w:b w:val="0"/>
          <w:kern w:val="2"/>
        </w:rPr>
        <w:commentReference w:id="15"/>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bookmarkStart w:id="112" w:name="OLE_LINK15"/>
            <w:bookmarkStart w:id="113" w:name="OLE_LINK16"/>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主动上传</w:t>
            </w:r>
            <w:r>
              <w:rPr>
                <w:rFonts w:hint="eastAsia"/>
                <w:color w:val="000000"/>
                <w:sz w:val="21"/>
                <w:szCs w:val="21"/>
              </w:rPr>
              <w:br w:type="textWrapping"/>
            </w:r>
            <w:r>
              <w:rPr>
                <w:rFonts w:hint="eastAsia"/>
                <w:color w:val="000000"/>
                <w:sz w:val="21"/>
                <w:szCs w:val="21"/>
              </w:rPr>
              <w:t>巡检记录</w:t>
            </w:r>
            <w:r>
              <w:rPr>
                <w:rFonts w:hint="eastAsia"/>
                <w:color w:val="000000"/>
                <w:sz w:val="21"/>
                <w:szCs w:val="21"/>
              </w:rPr>
              <w:br w:type="textWrapping"/>
            </w:r>
            <w:r>
              <w:rPr>
                <w:rFonts w:hint="eastAsia"/>
                <w:color w:val="000000"/>
                <w:sz w:val="21"/>
                <w:szCs w:val="21"/>
              </w:rPr>
              <w:t>数据</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31;CN=3062;PW=123456;MN=88888880000001;CP=&amp;&amp;DataTime=20130905164113;CheckPersonId=01234;CheckPersonName=/u66f9/u65ed;CheckDate=20130905;NH4-IsHistoryDataOk=0,NH4-IsSysParamSettingOk=0,NH4-IsSamplePreDealOk=0,NH4-IsPipeOk=0,NH4-IsValveAndPumpRunningOk=0,NH4-IsMeasUnitOk=0,NH4-IsReagentLeftOk=0,NH4-CurValue=0.12,NH4-InstrExceptionDealingStep=/u65e0;CODMn-IsHistoryDataOk=0,CODMn-IsSysParamSettingOk=0,CODMn-IsSamplePreDealOk=0,CODMn-IsPipeOk=0,CODMn-IsValveAndPumpRunningOk=0,CODMn-IsMeasUnitOk=0,CODMn-IsReagentLeftOk=0,CODMn-CurValue=0.25,CODMn-InstrExceptionDealingStep=/u65e0;HasFlowmeter=0;IsFlowmeterShowOk=0;IsFlowmeterDetectOk=0;FlowmeterValue=125.3;FlowmeterException=/u65e0;DataTransmitOk=0;DataConsistencyOk=0;DataException=/u65e0;IsUpsOk=0;IsSamplingEquipOk=0;OtherException=/u65e0;IsTapWaterOk=0;IsTempHumidityOk=0;IsRoomClean=0;ConditionException=/u65e0;Remark=/u65e0/u5f02/u5e38/u60c5/u51b5&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CheckPersonId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巡检人工号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CheckDate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巡检日期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IsHistoryDataOk</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历史数据是否正常（仪表参数增加仪表类型前缀）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IsSysParamSettingOk</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系统各项参数设置是否正常（仪表参数增加仪表类型前缀）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IsSamplePreDealOk</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采样预处理系统是否正常（仪表参数增加仪表类型前缀）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IsPipeOk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采样泵、管路、内部试剂管是否正常（仪表参数增加仪表类型前缀）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IsValveAndPumpRunningOk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各阀、泵运行是否正常（仪表参数增加仪表类型前缀）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IsMeasUnitOk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计量单元、测量单元是否正常（仪表参数增加仪表类型前缀）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IsReagentLeftOk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试剂余量是否正常（仪表参数增加仪表类型前缀）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HasFlowmeter</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流量计是否配置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IsFlowmeterShowOk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流量计显示及设置是否正常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IsFlowmeterDetectOk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流量计探头是否正常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IsSamplingEquipOk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采样器是否正常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IsUpsOk UPS</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电源是否正常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IsTempHumidityOk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室内的温度、湿度是否正常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IsRoomClean</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站房内的卫生是否清洁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Remark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bookmarkEnd w:id="112"/>
      <w:bookmarkEnd w:id="113"/>
    </w:tbl>
    <w:p>
      <w:pPr>
        <w:rPr>
          <w:sz w:val="21"/>
          <w:szCs w:val="21"/>
        </w:rPr>
      </w:pPr>
    </w:p>
    <w:p>
      <w:pPr>
        <w:rPr>
          <w:sz w:val="21"/>
          <w:szCs w:val="21"/>
        </w:rPr>
      </w:pPr>
    </w:p>
    <w:p>
      <w:pPr>
        <w:pStyle w:val="5"/>
        <w:tabs>
          <w:tab w:val="clear" w:pos="720"/>
        </w:tabs>
        <w:rPr>
          <w:color w:val="843C0B" w:themeColor="accent2" w:themeShade="80"/>
        </w:rPr>
      </w:pPr>
      <w:bookmarkStart w:id="114" w:name="_Toc467862605"/>
      <w:commentRangeStart w:id="16"/>
      <w:r>
        <w:rPr>
          <w:rFonts w:hint="eastAsia"/>
          <w:color w:val="843C0B" w:themeColor="accent2" w:themeShade="80"/>
        </w:rPr>
        <w:t>平台调取维护记录数据</w:t>
      </w:r>
      <w:r>
        <w:rPr>
          <w:color w:val="843C0B" w:themeColor="accent2" w:themeShade="80"/>
        </w:rPr>
        <w:t>(3063)</w:t>
      </w:r>
      <w:r>
        <w:rPr>
          <w:rFonts w:hint="eastAsia"/>
          <w:color w:val="843C0B" w:themeColor="accent2" w:themeShade="80"/>
        </w:rPr>
        <w:t>（调取维修记录历史数据）</w:t>
      </w:r>
      <w:bookmarkEnd w:id="114"/>
      <w:commentRangeEnd w:id="16"/>
      <w:r>
        <w:rPr>
          <w:rStyle w:val="39"/>
          <w:rFonts w:asciiTheme="minorHAnsi" w:hAnsiTheme="minorHAnsi" w:eastAsiaTheme="minorEastAsia" w:cstheme="minorBidi"/>
          <w:b w:val="0"/>
          <w:kern w:val="2"/>
        </w:rPr>
        <w:commentReference w:id="16"/>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取系统</w:t>
            </w:r>
            <w:r>
              <w:rPr>
                <w:rFonts w:hint="eastAsia"/>
                <w:color w:val="000000"/>
                <w:sz w:val="21"/>
                <w:szCs w:val="21"/>
              </w:rPr>
              <w:br w:type="textWrapping"/>
            </w:r>
            <w:r>
              <w:rPr>
                <w:rFonts w:hint="eastAsia"/>
                <w:color w:val="000000"/>
                <w:sz w:val="21"/>
                <w:szCs w:val="21"/>
              </w:rPr>
              <w:t>维修记录</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QN=20040516010101001;ST=20;CN=306</w:t>
            </w:r>
            <w:r>
              <w:rPr>
                <w:rFonts w:hint="eastAsia" w:ascii="TimesNewRomanPSMT" w:hAnsi="TimesNewRomanPSMT"/>
                <w:color w:val="000000"/>
                <w:sz w:val="21"/>
                <w:szCs w:val="21"/>
              </w:rPr>
              <w:t>3</w:t>
            </w:r>
            <w:r>
              <w:rPr>
                <w:rFonts w:ascii="TimesNewRomanPSMT" w:hAnsi="TimesNewRomanPSMT"/>
                <w:color w:val="000000"/>
                <w:sz w:val="21"/>
                <w:szCs w:val="21"/>
              </w:rPr>
              <w:t>PW=123456;MN=88888880000001;Flag=3;CP=&amp;&amp;BeginTime=20040506111000,EndTime=2040506151000&amp;&amp;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上传设备过程参数</w:t>
            </w:r>
            <w:r>
              <w:rPr>
                <w:rFonts w:hint="eastAsia"/>
                <w:color w:val="000000"/>
                <w:sz w:val="21"/>
                <w:szCs w:val="21"/>
              </w:rPr>
              <w:br w:type="textWrapping"/>
            </w:r>
            <w:r>
              <w:rPr>
                <w:rFonts w:hint="eastAsia"/>
                <w:color w:val="000000"/>
                <w:sz w:val="21"/>
                <w:szCs w:val="21"/>
              </w:rPr>
              <w:t>根据起止时间查询数据库传</w:t>
            </w:r>
            <w:r>
              <w:rPr>
                <w:rFonts w:hint="eastAsia"/>
                <w:color w:val="000000"/>
                <w:sz w:val="21"/>
                <w:szCs w:val="21"/>
              </w:rPr>
              <w:br w:type="textWrapping"/>
            </w:r>
            <w:r>
              <w:rPr>
                <w:rFonts w:hint="eastAsia"/>
                <w:color w:val="000000"/>
                <w:sz w:val="21"/>
                <w:szCs w:val="21"/>
              </w:rPr>
              <w:t>输多条，类似历史数据调取</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ST=31;CN=3063;PW=123456;MN=88888880000001;CP=&amp;&amp;DataTime=20130905163624;PlateCode=</w:t>
            </w:r>
            <w:r>
              <w:rPr>
                <w:rFonts w:hint="eastAsia" w:ascii="TimesNewRomanPSMT" w:hAnsi="TimesNewRomanPSMT"/>
                <w:color w:val="000000"/>
                <w:sz w:val="21"/>
                <w:szCs w:val="21"/>
                <w:highlight w:val="magenta"/>
              </w:rPr>
              <w:t>京</w:t>
            </w:r>
            <w:r>
              <w:rPr>
                <w:rFonts w:ascii="TimesNewRomanPSMT" w:hAnsi="TimesNewRomanPSMT"/>
                <w:color w:val="000000"/>
                <w:sz w:val="21"/>
                <w:szCs w:val="21"/>
                <w:highlight w:val="magenta"/>
              </w:rPr>
              <w:t>K23453;Driver=</w:t>
            </w:r>
            <w:r>
              <w:rPr>
                <w:rFonts w:hint="eastAsia" w:ascii="TimesNewRomanPSMT" w:hAnsi="TimesNewRomanPSMT"/>
                <w:color w:val="000000"/>
                <w:sz w:val="21"/>
                <w:szCs w:val="21"/>
                <w:highlight w:val="magenta"/>
              </w:rPr>
              <w:t>张三</w:t>
            </w:r>
            <w:r>
              <w:rPr>
                <w:rFonts w:ascii="TimesNewRomanPSMT" w:hAnsi="TimesNewRomanPSMT"/>
                <w:color w:val="000000"/>
                <w:sz w:val="21"/>
                <w:szCs w:val="21"/>
                <w:highlight w:val="magenta"/>
              </w:rPr>
              <w:t>;Operator=</w:t>
            </w:r>
            <w:r>
              <w:rPr>
                <w:rFonts w:hint="eastAsia" w:ascii="TimesNewRomanPSMT" w:hAnsi="TimesNewRomanPSMT"/>
                <w:color w:val="000000"/>
                <w:sz w:val="21"/>
                <w:szCs w:val="21"/>
                <w:highlight w:val="magenta"/>
              </w:rPr>
              <w:t>张三</w:t>
            </w:r>
            <w:r>
              <w:rPr>
                <w:rFonts w:ascii="TimesNewRomanPSMT" w:hAnsi="TimesNewRomanPSMT"/>
                <w:color w:val="000000"/>
                <w:sz w:val="21"/>
                <w:szCs w:val="21"/>
                <w:highlight w:val="magenta"/>
              </w:rPr>
              <w:t>|</w:t>
            </w:r>
            <w:r>
              <w:rPr>
                <w:rFonts w:hint="eastAsia" w:ascii="TimesNewRomanPSMT" w:hAnsi="TimesNewRomanPSMT"/>
                <w:color w:val="000000"/>
                <w:sz w:val="21"/>
                <w:szCs w:val="21"/>
                <w:highlight w:val="magenta"/>
              </w:rPr>
              <w:t>李四</w:t>
            </w:r>
            <w:r>
              <w:rPr>
                <w:rFonts w:ascii="TimesNewRomanPSMT" w:hAnsi="TimesNewRomanPSMT"/>
                <w:color w:val="000000"/>
                <w:sz w:val="21"/>
                <w:szCs w:val="21"/>
                <w:highlight w:val="magenta"/>
              </w:rPr>
              <w:t>;BeginTime=20130905163624;EndTime=20130905163624;BeginKM=234;EndKM=245;Type=1;Class=0;InstrID=35325443,InstrSN=123456; Customer=</w:t>
            </w:r>
            <w:r>
              <w:rPr>
                <w:rFonts w:hint="eastAsia" w:ascii="TimesNewRomanPSMT" w:hAnsi="TimesNewRomanPSMT"/>
                <w:color w:val="000000"/>
                <w:sz w:val="21"/>
                <w:szCs w:val="21"/>
                <w:highlight w:val="magenta"/>
              </w:rPr>
              <w:t>北京市环境监测中心</w:t>
            </w:r>
            <w:r>
              <w:rPr>
                <w:rFonts w:ascii="TimesNewRomanPSMT" w:hAnsi="TimesNewRomanPSMT"/>
                <w:color w:val="000000"/>
                <w:sz w:val="21"/>
                <w:szCs w:val="21"/>
                <w:highlight w:val="magenta"/>
              </w:rPr>
              <w:t>;FindFailureTime=20130905163509, DealingStep=/u43/u4f/u44/u8bbe/u5907/u6545/u969c;FaultDesc=/u43/u4f/u44/u2c/u4e/u48/u34/u8bbe/u5907/u6545/u969c;FaultCausation=/u7ef4/u4fee;Result=/u5df2/u6b63/u5e38;MaterialExpend=/u6dfb/u52a0/u8bd5/u5242/u31/u30/u30/u30/u6d/u6c;Remark=/u65e0&amp;&amp;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b/>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highlight w:val="magenta"/>
              </w:rPr>
              <w:t>QN</w:t>
            </w:r>
          </w:p>
        </w:tc>
        <w:tc>
          <w:tcPr>
            <w:tcW w:w="5295" w:type="dxa"/>
            <w:shd w:val="clear" w:color="auto" w:fill="FEF2CC" w:themeFill="accent4" w:themeFillTint="33"/>
          </w:tcPr>
          <w:p>
            <w:pPr>
              <w:spacing w:before="156"/>
              <w:rPr>
                <w:sz w:val="21"/>
                <w:szCs w:val="21"/>
              </w:rPr>
            </w:pPr>
            <w:r>
              <w:rPr>
                <w:rFonts w:hint="eastAsia"/>
                <w:color w:val="000000"/>
                <w:sz w:val="21"/>
                <w:szCs w:val="21"/>
                <w:highlight w:val="magenta"/>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sz w:val="21"/>
                <w:szCs w:val="21"/>
                <w:highlight w:val="magenta"/>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highlight w:val="magenta"/>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highlight w:val="magenta"/>
              </w:rPr>
              <w:t>PlateCode</w:t>
            </w:r>
          </w:p>
        </w:tc>
        <w:tc>
          <w:tcPr>
            <w:tcW w:w="5295" w:type="dxa"/>
            <w:shd w:val="clear" w:color="auto" w:fill="FEF2CC" w:themeFill="accent4" w:themeFillTint="33"/>
            <w:vAlign w:val="center"/>
          </w:tcPr>
          <w:p>
            <w:pPr>
              <w:spacing w:before="156"/>
              <w:rPr>
                <w:sz w:val="21"/>
                <w:szCs w:val="21"/>
              </w:rPr>
            </w:pPr>
            <w:r>
              <w:rPr>
                <w:rFonts w:hint="eastAsia"/>
                <w:sz w:val="21"/>
                <w:szCs w:val="21"/>
                <w:highlight w:val="magenta"/>
              </w:rPr>
              <w:t>车辆号牌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highlight w:val="magenta"/>
              </w:rPr>
              <w:t>Driver</w:t>
            </w:r>
          </w:p>
        </w:tc>
        <w:tc>
          <w:tcPr>
            <w:tcW w:w="5295" w:type="dxa"/>
            <w:shd w:val="clear" w:color="auto" w:fill="FEF2CC" w:themeFill="accent4" w:themeFillTint="33"/>
            <w:vAlign w:val="center"/>
          </w:tcPr>
          <w:p>
            <w:pPr>
              <w:spacing w:before="156"/>
              <w:rPr>
                <w:sz w:val="21"/>
                <w:szCs w:val="21"/>
              </w:rPr>
            </w:pPr>
            <w:r>
              <w:rPr>
                <w:rFonts w:hint="eastAsia"/>
                <w:sz w:val="21"/>
                <w:szCs w:val="21"/>
                <w:highlight w:val="magenta"/>
              </w:rPr>
              <w:t>执班司机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highlight w:val="magenta"/>
              </w:rPr>
              <w:t>Operator</w:t>
            </w:r>
          </w:p>
        </w:tc>
        <w:tc>
          <w:tcPr>
            <w:tcW w:w="5295" w:type="dxa"/>
            <w:shd w:val="clear" w:color="auto" w:fill="FEF2CC" w:themeFill="accent4" w:themeFillTint="33"/>
            <w:vAlign w:val="center"/>
          </w:tcPr>
          <w:p>
            <w:pPr>
              <w:spacing w:before="156"/>
              <w:rPr>
                <w:sz w:val="21"/>
                <w:szCs w:val="21"/>
              </w:rPr>
            </w:pPr>
            <w:r>
              <w:rPr>
                <w:rFonts w:hint="eastAsia"/>
                <w:sz w:val="21"/>
                <w:szCs w:val="21"/>
                <w:highlight w:val="magenta"/>
              </w:rPr>
              <w:t>运维人员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highlight w:val="magenta"/>
              </w:rPr>
              <w:t>BeginTime</w:t>
            </w:r>
          </w:p>
        </w:tc>
        <w:tc>
          <w:tcPr>
            <w:tcW w:w="5295" w:type="dxa"/>
            <w:shd w:val="clear" w:color="auto" w:fill="FEF2CC" w:themeFill="accent4" w:themeFillTint="33"/>
            <w:vAlign w:val="center"/>
          </w:tcPr>
          <w:p>
            <w:pPr>
              <w:spacing w:before="156"/>
              <w:rPr>
                <w:sz w:val="21"/>
                <w:szCs w:val="21"/>
              </w:rPr>
            </w:pPr>
            <w:r>
              <w:rPr>
                <w:rFonts w:hint="eastAsia"/>
                <w:sz w:val="21"/>
                <w:szCs w:val="21"/>
                <w:highlight w:val="magent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highlight w:val="magenta"/>
              </w:rPr>
              <w:t>EndTime</w:t>
            </w:r>
          </w:p>
        </w:tc>
        <w:tc>
          <w:tcPr>
            <w:tcW w:w="5295" w:type="dxa"/>
            <w:shd w:val="clear" w:color="auto" w:fill="FEF2CC" w:themeFill="accent4" w:themeFillTint="33"/>
            <w:vAlign w:val="center"/>
          </w:tcPr>
          <w:p>
            <w:pPr>
              <w:spacing w:before="156"/>
              <w:rPr>
                <w:sz w:val="21"/>
                <w:szCs w:val="21"/>
              </w:rPr>
            </w:pPr>
            <w:r>
              <w:rPr>
                <w:rFonts w:hint="eastAsia"/>
                <w:sz w:val="21"/>
                <w:szCs w:val="21"/>
                <w:highlight w:val="magent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BeginKM</w:t>
            </w:r>
          </w:p>
        </w:tc>
        <w:tc>
          <w:tcPr>
            <w:tcW w:w="5295" w:type="dxa"/>
            <w:shd w:val="clear" w:color="auto" w:fill="FEF2CC" w:themeFill="accent4" w:themeFillTint="33"/>
            <w:vAlign w:val="center"/>
          </w:tcPr>
          <w:p>
            <w:pPr>
              <w:spacing w:before="156"/>
              <w:rPr>
                <w:color w:val="000000"/>
                <w:sz w:val="21"/>
                <w:szCs w:val="21"/>
              </w:rPr>
            </w:pPr>
            <w:r>
              <w:rPr>
                <w:rFonts w:hint="eastAsia"/>
                <w:sz w:val="21"/>
                <w:szCs w:val="21"/>
                <w:highlight w:val="magenta"/>
              </w:rPr>
              <w:t>开始公里数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EndKM</w:t>
            </w:r>
          </w:p>
        </w:tc>
        <w:tc>
          <w:tcPr>
            <w:tcW w:w="5295" w:type="dxa"/>
            <w:shd w:val="clear" w:color="auto" w:fill="FEF2CC" w:themeFill="accent4" w:themeFillTint="33"/>
            <w:vAlign w:val="center"/>
          </w:tcPr>
          <w:p>
            <w:pPr>
              <w:spacing w:before="156"/>
              <w:rPr>
                <w:color w:val="000000"/>
                <w:sz w:val="21"/>
                <w:szCs w:val="21"/>
              </w:rPr>
            </w:pPr>
            <w:r>
              <w:rPr>
                <w:rFonts w:hint="eastAsia"/>
                <w:sz w:val="21"/>
                <w:szCs w:val="21"/>
                <w:highlight w:val="magenta"/>
              </w:rPr>
              <w:t>结束公里数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Type</w:t>
            </w:r>
          </w:p>
        </w:tc>
        <w:tc>
          <w:tcPr>
            <w:tcW w:w="5295" w:type="dxa"/>
            <w:shd w:val="clear" w:color="auto" w:fill="FEF2CC" w:themeFill="accent4" w:themeFillTint="33"/>
            <w:vAlign w:val="center"/>
          </w:tcPr>
          <w:p>
            <w:pPr>
              <w:spacing w:before="156"/>
              <w:rPr>
                <w:color w:val="000000"/>
                <w:sz w:val="21"/>
                <w:szCs w:val="21"/>
              </w:rPr>
            </w:pPr>
            <w:r>
              <w:rPr>
                <w:rFonts w:hint="eastAsia"/>
                <w:sz w:val="21"/>
                <w:szCs w:val="21"/>
                <w:highlight w:val="magenta"/>
              </w:rPr>
              <w:t>运维类型（</w:t>
            </w:r>
            <w:r>
              <w:rPr>
                <w:sz w:val="21"/>
                <w:szCs w:val="21"/>
                <w:highlight w:val="magenta"/>
              </w:rPr>
              <w:t>0</w:t>
            </w:r>
            <w:r>
              <w:rPr>
                <w:rFonts w:hint="eastAsia"/>
                <w:sz w:val="21"/>
                <w:szCs w:val="21"/>
                <w:highlight w:val="magenta"/>
              </w:rPr>
              <w:t>为日常运维，</w:t>
            </w:r>
            <w:r>
              <w:rPr>
                <w:sz w:val="21"/>
                <w:szCs w:val="21"/>
                <w:highlight w:val="magenta"/>
              </w:rPr>
              <w:t>2</w:t>
            </w:r>
            <w:r>
              <w:rPr>
                <w:rFonts w:hint="eastAsia"/>
                <w:sz w:val="21"/>
                <w:szCs w:val="21"/>
                <w:highlight w:val="magenta"/>
              </w:rPr>
              <w:t>为处理故障问题）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Class</w:t>
            </w:r>
          </w:p>
        </w:tc>
        <w:tc>
          <w:tcPr>
            <w:tcW w:w="5295" w:type="dxa"/>
            <w:shd w:val="clear" w:color="auto" w:fill="FEF2CC" w:themeFill="accent4" w:themeFillTint="33"/>
            <w:vAlign w:val="center"/>
          </w:tcPr>
          <w:p>
            <w:pPr>
              <w:spacing w:before="156"/>
              <w:rPr>
                <w:color w:val="000000"/>
                <w:sz w:val="21"/>
                <w:szCs w:val="21"/>
              </w:rPr>
            </w:pPr>
            <w:r>
              <w:rPr>
                <w:rFonts w:hint="eastAsia"/>
                <w:sz w:val="21"/>
                <w:szCs w:val="21"/>
                <w:highlight w:val="magenta"/>
              </w:rPr>
              <w:t>分类：</w:t>
            </w:r>
            <w:r>
              <w:rPr>
                <w:sz w:val="21"/>
                <w:szCs w:val="21"/>
                <w:highlight w:val="magenta"/>
              </w:rPr>
              <w:t>0</w:t>
            </w:r>
            <w:r>
              <w:rPr>
                <w:rFonts w:hint="eastAsia"/>
                <w:sz w:val="21"/>
                <w:szCs w:val="21"/>
                <w:highlight w:val="magenta"/>
              </w:rPr>
              <w:t>为系统软件，</w:t>
            </w:r>
            <w:r>
              <w:rPr>
                <w:sz w:val="21"/>
                <w:szCs w:val="21"/>
                <w:highlight w:val="magenta"/>
              </w:rPr>
              <w:t>1</w:t>
            </w:r>
            <w:r>
              <w:rPr>
                <w:rFonts w:hint="eastAsia"/>
                <w:sz w:val="21"/>
                <w:szCs w:val="21"/>
                <w:highlight w:val="magenta"/>
              </w:rPr>
              <w:t>为网络及设备，</w:t>
            </w:r>
            <w:r>
              <w:rPr>
                <w:sz w:val="21"/>
                <w:szCs w:val="21"/>
                <w:highlight w:val="magenta"/>
              </w:rPr>
              <w:t>2</w:t>
            </w:r>
            <w:r>
              <w:rPr>
                <w:rFonts w:hint="eastAsia"/>
                <w:sz w:val="21"/>
                <w:szCs w:val="21"/>
                <w:highlight w:val="magenta"/>
              </w:rPr>
              <w:t>为在线仪表，</w:t>
            </w:r>
            <w:r>
              <w:rPr>
                <w:sz w:val="21"/>
                <w:szCs w:val="21"/>
                <w:highlight w:val="magenta"/>
              </w:rPr>
              <w:t>3</w:t>
            </w:r>
            <w:r>
              <w:rPr>
                <w:rFonts w:hint="eastAsia"/>
                <w:sz w:val="21"/>
                <w:szCs w:val="21"/>
                <w:highlight w:val="magenta"/>
              </w:rPr>
              <w:t>为工控及设备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Customer</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highlight w:val="magenta"/>
              </w:rPr>
              <w:t>客户（单位）名称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FindFailureTime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highlight w:val="magenta"/>
              </w:rPr>
              <w:t>故障发现时间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DealingStep</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highlight w:val="magenta"/>
              </w:rPr>
              <w:t>故障处理步骤（中文</w:t>
            </w:r>
            <w:r>
              <w:rPr>
                <w:color w:val="000000"/>
                <w:sz w:val="21"/>
                <w:szCs w:val="21"/>
                <w:highlight w:val="magenta"/>
              </w:rPr>
              <w:t xml:space="preserve">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FaultDesc</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highlight w:val="magenta"/>
              </w:rPr>
              <w:t>故障描述信息（中文</w:t>
            </w:r>
            <w:r>
              <w:rPr>
                <w:color w:val="000000"/>
                <w:sz w:val="21"/>
                <w:szCs w:val="21"/>
                <w:highlight w:val="magenta"/>
              </w:rPr>
              <w:t xml:space="preserve">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highlight w:val="magenta"/>
              </w:rPr>
              <w:t>FaultCausation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highlight w:val="magenta"/>
              </w:rPr>
              <w:t>故障原因及处理过程（中文</w:t>
            </w:r>
            <w:r>
              <w:rPr>
                <w:color w:val="000000"/>
                <w:sz w:val="21"/>
                <w:szCs w:val="21"/>
                <w:highlight w:val="magenta"/>
              </w:rPr>
              <w:t xml:space="preserve">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Result</w:t>
            </w:r>
          </w:p>
        </w:tc>
        <w:tc>
          <w:tcPr>
            <w:tcW w:w="5295" w:type="dxa"/>
            <w:shd w:val="clear" w:color="auto" w:fill="FEF2CC" w:themeFill="accent4" w:themeFillTint="33"/>
            <w:vAlign w:val="center"/>
          </w:tcPr>
          <w:p>
            <w:pPr>
              <w:spacing w:before="156"/>
              <w:rPr>
                <w:rFonts w:hint="eastAsia"/>
                <w:color w:val="000000"/>
                <w:sz w:val="21"/>
                <w:szCs w:val="21"/>
                <w:highlight w:val="magenta"/>
              </w:rPr>
            </w:pPr>
            <w:r>
              <w:rPr>
                <w:rFonts w:hint="eastAsia"/>
                <w:color w:val="000000"/>
                <w:sz w:val="21"/>
                <w:szCs w:val="21"/>
                <w:highlight w:val="magenta"/>
              </w:rPr>
              <w:t>故障处理结果（中文</w:t>
            </w:r>
            <w:r>
              <w:rPr>
                <w:color w:val="000000"/>
                <w:sz w:val="21"/>
                <w:szCs w:val="21"/>
                <w:highlight w:val="magenta"/>
              </w:rPr>
              <w:t xml:space="preserve">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MaterialExpend</w:t>
            </w:r>
          </w:p>
        </w:tc>
        <w:tc>
          <w:tcPr>
            <w:tcW w:w="5295" w:type="dxa"/>
            <w:shd w:val="clear" w:color="auto" w:fill="FEF2CC" w:themeFill="accent4" w:themeFillTint="33"/>
            <w:vAlign w:val="center"/>
          </w:tcPr>
          <w:p>
            <w:pPr>
              <w:spacing w:before="156"/>
              <w:rPr>
                <w:rFonts w:hint="eastAsia"/>
                <w:color w:val="000000"/>
                <w:sz w:val="21"/>
                <w:szCs w:val="21"/>
                <w:highlight w:val="magenta"/>
              </w:rPr>
            </w:pPr>
            <w:r>
              <w:rPr>
                <w:rFonts w:hint="eastAsia"/>
                <w:color w:val="000000"/>
                <w:sz w:val="21"/>
                <w:szCs w:val="21"/>
                <w:highlight w:val="magenta"/>
              </w:rPr>
              <w:t>耗材使用说明（中文</w:t>
            </w:r>
            <w:r>
              <w:rPr>
                <w:color w:val="000000"/>
                <w:sz w:val="21"/>
                <w:szCs w:val="21"/>
                <w:highlight w:val="magenta"/>
              </w:rPr>
              <w:t xml:space="preserve">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Remark</w:t>
            </w:r>
          </w:p>
        </w:tc>
        <w:tc>
          <w:tcPr>
            <w:tcW w:w="5295" w:type="dxa"/>
            <w:shd w:val="clear" w:color="auto" w:fill="FEF2CC" w:themeFill="accent4" w:themeFillTint="33"/>
            <w:vAlign w:val="center"/>
          </w:tcPr>
          <w:p>
            <w:pPr>
              <w:spacing w:before="156"/>
              <w:rPr>
                <w:rFonts w:hint="eastAsia"/>
                <w:color w:val="000000"/>
                <w:sz w:val="21"/>
                <w:szCs w:val="21"/>
                <w:highlight w:val="magenta"/>
              </w:rPr>
            </w:pPr>
            <w:r>
              <w:rPr>
                <w:rFonts w:hint="eastAsia"/>
                <w:color w:val="000000"/>
                <w:sz w:val="21"/>
                <w:szCs w:val="21"/>
                <w:highlight w:val="magenta"/>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ExeRtn</w:t>
            </w:r>
          </w:p>
        </w:tc>
        <w:tc>
          <w:tcPr>
            <w:tcW w:w="5295" w:type="dxa"/>
            <w:shd w:val="clear" w:color="auto" w:fill="FEF2CC" w:themeFill="accent4" w:themeFillTint="33"/>
            <w:vAlign w:val="center"/>
          </w:tcPr>
          <w:p>
            <w:pPr>
              <w:spacing w:before="156"/>
              <w:rPr>
                <w:rFonts w:hint="eastAsia"/>
                <w:color w:val="000000"/>
                <w:sz w:val="21"/>
                <w:szCs w:val="21"/>
                <w:highlight w:val="magenta"/>
              </w:rPr>
            </w:pPr>
            <w:r>
              <w:rPr>
                <w:rFonts w:hint="eastAsia"/>
                <w:color w:val="000000"/>
                <w:sz w:val="21"/>
                <w:szCs w:val="21"/>
                <w:highlight w:val="magenta"/>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115" w:name="_Toc467862606"/>
      <w:commentRangeStart w:id="17"/>
      <w:r>
        <w:rPr>
          <w:rFonts w:hint="eastAsia"/>
          <w:color w:val="843C0B" w:themeColor="accent2" w:themeShade="80"/>
        </w:rPr>
        <w:t>主动上传维护记录数据</w:t>
      </w:r>
      <w:r>
        <w:rPr>
          <w:color w:val="843C0B" w:themeColor="accent2" w:themeShade="80"/>
        </w:rPr>
        <w:t>(3063)</w:t>
      </w:r>
      <w:bookmarkEnd w:id="115"/>
      <w:commentRangeEnd w:id="17"/>
      <w:r>
        <w:rPr>
          <w:rStyle w:val="39"/>
          <w:rFonts w:asciiTheme="minorHAnsi" w:hAnsiTheme="minorHAnsi" w:eastAsiaTheme="minorEastAsia" w:cstheme="minorBidi"/>
          <w:b w:val="0"/>
          <w:kern w:val="2"/>
        </w:rPr>
        <w:commentReference w:id="17"/>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highlight w:val="magenta"/>
              </w:rPr>
            </w:pPr>
            <w:r>
              <w:rPr>
                <w:rFonts w:hint="eastAsia"/>
                <w:sz w:val="21"/>
                <w:szCs w:val="21"/>
                <w:highlight w:val="magenta"/>
              </w:rPr>
              <w:t>类别</w:t>
            </w:r>
          </w:p>
        </w:tc>
        <w:tc>
          <w:tcPr>
            <w:tcW w:w="2534" w:type="dxa"/>
            <w:gridSpan w:val="2"/>
            <w:shd w:val="clear" w:color="auto" w:fill="B4C6E7" w:themeFill="accent5" w:themeFillTint="66"/>
          </w:tcPr>
          <w:p>
            <w:pPr>
              <w:jc w:val="center"/>
              <w:rPr>
                <w:sz w:val="21"/>
                <w:szCs w:val="21"/>
                <w:highlight w:val="magenta"/>
              </w:rPr>
            </w:pPr>
            <w:r>
              <w:rPr>
                <w:rFonts w:hint="eastAsia"/>
                <w:sz w:val="21"/>
                <w:szCs w:val="21"/>
                <w:highlight w:val="magenta"/>
              </w:rPr>
              <w:t>项目</w:t>
            </w:r>
          </w:p>
        </w:tc>
        <w:tc>
          <w:tcPr>
            <w:tcW w:w="5295" w:type="dxa"/>
            <w:shd w:val="clear" w:color="auto" w:fill="B4C6E7" w:themeFill="accent5" w:themeFillTint="66"/>
          </w:tcPr>
          <w:p>
            <w:pPr>
              <w:jc w:val="center"/>
              <w:rPr>
                <w:sz w:val="21"/>
                <w:szCs w:val="21"/>
                <w:highlight w:val="magenta"/>
              </w:rPr>
            </w:pPr>
            <w:r>
              <w:rPr>
                <w:rFonts w:hint="eastAsia"/>
                <w:sz w:val="21"/>
                <w:szCs w:val="21"/>
                <w:highlight w:val="magenta"/>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highlight w:val="magenta"/>
              </w:rPr>
            </w:pPr>
          </w:p>
        </w:tc>
        <w:tc>
          <w:tcPr>
            <w:tcW w:w="975"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现场机</w:t>
            </w:r>
          </w:p>
        </w:tc>
        <w:tc>
          <w:tcPr>
            <w:tcW w:w="1559" w:type="dxa"/>
            <w:shd w:val="clear" w:color="auto" w:fill="FEF2CC" w:themeFill="accent4" w:themeFillTint="33"/>
            <w:vAlign w:val="center"/>
          </w:tcPr>
          <w:p>
            <w:pPr>
              <w:spacing w:before="156"/>
              <w:rPr>
                <w:sz w:val="21"/>
                <w:szCs w:val="21"/>
                <w:highlight w:val="magenta"/>
              </w:rPr>
            </w:pPr>
            <w:r>
              <w:rPr>
                <w:rFonts w:hint="eastAsia"/>
                <w:color w:val="000000"/>
                <w:sz w:val="21"/>
                <w:szCs w:val="21"/>
                <w:highlight w:val="magenta"/>
              </w:rPr>
              <w:t>主动上传维修记录数据</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highlight w:val="magenta"/>
              </w:rPr>
            </w:pPr>
            <w:bookmarkStart w:id="116" w:name="OLE_LINK88"/>
            <w:bookmarkStart w:id="117" w:name="OLE_LINK89"/>
            <w:r>
              <w:rPr>
                <w:rFonts w:ascii="TimesNewRomanPSMT" w:hAnsi="TimesNewRomanPSMT"/>
                <w:color w:val="000000"/>
                <w:sz w:val="21"/>
                <w:szCs w:val="21"/>
                <w:highlight w:val="magenta"/>
              </w:rPr>
              <w:t>ST=31;CN=3063;PW=123456;MN=88888880000001;CP=&amp;&amp;DataTime=</w:t>
            </w:r>
            <w:bookmarkStart w:id="118" w:name="OLE_LINK83"/>
            <w:bookmarkStart w:id="119" w:name="OLE_LINK82"/>
            <w:r>
              <w:rPr>
                <w:rFonts w:ascii="TimesNewRomanPSMT" w:hAnsi="TimesNewRomanPSMT"/>
                <w:color w:val="000000"/>
                <w:sz w:val="21"/>
                <w:szCs w:val="21"/>
                <w:highlight w:val="magenta"/>
              </w:rPr>
              <w:t>20130905163624</w:t>
            </w:r>
            <w:bookmarkEnd w:id="118"/>
            <w:bookmarkEnd w:id="119"/>
            <w:r>
              <w:rPr>
                <w:rFonts w:ascii="TimesNewRomanPSMT" w:hAnsi="TimesNewRomanPSMT"/>
                <w:color w:val="000000"/>
                <w:sz w:val="21"/>
                <w:szCs w:val="21"/>
                <w:highlight w:val="magenta"/>
              </w:rPr>
              <w:t>;PlateCode=</w:t>
            </w:r>
            <w:r>
              <w:rPr>
                <w:rFonts w:hint="eastAsia" w:ascii="TimesNewRomanPSMT" w:hAnsi="TimesNewRomanPSMT"/>
                <w:color w:val="000000"/>
                <w:sz w:val="21"/>
                <w:szCs w:val="21"/>
                <w:highlight w:val="magenta"/>
              </w:rPr>
              <w:t>京</w:t>
            </w:r>
            <w:r>
              <w:rPr>
                <w:rFonts w:ascii="TimesNewRomanPSMT" w:hAnsi="TimesNewRomanPSMT"/>
                <w:color w:val="000000"/>
                <w:sz w:val="21"/>
                <w:szCs w:val="21"/>
                <w:highlight w:val="magenta"/>
              </w:rPr>
              <w:t>K23453;Driver=</w:t>
            </w:r>
            <w:r>
              <w:rPr>
                <w:rFonts w:hint="eastAsia" w:ascii="TimesNewRomanPSMT" w:hAnsi="TimesNewRomanPSMT"/>
                <w:color w:val="000000"/>
                <w:sz w:val="21"/>
                <w:szCs w:val="21"/>
                <w:highlight w:val="magenta"/>
              </w:rPr>
              <w:t>张三</w:t>
            </w:r>
            <w:r>
              <w:rPr>
                <w:rFonts w:ascii="TimesNewRomanPSMT" w:hAnsi="TimesNewRomanPSMT"/>
                <w:color w:val="000000"/>
                <w:sz w:val="21"/>
                <w:szCs w:val="21"/>
                <w:highlight w:val="magenta"/>
              </w:rPr>
              <w:t>;</w:t>
            </w:r>
            <w:bookmarkStart w:id="120" w:name="OLE_LINK84"/>
            <w:bookmarkStart w:id="121" w:name="OLE_LINK85"/>
            <w:r>
              <w:rPr>
                <w:rFonts w:hint="eastAsia" w:ascii="TimesNewRomanPSMT" w:hAnsi="TimesNewRomanPSMT"/>
                <w:color w:val="000000"/>
                <w:sz w:val="21"/>
                <w:szCs w:val="21"/>
                <w:highlight w:val="magenta"/>
              </w:rPr>
              <w:t>Operator</w:t>
            </w:r>
            <w:bookmarkEnd w:id="120"/>
            <w:bookmarkEnd w:id="121"/>
            <w:r>
              <w:rPr>
                <w:rFonts w:ascii="TimesNewRomanPSMT" w:hAnsi="TimesNewRomanPSMT"/>
                <w:color w:val="000000"/>
                <w:sz w:val="21"/>
                <w:szCs w:val="21"/>
                <w:highlight w:val="magenta"/>
              </w:rPr>
              <w:t>=</w:t>
            </w:r>
            <w:r>
              <w:rPr>
                <w:rFonts w:hint="eastAsia" w:ascii="TimesNewRomanPSMT" w:hAnsi="TimesNewRomanPSMT"/>
                <w:color w:val="000000"/>
                <w:sz w:val="21"/>
                <w:szCs w:val="21"/>
                <w:highlight w:val="magenta"/>
              </w:rPr>
              <w:t>张三|李四</w:t>
            </w:r>
            <w:r>
              <w:rPr>
                <w:rFonts w:ascii="TimesNewRomanPSMT" w:hAnsi="TimesNewRomanPSMT"/>
                <w:color w:val="000000"/>
                <w:sz w:val="21"/>
                <w:szCs w:val="21"/>
                <w:highlight w:val="magenta"/>
              </w:rPr>
              <w:t>;</w:t>
            </w:r>
            <w:r>
              <w:rPr>
                <w:rFonts w:hint="eastAsia" w:ascii="TimesNewRomanPSMT" w:hAnsi="TimesNewRomanPSMT"/>
                <w:color w:val="000000"/>
                <w:sz w:val="21"/>
                <w:szCs w:val="21"/>
                <w:highlight w:val="magenta"/>
              </w:rPr>
              <w:t>BeginTime</w:t>
            </w:r>
            <w:r>
              <w:rPr>
                <w:rFonts w:ascii="TimesNewRomanPSMT" w:hAnsi="TimesNewRomanPSMT"/>
                <w:color w:val="000000"/>
                <w:sz w:val="21"/>
                <w:szCs w:val="21"/>
                <w:highlight w:val="magenta"/>
              </w:rPr>
              <w:t>=20130905163624;EndTime=20130905163624;BeginKM=234;EndKM=245;Type=1;Class=0;InstrID=35325443,InstrSN=123456; Customer=</w:t>
            </w:r>
            <w:r>
              <w:rPr>
                <w:rFonts w:hint="eastAsia" w:ascii="TimesNewRomanPSMT" w:hAnsi="TimesNewRomanPSMT"/>
                <w:color w:val="000000"/>
                <w:sz w:val="21"/>
                <w:szCs w:val="21"/>
                <w:highlight w:val="magenta"/>
              </w:rPr>
              <w:t>北京市环境监测中心;</w:t>
            </w:r>
            <w:r>
              <w:rPr>
                <w:rFonts w:ascii="TimesNewRomanPSMT" w:hAnsi="TimesNewRomanPSMT"/>
                <w:color w:val="000000"/>
                <w:sz w:val="21"/>
                <w:szCs w:val="21"/>
                <w:highlight w:val="magenta"/>
              </w:rPr>
              <w:t>FindFailureTime=20130905163509, DealingStep=/u43/u4f/u44/u8bbe/u5907/u6545/u969c;FaultDesc=/u43/u4f/u44/u2c/u4e/u48/u34/u8bbe/u5907/u6545/u969c;FaultCausation=/u7ef4/u4fee;Result=/u5df2/u6b63/u5e38;MaterialExpend=/u6dfb/u52a0/u8bd5/u5242/u31/u30/u30/u30/u6d/u6c;Remark=/u65e0&amp;&amp;</w:t>
            </w:r>
            <w:bookmarkEnd w:id="116"/>
            <w:bookmarkEnd w:id="1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highlight w:val="magenta"/>
              </w:rPr>
            </w:pPr>
            <w:bookmarkStart w:id="122" w:name="_Hlk467861535"/>
            <w:r>
              <w:rPr>
                <w:rFonts w:hint="eastAsia"/>
                <w:sz w:val="21"/>
                <w:szCs w:val="21"/>
                <w:highlight w:val="magenta"/>
              </w:rPr>
              <w:t>使用 字段</w:t>
            </w:r>
          </w:p>
        </w:tc>
        <w:tc>
          <w:tcPr>
            <w:tcW w:w="2534" w:type="dxa"/>
            <w:gridSpan w:val="2"/>
            <w:shd w:val="clear" w:color="auto" w:fill="FEF2CC" w:themeFill="accent4" w:themeFillTint="33"/>
          </w:tcPr>
          <w:p>
            <w:pPr>
              <w:spacing w:before="156"/>
              <w:rPr>
                <w:sz w:val="21"/>
                <w:szCs w:val="21"/>
                <w:highlight w:val="magenta"/>
              </w:rPr>
            </w:pPr>
            <w:r>
              <w:rPr>
                <w:rFonts w:ascii="TimesNewRomanPSMT" w:hAnsi="TimesNewRomanPSMT"/>
                <w:color w:val="000000"/>
                <w:sz w:val="21"/>
                <w:szCs w:val="21"/>
                <w:highlight w:val="magenta"/>
              </w:rPr>
              <w:t>QN</w:t>
            </w:r>
          </w:p>
        </w:tc>
        <w:tc>
          <w:tcPr>
            <w:tcW w:w="5295" w:type="dxa"/>
            <w:shd w:val="clear" w:color="auto" w:fill="FEF2CC" w:themeFill="accent4" w:themeFillTint="33"/>
          </w:tcPr>
          <w:p>
            <w:pPr>
              <w:spacing w:before="156"/>
              <w:rPr>
                <w:sz w:val="21"/>
                <w:szCs w:val="21"/>
                <w:highlight w:val="magenta"/>
              </w:rPr>
            </w:pPr>
            <w:r>
              <w:rPr>
                <w:rFonts w:hint="eastAsia"/>
                <w:color w:val="000000"/>
                <w:sz w:val="21"/>
                <w:szCs w:val="21"/>
                <w:highlight w:val="magenta"/>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sz w:val="21"/>
                <w:szCs w:val="21"/>
                <w:highlight w:val="magenta"/>
              </w:rPr>
            </w:pPr>
            <w:r>
              <w:rPr>
                <w:rFonts w:hint="eastAsia"/>
                <w:sz w:val="21"/>
                <w:szCs w:val="21"/>
                <w:highlight w:val="magenta"/>
              </w:rPr>
              <w:t xml:space="preserve">QnRtn </w:t>
            </w:r>
          </w:p>
        </w:tc>
        <w:tc>
          <w:tcPr>
            <w:tcW w:w="5295"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sz w:val="21"/>
                <w:szCs w:val="21"/>
                <w:highlight w:val="magenta"/>
              </w:rPr>
            </w:pPr>
            <w:r>
              <w:rPr>
                <w:rFonts w:ascii="TimesNewRomanPSMT" w:hAnsi="TimesNewRomanPSMT"/>
                <w:color w:val="000000"/>
                <w:sz w:val="21"/>
                <w:szCs w:val="21"/>
                <w:highlight w:val="magenta"/>
              </w:rPr>
              <w:t>PlateCode</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车辆号牌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Driver</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执班司机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Operator</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运维人员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hint="eastAsia" w:ascii="TimesNewRomanPSMT" w:hAnsi="TimesNewRomanPSMT"/>
                <w:color w:val="000000"/>
                <w:sz w:val="21"/>
                <w:szCs w:val="21"/>
                <w:highlight w:val="magenta"/>
              </w:rPr>
              <w:t>BeginTime</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EndTime</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BeginKM</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开始公里数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EndKM</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结束公里数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Type</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运维类型（0为日常运维，2为处理故障问题）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Class</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分类：0为系统软件，1为网络及设备，2为在线仪表，3为工控及设备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sz w:val="21"/>
                <w:szCs w:val="21"/>
                <w:highlight w:val="magenta"/>
              </w:rPr>
            </w:pPr>
            <w:bookmarkStart w:id="123" w:name="OLE_LINK87"/>
            <w:bookmarkStart w:id="124" w:name="OLE_LINK86"/>
            <w:r>
              <w:rPr>
                <w:rFonts w:ascii="TimesNewRomanPSMT" w:hAnsi="TimesNewRomanPSMT"/>
                <w:color w:val="000000"/>
                <w:sz w:val="21"/>
                <w:szCs w:val="21"/>
                <w:highlight w:val="magenta"/>
              </w:rPr>
              <w:t>Customer</w:t>
            </w:r>
            <w:bookmarkEnd w:id="123"/>
            <w:bookmarkEnd w:id="124"/>
          </w:p>
        </w:tc>
        <w:tc>
          <w:tcPr>
            <w:tcW w:w="5295" w:type="dxa"/>
            <w:shd w:val="clear" w:color="auto" w:fill="FEF2CC" w:themeFill="accent4" w:themeFillTint="33"/>
            <w:vAlign w:val="center"/>
          </w:tcPr>
          <w:p>
            <w:pPr>
              <w:spacing w:before="156"/>
              <w:rPr>
                <w:sz w:val="21"/>
                <w:szCs w:val="21"/>
                <w:highlight w:val="magenta"/>
              </w:rPr>
            </w:pPr>
            <w:r>
              <w:rPr>
                <w:rFonts w:hint="eastAsia"/>
                <w:color w:val="000000"/>
                <w:sz w:val="21"/>
                <w:szCs w:val="21"/>
                <w:highlight w:val="magenta"/>
              </w:rPr>
              <w:t>客户（单位）名称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FindFailureTime</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故障发现时间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DealingStep</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 xml:space="preserve">故障处理步骤（中文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FaultDesc</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 xml:space="preserve">故障描述信息（中文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FaultCausation</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 xml:space="preserve">故障原因及处理过程（中文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bookmarkStart w:id="125" w:name="_Hlk467861564"/>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Result</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 xml:space="preserve">故障处理结果（中文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MaterialExpend</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 xml:space="preserve">耗材使用说明（中文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Remark</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sz w:val="21"/>
                <w:szCs w:val="21"/>
                <w:highlight w:val="magenta"/>
              </w:rPr>
            </w:pPr>
            <w:r>
              <w:rPr>
                <w:rFonts w:ascii="TimesNewRomanPSMT" w:hAnsi="TimesNewRomanPSMT"/>
                <w:color w:val="000000"/>
                <w:sz w:val="21"/>
                <w:szCs w:val="21"/>
                <w:highlight w:val="magenta"/>
              </w:rPr>
              <w:t>ExeRtn</w:t>
            </w:r>
          </w:p>
        </w:tc>
        <w:tc>
          <w:tcPr>
            <w:tcW w:w="5295" w:type="dxa"/>
            <w:shd w:val="clear" w:color="auto" w:fill="FEF2CC" w:themeFill="accent4" w:themeFillTint="33"/>
            <w:vAlign w:val="center"/>
          </w:tcPr>
          <w:p>
            <w:pPr>
              <w:spacing w:before="156"/>
              <w:rPr>
                <w:sz w:val="21"/>
                <w:szCs w:val="21"/>
                <w:highlight w:val="magenta"/>
              </w:rPr>
            </w:pPr>
            <w:r>
              <w:rPr>
                <w:rFonts w:hint="eastAsia"/>
                <w:color w:val="000000"/>
                <w:sz w:val="21"/>
                <w:szCs w:val="21"/>
                <w:highlight w:val="magenta"/>
              </w:rPr>
              <w:t>请求执行结果</w:t>
            </w:r>
          </w:p>
        </w:tc>
      </w:tr>
      <w:bookmarkEnd w:id="122"/>
      <w:bookmarkEnd w:id="12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highlight w:val="magenta"/>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commentRangeStart w:id="18"/>
      <w:bookmarkStart w:id="126" w:name="_Toc467862607"/>
      <w:r>
        <w:rPr>
          <w:rFonts w:hint="eastAsia"/>
          <w:color w:val="843C0B" w:themeColor="accent2" w:themeShade="80"/>
        </w:rPr>
        <w:t>获取系统控制阀名称</w:t>
      </w:r>
      <w:r>
        <w:rPr>
          <w:color w:val="843C0B" w:themeColor="accent2" w:themeShade="80"/>
        </w:rPr>
        <w:t>(3064)</w:t>
      </w:r>
      <w:bookmarkEnd w:id="126"/>
      <w:commentRangeEnd w:id="18"/>
      <w:r>
        <w:rPr>
          <w:rStyle w:val="39"/>
          <w:rFonts w:asciiTheme="minorHAnsi" w:hAnsiTheme="minorHAnsi" w:eastAsiaTheme="minorEastAsia" w:cstheme="minorBidi"/>
          <w:b w:val="0"/>
          <w:kern w:val="2"/>
        </w:rPr>
        <w:commentReference w:id="18"/>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highlight w:val="magenta"/>
              </w:rPr>
            </w:pPr>
            <w:r>
              <w:rPr>
                <w:rFonts w:hint="eastAsia"/>
                <w:sz w:val="21"/>
                <w:szCs w:val="21"/>
                <w:highlight w:val="magenta"/>
              </w:rPr>
              <w:t>类别</w:t>
            </w:r>
          </w:p>
        </w:tc>
        <w:tc>
          <w:tcPr>
            <w:tcW w:w="2534" w:type="dxa"/>
            <w:gridSpan w:val="2"/>
            <w:shd w:val="clear" w:color="auto" w:fill="B4C6E7" w:themeFill="accent5" w:themeFillTint="66"/>
          </w:tcPr>
          <w:p>
            <w:pPr>
              <w:jc w:val="center"/>
              <w:rPr>
                <w:sz w:val="21"/>
                <w:szCs w:val="21"/>
                <w:highlight w:val="magenta"/>
              </w:rPr>
            </w:pPr>
            <w:r>
              <w:rPr>
                <w:rFonts w:hint="eastAsia"/>
                <w:sz w:val="21"/>
                <w:szCs w:val="21"/>
                <w:highlight w:val="magenta"/>
              </w:rPr>
              <w:t>项目</w:t>
            </w:r>
          </w:p>
        </w:tc>
        <w:tc>
          <w:tcPr>
            <w:tcW w:w="5295" w:type="dxa"/>
            <w:shd w:val="clear" w:color="auto" w:fill="B4C6E7" w:themeFill="accent5" w:themeFillTint="66"/>
          </w:tcPr>
          <w:p>
            <w:pPr>
              <w:jc w:val="center"/>
              <w:rPr>
                <w:sz w:val="21"/>
                <w:szCs w:val="21"/>
                <w:highlight w:val="magenta"/>
              </w:rPr>
            </w:pPr>
            <w:r>
              <w:rPr>
                <w:rFonts w:hint="eastAsia"/>
                <w:sz w:val="21"/>
                <w:szCs w:val="21"/>
                <w:highlight w:val="magenta"/>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highlight w:val="magenta"/>
              </w:rPr>
            </w:pPr>
            <w:r>
              <w:rPr>
                <w:rFonts w:hint="eastAsia"/>
                <w:sz w:val="21"/>
                <w:szCs w:val="21"/>
                <w:highlight w:val="magenta"/>
              </w:rPr>
              <w:t>使用 命令</w:t>
            </w:r>
          </w:p>
        </w:tc>
        <w:tc>
          <w:tcPr>
            <w:tcW w:w="975"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上位机</w:t>
            </w:r>
          </w:p>
        </w:tc>
        <w:tc>
          <w:tcPr>
            <w:tcW w:w="1559" w:type="dxa"/>
            <w:shd w:val="clear" w:color="auto" w:fill="FEF2CC" w:themeFill="accent4" w:themeFillTint="33"/>
            <w:vAlign w:val="center"/>
          </w:tcPr>
          <w:p>
            <w:pPr>
              <w:spacing w:before="156"/>
              <w:rPr>
                <w:sz w:val="21"/>
                <w:szCs w:val="21"/>
                <w:highlight w:val="magenta"/>
              </w:rPr>
            </w:pPr>
            <w:r>
              <w:rPr>
                <w:rFonts w:hint="eastAsia"/>
                <w:color w:val="000000"/>
                <w:sz w:val="21"/>
                <w:szCs w:val="21"/>
                <w:highlight w:val="magenta"/>
              </w:rPr>
              <w:t>提取现场</w:t>
            </w:r>
            <w:r>
              <w:rPr>
                <w:rFonts w:hint="eastAsia"/>
                <w:color w:val="000000"/>
                <w:sz w:val="21"/>
                <w:szCs w:val="21"/>
                <w:highlight w:val="magenta"/>
              </w:rPr>
              <w:br w:type="textWrapping"/>
            </w:r>
            <w:r>
              <w:rPr>
                <w:rFonts w:hint="eastAsia"/>
                <w:color w:val="000000"/>
                <w:sz w:val="21"/>
                <w:szCs w:val="21"/>
                <w:highlight w:val="magenta"/>
              </w:rPr>
              <w:t>机时间</w:t>
            </w:r>
          </w:p>
        </w:tc>
        <w:tc>
          <w:tcPr>
            <w:tcW w:w="5295" w:type="dxa"/>
            <w:shd w:val="clear" w:color="auto" w:fill="FEF2CC" w:themeFill="accent4" w:themeFillTint="33"/>
            <w:vAlign w:val="center"/>
          </w:tcPr>
          <w:p>
            <w:pPr>
              <w:spacing w:before="156"/>
              <w:rPr>
                <w:sz w:val="21"/>
                <w:szCs w:val="21"/>
                <w:highlight w:val="magenta"/>
              </w:rPr>
            </w:pPr>
            <w:r>
              <w:rPr>
                <w:rFonts w:ascii="TimesNewRomanPSMT" w:hAnsi="TimesNewRomanPSMT"/>
                <w:color w:val="000000"/>
                <w:sz w:val="21"/>
                <w:szCs w:val="21"/>
                <w:highlight w:val="magenta"/>
              </w:rPr>
              <w:t>QN=20040516010101001;ST=20;CN=3064;PW=123456;MN=88888880000001;Flag=3;CP=&amp;&amp;&amp;&amp;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975"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 xml:space="preserve">现场机 </w:t>
            </w:r>
          </w:p>
        </w:tc>
        <w:tc>
          <w:tcPr>
            <w:tcW w:w="1559"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请求应答</w:t>
            </w:r>
          </w:p>
        </w:tc>
        <w:tc>
          <w:tcPr>
            <w:tcW w:w="5295" w:type="dxa"/>
            <w:shd w:val="clear" w:color="auto" w:fill="FEF2CC" w:themeFill="accent4" w:themeFillTint="33"/>
            <w:vAlign w:val="center"/>
          </w:tcPr>
          <w:p>
            <w:pPr>
              <w:spacing w:before="156"/>
              <w:rPr>
                <w:i/>
                <w:sz w:val="21"/>
                <w:szCs w:val="21"/>
                <w:highlight w:val="magenta"/>
              </w:rPr>
            </w:pPr>
            <w:r>
              <w:rPr>
                <w:rFonts w:ascii="TimesNewRomanPSMT" w:hAnsi="TimesNewRomanPSMT"/>
                <w:color w:val="000000"/>
                <w:sz w:val="21"/>
                <w:szCs w:val="21"/>
                <w:highlight w:val="magenta"/>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975"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现场机</w:t>
            </w:r>
          </w:p>
        </w:tc>
        <w:tc>
          <w:tcPr>
            <w:tcW w:w="1559" w:type="dxa"/>
            <w:shd w:val="clear" w:color="auto" w:fill="FEF2CC" w:themeFill="accent4" w:themeFillTint="33"/>
            <w:vAlign w:val="center"/>
          </w:tcPr>
          <w:p>
            <w:pPr>
              <w:spacing w:before="156"/>
              <w:rPr>
                <w:rFonts w:hint="eastAsia"/>
                <w:sz w:val="21"/>
                <w:szCs w:val="21"/>
                <w:highlight w:val="magenta"/>
              </w:rPr>
            </w:pPr>
            <w:r>
              <w:rPr>
                <w:rFonts w:hint="eastAsia"/>
                <w:color w:val="000000"/>
                <w:sz w:val="21"/>
                <w:szCs w:val="21"/>
                <w:highlight w:val="magenta"/>
              </w:rPr>
              <w:t>上传各阀码类别和数量</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ST=20;CN=3064;PWD=123456;MN=88888880000001;CP=&amp;&amp;QN=20040516010101001;Vd=Vd15;Vd-Count=5;Vm=Vm25;Vm-Count=5;Vn=Vn15;Vn-Count=5; ExeRtn=1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highlight w:val="magenta"/>
              </w:rPr>
            </w:pPr>
            <w:r>
              <w:rPr>
                <w:rFonts w:hint="eastAsia"/>
                <w:sz w:val="21"/>
                <w:szCs w:val="21"/>
                <w:highlight w:val="magenta"/>
              </w:rPr>
              <w:t>使用 字段</w:t>
            </w:r>
          </w:p>
        </w:tc>
        <w:tc>
          <w:tcPr>
            <w:tcW w:w="2534" w:type="dxa"/>
            <w:gridSpan w:val="2"/>
            <w:shd w:val="clear" w:color="auto" w:fill="FEF2CC" w:themeFill="accent4" w:themeFillTint="33"/>
          </w:tcPr>
          <w:p>
            <w:pPr>
              <w:spacing w:before="156"/>
              <w:rPr>
                <w:sz w:val="21"/>
                <w:szCs w:val="21"/>
                <w:highlight w:val="magenta"/>
              </w:rPr>
            </w:pPr>
            <w:r>
              <w:rPr>
                <w:rFonts w:hint="eastAsia"/>
                <w:sz w:val="21"/>
                <w:szCs w:val="21"/>
                <w:highlight w:val="magenta"/>
              </w:rPr>
              <w:t>Vd</w:t>
            </w:r>
          </w:p>
        </w:tc>
        <w:tc>
          <w:tcPr>
            <w:tcW w:w="5295" w:type="dxa"/>
            <w:shd w:val="clear" w:color="auto" w:fill="FEF2CC" w:themeFill="accent4" w:themeFillTint="33"/>
          </w:tcPr>
          <w:p>
            <w:pPr>
              <w:spacing w:before="156"/>
              <w:rPr>
                <w:sz w:val="21"/>
                <w:szCs w:val="21"/>
                <w:highlight w:val="magenta"/>
              </w:rPr>
            </w:pPr>
            <w:r>
              <w:rPr>
                <w:rFonts w:hint="eastAsia"/>
                <w:sz w:val="21"/>
                <w:szCs w:val="21"/>
                <w:highlight w:val="magenta"/>
              </w:rPr>
              <w:t>电动球阀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rFonts w:hint="eastAsia"/>
                <w:sz w:val="21"/>
                <w:szCs w:val="21"/>
                <w:highlight w:val="magenta"/>
              </w:rPr>
            </w:pPr>
          </w:p>
        </w:tc>
        <w:tc>
          <w:tcPr>
            <w:tcW w:w="2534" w:type="dxa"/>
            <w:gridSpan w:val="2"/>
            <w:shd w:val="clear" w:color="auto" w:fill="FEF2CC" w:themeFill="accent4" w:themeFillTint="33"/>
          </w:tcPr>
          <w:p>
            <w:pPr>
              <w:spacing w:before="156"/>
              <w:rPr>
                <w:rFonts w:hint="eastAsia"/>
                <w:sz w:val="21"/>
                <w:szCs w:val="21"/>
                <w:highlight w:val="magenta"/>
              </w:rPr>
            </w:pPr>
            <w:r>
              <w:rPr>
                <w:rFonts w:hint="eastAsia"/>
                <w:sz w:val="21"/>
                <w:szCs w:val="21"/>
                <w:highlight w:val="magenta"/>
              </w:rPr>
              <w:t>Vm</w:t>
            </w:r>
          </w:p>
        </w:tc>
        <w:tc>
          <w:tcPr>
            <w:tcW w:w="5295" w:type="dxa"/>
            <w:shd w:val="clear" w:color="auto" w:fill="FEF2CC" w:themeFill="accent4" w:themeFillTint="33"/>
          </w:tcPr>
          <w:p>
            <w:pPr>
              <w:spacing w:before="156"/>
              <w:rPr>
                <w:rFonts w:hint="eastAsia"/>
                <w:sz w:val="21"/>
                <w:szCs w:val="21"/>
                <w:highlight w:val="magenta"/>
              </w:rPr>
            </w:pPr>
            <w:r>
              <w:rPr>
                <w:rFonts w:hint="eastAsia"/>
                <w:sz w:val="21"/>
                <w:szCs w:val="21"/>
                <w:highlight w:val="magenta"/>
              </w:rPr>
              <w:t>电磁阀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rFonts w:hint="eastAsia"/>
                <w:sz w:val="21"/>
                <w:szCs w:val="21"/>
                <w:highlight w:val="magenta"/>
              </w:rPr>
            </w:pPr>
          </w:p>
        </w:tc>
        <w:tc>
          <w:tcPr>
            <w:tcW w:w="2534" w:type="dxa"/>
            <w:gridSpan w:val="2"/>
            <w:shd w:val="clear" w:color="auto" w:fill="FEF2CC" w:themeFill="accent4" w:themeFillTint="33"/>
          </w:tcPr>
          <w:p>
            <w:pPr>
              <w:spacing w:before="156"/>
              <w:rPr>
                <w:rFonts w:hint="eastAsia"/>
                <w:sz w:val="21"/>
                <w:szCs w:val="21"/>
                <w:highlight w:val="magenta"/>
              </w:rPr>
            </w:pPr>
            <w:r>
              <w:rPr>
                <w:rFonts w:hint="eastAsia"/>
                <w:sz w:val="21"/>
                <w:szCs w:val="21"/>
                <w:highlight w:val="magenta"/>
              </w:rPr>
              <w:t>Vn</w:t>
            </w:r>
          </w:p>
        </w:tc>
        <w:tc>
          <w:tcPr>
            <w:tcW w:w="5295" w:type="dxa"/>
            <w:shd w:val="clear" w:color="auto" w:fill="FEF2CC" w:themeFill="accent4" w:themeFillTint="33"/>
          </w:tcPr>
          <w:p>
            <w:pPr>
              <w:spacing w:before="156"/>
              <w:rPr>
                <w:rFonts w:hint="eastAsia"/>
                <w:sz w:val="21"/>
                <w:szCs w:val="21"/>
                <w:highlight w:val="magenta"/>
              </w:rPr>
            </w:pPr>
            <w:r>
              <w:rPr>
                <w:rFonts w:hint="eastAsia"/>
                <w:sz w:val="21"/>
                <w:szCs w:val="21"/>
                <w:highlight w:val="magenta"/>
              </w:rPr>
              <w:t>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rFonts w:hint="eastAsia"/>
                <w:sz w:val="21"/>
                <w:szCs w:val="21"/>
                <w:highlight w:val="magenta"/>
              </w:rPr>
            </w:pPr>
          </w:p>
        </w:tc>
        <w:tc>
          <w:tcPr>
            <w:tcW w:w="2534" w:type="dxa"/>
            <w:gridSpan w:val="2"/>
            <w:shd w:val="clear" w:color="auto" w:fill="FEF2CC" w:themeFill="accent4" w:themeFillTint="33"/>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QN</w:t>
            </w:r>
          </w:p>
        </w:tc>
        <w:tc>
          <w:tcPr>
            <w:tcW w:w="5295" w:type="dxa"/>
            <w:shd w:val="clear" w:color="auto" w:fill="FEF2CC" w:themeFill="accent4" w:themeFillTint="33"/>
          </w:tcPr>
          <w:p>
            <w:pPr>
              <w:spacing w:before="156"/>
              <w:rPr>
                <w:rFonts w:hint="eastAsia"/>
                <w:color w:val="000000"/>
                <w:sz w:val="21"/>
                <w:szCs w:val="21"/>
                <w:highlight w:val="magenta"/>
              </w:rPr>
            </w:pPr>
            <w:r>
              <w:rPr>
                <w:rFonts w:hint="eastAsia"/>
                <w:color w:val="000000"/>
                <w:sz w:val="21"/>
                <w:szCs w:val="21"/>
                <w:highlight w:val="magenta"/>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sz w:val="21"/>
                <w:szCs w:val="21"/>
                <w:highlight w:val="magenta"/>
              </w:rPr>
            </w:pPr>
            <w:r>
              <w:rPr>
                <w:rFonts w:hint="eastAsia"/>
                <w:sz w:val="21"/>
                <w:szCs w:val="21"/>
                <w:highlight w:val="magenta"/>
              </w:rPr>
              <w:t xml:space="preserve">QnRtn </w:t>
            </w:r>
          </w:p>
        </w:tc>
        <w:tc>
          <w:tcPr>
            <w:tcW w:w="5295"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sz w:val="21"/>
                <w:szCs w:val="21"/>
                <w:highlight w:val="magenta"/>
              </w:rPr>
            </w:pPr>
            <w:r>
              <w:rPr>
                <w:rFonts w:ascii="TimesNewRomanPSMT" w:hAnsi="TimesNewRomanPSMT"/>
                <w:color w:val="000000"/>
                <w:sz w:val="21"/>
                <w:szCs w:val="21"/>
                <w:highlight w:val="magenta"/>
              </w:rPr>
              <w:t>ExeRtn</w:t>
            </w:r>
          </w:p>
        </w:tc>
        <w:tc>
          <w:tcPr>
            <w:tcW w:w="5295" w:type="dxa"/>
            <w:shd w:val="clear" w:color="auto" w:fill="FEF2CC" w:themeFill="accent4" w:themeFillTint="33"/>
            <w:vAlign w:val="center"/>
          </w:tcPr>
          <w:p>
            <w:pPr>
              <w:spacing w:before="156"/>
              <w:rPr>
                <w:sz w:val="21"/>
                <w:szCs w:val="21"/>
                <w:highlight w:val="magenta"/>
              </w:rPr>
            </w:pPr>
            <w:r>
              <w:rPr>
                <w:rFonts w:hint="eastAsia"/>
                <w:color w:val="000000"/>
                <w:sz w:val="21"/>
                <w:szCs w:val="21"/>
                <w:highlight w:val="magenta"/>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ValveCount</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泵阀数量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ValveNameList</w:t>
            </w:r>
          </w:p>
        </w:tc>
        <w:tc>
          <w:tcPr>
            <w:tcW w:w="5295" w:type="dxa"/>
            <w:shd w:val="clear" w:color="auto" w:fill="FEF2CC" w:themeFill="accent4" w:themeFillTint="33"/>
            <w:vAlign w:val="center"/>
          </w:tcPr>
          <w:p>
            <w:pPr>
              <w:spacing w:before="156"/>
              <w:rPr>
                <w:color w:val="000000"/>
                <w:sz w:val="21"/>
                <w:szCs w:val="21"/>
              </w:rPr>
            </w:pPr>
            <w:bookmarkStart w:id="127" w:name="OLE_LINK53"/>
            <w:bookmarkStart w:id="128" w:name="OLE_LINK52"/>
            <w:r>
              <w:rPr>
                <w:rFonts w:hint="eastAsia"/>
                <w:color w:val="000000"/>
                <w:sz w:val="21"/>
                <w:szCs w:val="21"/>
                <w:highlight w:val="magenta"/>
              </w:rPr>
              <w:t>见附录H.泵阀名称列表</w:t>
            </w:r>
            <w:bookmarkEnd w:id="127"/>
            <w:bookmarkEnd w:id="128"/>
            <w:r>
              <w:rPr>
                <w:rFonts w:hint="eastAsia"/>
                <w:color w:val="000000"/>
                <w:sz w:val="21"/>
                <w:szCs w:val="21"/>
              </w:rPr>
              <w:t>（中文</w:t>
            </w:r>
            <w:r>
              <w:rPr>
                <w:rFonts w:ascii="TimesNewRomanPSMT" w:hAnsi="TimesNewRomanPSMT"/>
                <w:color w:val="000000"/>
                <w:sz w:val="21"/>
                <w:szCs w:val="21"/>
              </w:rPr>
              <w:t>UNICODE</w:t>
            </w:r>
            <w:r>
              <w:rPr>
                <w:rFonts w:hint="eastAsia"/>
                <w:color w:val="000000"/>
                <w:sz w:val="21"/>
                <w:szCs w:val="21"/>
              </w:rPr>
              <w:t>码表示，不同名称间使用“</w:t>
            </w:r>
            <w:r>
              <w:rPr>
                <w:rFonts w:ascii="TimesNewRomanPSMT" w:hAnsi="TimesNewRomanPSMT"/>
                <w:color w:val="000000"/>
                <w:sz w:val="21"/>
                <w:szCs w:val="21"/>
              </w:rPr>
              <w:t>|</w:t>
            </w:r>
            <w:r>
              <w:rPr>
                <w:rFonts w:hint="eastAsia"/>
                <w:color w:val="000000"/>
                <w:sz w:val="21"/>
                <w:szCs w:val="21"/>
              </w:rPr>
              <w:t>”分隔）</w:t>
            </w:r>
          </w:p>
        </w:tc>
      </w:tr>
    </w:tbl>
    <w:p>
      <w:pPr>
        <w:rPr>
          <w:sz w:val="21"/>
          <w:szCs w:val="21"/>
        </w:rPr>
      </w:pPr>
    </w:p>
    <w:p>
      <w:pPr>
        <w:pStyle w:val="5"/>
        <w:tabs>
          <w:tab w:val="clear" w:pos="720"/>
        </w:tabs>
        <w:rPr>
          <w:color w:val="843C0B" w:themeColor="accent2" w:themeShade="80"/>
        </w:rPr>
      </w:pPr>
      <w:bookmarkStart w:id="129" w:name="_Toc467862608"/>
      <w:r>
        <w:rPr>
          <w:rFonts w:hint="eastAsia"/>
          <w:color w:val="843C0B" w:themeColor="accent2" w:themeShade="80"/>
        </w:rPr>
        <w:t>标液核查结果上传</w:t>
      </w:r>
      <w:r>
        <w:rPr>
          <w:color w:val="843C0B" w:themeColor="accent2" w:themeShade="80"/>
        </w:rPr>
        <w:t>(3065)</w:t>
      </w:r>
      <w:bookmarkEnd w:id="129"/>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主动上传</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ST=91;CN=3065;PW=123456;MN=88888880000001;CP=&amp;&amp;DataTime=20120604194053;COD-CheckValue=101.5,COD-StandardValur=100,COD-CheckFlag=N;NH4-CheckValue=75.6,NH4-StandardValur=100,NH4-CheckFlag=F&amp;&amp;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xxx-CheckValue</w:t>
            </w:r>
          </w:p>
        </w:tc>
        <w:tc>
          <w:tcPr>
            <w:tcW w:w="5295" w:type="dxa"/>
            <w:shd w:val="clear" w:color="auto" w:fill="FEF2CC" w:themeFill="accent4" w:themeFillTint="33"/>
          </w:tcPr>
          <w:p>
            <w:pPr>
              <w:spacing w:before="156"/>
              <w:rPr>
                <w:sz w:val="21"/>
                <w:szCs w:val="21"/>
              </w:rPr>
            </w:pPr>
            <w:r>
              <w:rPr>
                <w:rFonts w:hint="eastAsia"/>
                <w:color w:val="000000"/>
                <w:sz w:val="21"/>
                <w:szCs w:val="21"/>
              </w:rPr>
              <w:t>标样测试值（实际值）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xxx-StandardValur</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标样理论值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xxx-CheckFlag</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标样核查结果（</w:t>
            </w:r>
            <w:r>
              <w:rPr>
                <w:rFonts w:ascii="TimesNewRomanPSMT" w:hAnsi="TimesNewRomanPSMT"/>
                <w:color w:val="000000"/>
                <w:sz w:val="21"/>
                <w:szCs w:val="21"/>
              </w:rPr>
              <w:t>N:</w:t>
            </w:r>
            <w:r>
              <w:rPr>
                <w:rFonts w:hint="eastAsia"/>
                <w:color w:val="000000"/>
                <w:sz w:val="21"/>
                <w:szCs w:val="21"/>
              </w:rPr>
              <w:t xml:space="preserve">合格 </w:t>
            </w:r>
            <w:r>
              <w:rPr>
                <w:rFonts w:ascii="TimesNewRomanPSMT" w:hAnsi="TimesNewRomanPSMT"/>
                <w:color w:val="000000"/>
                <w:sz w:val="21"/>
                <w:szCs w:val="21"/>
              </w:rPr>
              <w:t>F:</w:t>
            </w:r>
            <w:r>
              <w:rPr>
                <w:rFonts w:hint="eastAsia"/>
                <w:color w:val="000000"/>
                <w:sz w:val="21"/>
                <w:szCs w:val="21"/>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color w:val="000000"/>
                <w:sz w:val="21"/>
                <w:szCs w:val="21"/>
              </w:rPr>
            </w:pPr>
          </w:p>
        </w:tc>
      </w:tr>
    </w:tbl>
    <w:p>
      <w:pPr>
        <w:rPr>
          <w:sz w:val="21"/>
          <w:szCs w:val="21"/>
        </w:rPr>
      </w:pPr>
    </w:p>
    <w:p>
      <w:pPr>
        <w:pStyle w:val="5"/>
        <w:tabs>
          <w:tab w:val="clear" w:pos="720"/>
        </w:tabs>
        <w:rPr>
          <w:color w:val="843C0B" w:themeColor="accent2" w:themeShade="80"/>
        </w:rPr>
      </w:pPr>
      <w:bookmarkStart w:id="130" w:name="_Toc467862609"/>
      <w:r>
        <w:rPr>
          <w:rFonts w:hint="eastAsia"/>
          <w:color w:val="843C0B" w:themeColor="accent2" w:themeShade="80"/>
        </w:rPr>
        <w:t>加标回收核查结果上传</w:t>
      </w:r>
      <w:r>
        <w:rPr>
          <w:color w:val="843C0B" w:themeColor="accent2" w:themeShade="80"/>
        </w:rPr>
        <w:t>(3066)</w:t>
      </w:r>
      <w:bookmarkEnd w:id="130"/>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主动上传</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ST=91;CN=3066;PW=123456;MN=88888880000001;CP=&amp;&amp;DataTime=20120604194053;COD-Water=100,COD-Mixed=50,COD-Chroma=10,COD-Volume=10,COD-Percent=20;NH4-Water=100,NH4-Mixed=50,NH4-Chroma=10,NH4-Volume=10,NH4-Percent=20&amp;&amp;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COD-Water</w:t>
            </w:r>
          </w:p>
        </w:tc>
        <w:tc>
          <w:tcPr>
            <w:tcW w:w="5295" w:type="dxa"/>
            <w:shd w:val="clear" w:color="auto" w:fill="FEF2CC" w:themeFill="accent4" w:themeFillTint="33"/>
          </w:tcPr>
          <w:p>
            <w:pPr>
              <w:spacing w:before="156"/>
              <w:rPr>
                <w:sz w:val="21"/>
                <w:szCs w:val="21"/>
              </w:rPr>
            </w:pPr>
            <w:r>
              <w:rPr>
                <w:rFonts w:hint="eastAsia"/>
                <w:color w:val="000000"/>
                <w:sz w:val="21"/>
                <w:szCs w:val="21"/>
              </w:rPr>
              <w:t>加标回收水样值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COD-Mixed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加标回收混样值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COD-Chroma</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加标浓度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COD-Volume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加标体积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COD-Percent</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加标回收率</w:t>
            </w:r>
            <w:r>
              <w:rPr>
                <w:rFonts w:ascii="TimesNewRomanPSMT" w:hAnsi="TimesNewRomanPSMT"/>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color w:val="000000"/>
                <w:sz w:val="21"/>
                <w:szCs w:val="21"/>
              </w:rPr>
            </w:pPr>
          </w:p>
        </w:tc>
      </w:tr>
    </w:tbl>
    <w:p>
      <w:pPr>
        <w:rPr>
          <w:sz w:val="21"/>
          <w:szCs w:val="21"/>
        </w:rPr>
      </w:pPr>
    </w:p>
    <w:p>
      <w:pPr>
        <w:pStyle w:val="5"/>
        <w:tabs>
          <w:tab w:val="clear" w:pos="720"/>
        </w:tabs>
        <w:rPr>
          <w:color w:val="843C0B" w:themeColor="accent2" w:themeShade="80"/>
        </w:rPr>
      </w:pPr>
      <w:bookmarkStart w:id="131" w:name="_Toc467862610"/>
      <w:bookmarkStart w:id="132" w:name="OLE_LINK3"/>
      <w:bookmarkStart w:id="133" w:name="OLE_LINK4"/>
      <w:r>
        <w:rPr>
          <w:rFonts w:hint="eastAsia"/>
          <w:color w:val="843C0B" w:themeColor="accent2" w:themeShade="80"/>
        </w:rPr>
        <w:t>系统模块状态主动上传</w:t>
      </w:r>
      <w:r>
        <w:rPr>
          <w:color w:val="843C0B" w:themeColor="accent2" w:themeShade="80"/>
        </w:rPr>
        <w:t>(3067)</w:t>
      </w:r>
      <w:bookmarkEnd w:id="131"/>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主动上传</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ST=91;CN=3067;PW=123456;MN=88888880000001;CP=&amp;&amp;DataTime=20120604194053;</w:t>
            </w:r>
            <w:r>
              <w:rPr>
                <w:rFonts w:ascii="TimesNewRomanPSMT" w:hAnsi="TimesNewRomanPSMT"/>
                <w:color w:val="FF0000"/>
                <w:sz w:val="21"/>
                <w:szCs w:val="21"/>
              </w:rPr>
              <w:t>WaterSamplingModule=0,AlarmCount=2,AlarmList=11|12;</w:t>
            </w:r>
            <w:r>
              <w:rPr>
                <w:rFonts w:ascii="TimesNewRomanPSMT" w:hAnsi="TimesNewRomanPSMT"/>
                <w:color w:val="0000FF"/>
                <w:sz w:val="21"/>
                <w:szCs w:val="21"/>
              </w:rPr>
              <w:t>PretreatmentModule=0,AlarmCount=1,AlarmList=13;</w:t>
            </w:r>
            <w:r>
              <w:rPr>
                <w:rFonts w:ascii="TimesNewRomanPSMT" w:hAnsi="TimesNewRomanPSMT"/>
                <w:color w:val="FF0000"/>
                <w:sz w:val="21"/>
                <w:szCs w:val="21"/>
              </w:rPr>
              <w:t>InstrmentModule=0,AlarmCount=3,AlarmList=14|15|16;</w:t>
            </w:r>
            <w:r>
              <w:rPr>
                <w:rFonts w:ascii="TimesNewRomanPSMT" w:hAnsi="TimesNewRomanPSMT"/>
                <w:color w:val="0000FF"/>
                <w:sz w:val="21"/>
                <w:szCs w:val="21"/>
              </w:rPr>
              <w:t>WashModule=0,AlarmCount=1,AlarmList=17;</w:t>
            </w:r>
            <w:r>
              <w:rPr>
                <w:rFonts w:ascii="TimesNewRomanPSMT" w:hAnsi="TimesNewRomanPSMT"/>
                <w:color w:val="FF0000"/>
                <w:sz w:val="21"/>
                <w:szCs w:val="21"/>
              </w:rPr>
              <w:t>ControlModule=1,AlarmCount=1,AlarmList=18;</w:t>
            </w:r>
            <w:r>
              <w:rPr>
                <w:rFonts w:ascii="TimesNewRomanPSMT" w:hAnsi="TimesNewRomanPSMT"/>
                <w:color w:val="0000FF"/>
                <w:sz w:val="21"/>
                <w:szCs w:val="21"/>
              </w:rPr>
              <w:t>PowerEnvironmentModule=0,AlarmCount=2,AlarmList=19|20</w:t>
            </w:r>
            <w:r>
              <w:rPr>
                <w:rFonts w:ascii="TimesNewRomanPSMT" w:hAnsi="TimesNewRomanPSMT"/>
                <w:color w:val="000000"/>
                <w:sz w:val="21"/>
                <w:szCs w:val="21"/>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WaterSamplingModule</w:t>
            </w:r>
          </w:p>
        </w:tc>
        <w:tc>
          <w:tcPr>
            <w:tcW w:w="5295" w:type="dxa"/>
            <w:shd w:val="clear" w:color="auto" w:fill="FEF2CC" w:themeFill="accent4" w:themeFillTint="33"/>
          </w:tcPr>
          <w:p>
            <w:pPr>
              <w:spacing w:before="156"/>
              <w:rPr>
                <w:sz w:val="21"/>
                <w:szCs w:val="21"/>
              </w:rPr>
            </w:pPr>
            <w:r>
              <w:rPr>
                <w:rFonts w:hint="eastAsia"/>
                <w:color w:val="000000"/>
                <w:sz w:val="21"/>
                <w:szCs w:val="21"/>
              </w:rPr>
              <w:t>采水模块工作状态（</w:t>
            </w:r>
            <w:r>
              <w:rPr>
                <w:rFonts w:ascii="TimesNewRomanPSMT" w:hAnsi="TimesNewRomanPSMT"/>
                <w:color w:val="000000"/>
                <w:sz w:val="21"/>
                <w:szCs w:val="21"/>
              </w:rPr>
              <w:t>0</w:t>
            </w:r>
            <w:r>
              <w:rPr>
                <w:rFonts w:hint="eastAsia"/>
                <w:color w:val="000000"/>
                <w:sz w:val="21"/>
                <w:szCs w:val="21"/>
              </w:rPr>
              <w:t xml:space="preserve">：正常 </w:t>
            </w:r>
            <w:r>
              <w:rPr>
                <w:rFonts w:ascii="TimesNewRomanPSMT" w:hAnsi="TimesNewRomanPSMT"/>
                <w:color w:val="000000"/>
                <w:sz w:val="21"/>
                <w:szCs w:val="21"/>
              </w:rPr>
              <w:t>1</w:t>
            </w:r>
            <w:r>
              <w:rPr>
                <w:rFonts w:hint="eastAsia"/>
                <w:color w:val="000000"/>
                <w:sz w:val="21"/>
                <w:szCs w:val="21"/>
              </w:rPr>
              <w:t>：故障）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PretreatmentModule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配水</w:t>
            </w:r>
            <w:r>
              <w:rPr>
                <w:rFonts w:ascii="TimesNewRomanPSMT" w:hAnsi="TimesNewRomanPSMT"/>
                <w:color w:val="000000"/>
                <w:sz w:val="21"/>
                <w:szCs w:val="21"/>
              </w:rPr>
              <w:t>/</w:t>
            </w:r>
            <w:r>
              <w:rPr>
                <w:rFonts w:hint="eastAsia"/>
                <w:color w:val="000000"/>
                <w:sz w:val="21"/>
                <w:szCs w:val="21"/>
              </w:rPr>
              <w:t>预处理模块工作状态（</w:t>
            </w:r>
            <w:r>
              <w:rPr>
                <w:rFonts w:ascii="TimesNewRomanPSMT" w:hAnsi="TimesNewRomanPSMT"/>
                <w:color w:val="000000"/>
                <w:sz w:val="21"/>
                <w:szCs w:val="21"/>
              </w:rPr>
              <w:t>0</w:t>
            </w:r>
            <w:r>
              <w:rPr>
                <w:rFonts w:hint="eastAsia"/>
                <w:color w:val="000000"/>
                <w:sz w:val="21"/>
                <w:szCs w:val="21"/>
              </w:rPr>
              <w:t xml:space="preserve">：正常 </w:t>
            </w:r>
            <w:r>
              <w:rPr>
                <w:rFonts w:ascii="TimesNewRomanPSMT" w:hAnsi="TimesNewRomanPSMT"/>
                <w:color w:val="000000"/>
                <w:sz w:val="21"/>
                <w:szCs w:val="21"/>
              </w:rPr>
              <w:t>1</w:t>
            </w:r>
            <w:r>
              <w:rPr>
                <w:rFonts w:hint="eastAsia"/>
                <w:color w:val="000000"/>
                <w:sz w:val="21"/>
                <w:szCs w:val="21"/>
              </w:rPr>
              <w:t>：故障）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InstrmentModule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分析仪表工作状态（</w:t>
            </w:r>
            <w:r>
              <w:rPr>
                <w:rFonts w:ascii="TimesNewRomanPSMT" w:hAnsi="TimesNewRomanPSMT"/>
                <w:color w:val="000000"/>
                <w:sz w:val="21"/>
                <w:szCs w:val="21"/>
              </w:rPr>
              <w:t>0</w:t>
            </w:r>
            <w:r>
              <w:rPr>
                <w:rFonts w:hint="eastAsia"/>
                <w:color w:val="000000"/>
                <w:sz w:val="21"/>
                <w:szCs w:val="21"/>
              </w:rPr>
              <w:t xml:space="preserve">：正常 </w:t>
            </w:r>
            <w:r>
              <w:rPr>
                <w:rFonts w:ascii="TimesNewRomanPSMT" w:hAnsi="TimesNewRomanPSMT"/>
                <w:color w:val="000000"/>
                <w:sz w:val="21"/>
                <w:szCs w:val="21"/>
              </w:rPr>
              <w:t>1</w:t>
            </w:r>
            <w:r>
              <w:rPr>
                <w:rFonts w:hint="eastAsia"/>
                <w:color w:val="000000"/>
                <w:sz w:val="21"/>
                <w:szCs w:val="21"/>
              </w:rPr>
              <w:t>：故障）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WashModule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清洗</w:t>
            </w:r>
            <w:r>
              <w:rPr>
                <w:rFonts w:ascii="TimesNewRomanPSMT" w:hAnsi="TimesNewRomanPSMT"/>
                <w:color w:val="000000"/>
                <w:sz w:val="21"/>
                <w:szCs w:val="21"/>
              </w:rPr>
              <w:t>/</w:t>
            </w:r>
            <w:r>
              <w:rPr>
                <w:rFonts w:hint="eastAsia"/>
                <w:color w:val="000000"/>
                <w:sz w:val="21"/>
                <w:szCs w:val="21"/>
              </w:rPr>
              <w:t>除藻模块工作状态（</w:t>
            </w:r>
            <w:r>
              <w:rPr>
                <w:rFonts w:ascii="TimesNewRomanPSMT" w:hAnsi="TimesNewRomanPSMT"/>
                <w:color w:val="000000"/>
                <w:sz w:val="21"/>
                <w:szCs w:val="21"/>
              </w:rPr>
              <w:t>0</w:t>
            </w:r>
            <w:r>
              <w:rPr>
                <w:rFonts w:hint="eastAsia"/>
                <w:color w:val="000000"/>
                <w:sz w:val="21"/>
                <w:szCs w:val="21"/>
              </w:rPr>
              <w:t xml:space="preserve">：正常 </w:t>
            </w:r>
            <w:r>
              <w:rPr>
                <w:rFonts w:ascii="TimesNewRomanPSMT" w:hAnsi="TimesNewRomanPSMT"/>
                <w:color w:val="000000"/>
                <w:sz w:val="21"/>
                <w:szCs w:val="21"/>
              </w:rPr>
              <w:t>1</w:t>
            </w:r>
            <w:r>
              <w:rPr>
                <w:rFonts w:hint="eastAsia"/>
                <w:color w:val="000000"/>
                <w:sz w:val="21"/>
                <w:szCs w:val="21"/>
              </w:rPr>
              <w:t>：故障）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ControlModule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控制模块工作状态（</w:t>
            </w:r>
            <w:r>
              <w:rPr>
                <w:rFonts w:ascii="TimesNewRomanPSMT" w:hAnsi="TimesNewRomanPSMT"/>
                <w:color w:val="000000"/>
                <w:sz w:val="21"/>
                <w:szCs w:val="21"/>
              </w:rPr>
              <w:t>0</w:t>
            </w:r>
            <w:r>
              <w:rPr>
                <w:rFonts w:hint="eastAsia"/>
                <w:color w:val="000000"/>
                <w:sz w:val="21"/>
                <w:szCs w:val="21"/>
              </w:rPr>
              <w:t xml:space="preserve">：正常 </w:t>
            </w:r>
            <w:r>
              <w:rPr>
                <w:rFonts w:ascii="TimesNewRomanPSMT" w:hAnsi="TimesNewRomanPSMT"/>
                <w:color w:val="000000"/>
                <w:sz w:val="21"/>
                <w:szCs w:val="21"/>
              </w:rPr>
              <w:t>1</w:t>
            </w:r>
            <w:r>
              <w:rPr>
                <w:rFonts w:hint="eastAsia"/>
                <w:color w:val="000000"/>
                <w:sz w:val="21"/>
                <w:szCs w:val="21"/>
              </w:rPr>
              <w:t>：故障）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PowerEnvironmentModule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动力环境模块工作状态（</w:t>
            </w:r>
            <w:r>
              <w:rPr>
                <w:rFonts w:ascii="TimesNewRomanPSMT" w:hAnsi="TimesNewRomanPSMT"/>
                <w:color w:val="000000"/>
                <w:sz w:val="21"/>
                <w:szCs w:val="21"/>
              </w:rPr>
              <w:t>0</w:t>
            </w:r>
            <w:r>
              <w:rPr>
                <w:rFonts w:hint="eastAsia"/>
                <w:color w:val="000000"/>
                <w:sz w:val="21"/>
                <w:szCs w:val="21"/>
              </w:rPr>
              <w:t xml:space="preserve">：正常 </w:t>
            </w:r>
            <w:r>
              <w:rPr>
                <w:rFonts w:ascii="TimesNewRomanPSMT" w:hAnsi="TimesNewRomanPSMT"/>
                <w:color w:val="000000"/>
                <w:sz w:val="21"/>
                <w:szCs w:val="21"/>
              </w:rPr>
              <w:t>1</w:t>
            </w:r>
            <w:r>
              <w:rPr>
                <w:rFonts w:hint="eastAsia"/>
                <w:color w:val="000000"/>
                <w:sz w:val="21"/>
                <w:szCs w:val="21"/>
              </w:rPr>
              <w:t>：故障）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AlarmCount</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当前模块的报警数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AlarmList</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当前模块的报警码信息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color w:val="000000"/>
                <w:sz w:val="21"/>
                <w:szCs w:val="21"/>
              </w:rPr>
            </w:pPr>
          </w:p>
        </w:tc>
      </w:tr>
    </w:tbl>
    <w:p/>
    <w:bookmarkEnd w:id="132"/>
    <w:bookmarkEnd w:id="133"/>
    <w:p/>
    <w:p>
      <w:pPr>
        <w:pStyle w:val="5"/>
        <w:tabs>
          <w:tab w:val="clear" w:pos="720"/>
        </w:tabs>
        <w:rPr>
          <w:color w:val="000000" w:themeColor="text1"/>
          <w14:textFill>
            <w14:solidFill>
              <w14:schemeClr w14:val="tx1"/>
            </w14:solidFill>
          </w14:textFill>
        </w:rPr>
      </w:pPr>
      <w:bookmarkStart w:id="134" w:name="_Toc467862611"/>
      <w:r>
        <w:rPr>
          <w:rFonts w:hint="eastAsia"/>
          <w:color w:val="000000" w:themeColor="text1"/>
          <w14:textFill>
            <w14:solidFill>
              <w14:schemeClr w14:val="tx1"/>
            </w14:solidFill>
          </w14:textFill>
        </w:rPr>
        <w:t>远程控制站房设备</w:t>
      </w:r>
      <w:r>
        <w:rPr>
          <w:color w:val="000000" w:themeColor="text1"/>
          <w14:textFill>
            <w14:solidFill>
              <w14:schemeClr w14:val="tx1"/>
            </w14:solidFill>
          </w14:textFill>
        </w:rPr>
        <w:t>(3068)</w:t>
      </w:r>
      <w:bookmarkEnd w:id="134"/>
    </w:p>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E2EFD9" w:themeFill="accent6" w:themeFillTint="33"/>
            <w:vAlign w:val="center"/>
          </w:tcPr>
          <w:p>
            <w:pPr>
              <w:spacing w:before="156"/>
              <w:rPr>
                <w:sz w:val="21"/>
                <w:szCs w:val="21"/>
              </w:rPr>
            </w:pPr>
            <w:r>
              <w:rPr>
                <w:rFonts w:hint="eastAsia"/>
                <w:sz w:val="21"/>
                <w:szCs w:val="21"/>
              </w:rPr>
              <w:t>使用 命令</w:t>
            </w:r>
          </w:p>
        </w:tc>
        <w:tc>
          <w:tcPr>
            <w:tcW w:w="975" w:type="dxa"/>
            <w:shd w:val="clear" w:color="auto" w:fill="E2EFD9" w:themeFill="accent6" w:themeFillTint="33"/>
            <w:vAlign w:val="center"/>
          </w:tcPr>
          <w:p>
            <w:pPr>
              <w:spacing w:before="156"/>
              <w:rPr>
                <w:sz w:val="21"/>
                <w:szCs w:val="21"/>
              </w:rPr>
            </w:pPr>
            <w:r>
              <w:rPr>
                <w:rFonts w:hint="eastAsia"/>
                <w:sz w:val="21"/>
                <w:szCs w:val="21"/>
              </w:rPr>
              <w:t>上位机</w:t>
            </w:r>
          </w:p>
        </w:tc>
        <w:tc>
          <w:tcPr>
            <w:tcW w:w="1559" w:type="dxa"/>
            <w:shd w:val="clear" w:color="auto" w:fill="E2EFD9" w:themeFill="accent6" w:themeFillTint="33"/>
            <w:vAlign w:val="center"/>
          </w:tcPr>
          <w:p>
            <w:pPr>
              <w:spacing w:before="156"/>
              <w:rPr>
                <w:sz w:val="21"/>
                <w:szCs w:val="21"/>
              </w:rPr>
            </w:pPr>
            <w:r>
              <w:rPr>
                <w:rFonts w:hint="eastAsia"/>
                <w:color w:val="000000"/>
                <w:sz w:val="21"/>
                <w:szCs w:val="21"/>
              </w:rPr>
              <w:t>设置</w:t>
            </w:r>
          </w:p>
        </w:tc>
        <w:tc>
          <w:tcPr>
            <w:tcW w:w="5295" w:type="dxa"/>
            <w:shd w:val="clear" w:color="auto" w:fill="E2EFD9" w:themeFill="accent6" w:themeFillTint="33"/>
            <w:vAlign w:val="center"/>
          </w:tcPr>
          <w:p>
            <w:pPr>
              <w:spacing w:before="156"/>
              <w:rPr>
                <w:sz w:val="21"/>
                <w:szCs w:val="21"/>
              </w:rPr>
            </w:pPr>
            <w:r>
              <w:rPr>
                <w:rFonts w:ascii="TimesNewRomanPSMT" w:hAnsi="TimesNewRomanPSMT"/>
                <w:color w:val="000000"/>
                <w:sz w:val="21"/>
                <w:szCs w:val="21"/>
              </w:rPr>
              <w:t>QN=</w:t>
            </w:r>
            <w:bookmarkStart w:id="135" w:name="OLE_LINK8"/>
            <w:bookmarkStart w:id="136" w:name="OLE_LINK7"/>
            <w:r>
              <w:rPr>
                <w:rFonts w:ascii="TimesNewRomanPSMT" w:hAnsi="TimesNewRomanPSMT"/>
                <w:color w:val="000000"/>
                <w:sz w:val="21"/>
                <w:szCs w:val="21"/>
              </w:rPr>
              <w:t>20101108135153914</w:t>
            </w:r>
            <w:bookmarkEnd w:id="135"/>
            <w:bookmarkEnd w:id="136"/>
            <w:r>
              <w:rPr>
                <w:rFonts w:ascii="TimesNewRomanPSMT" w:hAnsi="TimesNewRomanPSMT"/>
                <w:color w:val="000000"/>
                <w:sz w:val="21"/>
                <w:szCs w:val="21"/>
              </w:rPr>
              <w:t>;ST=20;CN=3068;PW=123456;MN=</w:t>
            </w:r>
            <w:r>
              <w:rPr>
                <w:rFonts w:hint="eastAsia"/>
                <w:color w:val="000000"/>
                <w:sz w:val="21"/>
                <w:szCs w:val="21"/>
              </w:rPr>
              <w:t>88888880000001</w:t>
            </w:r>
            <w:r>
              <w:rPr>
                <w:rFonts w:ascii="TimesNewRomanPSMT" w:hAnsi="TimesNewRomanPSMT"/>
                <w:color w:val="000000"/>
                <w:sz w:val="21"/>
                <w:szCs w:val="21"/>
              </w:rPr>
              <w:t>;Flag=3;</w:t>
            </w:r>
            <w:r>
              <w:rPr>
                <w:rFonts w:hint="eastAsia" w:ascii="TimesNewRomanPSMT" w:hAnsi="TimesNewRomanPSMT"/>
                <w:color w:val="000000"/>
                <w:sz w:val="21"/>
                <w:szCs w:val="21"/>
              </w:rPr>
              <w:t>Type</w:t>
            </w:r>
            <w:r>
              <w:rPr>
                <w:rFonts w:ascii="TimesNewRomanPSMT" w:hAnsi="TimesNewRomanPSMT"/>
                <w:color w:val="000000"/>
                <w:sz w:val="21"/>
                <w:szCs w:val="21"/>
              </w:rPr>
              <w:t>=0</w:t>
            </w:r>
            <w:r>
              <w:rPr>
                <w:rFonts w:hint="eastAsia" w:ascii="TimesNewRomanPSMT" w:hAnsi="TimesNewRomanPSMT"/>
                <w:color w:val="000000"/>
                <w:sz w:val="21"/>
                <w:szCs w:val="21"/>
              </w:rPr>
              <w:t>;Chl=0;</w:t>
            </w:r>
            <w:r>
              <w:rPr>
                <w:rFonts w:ascii="TimesNewRomanPSMT" w:hAnsi="TimesNewRomanPSMT"/>
                <w:color w:val="000000"/>
                <w:sz w:val="21"/>
                <w:szCs w:val="21"/>
              </w:rPr>
              <w:t>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975" w:type="dxa"/>
            <w:shd w:val="clear" w:color="auto" w:fill="E2EFD9" w:themeFill="accent6" w:themeFillTint="33"/>
            <w:vAlign w:val="center"/>
          </w:tcPr>
          <w:p>
            <w:pPr>
              <w:spacing w:before="156"/>
              <w:rPr>
                <w:sz w:val="21"/>
                <w:szCs w:val="21"/>
              </w:rPr>
            </w:pPr>
            <w:r>
              <w:rPr>
                <w:rFonts w:hint="eastAsia"/>
                <w:sz w:val="21"/>
                <w:szCs w:val="21"/>
              </w:rPr>
              <w:t xml:space="preserve">现场机 </w:t>
            </w:r>
          </w:p>
        </w:tc>
        <w:tc>
          <w:tcPr>
            <w:tcW w:w="1559" w:type="dxa"/>
            <w:shd w:val="clear" w:color="auto" w:fill="E2EFD9" w:themeFill="accent6" w:themeFillTint="33"/>
            <w:vAlign w:val="center"/>
          </w:tcPr>
          <w:p>
            <w:pPr>
              <w:spacing w:before="156"/>
              <w:rPr>
                <w:sz w:val="21"/>
                <w:szCs w:val="21"/>
              </w:rPr>
            </w:pPr>
            <w:r>
              <w:rPr>
                <w:rFonts w:hint="eastAsia"/>
                <w:sz w:val="21"/>
                <w:szCs w:val="21"/>
              </w:rPr>
              <w:t>请求应答</w:t>
            </w:r>
          </w:p>
        </w:tc>
        <w:tc>
          <w:tcPr>
            <w:tcW w:w="5295" w:type="dxa"/>
            <w:shd w:val="clear" w:color="auto" w:fill="E2EFD9" w:themeFill="accent6" w:themeFillTint="33"/>
            <w:vAlign w:val="center"/>
          </w:tcPr>
          <w:p>
            <w:pPr>
              <w:spacing w:before="156"/>
              <w:rPr>
                <w:sz w:val="21"/>
                <w:szCs w:val="21"/>
              </w:rPr>
            </w:pPr>
            <w:r>
              <w:rPr>
                <w:rFonts w:ascii="TimesNewRomanPSMT" w:hAnsi="TimesNewRomanPSMT"/>
                <w:color w:val="000000"/>
                <w:sz w:val="21"/>
                <w:szCs w:val="21"/>
              </w:rPr>
              <w:t>ST=20;CN=9011;PW=123456;MN=88888880000001;Flag=0;CP=&amp;&amp;QN=20101108135153914;QnRtn=1&amp;&amp;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975" w:type="dxa"/>
            <w:shd w:val="clear" w:color="auto" w:fill="E2EFD9" w:themeFill="accent6" w:themeFillTint="33"/>
            <w:vAlign w:val="center"/>
          </w:tcPr>
          <w:p>
            <w:pPr>
              <w:spacing w:before="156"/>
              <w:rPr>
                <w:sz w:val="21"/>
                <w:szCs w:val="21"/>
              </w:rPr>
            </w:pPr>
            <w:r>
              <w:rPr>
                <w:rFonts w:hint="eastAsia"/>
                <w:sz w:val="21"/>
                <w:szCs w:val="21"/>
              </w:rPr>
              <w:t>现场机</w:t>
            </w:r>
          </w:p>
        </w:tc>
        <w:tc>
          <w:tcPr>
            <w:tcW w:w="1559" w:type="dxa"/>
            <w:shd w:val="clear" w:color="auto" w:fill="E2EFD9" w:themeFill="accent6" w:themeFillTint="33"/>
            <w:vAlign w:val="center"/>
          </w:tcPr>
          <w:p>
            <w:pPr>
              <w:spacing w:before="156"/>
              <w:rPr>
                <w:sz w:val="21"/>
                <w:szCs w:val="21"/>
              </w:rPr>
            </w:pPr>
            <w:r>
              <w:rPr>
                <w:rFonts w:hint="eastAsia"/>
                <w:sz w:val="21"/>
                <w:szCs w:val="21"/>
              </w:rPr>
              <w:t>返回操作执行结果</w:t>
            </w:r>
          </w:p>
        </w:tc>
        <w:tc>
          <w:tcPr>
            <w:tcW w:w="5295" w:type="dxa"/>
            <w:shd w:val="clear" w:color="auto" w:fill="E2EFD9" w:themeFill="accent6" w:themeFillTint="33"/>
            <w:vAlign w:val="center"/>
          </w:tcPr>
          <w:p>
            <w:pPr>
              <w:spacing w:before="156"/>
              <w:rPr>
                <w:sz w:val="21"/>
                <w:szCs w:val="21"/>
              </w:rPr>
            </w:pPr>
            <w:r>
              <w:rPr>
                <w:rFonts w:ascii="TimesNewRomanPSMT" w:hAnsi="TimesNewRomanPSMT"/>
                <w:color w:val="000000"/>
                <w:sz w:val="21"/>
                <w:szCs w:val="21"/>
              </w:rPr>
              <w:t>ST=20;CN=9012;PW=123456;MN=88888880000001;CP=&amp;&amp;QN=20101108135153914;ExeRtn=1&amp;&amp;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E2EFD9" w:themeFill="accent6" w:themeFillTint="33"/>
            <w:vAlign w:val="center"/>
          </w:tcPr>
          <w:p>
            <w:pPr>
              <w:spacing w:before="156"/>
              <w:rPr>
                <w:sz w:val="21"/>
                <w:szCs w:val="21"/>
              </w:rPr>
            </w:pPr>
            <w:r>
              <w:rPr>
                <w:rFonts w:hint="eastAsia"/>
                <w:sz w:val="21"/>
                <w:szCs w:val="21"/>
              </w:rPr>
              <w:t>使用 字段</w:t>
            </w:r>
          </w:p>
        </w:tc>
        <w:tc>
          <w:tcPr>
            <w:tcW w:w="2534" w:type="dxa"/>
            <w:gridSpan w:val="2"/>
            <w:shd w:val="clear" w:color="auto" w:fill="E2EFD9" w:themeFill="accent6" w:themeFillTint="33"/>
            <w:vAlign w:val="center"/>
          </w:tcPr>
          <w:p>
            <w:pPr>
              <w:spacing w:before="156"/>
              <w:rPr>
                <w:sz w:val="21"/>
                <w:szCs w:val="21"/>
              </w:rPr>
            </w:pPr>
            <w:r>
              <w:rPr>
                <w:rFonts w:hint="eastAsia"/>
                <w:sz w:val="21"/>
                <w:szCs w:val="21"/>
              </w:rPr>
              <w:t>Type</w:t>
            </w:r>
          </w:p>
        </w:tc>
        <w:tc>
          <w:tcPr>
            <w:tcW w:w="5295" w:type="dxa"/>
            <w:shd w:val="clear" w:color="auto" w:fill="E2EFD9" w:themeFill="accent6" w:themeFillTint="33"/>
            <w:vAlign w:val="center"/>
          </w:tcPr>
          <w:p>
            <w:pPr>
              <w:spacing w:before="156"/>
              <w:rPr>
                <w:sz w:val="21"/>
                <w:szCs w:val="21"/>
              </w:rPr>
            </w:pPr>
            <w:r>
              <w:rPr>
                <w:rFonts w:hint="eastAsia"/>
                <w:sz w:val="21"/>
                <w:szCs w:val="21"/>
              </w:rPr>
              <w:t>控制站房设备类型：0为门禁，1为照明，2为空调，其它扩展使用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rFonts w:hint="eastAsia"/>
                <w:sz w:val="21"/>
                <w:szCs w:val="21"/>
              </w:rPr>
            </w:pPr>
          </w:p>
        </w:tc>
        <w:tc>
          <w:tcPr>
            <w:tcW w:w="2534" w:type="dxa"/>
            <w:gridSpan w:val="2"/>
            <w:shd w:val="clear" w:color="auto" w:fill="E2EFD9" w:themeFill="accent6" w:themeFillTint="33"/>
            <w:vAlign w:val="center"/>
          </w:tcPr>
          <w:p>
            <w:pPr>
              <w:spacing w:before="156"/>
              <w:rPr>
                <w:rFonts w:hint="eastAsia"/>
                <w:sz w:val="21"/>
                <w:szCs w:val="21"/>
              </w:rPr>
            </w:pPr>
            <w:r>
              <w:rPr>
                <w:rFonts w:hint="eastAsia"/>
                <w:sz w:val="21"/>
                <w:szCs w:val="21"/>
              </w:rPr>
              <w:t>Chl</w:t>
            </w:r>
          </w:p>
        </w:tc>
        <w:tc>
          <w:tcPr>
            <w:tcW w:w="5295" w:type="dxa"/>
            <w:shd w:val="clear" w:color="auto" w:fill="E2EFD9" w:themeFill="accent6" w:themeFillTint="33"/>
            <w:vAlign w:val="center"/>
          </w:tcPr>
          <w:p>
            <w:pPr>
              <w:spacing w:before="156"/>
              <w:rPr>
                <w:rFonts w:hint="eastAsia"/>
                <w:sz w:val="21"/>
                <w:szCs w:val="21"/>
              </w:rPr>
            </w:pPr>
            <w:r>
              <w:rPr>
                <w:rFonts w:hint="eastAsia"/>
                <w:sz w:val="21"/>
                <w:szCs w:val="21"/>
              </w:rPr>
              <w:t>指定每个设备控制第几路通道，即支持远程控制多个门禁和多个照明形式关。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rFonts w:hint="eastAsia"/>
                <w:sz w:val="21"/>
                <w:szCs w:val="21"/>
              </w:rPr>
            </w:pPr>
          </w:p>
        </w:tc>
        <w:tc>
          <w:tcPr>
            <w:tcW w:w="2534" w:type="dxa"/>
            <w:gridSpan w:val="2"/>
            <w:shd w:val="clear" w:color="auto" w:fill="E2EFD9" w:themeFill="accent6" w:themeFillTint="33"/>
            <w:vAlign w:val="center"/>
          </w:tcPr>
          <w:p>
            <w:pPr>
              <w:spacing w:before="156"/>
              <w:rPr>
                <w:rFonts w:hint="eastAsia"/>
                <w:sz w:val="21"/>
                <w:szCs w:val="21"/>
              </w:rPr>
            </w:pPr>
            <w:r>
              <w:rPr>
                <w:sz w:val="21"/>
                <w:szCs w:val="21"/>
              </w:rPr>
              <w:t xml:space="preserve">QN </w:t>
            </w:r>
          </w:p>
        </w:tc>
        <w:tc>
          <w:tcPr>
            <w:tcW w:w="5295" w:type="dxa"/>
            <w:shd w:val="clear" w:color="auto" w:fill="E2EFD9" w:themeFill="accent6" w:themeFillTint="33"/>
            <w:vAlign w:val="center"/>
          </w:tcPr>
          <w:p>
            <w:pPr>
              <w:spacing w:before="156"/>
              <w:rPr>
                <w:rFonts w:hint="eastAsia"/>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sz w:val="21"/>
                <w:szCs w:val="21"/>
              </w:rPr>
              <w:t xml:space="preserve">QnRtn </w:t>
            </w:r>
          </w:p>
        </w:tc>
        <w:tc>
          <w:tcPr>
            <w:tcW w:w="5295" w:type="dxa"/>
            <w:shd w:val="clear" w:color="auto" w:fill="E2EFD9" w:themeFill="accent6"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RunInterval</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系统运行测试时间间隔（默认为</w:t>
            </w:r>
            <w:r>
              <w:rPr>
                <w:rFonts w:ascii="TimesNewRomanPSMT" w:hAnsi="TimesNewRomanPSMT"/>
                <w:color w:val="000000"/>
                <w:sz w:val="21"/>
                <w:szCs w:val="21"/>
              </w:rPr>
              <w:t>4H/</w:t>
            </w:r>
            <w:r>
              <w:rPr>
                <w:rFonts w:hint="eastAsia"/>
                <w:color w:val="000000"/>
                <w:sz w:val="21"/>
                <w:szCs w:val="21"/>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sz w:val="21"/>
                <w:szCs w:val="21"/>
              </w:rPr>
              <w:t xml:space="preserve">ExeRtn </w:t>
            </w:r>
          </w:p>
        </w:tc>
        <w:tc>
          <w:tcPr>
            <w:tcW w:w="5295" w:type="dxa"/>
            <w:shd w:val="clear" w:color="auto" w:fill="E2EFD9" w:themeFill="accent6"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执行 过程</w:t>
            </w:r>
          </w:p>
        </w:tc>
        <w:tc>
          <w:tcPr>
            <w:tcW w:w="7829" w:type="dxa"/>
            <w:gridSpan w:val="3"/>
            <w:shd w:val="clear" w:color="auto" w:fill="E2EFD9" w:themeFill="accent6" w:themeFillTint="33"/>
            <w:vAlign w:val="center"/>
          </w:tcPr>
          <w:p>
            <w:pPr>
              <w:spacing w:before="156"/>
              <w:rPr>
                <w:sz w:val="21"/>
                <w:szCs w:val="21"/>
              </w:rPr>
            </w:pPr>
            <w:r>
              <w:rPr>
                <w:rFonts w:hint="eastAsia"/>
                <w:color w:val="000000"/>
                <w:sz w:val="21"/>
                <w:szCs w:val="21"/>
              </w:rPr>
              <w:t>上位机发送设置现场机时间命令后等待现场机应答，上位机收到应答后通过判断应答代</w:t>
            </w:r>
            <w:r>
              <w:rPr>
                <w:rFonts w:hint="eastAsia"/>
                <w:color w:val="000000"/>
                <w:sz w:val="21"/>
                <w:szCs w:val="21"/>
              </w:rPr>
              <w:br w:type="textWrapping"/>
            </w:r>
            <w:r>
              <w:rPr>
                <w:rFonts w:hint="eastAsia"/>
                <w:color w:val="000000"/>
                <w:sz w:val="21"/>
                <w:szCs w:val="21"/>
              </w:rPr>
              <w:t>码中</w:t>
            </w:r>
            <w:r>
              <w:rPr>
                <w:rFonts w:ascii="TimesNewRomanPSMT" w:hAnsi="TimesNewRomanPSMT"/>
                <w:color w:val="000000"/>
                <w:sz w:val="21"/>
                <w:szCs w:val="21"/>
              </w:rPr>
              <w:t xml:space="preserve">QnRtn </w:t>
            </w:r>
            <w:r>
              <w:rPr>
                <w:rFonts w:hint="eastAsia"/>
                <w:color w:val="000000"/>
                <w:sz w:val="21"/>
                <w:szCs w:val="21"/>
              </w:rPr>
              <w:t>值决定是否等待执行结果，现场机执行设置时钟请求，返回执行结束命令，</w:t>
            </w:r>
            <w:r>
              <w:rPr>
                <w:rFonts w:hint="eastAsia"/>
                <w:color w:val="000000"/>
                <w:sz w:val="21"/>
                <w:szCs w:val="21"/>
              </w:rPr>
              <w:br w:type="textWrapping"/>
            </w:r>
            <w:r>
              <w:rPr>
                <w:rFonts w:hint="eastAsia"/>
                <w:color w:val="000000"/>
                <w:sz w:val="21"/>
                <w:szCs w:val="21"/>
              </w:rPr>
              <w:t>请求执行完毕。</w:t>
            </w:r>
          </w:p>
        </w:tc>
      </w:tr>
    </w:tbl>
    <w:p/>
    <w:p>
      <w:pPr>
        <w:pStyle w:val="5"/>
        <w:tabs>
          <w:tab w:val="clear" w:pos="720"/>
        </w:tabs>
        <w:rPr>
          <w:color w:val="000000" w:themeColor="text1"/>
          <w14:textFill>
            <w14:solidFill>
              <w14:schemeClr w14:val="tx1"/>
            </w14:solidFill>
          </w14:textFill>
        </w:rPr>
      </w:pPr>
      <w:bookmarkStart w:id="137" w:name="_Toc467862612"/>
      <w:bookmarkStart w:id="138" w:name="OLE_LINK68"/>
      <w:bookmarkStart w:id="139" w:name="OLE_LINK69"/>
      <w:r>
        <w:rPr>
          <w:rFonts w:hint="eastAsia"/>
          <w:color w:val="000000" w:themeColor="text1"/>
          <w14:textFill>
            <w14:solidFill>
              <w14:schemeClr w14:val="tx1"/>
            </w14:solidFill>
          </w14:textFill>
        </w:rPr>
        <w:t>主动上传备品备件更换记录</w:t>
      </w:r>
      <w:r>
        <w:rPr>
          <w:color w:val="000000" w:themeColor="text1"/>
          <w14:textFill>
            <w14:solidFill>
              <w14:schemeClr w14:val="tx1"/>
            </w14:solidFill>
          </w14:textFill>
        </w:rPr>
        <w:t>(3069)</w:t>
      </w:r>
      <w:bookmarkEnd w:id="137"/>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使用 命令</w:t>
            </w:r>
          </w:p>
        </w:tc>
        <w:tc>
          <w:tcPr>
            <w:tcW w:w="975" w:type="dxa"/>
            <w:shd w:val="clear" w:color="auto" w:fill="E2EFD9" w:themeFill="accent6" w:themeFillTint="33"/>
            <w:vAlign w:val="center"/>
          </w:tcPr>
          <w:p>
            <w:pPr>
              <w:spacing w:before="156"/>
              <w:rPr>
                <w:sz w:val="21"/>
                <w:szCs w:val="21"/>
              </w:rPr>
            </w:pPr>
            <w:r>
              <w:rPr>
                <w:rFonts w:hint="eastAsia"/>
                <w:sz w:val="21"/>
                <w:szCs w:val="21"/>
              </w:rPr>
              <w:t>现场机</w:t>
            </w:r>
          </w:p>
        </w:tc>
        <w:tc>
          <w:tcPr>
            <w:tcW w:w="1559" w:type="dxa"/>
            <w:shd w:val="clear" w:color="auto" w:fill="E2EFD9" w:themeFill="accent6" w:themeFillTint="33"/>
            <w:vAlign w:val="center"/>
          </w:tcPr>
          <w:p>
            <w:pPr>
              <w:spacing w:before="156"/>
              <w:rPr>
                <w:sz w:val="21"/>
                <w:szCs w:val="21"/>
              </w:rPr>
            </w:pPr>
            <w:r>
              <w:rPr>
                <w:rFonts w:hint="eastAsia"/>
                <w:color w:val="000000"/>
                <w:sz w:val="21"/>
                <w:szCs w:val="21"/>
              </w:rPr>
              <w:t>主动上传</w:t>
            </w:r>
            <w:r>
              <w:rPr>
                <w:rFonts w:hint="eastAsia"/>
                <w:color w:val="000000"/>
                <w:sz w:val="21"/>
                <w:szCs w:val="21"/>
              </w:rPr>
              <w:br w:type="textWrapping"/>
            </w:r>
            <w:r>
              <w:rPr>
                <w:rFonts w:hint="eastAsia"/>
                <w:color w:val="000000"/>
                <w:sz w:val="21"/>
                <w:szCs w:val="21"/>
              </w:rPr>
              <w:t>备品备件更换记录数据</w:t>
            </w:r>
          </w:p>
        </w:tc>
        <w:tc>
          <w:tcPr>
            <w:tcW w:w="5295" w:type="dxa"/>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 xml:space="preserve">ST=31;CN=3069;PW=123456;MN=88888880000001;CP=&amp;&amp;OperateTime=20130905164113; Operator=xxx|yyyy; </w:t>
            </w:r>
            <w:bookmarkStart w:id="140" w:name="OLE_LINK64"/>
            <w:bookmarkStart w:id="141" w:name="OLE_LINK65"/>
            <w:r>
              <w:rPr>
                <w:rFonts w:ascii="TimesNewRomanPSMT" w:hAnsi="TimesNewRomanPSMT"/>
                <w:color w:val="000000"/>
                <w:sz w:val="21"/>
                <w:szCs w:val="21"/>
              </w:rPr>
              <w:t>Recorder</w:t>
            </w:r>
            <w:bookmarkEnd w:id="140"/>
            <w:bookmarkEnd w:id="141"/>
            <w:r>
              <w:rPr>
                <w:rFonts w:ascii="TimesNewRomanPSMT" w:hAnsi="TimesNewRomanPSMT"/>
                <w:color w:val="000000"/>
                <w:sz w:val="21"/>
                <w:szCs w:val="21"/>
              </w:rPr>
              <w:t>=</w:t>
            </w:r>
            <w:r>
              <w:rPr>
                <w:rFonts w:hint="eastAsia" w:ascii="TimesNewRomanPSMT" w:hAnsi="TimesNewRomanPSMT"/>
                <w:color w:val="000000"/>
                <w:sz w:val="21"/>
                <w:szCs w:val="21"/>
              </w:rPr>
              <w:t>xxx</w:t>
            </w:r>
            <w:r>
              <w:rPr>
                <w:rFonts w:ascii="TimesNewRomanPSMT" w:hAnsi="TimesNewRomanPSMT"/>
                <w:color w:val="000000"/>
                <w:sz w:val="21"/>
                <w:szCs w:val="21"/>
              </w:rPr>
              <w:t>;</w:t>
            </w:r>
            <w:bookmarkStart w:id="142" w:name="OLE_LINK66"/>
            <w:bookmarkStart w:id="143" w:name="OLE_LINK67"/>
            <w:r>
              <w:rPr>
                <w:rFonts w:ascii="TimesNewRomanPSMT" w:hAnsi="TimesNewRomanPSMT"/>
                <w:color w:val="000000"/>
                <w:sz w:val="21"/>
                <w:szCs w:val="21"/>
              </w:rPr>
              <w:t>InstrId</w:t>
            </w:r>
            <w:bookmarkEnd w:id="142"/>
            <w:bookmarkEnd w:id="143"/>
            <w:r>
              <w:rPr>
                <w:rFonts w:ascii="TimesNewRomanPSMT" w:hAnsi="TimesNewRomanPSMT"/>
                <w:color w:val="000000"/>
                <w:sz w:val="21"/>
                <w:szCs w:val="21"/>
              </w:rPr>
              <w:t>=TP;PartId=xxx;PartSN=sn1212333;</w:t>
            </w:r>
            <w:bookmarkStart w:id="144" w:name="OLE_LINK62"/>
            <w:bookmarkStart w:id="145" w:name="OLE_LINK63"/>
            <w:r>
              <w:rPr>
                <w:rFonts w:ascii="TimesNewRomanPSMT" w:hAnsi="TimesNewRomanPSMT"/>
                <w:color w:val="000000"/>
                <w:sz w:val="21"/>
                <w:szCs w:val="21"/>
              </w:rPr>
              <w:t>Remark</w:t>
            </w:r>
            <w:bookmarkEnd w:id="144"/>
            <w:bookmarkEnd w:id="145"/>
            <w:r>
              <w:rPr>
                <w:rFonts w:ascii="TimesNewRomanPSMT" w:hAnsi="TimesNewRomanPSMT"/>
                <w:color w:val="000000"/>
                <w:sz w:val="21"/>
                <w:szCs w:val="21"/>
              </w:rPr>
              <w:t>=xxxxxxxxxxxxxxxxxxxxxx&amp;&amp;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E2EFD9" w:themeFill="accent6" w:themeFillTint="33"/>
            <w:vAlign w:val="center"/>
          </w:tcPr>
          <w:p>
            <w:pPr>
              <w:spacing w:before="156"/>
              <w:rPr>
                <w:sz w:val="21"/>
                <w:szCs w:val="21"/>
              </w:rPr>
            </w:pPr>
            <w:r>
              <w:rPr>
                <w:rFonts w:hint="eastAsia"/>
                <w:sz w:val="21"/>
                <w:szCs w:val="21"/>
              </w:rPr>
              <w:t>使用 字段</w:t>
            </w:r>
          </w:p>
        </w:tc>
        <w:tc>
          <w:tcPr>
            <w:tcW w:w="2534" w:type="dxa"/>
            <w:gridSpan w:val="2"/>
            <w:shd w:val="clear" w:color="auto" w:fill="E2EFD9" w:themeFill="accent6"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E2EFD9" w:themeFill="accent6"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sz w:val="21"/>
                <w:szCs w:val="21"/>
              </w:rPr>
              <w:t xml:space="preserve">QnRtn </w:t>
            </w:r>
          </w:p>
        </w:tc>
        <w:tc>
          <w:tcPr>
            <w:tcW w:w="5295" w:type="dxa"/>
            <w:shd w:val="clear" w:color="auto" w:fill="E2EFD9" w:themeFill="accent6"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OperateTime</w:t>
            </w:r>
          </w:p>
        </w:tc>
        <w:tc>
          <w:tcPr>
            <w:tcW w:w="5295" w:type="dxa"/>
            <w:shd w:val="clear" w:color="auto" w:fill="E2EFD9" w:themeFill="accent6" w:themeFillTint="33"/>
            <w:vAlign w:val="center"/>
          </w:tcPr>
          <w:p>
            <w:pPr>
              <w:spacing w:before="156"/>
              <w:rPr>
                <w:rFonts w:hint="eastAsia"/>
                <w:sz w:val="21"/>
                <w:szCs w:val="21"/>
              </w:rPr>
            </w:pPr>
            <w:r>
              <w:rPr>
                <w:rFonts w:hint="eastAsia"/>
                <w:color w:val="000000"/>
                <w:sz w:val="21"/>
                <w:szCs w:val="21"/>
              </w:rPr>
              <w:t>操作日期时间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Operator</w:t>
            </w:r>
          </w:p>
        </w:tc>
        <w:tc>
          <w:tcPr>
            <w:tcW w:w="5295" w:type="dxa"/>
            <w:shd w:val="clear" w:color="auto" w:fill="E2EFD9" w:themeFill="accent6" w:themeFillTint="33"/>
            <w:vAlign w:val="center"/>
          </w:tcPr>
          <w:p>
            <w:pPr>
              <w:spacing w:before="156"/>
              <w:rPr>
                <w:rFonts w:hint="eastAsia"/>
                <w:sz w:val="21"/>
                <w:szCs w:val="21"/>
              </w:rPr>
            </w:pPr>
            <w:r>
              <w:rPr>
                <w:rFonts w:hint="eastAsia"/>
                <w:color w:val="000000"/>
                <w:sz w:val="21"/>
                <w:szCs w:val="21"/>
              </w:rPr>
              <w:t>操作者（可以是多人，用</w:t>
            </w:r>
            <w:r>
              <w:rPr>
                <w:color w:val="000000"/>
                <w:sz w:val="21"/>
                <w:szCs w:val="21"/>
              </w:rPr>
              <w:t>”|”</w:t>
            </w:r>
            <w:r>
              <w:rPr>
                <w:rFonts w:hint="eastAsia"/>
                <w:color w:val="000000"/>
                <w:sz w:val="21"/>
                <w:szCs w:val="21"/>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Recorder</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记录者（一般默认为系统软件登录人员）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ascii="TimesNewRomanPSMT" w:hAnsi="TimesNewRomanPSMT"/>
                <w:color w:val="000000"/>
                <w:sz w:val="21"/>
                <w:szCs w:val="21"/>
              </w:rPr>
            </w:pPr>
            <w:r>
              <w:rPr>
                <w:rFonts w:ascii="TimesNewRomanPSMT" w:hAnsi="TimesNewRomanPSMT"/>
                <w:color w:val="000000"/>
                <w:sz w:val="21"/>
                <w:szCs w:val="21"/>
              </w:rPr>
              <w:t>InstrId</w:t>
            </w:r>
          </w:p>
        </w:tc>
        <w:tc>
          <w:tcPr>
            <w:tcW w:w="5295" w:type="dxa"/>
            <w:shd w:val="clear" w:color="auto" w:fill="E2EFD9" w:themeFill="accent6" w:themeFillTint="33"/>
            <w:vAlign w:val="center"/>
          </w:tcPr>
          <w:p>
            <w:pPr>
              <w:spacing w:before="156"/>
              <w:rPr>
                <w:rFonts w:hint="eastAsia"/>
                <w:color w:val="000000"/>
                <w:sz w:val="21"/>
                <w:szCs w:val="21"/>
              </w:rPr>
            </w:pPr>
            <w:r>
              <w:rPr>
                <w:rFonts w:hint="eastAsia"/>
                <w:color w:val="000000"/>
                <w:sz w:val="21"/>
                <w:szCs w:val="21"/>
              </w:rPr>
              <w:t>仪表编码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PartId</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备件编码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PartSN</w:t>
            </w:r>
          </w:p>
        </w:tc>
        <w:tc>
          <w:tcPr>
            <w:tcW w:w="5295" w:type="dxa"/>
            <w:shd w:val="clear" w:color="auto" w:fill="E2EFD9" w:themeFill="accent6" w:themeFillTint="33"/>
            <w:vAlign w:val="center"/>
          </w:tcPr>
          <w:p>
            <w:pPr>
              <w:spacing w:before="156"/>
              <w:rPr>
                <w:color w:val="000000"/>
                <w:sz w:val="21"/>
                <w:szCs w:val="21"/>
              </w:rPr>
            </w:pPr>
            <w:r>
              <w:rPr>
                <w:rFonts w:hint="eastAsia"/>
                <w:color w:val="000000"/>
                <w:sz w:val="21"/>
                <w:szCs w:val="21"/>
              </w:rPr>
              <w:t>备件序列号(一般为厂家出厂的序列号)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Remark</w:t>
            </w:r>
          </w:p>
        </w:tc>
        <w:tc>
          <w:tcPr>
            <w:tcW w:w="5295" w:type="dxa"/>
            <w:shd w:val="clear" w:color="auto" w:fill="E2EFD9" w:themeFill="accent6" w:themeFillTint="33"/>
            <w:vAlign w:val="center"/>
          </w:tcPr>
          <w:p>
            <w:pPr>
              <w:spacing w:before="156"/>
              <w:rPr>
                <w:color w:val="000000"/>
                <w:sz w:val="21"/>
                <w:szCs w:val="21"/>
              </w:rPr>
            </w:pPr>
            <w:r>
              <w:rPr>
                <w:rFonts w:hint="eastAsia"/>
                <w:color w:val="000000"/>
                <w:sz w:val="21"/>
                <w:szCs w:val="21"/>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执行 过程</w:t>
            </w:r>
          </w:p>
        </w:tc>
        <w:tc>
          <w:tcPr>
            <w:tcW w:w="7829" w:type="dxa"/>
            <w:gridSpan w:val="3"/>
            <w:shd w:val="clear" w:color="auto" w:fill="E2EFD9" w:themeFill="accent6" w:themeFillTint="33"/>
            <w:vAlign w:val="center"/>
          </w:tcPr>
          <w:p>
            <w:pPr>
              <w:spacing w:before="156"/>
              <w:rPr>
                <w:sz w:val="21"/>
                <w:szCs w:val="21"/>
              </w:rPr>
            </w:pPr>
          </w:p>
        </w:tc>
      </w:tr>
      <w:bookmarkEnd w:id="138"/>
      <w:bookmarkEnd w:id="139"/>
    </w:tbl>
    <w:p/>
    <w:p/>
    <w:p>
      <w:pPr>
        <w:pStyle w:val="5"/>
        <w:tabs>
          <w:tab w:val="clear" w:pos="720"/>
        </w:tabs>
        <w:rPr>
          <w:color w:val="000000" w:themeColor="text1"/>
          <w14:textFill>
            <w14:solidFill>
              <w14:schemeClr w14:val="tx1"/>
            </w14:solidFill>
          </w14:textFill>
        </w:rPr>
      </w:pPr>
      <w:bookmarkStart w:id="146" w:name="_Toc467862613"/>
      <w:bookmarkStart w:id="147" w:name="OLE_LINK70"/>
      <w:bookmarkStart w:id="148" w:name="OLE_LINK71"/>
      <w:r>
        <w:rPr>
          <w:rFonts w:hint="eastAsia"/>
          <w:color w:val="000000" w:themeColor="text1"/>
          <w14:textFill>
            <w14:solidFill>
              <w14:schemeClr w14:val="tx1"/>
            </w14:solidFill>
          </w14:textFill>
        </w:rPr>
        <w:t>主动上传仪表/设备更换记录</w:t>
      </w:r>
      <w:r>
        <w:rPr>
          <w:color w:val="000000" w:themeColor="text1"/>
          <w14:textFill>
            <w14:solidFill>
              <w14:schemeClr w14:val="tx1"/>
            </w14:solidFill>
          </w14:textFill>
        </w:rPr>
        <w:t>(3070)</w:t>
      </w:r>
      <w:bookmarkEnd w:id="146"/>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使用 命令</w:t>
            </w:r>
          </w:p>
        </w:tc>
        <w:tc>
          <w:tcPr>
            <w:tcW w:w="975" w:type="dxa"/>
            <w:shd w:val="clear" w:color="auto" w:fill="E2EFD9" w:themeFill="accent6" w:themeFillTint="33"/>
            <w:vAlign w:val="center"/>
          </w:tcPr>
          <w:p>
            <w:pPr>
              <w:spacing w:before="156"/>
              <w:rPr>
                <w:sz w:val="21"/>
                <w:szCs w:val="21"/>
              </w:rPr>
            </w:pPr>
            <w:r>
              <w:rPr>
                <w:rFonts w:hint="eastAsia"/>
                <w:sz w:val="21"/>
                <w:szCs w:val="21"/>
              </w:rPr>
              <w:t>现场机</w:t>
            </w:r>
          </w:p>
        </w:tc>
        <w:tc>
          <w:tcPr>
            <w:tcW w:w="1559" w:type="dxa"/>
            <w:shd w:val="clear" w:color="auto" w:fill="E2EFD9" w:themeFill="accent6" w:themeFillTint="33"/>
            <w:vAlign w:val="center"/>
          </w:tcPr>
          <w:p>
            <w:pPr>
              <w:spacing w:before="156"/>
              <w:rPr>
                <w:sz w:val="21"/>
                <w:szCs w:val="21"/>
              </w:rPr>
            </w:pPr>
            <w:r>
              <w:rPr>
                <w:rFonts w:hint="eastAsia"/>
                <w:color w:val="000000"/>
                <w:sz w:val="21"/>
                <w:szCs w:val="21"/>
              </w:rPr>
              <w:t>主动上传</w:t>
            </w:r>
            <w:r>
              <w:rPr>
                <w:rFonts w:hint="eastAsia"/>
                <w:color w:val="000000"/>
                <w:sz w:val="21"/>
                <w:szCs w:val="21"/>
              </w:rPr>
              <w:br w:type="textWrapping"/>
            </w:r>
            <w:r>
              <w:rPr>
                <w:rFonts w:hint="eastAsia"/>
                <w:color w:val="000000"/>
                <w:sz w:val="21"/>
                <w:szCs w:val="21"/>
              </w:rPr>
              <w:t>仪表设备更换记录数据</w:t>
            </w:r>
          </w:p>
        </w:tc>
        <w:tc>
          <w:tcPr>
            <w:tcW w:w="5295" w:type="dxa"/>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ST=31;CN=3070;PW=123456;MN=88888880000001;CP=&amp;&amp;OperateTime=20130905164113; Operator=xxx|yyyy; Recorder=</w:t>
            </w:r>
            <w:r>
              <w:rPr>
                <w:rFonts w:hint="eastAsia" w:ascii="TimesNewRomanPSMT" w:hAnsi="TimesNewRomanPSMT"/>
                <w:color w:val="000000"/>
                <w:sz w:val="21"/>
                <w:szCs w:val="21"/>
              </w:rPr>
              <w:t>xxx</w:t>
            </w:r>
            <w:r>
              <w:rPr>
                <w:rFonts w:ascii="TimesNewRomanPSMT" w:hAnsi="TimesNewRomanPSMT"/>
                <w:color w:val="000000"/>
                <w:sz w:val="21"/>
                <w:szCs w:val="21"/>
              </w:rPr>
              <w:t>;InstrId=TP;</w:t>
            </w:r>
            <w:r>
              <w:rPr>
                <w:rFonts w:hint="eastAsia" w:ascii="TimesNewRomanPSMT" w:hAnsi="TimesNewRomanPSMT"/>
                <w:color w:val="000000"/>
                <w:sz w:val="21"/>
                <w:szCs w:val="21"/>
              </w:rPr>
              <w:t>InstSN</w:t>
            </w:r>
            <w:r>
              <w:rPr>
                <w:rFonts w:ascii="TimesNewRomanPSMT" w:hAnsi="TimesNewRomanPSMT"/>
                <w:color w:val="000000"/>
                <w:sz w:val="21"/>
                <w:szCs w:val="21"/>
              </w:rPr>
              <w:t>=sn1212333;Remark=xxxxxxxxxxxxxxxxxxxxxx&amp;&amp;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E2EFD9" w:themeFill="accent6" w:themeFillTint="33"/>
            <w:vAlign w:val="center"/>
          </w:tcPr>
          <w:p>
            <w:pPr>
              <w:spacing w:before="156"/>
              <w:rPr>
                <w:sz w:val="21"/>
                <w:szCs w:val="21"/>
              </w:rPr>
            </w:pPr>
            <w:r>
              <w:rPr>
                <w:rFonts w:hint="eastAsia"/>
                <w:sz w:val="21"/>
                <w:szCs w:val="21"/>
              </w:rPr>
              <w:t>使用 字段</w:t>
            </w:r>
          </w:p>
        </w:tc>
        <w:tc>
          <w:tcPr>
            <w:tcW w:w="2534" w:type="dxa"/>
            <w:gridSpan w:val="2"/>
            <w:shd w:val="clear" w:color="auto" w:fill="E2EFD9" w:themeFill="accent6"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E2EFD9" w:themeFill="accent6"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sz w:val="21"/>
                <w:szCs w:val="21"/>
              </w:rPr>
              <w:t xml:space="preserve">QnRtn </w:t>
            </w:r>
          </w:p>
        </w:tc>
        <w:tc>
          <w:tcPr>
            <w:tcW w:w="5295" w:type="dxa"/>
            <w:shd w:val="clear" w:color="auto" w:fill="E2EFD9" w:themeFill="accent6"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OperateTime</w:t>
            </w:r>
          </w:p>
        </w:tc>
        <w:tc>
          <w:tcPr>
            <w:tcW w:w="5295" w:type="dxa"/>
            <w:shd w:val="clear" w:color="auto" w:fill="E2EFD9" w:themeFill="accent6" w:themeFillTint="33"/>
            <w:vAlign w:val="center"/>
          </w:tcPr>
          <w:p>
            <w:pPr>
              <w:spacing w:before="156"/>
              <w:rPr>
                <w:rFonts w:hint="eastAsia"/>
                <w:sz w:val="21"/>
                <w:szCs w:val="21"/>
              </w:rPr>
            </w:pPr>
            <w:r>
              <w:rPr>
                <w:rFonts w:hint="eastAsia"/>
                <w:color w:val="000000"/>
                <w:sz w:val="21"/>
                <w:szCs w:val="21"/>
              </w:rPr>
              <w:t>操作日期时间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Operator</w:t>
            </w:r>
          </w:p>
        </w:tc>
        <w:tc>
          <w:tcPr>
            <w:tcW w:w="5295" w:type="dxa"/>
            <w:shd w:val="clear" w:color="auto" w:fill="E2EFD9" w:themeFill="accent6" w:themeFillTint="33"/>
            <w:vAlign w:val="center"/>
          </w:tcPr>
          <w:p>
            <w:pPr>
              <w:spacing w:before="156"/>
              <w:rPr>
                <w:rFonts w:hint="eastAsia"/>
                <w:sz w:val="21"/>
                <w:szCs w:val="21"/>
              </w:rPr>
            </w:pPr>
            <w:r>
              <w:rPr>
                <w:rFonts w:hint="eastAsia"/>
                <w:color w:val="000000"/>
                <w:sz w:val="21"/>
                <w:szCs w:val="21"/>
              </w:rPr>
              <w:t>操作者（可以是多人，用</w:t>
            </w:r>
            <w:r>
              <w:rPr>
                <w:color w:val="000000"/>
                <w:sz w:val="21"/>
                <w:szCs w:val="21"/>
              </w:rPr>
              <w:t>”|”</w:t>
            </w:r>
            <w:r>
              <w:rPr>
                <w:rFonts w:hint="eastAsia"/>
                <w:color w:val="000000"/>
                <w:sz w:val="21"/>
                <w:szCs w:val="21"/>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Recorder</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记录者（一般默认为系统软件登录人员）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ascii="TimesNewRomanPSMT" w:hAnsi="TimesNewRomanPSMT"/>
                <w:color w:val="000000"/>
                <w:sz w:val="21"/>
                <w:szCs w:val="21"/>
              </w:rPr>
            </w:pPr>
            <w:r>
              <w:rPr>
                <w:rFonts w:ascii="TimesNewRomanPSMT" w:hAnsi="TimesNewRomanPSMT"/>
                <w:color w:val="000000"/>
                <w:sz w:val="21"/>
                <w:szCs w:val="21"/>
              </w:rPr>
              <w:t>InstrId</w:t>
            </w:r>
          </w:p>
        </w:tc>
        <w:tc>
          <w:tcPr>
            <w:tcW w:w="5295" w:type="dxa"/>
            <w:shd w:val="clear" w:color="auto" w:fill="E2EFD9" w:themeFill="accent6" w:themeFillTint="33"/>
            <w:vAlign w:val="center"/>
          </w:tcPr>
          <w:p>
            <w:pPr>
              <w:spacing w:before="156"/>
              <w:rPr>
                <w:rFonts w:hint="eastAsia"/>
                <w:color w:val="000000"/>
                <w:sz w:val="21"/>
                <w:szCs w:val="21"/>
              </w:rPr>
            </w:pPr>
            <w:r>
              <w:rPr>
                <w:rFonts w:hint="eastAsia"/>
                <w:color w:val="000000"/>
                <w:sz w:val="21"/>
                <w:szCs w:val="21"/>
              </w:rPr>
              <w:t>仪表编码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InstrSN</w:t>
            </w:r>
          </w:p>
        </w:tc>
        <w:tc>
          <w:tcPr>
            <w:tcW w:w="5295" w:type="dxa"/>
            <w:shd w:val="clear" w:color="auto" w:fill="E2EFD9" w:themeFill="accent6" w:themeFillTint="33"/>
            <w:vAlign w:val="center"/>
          </w:tcPr>
          <w:p>
            <w:pPr>
              <w:spacing w:before="156"/>
              <w:rPr>
                <w:color w:val="000000"/>
                <w:sz w:val="21"/>
                <w:szCs w:val="21"/>
              </w:rPr>
            </w:pPr>
            <w:r>
              <w:rPr>
                <w:rFonts w:hint="eastAsia"/>
                <w:color w:val="000000"/>
                <w:sz w:val="21"/>
                <w:szCs w:val="21"/>
              </w:rPr>
              <w:t>仪表或设备序列号(一般为厂家出厂的序列号)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Remark</w:t>
            </w:r>
          </w:p>
        </w:tc>
        <w:tc>
          <w:tcPr>
            <w:tcW w:w="5295" w:type="dxa"/>
            <w:shd w:val="clear" w:color="auto" w:fill="E2EFD9" w:themeFill="accent6" w:themeFillTint="33"/>
            <w:vAlign w:val="center"/>
          </w:tcPr>
          <w:p>
            <w:pPr>
              <w:spacing w:before="156"/>
              <w:rPr>
                <w:color w:val="000000"/>
                <w:sz w:val="21"/>
                <w:szCs w:val="21"/>
              </w:rPr>
            </w:pPr>
            <w:r>
              <w:rPr>
                <w:rFonts w:hint="eastAsia"/>
                <w:color w:val="000000"/>
                <w:sz w:val="21"/>
                <w:szCs w:val="21"/>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执行 过程</w:t>
            </w:r>
          </w:p>
        </w:tc>
        <w:tc>
          <w:tcPr>
            <w:tcW w:w="7829" w:type="dxa"/>
            <w:gridSpan w:val="3"/>
            <w:shd w:val="clear" w:color="auto" w:fill="E2EFD9" w:themeFill="accent6" w:themeFillTint="33"/>
            <w:vAlign w:val="center"/>
          </w:tcPr>
          <w:p>
            <w:pPr>
              <w:spacing w:before="156"/>
              <w:rPr>
                <w:sz w:val="21"/>
                <w:szCs w:val="21"/>
              </w:rPr>
            </w:pPr>
          </w:p>
        </w:tc>
      </w:tr>
      <w:bookmarkEnd w:id="147"/>
      <w:bookmarkEnd w:id="148"/>
    </w:tbl>
    <w:p>
      <w:pPr>
        <w:rPr>
          <w:rFonts w:hint="eastAsia"/>
        </w:rPr>
      </w:pPr>
    </w:p>
    <w:p/>
    <w:p/>
    <w:p>
      <w:pPr>
        <w:pStyle w:val="5"/>
        <w:tabs>
          <w:tab w:val="clear" w:pos="720"/>
        </w:tabs>
        <w:rPr>
          <w:color w:val="000000" w:themeColor="text1"/>
          <w14:textFill>
            <w14:solidFill>
              <w14:schemeClr w14:val="tx1"/>
            </w14:solidFill>
          </w14:textFill>
        </w:rPr>
      </w:pPr>
      <w:bookmarkStart w:id="149" w:name="_Toc467862614"/>
      <w:r>
        <w:rPr>
          <w:rFonts w:hint="eastAsia"/>
          <w:color w:val="000000" w:themeColor="text1"/>
          <w14:textFill>
            <w14:solidFill>
              <w14:schemeClr w14:val="tx1"/>
            </w14:solidFill>
          </w14:textFill>
        </w:rPr>
        <w:t>主动上传</w:t>
      </w:r>
      <w:bookmarkStart w:id="150" w:name="OLE_LINK78"/>
      <w:bookmarkStart w:id="151" w:name="OLE_LINK79"/>
      <w:r>
        <w:rPr>
          <w:rFonts w:hint="eastAsia"/>
          <w:color w:val="000000" w:themeColor="text1"/>
          <w14:textFill>
            <w14:solidFill>
              <w14:schemeClr w14:val="tx1"/>
            </w14:solidFill>
          </w14:textFill>
        </w:rPr>
        <w:t>门禁记录</w:t>
      </w:r>
      <w:bookmarkEnd w:id="150"/>
      <w:bookmarkEnd w:id="151"/>
      <w:r>
        <w:rPr>
          <w:color w:val="000000" w:themeColor="text1"/>
          <w14:textFill>
            <w14:solidFill>
              <w14:schemeClr w14:val="tx1"/>
            </w14:solidFill>
          </w14:textFill>
        </w:rPr>
        <w:t>(3071)</w:t>
      </w:r>
      <w:bookmarkEnd w:id="149"/>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使用 命令</w:t>
            </w:r>
          </w:p>
        </w:tc>
        <w:tc>
          <w:tcPr>
            <w:tcW w:w="975" w:type="dxa"/>
            <w:shd w:val="clear" w:color="auto" w:fill="E2EFD9" w:themeFill="accent6" w:themeFillTint="33"/>
            <w:vAlign w:val="center"/>
          </w:tcPr>
          <w:p>
            <w:pPr>
              <w:spacing w:before="156"/>
              <w:rPr>
                <w:sz w:val="21"/>
                <w:szCs w:val="21"/>
              </w:rPr>
            </w:pPr>
            <w:r>
              <w:rPr>
                <w:rFonts w:hint="eastAsia"/>
                <w:sz w:val="21"/>
                <w:szCs w:val="21"/>
              </w:rPr>
              <w:t>现场机</w:t>
            </w:r>
          </w:p>
        </w:tc>
        <w:tc>
          <w:tcPr>
            <w:tcW w:w="1559" w:type="dxa"/>
            <w:shd w:val="clear" w:color="auto" w:fill="E2EFD9" w:themeFill="accent6" w:themeFillTint="33"/>
            <w:vAlign w:val="center"/>
          </w:tcPr>
          <w:p>
            <w:pPr>
              <w:spacing w:before="156"/>
              <w:rPr>
                <w:sz w:val="21"/>
                <w:szCs w:val="21"/>
              </w:rPr>
            </w:pPr>
            <w:r>
              <w:rPr>
                <w:rFonts w:hint="eastAsia"/>
                <w:color w:val="000000"/>
                <w:sz w:val="21"/>
                <w:szCs w:val="21"/>
              </w:rPr>
              <w:t>主动上传门禁日志记录数据</w:t>
            </w:r>
          </w:p>
        </w:tc>
        <w:tc>
          <w:tcPr>
            <w:tcW w:w="5295" w:type="dxa"/>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ST=31;CN=3071;PW=123456;MN=88888880000001;CP=&amp;&amp;</w:t>
            </w:r>
            <w:bookmarkStart w:id="152" w:name="OLE_LINK73"/>
            <w:bookmarkStart w:id="153" w:name="OLE_LINK72"/>
            <w:r>
              <w:rPr>
                <w:rFonts w:ascii="TimesNewRomanPSMT" w:hAnsi="TimesNewRomanPSMT"/>
                <w:color w:val="000000"/>
                <w:sz w:val="21"/>
                <w:szCs w:val="21"/>
              </w:rPr>
              <w:t>DateTime</w:t>
            </w:r>
            <w:bookmarkEnd w:id="152"/>
            <w:bookmarkEnd w:id="153"/>
            <w:r>
              <w:rPr>
                <w:rFonts w:ascii="TimesNewRomanPSMT" w:hAnsi="TimesNewRomanPSMT"/>
                <w:color w:val="000000"/>
                <w:sz w:val="21"/>
                <w:szCs w:val="21"/>
              </w:rPr>
              <w:t xml:space="preserve">=20130905164113;Code=xxx; </w:t>
            </w:r>
            <w:r>
              <w:rPr>
                <w:rFonts w:hint="eastAsia" w:ascii="TimesNewRomanPSMT" w:hAnsi="TimesNewRomanPSMT"/>
                <w:color w:val="000000"/>
                <w:sz w:val="21"/>
                <w:szCs w:val="21"/>
              </w:rPr>
              <w:t>Type</w:t>
            </w:r>
            <w:r>
              <w:rPr>
                <w:rFonts w:ascii="TimesNewRomanPSMT" w:hAnsi="TimesNewRomanPSMT"/>
                <w:color w:val="000000"/>
                <w:sz w:val="21"/>
                <w:szCs w:val="21"/>
              </w:rPr>
              <w:t>=0;Volt=23.8; Remark=xxxxxxxxxxxxxxxxxxxxxx&amp;&amp;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E2EFD9" w:themeFill="accent6" w:themeFillTint="33"/>
            <w:vAlign w:val="center"/>
          </w:tcPr>
          <w:p>
            <w:pPr>
              <w:spacing w:before="156"/>
              <w:rPr>
                <w:sz w:val="21"/>
                <w:szCs w:val="21"/>
              </w:rPr>
            </w:pPr>
            <w:r>
              <w:rPr>
                <w:rFonts w:hint="eastAsia"/>
                <w:sz w:val="21"/>
                <w:szCs w:val="21"/>
              </w:rPr>
              <w:t>使用 字段</w:t>
            </w:r>
          </w:p>
        </w:tc>
        <w:tc>
          <w:tcPr>
            <w:tcW w:w="2534" w:type="dxa"/>
            <w:gridSpan w:val="2"/>
            <w:shd w:val="clear" w:color="auto" w:fill="E2EFD9" w:themeFill="accent6"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E2EFD9" w:themeFill="accent6"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sz w:val="21"/>
                <w:szCs w:val="21"/>
              </w:rPr>
              <w:t xml:space="preserve">QnRtn </w:t>
            </w:r>
          </w:p>
        </w:tc>
        <w:tc>
          <w:tcPr>
            <w:tcW w:w="5295" w:type="dxa"/>
            <w:shd w:val="clear" w:color="auto" w:fill="E2EFD9" w:themeFill="accent6"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DateTime</w:t>
            </w:r>
          </w:p>
        </w:tc>
        <w:tc>
          <w:tcPr>
            <w:tcW w:w="5295" w:type="dxa"/>
            <w:shd w:val="clear" w:color="auto" w:fill="E2EFD9" w:themeFill="accent6" w:themeFillTint="33"/>
            <w:vAlign w:val="center"/>
          </w:tcPr>
          <w:p>
            <w:pPr>
              <w:spacing w:before="156"/>
              <w:rPr>
                <w:rFonts w:hint="eastAsia"/>
                <w:sz w:val="21"/>
                <w:szCs w:val="21"/>
              </w:rPr>
            </w:pPr>
            <w:r>
              <w:rPr>
                <w:rFonts w:hint="eastAsia"/>
                <w:color w:val="000000"/>
                <w:sz w:val="21"/>
                <w:szCs w:val="21"/>
              </w:rPr>
              <w:t>门禁开户日期时间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ascii="TimesNewRomanPSMT" w:hAnsi="TimesNewRomanPSMT"/>
                <w:color w:val="000000"/>
                <w:sz w:val="21"/>
                <w:szCs w:val="21"/>
              </w:rPr>
              <w:t>Code</w:t>
            </w:r>
          </w:p>
        </w:tc>
        <w:tc>
          <w:tcPr>
            <w:tcW w:w="5295" w:type="dxa"/>
            <w:shd w:val="clear" w:color="auto" w:fill="E2EFD9" w:themeFill="accent6" w:themeFillTint="33"/>
            <w:vAlign w:val="center"/>
          </w:tcPr>
          <w:p>
            <w:pPr>
              <w:spacing w:before="156"/>
              <w:rPr>
                <w:rFonts w:hint="eastAsia"/>
                <w:sz w:val="21"/>
                <w:szCs w:val="21"/>
              </w:rPr>
            </w:pPr>
            <w:r>
              <w:rPr>
                <w:rFonts w:hint="eastAsia"/>
                <w:color w:val="000000"/>
                <w:sz w:val="21"/>
                <w:szCs w:val="21"/>
              </w:rPr>
              <w:t>刷卡者编码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hint="eastAsia" w:ascii="TimesNewRomanPSMT" w:hAnsi="TimesNewRomanPSMT"/>
                <w:color w:val="000000"/>
                <w:sz w:val="21"/>
                <w:szCs w:val="21"/>
              </w:rPr>
              <w:t>Type</w:t>
            </w:r>
          </w:p>
        </w:tc>
        <w:tc>
          <w:tcPr>
            <w:tcW w:w="5295" w:type="dxa"/>
            <w:shd w:val="clear" w:color="auto" w:fill="E2EFD9" w:themeFill="accent6" w:themeFillTint="33"/>
            <w:vAlign w:val="center"/>
          </w:tcPr>
          <w:p>
            <w:pPr>
              <w:spacing w:before="156"/>
              <w:rPr>
                <w:rFonts w:hint="eastAsia"/>
                <w:color w:val="000000"/>
                <w:sz w:val="21"/>
                <w:szCs w:val="21"/>
              </w:rPr>
            </w:pPr>
            <w:r>
              <w:rPr>
                <w:rFonts w:hint="eastAsia"/>
                <w:color w:val="000000"/>
                <w:sz w:val="21"/>
                <w:szCs w:val="21"/>
              </w:rPr>
              <w:t>0为开门，1为关门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ascii="TimesNewRomanPSMT" w:hAnsi="TimesNewRomanPSMT"/>
                <w:color w:val="000000"/>
                <w:sz w:val="21"/>
                <w:szCs w:val="21"/>
              </w:rPr>
              <w:t>Volt</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门禁系统电压值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Remark</w:t>
            </w:r>
          </w:p>
        </w:tc>
        <w:tc>
          <w:tcPr>
            <w:tcW w:w="5295" w:type="dxa"/>
            <w:shd w:val="clear" w:color="auto" w:fill="E2EFD9" w:themeFill="accent6" w:themeFillTint="33"/>
            <w:vAlign w:val="center"/>
          </w:tcPr>
          <w:p>
            <w:pPr>
              <w:spacing w:before="156"/>
              <w:rPr>
                <w:color w:val="000000"/>
                <w:sz w:val="21"/>
                <w:szCs w:val="21"/>
              </w:rPr>
            </w:pPr>
            <w:r>
              <w:rPr>
                <w:rFonts w:hint="eastAsia"/>
                <w:color w:val="000000"/>
                <w:sz w:val="21"/>
                <w:szCs w:val="21"/>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执行 过程</w:t>
            </w:r>
          </w:p>
        </w:tc>
        <w:tc>
          <w:tcPr>
            <w:tcW w:w="7829" w:type="dxa"/>
            <w:gridSpan w:val="3"/>
            <w:shd w:val="clear" w:color="auto" w:fill="E2EFD9" w:themeFill="accent6" w:themeFillTint="33"/>
            <w:vAlign w:val="center"/>
          </w:tcPr>
          <w:p>
            <w:pPr>
              <w:spacing w:before="156"/>
              <w:rPr>
                <w:sz w:val="21"/>
                <w:szCs w:val="21"/>
              </w:rPr>
            </w:pPr>
          </w:p>
        </w:tc>
      </w:tr>
    </w:tbl>
    <w:p/>
    <w:p/>
    <w:p/>
    <w:p>
      <w:pPr>
        <w:pStyle w:val="5"/>
        <w:tabs>
          <w:tab w:val="clear" w:pos="720"/>
        </w:tabs>
        <w:rPr>
          <w:color w:val="000000" w:themeColor="text1"/>
          <w14:textFill>
            <w14:solidFill>
              <w14:schemeClr w14:val="tx1"/>
            </w14:solidFill>
          </w14:textFill>
        </w:rPr>
      </w:pPr>
      <w:bookmarkStart w:id="154" w:name="_Toc467862615"/>
      <w:bookmarkStart w:id="155" w:name="OLE_LINK81"/>
      <w:bookmarkStart w:id="156" w:name="OLE_LINK80"/>
      <w:r>
        <w:rPr>
          <w:rFonts w:hint="eastAsia"/>
          <w:color w:val="000000" w:themeColor="text1"/>
          <w14:textFill>
            <w14:solidFill>
              <w14:schemeClr w14:val="tx1"/>
            </w14:solidFill>
          </w14:textFill>
        </w:rPr>
        <w:t>主动上传现场短信（SMS）记录</w:t>
      </w:r>
      <w:r>
        <w:rPr>
          <w:color w:val="000000" w:themeColor="text1"/>
          <w14:textFill>
            <w14:solidFill>
              <w14:schemeClr w14:val="tx1"/>
            </w14:solidFill>
          </w14:textFill>
        </w:rPr>
        <w:t>(3072)</w:t>
      </w:r>
      <w:bookmarkEnd w:id="154"/>
    </w:p>
    <w:bookmarkEnd w:id="155"/>
    <w:bookmarkEnd w:id="156"/>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304"/>
        <w:gridCol w:w="5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279" w:type="dxa"/>
            <w:gridSpan w:val="2"/>
            <w:shd w:val="clear" w:color="auto" w:fill="B4C6E7" w:themeFill="accent5" w:themeFillTint="66"/>
          </w:tcPr>
          <w:p>
            <w:pPr>
              <w:jc w:val="center"/>
              <w:rPr>
                <w:sz w:val="21"/>
                <w:szCs w:val="21"/>
              </w:rPr>
            </w:pPr>
            <w:r>
              <w:rPr>
                <w:rFonts w:hint="eastAsia"/>
                <w:sz w:val="21"/>
                <w:szCs w:val="21"/>
              </w:rPr>
              <w:t>项目</w:t>
            </w:r>
          </w:p>
        </w:tc>
        <w:tc>
          <w:tcPr>
            <w:tcW w:w="5550"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使用 命令</w:t>
            </w:r>
          </w:p>
        </w:tc>
        <w:tc>
          <w:tcPr>
            <w:tcW w:w="975" w:type="dxa"/>
            <w:shd w:val="clear" w:color="auto" w:fill="E2EFD9" w:themeFill="accent6" w:themeFillTint="33"/>
            <w:vAlign w:val="center"/>
          </w:tcPr>
          <w:p>
            <w:pPr>
              <w:spacing w:before="156"/>
              <w:rPr>
                <w:sz w:val="21"/>
                <w:szCs w:val="21"/>
              </w:rPr>
            </w:pPr>
            <w:r>
              <w:rPr>
                <w:rFonts w:hint="eastAsia"/>
                <w:sz w:val="21"/>
                <w:szCs w:val="21"/>
              </w:rPr>
              <w:t>现场机</w:t>
            </w:r>
          </w:p>
        </w:tc>
        <w:tc>
          <w:tcPr>
            <w:tcW w:w="1304" w:type="dxa"/>
            <w:shd w:val="clear" w:color="auto" w:fill="E2EFD9" w:themeFill="accent6" w:themeFillTint="33"/>
            <w:vAlign w:val="center"/>
          </w:tcPr>
          <w:p>
            <w:pPr>
              <w:spacing w:before="156"/>
              <w:rPr>
                <w:sz w:val="21"/>
                <w:szCs w:val="21"/>
              </w:rPr>
            </w:pPr>
            <w:r>
              <w:rPr>
                <w:rFonts w:hint="eastAsia"/>
                <w:color w:val="000000"/>
                <w:sz w:val="21"/>
                <w:szCs w:val="21"/>
              </w:rPr>
              <w:t>主动上传</w:t>
            </w:r>
            <w:r>
              <w:rPr>
                <w:rFonts w:hint="eastAsia"/>
                <w:color w:val="000000"/>
                <w:sz w:val="21"/>
                <w:szCs w:val="21"/>
              </w:rPr>
              <w:br w:type="textWrapping"/>
            </w:r>
            <w:r>
              <w:rPr>
                <w:rFonts w:hint="eastAsia"/>
                <w:color w:val="000000"/>
                <w:sz w:val="21"/>
                <w:szCs w:val="21"/>
              </w:rPr>
              <w:t>短讯记录</w:t>
            </w:r>
            <w:r>
              <w:rPr>
                <w:rFonts w:hint="eastAsia"/>
                <w:color w:val="000000"/>
                <w:sz w:val="21"/>
                <w:szCs w:val="21"/>
              </w:rPr>
              <w:br w:type="textWrapping"/>
            </w:r>
            <w:r>
              <w:rPr>
                <w:rFonts w:hint="eastAsia"/>
                <w:color w:val="000000"/>
                <w:sz w:val="21"/>
                <w:szCs w:val="21"/>
              </w:rPr>
              <w:t>数据</w:t>
            </w:r>
          </w:p>
        </w:tc>
        <w:tc>
          <w:tcPr>
            <w:tcW w:w="5550" w:type="dxa"/>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ST=31;CN=3071;PW=123456;MN=88888880000001;CP=&amp;&amp;DateTime=20130905164113;</w:t>
            </w:r>
            <w:r>
              <w:rPr>
                <w:rFonts w:hint="eastAsia" w:ascii="TimesNewRomanPSMT" w:hAnsi="TimesNewRomanPSMT"/>
                <w:color w:val="000000"/>
                <w:sz w:val="21"/>
                <w:szCs w:val="21"/>
              </w:rPr>
              <w:t>SendPhone</w:t>
            </w:r>
            <w:r>
              <w:rPr>
                <w:rFonts w:ascii="TimesNewRomanPSMT" w:hAnsi="TimesNewRomanPSMT"/>
                <w:color w:val="000000"/>
                <w:sz w:val="21"/>
                <w:szCs w:val="21"/>
              </w:rPr>
              <w:t xml:space="preserve">=xxxxxx; </w:t>
            </w:r>
            <w:bookmarkStart w:id="157" w:name="OLE_LINK75"/>
            <w:bookmarkStart w:id="158" w:name="OLE_LINK74"/>
            <w:r>
              <w:rPr>
                <w:rFonts w:ascii="TimesNewRomanPSMT" w:hAnsi="TimesNewRomanPSMT"/>
                <w:color w:val="000000"/>
                <w:sz w:val="21"/>
                <w:szCs w:val="21"/>
              </w:rPr>
              <w:t>ReceivePhone</w:t>
            </w:r>
            <w:bookmarkEnd w:id="157"/>
            <w:bookmarkEnd w:id="158"/>
            <w:r>
              <w:rPr>
                <w:rFonts w:ascii="TimesNewRomanPSMT" w:hAnsi="TimesNewRomanPSMT"/>
                <w:color w:val="000000"/>
                <w:sz w:val="21"/>
                <w:szCs w:val="21"/>
              </w:rPr>
              <w:t>=xxxxxxx;</w:t>
            </w:r>
            <w:r>
              <w:rPr>
                <w:rFonts w:hint="eastAsia" w:ascii="TimesNewRomanPSMT" w:hAnsi="TimesNewRomanPSMT"/>
                <w:color w:val="000000"/>
                <w:sz w:val="21"/>
                <w:szCs w:val="21"/>
              </w:rPr>
              <w:t>Type</w:t>
            </w:r>
            <w:r>
              <w:rPr>
                <w:rFonts w:ascii="TimesNewRomanPSMT" w:hAnsi="TimesNewRomanPSMT"/>
                <w:color w:val="000000"/>
                <w:sz w:val="21"/>
                <w:szCs w:val="21"/>
              </w:rPr>
              <w:t>=0;Class=1; Content=xxxxxx;Remark=xxxxxxxxxxxxxxxxxxxxxx&amp;&amp;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E2EFD9" w:themeFill="accent6" w:themeFillTint="33"/>
            <w:vAlign w:val="center"/>
          </w:tcPr>
          <w:p>
            <w:pPr>
              <w:spacing w:before="156"/>
              <w:rPr>
                <w:sz w:val="21"/>
                <w:szCs w:val="21"/>
              </w:rPr>
            </w:pPr>
            <w:r>
              <w:rPr>
                <w:rFonts w:hint="eastAsia"/>
                <w:sz w:val="21"/>
                <w:szCs w:val="21"/>
              </w:rPr>
              <w:t>使用 字段</w:t>
            </w:r>
          </w:p>
        </w:tc>
        <w:tc>
          <w:tcPr>
            <w:tcW w:w="2279" w:type="dxa"/>
            <w:gridSpan w:val="2"/>
            <w:shd w:val="clear" w:color="auto" w:fill="E2EFD9" w:themeFill="accent6" w:themeFillTint="33"/>
          </w:tcPr>
          <w:p>
            <w:pPr>
              <w:spacing w:before="156"/>
              <w:rPr>
                <w:sz w:val="21"/>
                <w:szCs w:val="21"/>
              </w:rPr>
            </w:pPr>
            <w:r>
              <w:rPr>
                <w:rFonts w:ascii="TimesNewRomanPSMT" w:hAnsi="TimesNewRomanPSMT"/>
                <w:color w:val="000000"/>
                <w:sz w:val="21"/>
                <w:szCs w:val="21"/>
              </w:rPr>
              <w:t>QN</w:t>
            </w:r>
          </w:p>
        </w:tc>
        <w:tc>
          <w:tcPr>
            <w:tcW w:w="5550" w:type="dxa"/>
            <w:shd w:val="clear" w:color="auto" w:fill="E2EFD9" w:themeFill="accent6"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sz w:val="21"/>
                <w:szCs w:val="21"/>
              </w:rPr>
            </w:pPr>
            <w:r>
              <w:rPr>
                <w:rFonts w:hint="eastAsia"/>
                <w:sz w:val="21"/>
                <w:szCs w:val="21"/>
              </w:rPr>
              <w:t xml:space="preserve">QnRtn </w:t>
            </w:r>
          </w:p>
        </w:tc>
        <w:tc>
          <w:tcPr>
            <w:tcW w:w="5550" w:type="dxa"/>
            <w:shd w:val="clear" w:color="auto" w:fill="E2EFD9" w:themeFill="accent6"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DateTime</w:t>
            </w:r>
          </w:p>
        </w:tc>
        <w:tc>
          <w:tcPr>
            <w:tcW w:w="5550" w:type="dxa"/>
            <w:shd w:val="clear" w:color="auto" w:fill="E2EFD9" w:themeFill="accent6" w:themeFillTint="33"/>
            <w:vAlign w:val="center"/>
          </w:tcPr>
          <w:p>
            <w:pPr>
              <w:spacing w:before="156"/>
              <w:rPr>
                <w:rFonts w:hint="eastAsia"/>
                <w:sz w:val="21"/>
                <w:szCs w:val="21"/>
              </w:rPr>
            </w:pPr>
            <w:r>
              <w:rPr>
                <w:rFonts w:hint="eastAsia"/>
                <w:color w:val="000000"/>
                <w:sz w:val="21"/>
                <w:szCs w:val="21"/>
              </w:rPr>
              <w:t>发送日期时间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sz w:val="21"/>
                <w:szCs w:val="21"/>
              </w:rPr>
            </w:pPr>
            <w:r>
              <w:rPr>
                <w:rFonts w:hint="eastAsia" w:ascii="TimesNewRomanPSMT" w:hAnsi="TimesNewRomanPSMT"/>
                <w:color w:val="000000"/>
                <w:sz w:val="21"/>
                <w:szCs w:val="21"/>
              </w:rPr>
              <w:t>SendPhone</w:t>
            </w:r>
          </w:p>
        </w:tc>
        <w:tc>
          <w:tcPr>
            <w:tcW w:w="5550" w:type="dxa"/>
            <w:shd w:val="clear" w:color="auto" w:fill="E2EFD9" w:themeFill="accent6" w:themeFillTint="33"/>
            <w:vAlign w:val="center"/>
          </w:tcPr>
          <w:p>
            <w:pPr>
              <w:spacing w:before="156"/>
              <w:rPr>
                <w:rFonts w:hint="eastAsia"/>
                <w:sz w:val="21"/>
                <w:szCs w:val="21"/>
              </w:rPr>
            </w:pPr>
            <w:r>
              <w:rPr>
                <w:rFonts w:hint="eastAsia"/>
                <w:color w:val="000000"/>
                <w:sz w:val="21"/>
                <w:szCs w:val="21"/>
              </w:rPr>
              <w:t>发送手机号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ReceivePhone</w:t>
            </w:r>
          </w:p>
        </w:tc>
        <w:tc>
          <w:tcPr>
            <w:tcW w:w="5550" w:type="dxa"/>
            <w:shd w:val="clear" w:color="auto" w:fill="E2EFD9" w:themeFill="accent6" w:themeFillTint="33"/>
            <w:vAlign w:val="center"/>
          </w:tcPr>
          <w:p>
            <w:pPr>
              <w:spacing w:before="156"/>
              <w:rPr>
                <w:rFonts w:hint="eastAsia"/>
              </w:rPr>
            </w:pPr>
            <w:r>
              <w:rPr>
                <w:rFonts w:hint="eastAsia"/>
              </w:rPr>
              <w:t>接收手机号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hint="eastAsia" w:ascii="TimesNewRomanPSMT" w:hAnsi="TimesNewRomanPSMT"/>
                <w:color w:val="000000"/>
                <w:sz w:val="21"/>
                <w:szCs w:val="21"/>
              </w:rPr>
              <w:t>Type</w:t>
            </w:r>
          </w:p>
        </w:tc>
        <w:tc>
          <w:tcPr>
            <w:tcW w:w="5550" w:type="dxa"/>
            <w:shd w:val="clear" w:color="auto" w:fill="E2EFD9" w:themeFill="accent6" w:themeFillTint="33"/>
            <w:vAlign w:val="center"/>
          </w:tcPr>
          <w:p>
            <w:pPr>
              <w:spacing w:before="156"/>
              <w:rPr>
                <w:rFonts w:hint="eastAsia"/>
                <w:color w:val="000000"/>
                <w:sz w:val="21"/>
                <w:szCs w:val="21"/>
              </w:rPr>
            </w:pPr>
            <w:r>
              <w:rPr>
                <w:rFonts w:hint="eastAsia"/>
                <w:color w:val="000000"/>
                <w:sz w:val="21"/>
                <w:szCs w:val="21"/>
              </w:rPr>
              <w:t>0为发送，1为接收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bookmarkStart w:id="159" w:name="OLE_LINK77"/>
            <w:bookmarkStart w:id="160" w:name="OLE_LINK76"/>
            <w:r>
              <w:rPr>
                <w:rFonts w:hint="eastAsia" w:ascii="TimesNewRomanPSMT" w:hAnsi="TimesNewRomanPSMT"/>
                <w:color w:val="000000"/>
                <w:sz w:val="21"/>
                <w:szCs w:val="21"/>
              </w:rPr>
              <w:t>Class</w:t>
            </w:r>
            <w:bookmarkEnd w:id="159"/>
            <w:bookmarkEnd w:id="160"/>
          </w:p>
        </w:tc>
        <w:tc>
          <w:tcPr>
            <w:tcW w:w="5550" w:type="dxa"/>
            <w:shd w:val="clear" w:color="auto" w:fill="E2EFD9" w:themeFill="accent6" w:themeFillTint="33"/>
            <w:vAlign w:val="center"/>
          </w:tcPr>
          <w:p>
            <w:pPr>
              <w:spacing w:before="156"/>
              <w:rPr>
                <w:rFonts w:hint="eastAsia"/>
                <w:color w:val="000000"/>
                <w:sz w:val="21"/>
                <w:szCs w:val="21"/>
              </w:rPr>
            </w:pPr>
            <w:r>
              <w:rPr>
                <w:rFonts w:hint="eastAsia"/>
                <w:color w:val="000000"/>
                <w:sz w:val="21"/>
                <w:szCs w:val="21"/>
              </w:rPr>
              <w:t>0为 超标报警信息，1为仪表故障报警，2为系统故障报警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sz w:val="21"/>
                <w:szCs w:val="21"/>
              </w:rPr>
            </w:pPr>
            <w:r>
              <w:rPr>
                <w:rFonts w:hint="eastAsia" w:ascii="TimesNewRomanPSMT" w:hAnsi="TimesNewRomanPSMT"/>
                <w:color w:val="000000"/>
                <w:sz w:val="21"/>
                <w:szCs w:val="21"/>
              </w:rPr>
              <w:t>Content</w:t>
            </w:r>
          </w:p>
        </w:tc>
        <w:tc>
          <w:tcPr>
            <w:tcW w:w="5550" w:type="dxa"/>
            <w:shd w:val="clear" w:color="auto" w:fill="E2EFD9" w:themeFill="accent6" w:themeFillTint="33"/>
            <w:vAlign w:val="center"/>
          </w:tcPr>
          <w:p>
            <w:pPr>
              <w:spacing w:before="156"/>
              <w:rPr>
                <w:sz w:val="21"/>
                <w:szCs w:val="21"/>
              </w:rPr>
            </w:pPr>
            <w:r>
              <w:rPr>
                <w:rFonts w:hint="eastAsia"/>
                <w:color w:val="000000"/>
                <w:sz w:val="21"/>
                <w:szCs w:val="21"/>
              </w:rPr>
              <w:t>发送内容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Remark</w:t>
            </w:r>
          </w:p>
        </w:tc>
        <w:tc>
          <w:tcPr>
            <w:tcW w:w="5550" w:type="dxa"/>
            <w:shd w:val="clear" w:color="auto" w:fill="E2EFD9" w:themeFill="accent6" w:themeFillTint="33"/>
            <w:vAlign w:val="center"/>
          </w:tcPr>
          <w:p>
            <w:pPr>
              <w:spacing w:before="156"/>
              <w:rPr>
                <w:color w:val="000000"/>
                <w:sz w:val="21"/>
                <w:szCs w:val="21"/>
              </w:rPr>
            </w:pPr>
            <w:r>
              <w:rPr>
                <w:rFonts w:hint="eastAsia"/>
                <w:color w:val="000000"/>
                <w:sz w:val="21"/>
                <w:szCs w:val="21"/>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ExeRtn</w:t>
            </w:r>
          </w:p>
        </w:tc>
        <w:tc>
          <w:tcPr>
            <w:tcW w:w="5550" w:type="dxa"/>
            <w:shd w:val="clear" w:color="auto" w:fill="E2EFD9" w:themeFill="accent6"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执行 过程</w:t>
            </w:r>
          </w:p>
        </w:tc>
        <w:tc>
          <w:tcPr>
            <w:tcW w:w="7829" w:type="dxa"/>
            <w:gridSpan w:val="3"/>
            <w:shd w:val="clear" w:color="auto" w:fill="E2EFD9" w:themeFill="accent6" w:themeFillTint="33"/>
            <w:vAlign w:val="center"/>
          </w:tcPr>
          <w:p>
            <w:pPr>
              <w:spacing w:before="156"/>
              <w:rPr>
                <w:sz w:val="21"/>
                <w:szCs w:val="21"/>
              </w:rPr>
            </w:pPr>
          </w:p>
        </w:tc>
      </w:tr>
    </w:tbl>
    <w:p/>
    <w:p/>
    <w:p>
      <w:pPr>
        <w:pStyle w:val="55"/>
        <w:spacing w:line="520" w:lineRule="exact"/>
        <w:ind w:left="600"/>
        <w:rPr>
          <w:rFonts w:hint="eastAsia" w:ascii="Times New Roman" w:eastAsia="仿宋_GB2312" w:cs="Times New Roman"/>
          <w:color w:val="auto"/>
          <w:sz w:val="30"/>
          <w:szCs w:val="30"/>
        </w:rPr>
      </w:pPr>
    </w:p>
    <w:p>
      <w:pPr>
        <w:pStyle w:val="5"/>
        <w:tabs>
          <w:tab w:val="clear" w:pos="720"/>
        </w:tabs>
        <w:rPr>
          <w:color w:val="000000" w:themeColor="text1"/>
          <w14:textFill>
            <w14:solidFill>
              <w14:schemeClr w14:val="tx1"/>
            </w14:solidFill>
          </w14:textFill>
        </w:rPr>
      </w:pPr>
      <w:commentRangeStart w:id="19"/>
      <w:bookmarkStart w:id="161" w:name="_Toc467862616"/>
      <w:r>
        <w:rPr>
          <w:rFonts w:hint="eastAsia"/>
          <w:color w:val="000000" w:themeColor="text1"/>
          <w14:textFill>
            <w14:solidFill>
              <w14:schemeClr w14:val="tx1"/>
            </w14:solidFill>
          </w14:textFill>
        </w:rPr>
        <w:t>主动上传生物毒性监测数据</w:t>
      </w:r>
      <w:r>
        <w:rPr>
          <w:color w:val="000000" w:themeColor="text1"/>
          <w14:textFill>
            <w14:solidFill>
              <w14:schemeClr w14:val="tx1"/>
            </w14:solidFill>
          </w14:textFill>
        </w:rPr>
        <w:t>(3073)</w:t>
      </w:r>
      <w:bookmarkEnd w:id="161"/>
      <w:commentRangeEnd w:id="19"/>
      <w:r>
        <w:rPr>
          <w:rStyle w:val="39"/>
          <w:rFonts w:asciiTheme="minorHAnsi" w:hAnsiTheme="minorHAnsi" w:eastAsiaTheme="minorEastAsia" w:cstheme="minorBidi"/>
          <w:b w:val="0"/>
          <w:kern w:val="2"/>
        </w:rPr>
        <w:commentReference w:id="19"/>
      </w:r>
    </w:p>
    <w:tbl>
      <w:tblPr>
        <w:tblStyle w:val="40"/>
        <w:tblW w:w="9108" w:type="dxa"/>
        <w:jc w:val="center"/>
        <w:tblInd w:w="0" w:type="dxa"/>
        <w:tblLayout w:type="fixed"/>
        <w:tblCellMar>
          <w:top w:w="0" w:type="dxa"/>
          <w:left w:w="108" w:type="dxa"/>
          <w:bottom w:w="0" w:type="dxa"/>
          <w:right w:w="108" w:type="dxa"/>
        </w:tblCellMar>
      </w:tblPr>
      <w:tblGrid>
        <w:gridCol w:w="648"/>
        <w:gridCol w:w="900"/>
        <w:gridCol w:w="1260"/>
        <w:gridCol w:w="6300"/>
      </w:tblGrid>
      <w:tr>
        <w:tblPrEx>
          <w:tblLayout w:type="fixed"/>
          <w:tblCellMar>
            <w:top w:w="0" w:type="dxa"/>
            <w:left w:w="108" w:type="dxa"/>
            <w:bottom w:w="0" w:type="dxa"/>
            <w:right w:w="108" w:type="dxa"/>
          </w:tblCellMar>
        </w:tblPrEx>
        <w:trPr>
          <w:trHeight w:val="476" w:hRule="atLeast"/>
          <w:jc w:val="center"/>
        </w:trPr>
        <w:tc>
          <w:tcPr>
            <w:tcW w:w="648" w:type="dxa"/>
            <w:tcBorders>
              <w:top w:val="single" w:color="000000" w:sz="4" w:space="0"/>
              <w:left w:val="single" w:color="000000" w:sz="4" w:space="0"/>
              <w:bottom w:val="single" w:color="000000" w:sz="4" w:space="0"/>
              <w:right w:val="single" w:color="000000" w:sz="4" w:space="0"/>
            </w:tcBorders>
            <w:shd w:val="clear" w:color="auto" w:fill="00FFFF"/>
            <w:vAlign w:val="center"/>
          </w:tcPr>
          <w:p>
            <w:pPr>
              <w:jc w:val="center"/>
              <w:rPr>
                <w:sz w:val="21"/>
                <w:szCs w:val="21"/>
              </w:rPr>
            </w:pPr>
            <w:r>
              <w:rPr>
                <w:sz w:val="21"/>
                <w:szCs w:val="21"/>
              </w:rPr>
              <w:t>类别</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00FFFF"/>
            <w:vAlign w:val="center"/>
          </w:tcPr>
          <w:p>
            <w:pPr>
              <w:jc w:val="center"/>
              <w:rPr>
                <w:sz w:val="21"/>
                <w:szCs w:val="21"/>
              </w:rPr>
            </w:pPr>
            <w:r>
              <w:rPr>
                <w:sz w:val="21"/>
                <w:szCs w:val="21"/>
              </w:rPr>
              <w:t>项目</w:t>
            </w:r>
          </w:p>
        </w:tc>
        <w:tc>
          <w:tcPr>
            <w:tcW w:w="6300" w:type="dxa"/>
            <w:tcBorders>
              <w:top w:val="single" w:color="000000" w:sz="4" w:space="0"/>
              <w:left w:val="single" w:color="000000" w:sz="4" w:space="0"/>
              <w:bottom w:val="single" w:color="000000" w:sz="4" w:space="0"/>
              <w:right w:val="single" w:color="000000" w:sz="4" w:space="0"/>
            </w:tcBorders>
            <w:shd w:val="clear" w:color="auto" w:fill="00FFFF"/>
            <w:vAlign w:val="center"/>
          </w:tcPr>
          <w:p>
            <w:pPr>
              <w:jc w:val="center"/>
              <w:rPr>
                <w:sz w:val="21"/>
                <w:szCs w:val="21"/>
              </w:rPr>
            </w:pPr>
            <w:r>
              <w:rPr>
                <w:sz w:val="21"/>
                <w:szCs w:val="21"/>
              </w:rPr>
              <w:t>示例/说明</w:t>
            </w:r>
          </w:p>
        </w:tc>
      </w:tr>
      <w:tr>
        <w:tblPrEx>
          <w:tblLayout w:type="fixed"/>
          <w:tblCellMar>
            <w:top w:w="0" w:type="dxa"/>
            <w:left w:w="108" w:type="dxa"/>
            <w:bottom w:w="0" w:type="dxa"/>
            <w:right w:w="108" w:type="dxa"/>
          </w:tblCellMar>
        </w:tblPrEx>
        <w:trPr>
          <w:trHeight w:val="610" w:hRule="atLeast"/>
          <w:jc w:val="center"/>
        </w:trPr>
        <w:tc>
          <w:tcPr>
            <w:tcW w:w="648" w:type="dxa"/>
            <w:vMerge w:val="restart"/>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使用命令</w:t>
            </w:r>
          </w:p>
        </w:tc>
        <w:tc>
          <w:tcPr>
            <w:tcW w:w="9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上位机</w:t>
            </w:r>
          </w:p>
        </w:tc>
        <w:tc>
          <w:tcPr>
            <w:tcW w:w="126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运行系统</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##0090QN=20101124115416209;ST=31;CN=3</w:t>
            </w:r>
            <w:r>
              <w:rPr>
                <w:rFonts w:hint="eastAsia" w:ascii="Times New Roman" w:eastAsia="仿宋_GB2312" w:cs="Times New Roman"/>
                <w:sz w:val="21"/>
                <w:szCs w:val="21"/>
              </w:rPr>
              <w:t>073</w:t>
            </w:r>
            <w:r>
              <w:rPr>
                <w:rFonts w:ascii="Times New Roman" w:eastAsia="仿宋_GB2312" w:cs="Times New Roman"/>
                <w:sz w:val="21"/>
                <w:szCs w:val="21"/>
              </w:rPr>
              <w:t>;PW=123456;MN=</w:t>
            </w:r>
            <w:r>
              <w:rPr>
                <w:rFonts w:ascii="新宋体" w:hAnsi="新宋体" w:cs="新宋体"/>
                <w:sz w:val="18"/>
                <w:szCs w:val="18"/>
                <w:highlight w:val="yellow"/>
              </w:rPr>
              <w:t>20029-71200003</w:t>
            </w:r>
            <w:r>
              <w:rPr>
                <w:rFonts w:ascii="Times New Roman" w:eastAsia="仿宋_GB2312" w:cs="Times New Roman"/>
                <w:sz w:val="21"/>
                <w:szCs w:val="21"/>
              </w:rPr>
              <w:t>;Flag=3;CP=&amp;&amp;&amp;&amp;f775</w:t>
            </w:r>
          </w:p>
        </w:tc>
      </w:tr>
      <w:tr>
        <w:tblPrEx>
          <w:tblLayout w:type="fixed"/>
          <w:tblCellMar>
            <w:top w:w="0" w:type="dxa"/>
            <w:left w:w="108" w:type="dxa"/>
            <w:bottom w:w="0" w:type="dxa"/>
            <w:right w:w="108" w:type="dxa"/>
          </w:tblCellMar>
        </w:tblPrEx>
        <w:trPr>
          <w:trHeight w:val="462" w:hRule="atLeast"/>
          <w:jc w:val="center"/>
        </w:trPr>
        <w:tc>
          <w:tcPr>
            <w:tcW w:w="648" w:type="dxa"/>
            <w:vMerge w:val="continue"/>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9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现场机</w:t>
            </w:r>
          </w:p>
        </w:tc>
        <w:tc>
          <w:tcPr>
            <w:tcW w:w="126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请求应答</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ST=91;CN=9011;PW=123456;MN=</w:t>
            </w:r>
            <w:r>
              <w:rPr>
                <w:rFonts w:ascii="新宋体" w:hAnsi="新宋体" w:cs="新宋体"/>
                <w:sz w:val="18"/>
                <w:szCs w:val="18"/>
                <w:highlight w:val="yellow"/>
              </w:rPr>
              <w:t>20029-71200003</w:t>
            </w:r>
            <w:r>
              <w:rPr>
                <w:rFonts w:ascii="Times New Roman" w:eastAsia="仿宋_GB2312" w:cs="Times New Roman"/>
                <w:sz w:val="21"/>
                <w:szCs w:val="21"/>
              </w:rPr>
              <w:t>;Flag=0;CP=&amp;&amp;QN=20101124115416209;QnRtn=1&amp;&amp;</w:t>
            </w:r>
          </w:p>
        </w:tc>
      </w:tr>
      <w:tr>
        <w:tblPrEx>
          <w:tblLayout w:type="fixed"/>
          <w:tblCellMar>
            <w:top w:w="0" w:type="dxa"/>
            <w:left w:w="108" w:type="dxa"/>
            <w:bottom w:w="0" w:type="dxa"/>
            <w:right w:w="108" w:type="dxa"/>
          </w:tblCellMar>
        </w:tblPrEx>
        <w:trPr>
          <w:trHeight w:val="462" w:hRule="atLeast"/>
          <w:jc w:val="center"/>
        </w:trPr>
        <w:tc>
          <w:tcPr>
            <w:tcW w:w="648" w:type="dxa"/>
            <w:vMerge w:val="continue"/>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9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现场机</w:t>
            </w:r>
          </w:p>
        </w:tc>
        <w:tc>
          <w:tcPr>
            <w:tcW w:w="126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上传污染物分钟数据</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autoSpaceDE w:val="0"/>
              <w:autoSpaceDN w:val="0"/>
              <w:adjustRightInd w:val="0"/>
              <w:jc w:val="left"/>
              <w:rPr>
                <w:rFonts w:ascii="新宋体" w:hAnsi="新宋体" w:cs="新宋体"/>
                <w:kern w:val="0"/>
                <w:szCs w:val="21"/>
              </w:rPr>
            </w:pPr>
            <w:r>
              <w:rPr>
                <w:rFonts w:eastAsia="仿宋_GB2312"/>
                <w:color w:val="000000"/>
                <w:kern w:val="0"/>
                <w:sz w:val="21"/>
                <w:szCs w:val="21"/>
              </w:rPr>
              <w:t xml:space="preserve">ST=20;CN=3073;PW=123456;MN=20029-71200003;CP=&amp;&amp;DataTime=20110818080112;708-Value=20;Controler_Alarm=1;Temp_Fermentor=0;Leak_Detected=0; HeadTank_Low=0; </w:t>
            </w:r>
            <w:r>
              <w:rPr>
                <w:rFonts w:hint="eastAsia" w:eastAsia="仿宋_GB2312"/>
                <w:color w:val="000000"/>
                <w:kern w:val="0"/>
                <w:sz w:val="21"/>
                <w:szCs w:val="21"/>
              </w:rPr>
              <w:t>Corr_Fac1</w:t>
            </w:r>
            <w:r>
              <w:rPr>
                <w:rFonts w:eastAsia="仿宋_GB2312"/>
                <w:color w:val="000000"/>
                <w:kern w:val="0"/>
                <w:sz w:val="21"/>
                <w:szCs w:val="21"/>
              </w:rPr>
              <w:t>=0;</w:t>
            </w:r>
            <w:r>
              <w:rPr>
                <w:rFonts w:hint="eastAsia" w:eastAsia="仿宋_GB2312"/>
                <w:color w:val="000000"/>
                <w:kern w:val="0"/>
                <w:sz w:val="21"/>
                <w:szCs w:val="21"/>
              </w:rPr>
              <w:t xml:space="preserve"> Corr_Fac2</w:t>
            </w:r>
            <w:r>
              <w:rPr>
                <w:rFonts w:eastAsia="仿宋_GB2312"/>
                <w:color w:val="000000"/>
                <w:kern w:val="0"/>
                <w:sz w:val="21"/>
                <w:szCs w:val="21"/>
              </w:rPr>
              <w:t>=0;</w:t>
            </w:r>
            <w:r>
              <w:rPr>
                <w:rFonts w:hint="eastAsia" w:eastAsia="仿宋_GB2312"/>
                <w:color w:val="000000"/>
                <w:kern w:val="0"/>
                <w:sz w:val="21"/>
                <w:szCs w:val="21"/>
              </w:rPr>
              <w:t>PMT0</w:t>
            </w:r>
            <w:r>
              <w:rPr>
                <w:rFonts w:eastAsia="仿宋_GB2312"/>
                <w:color w:val="000000"/>
                <w:kern w:val="0"/>
                <w:sz w:val="21"/>
                <w:szCs w:val="21"/>
              </w:rPr>
              <w:t>=0;</w:t>
            </w:r>
            <w:r>
              <w:rPr>
                <w:rFonts w:hint="eastAsia" w:eastAsia="仿宋_GB2312"/>
                <w:color w:val="000000"/>
                <w:kern w:val="0"/>
                <w:sz w:val="21"/>
                <w:szCs w:val="21"/>
              </w:rPr>
              <w:t xml:space="preserve"> PMT1</w:t>
            </w:r>
            <w:r>
              <w:rPr>
                <w:rFonts w:eastAsia="仿宋_GB2312"/>
                <w:color w:val="000000"/>
                <w:kern w:val="0"/>
                <w:sz w:val="21"/>
                <w:szCs w:val="21"/>
              </w:rPr>
              <w:t>=0;</w:t>
            </w:r>
            <w:r>
              <w:rPr>
                <w:rFonts w:hint="eastAsia" w:eastAsia="仿宋_GB2312"/>
                <w:color w:val="000000"/>
                <w:kern w:val="0"/>
                <w:sz w:val="21"/>
                <w:szCs w:val="21"/>
              </w:rPr>
              <w:t xml:space="preserve"> PMT2</w:t>
            </w:r>
            <w:r>
              <w:rPr>
                <w:rFonts w:eastAsia="仿宋_GB2312"/>
                <w:color w:val="000000"/>
                <w:kern w:val="0"/>
                <w:sz w:val="21"/>
                <w:szCs w:val="21"/>
              </w:rPr>
              <w:t>=0;Analyzer_Status=</w:t>
            </w:r>
            <w:r>
              <w:rPr>
                <w:rFonts w:hint="eastAsia" w:eastAsia="仿宋_GB2312"/>
                <w:color w:val="000000"/>
                <w:kern w:val="0"/>
                <w:sz w:val="21"/>
                <w:szCs w:val="21"/>
              </w:rPr>
              <w:t>60</w:t>
            </w:r>
            <w:r>
              <w:rPr>
                <w:rFonts w:eastAsia="仿宋_GB2312"/>
                <w:color w:val="000000"/>
                <w:kern w:val="0"/>
                <w:sz w:val="21"/>
                <w:szCs w:val="21"/>
              </w:rPr>
              <w:t>; Flag=0</w:t>
            </w:r>
            <w:r>
              <w:rPr>
                <w:rFonts w:hint="eastAsia" w:eastAsia="仿宋_GB2312"/>
                <w:color w:val="000000"/>
                <w:kern w:val="0"/>
                <w:sz w:val="21"/>
                <w:szCs w:val="21"/>
              </w:rPr>
              <w:t>;301-Rtd=20.12;302-Rtd=7.12;463-Rtd=500;465-Rtd=1000;315-Rtd=10.23</w:t>
            </w:r>
            <w:r>
              <w:rPr>
                <w:rFonts w:eastAsia="仿宋_GB2312"/>
                <w:color w:val="000000"/>
                <w:kern w:val="0"/>
                <w:sz w:val="21"/>
                <w:szCs w:val="21"/>
              </w:rPr>
              <w:t>&amp;&amp;</w:t>
            </w:r>
          </w:p>
        </w:tc>
      </w:tr>
      <w:tr>
        <w:tblPrEx>
          <w:tblLayout w:type="fixed"/>
          <w:tblCellMar>
            <w:top w:w="0" w:type="dxa"/>
            <w:left w:w="108" w:type="dxa"/>
            <w:bottom w:w="0" w:type="dxa"/>
            <w:right w:w="108" w:type="dxa"/>
          </w:tblCellMar>
        </w:tblPrEx>
        <w:trPr>
          <w:trHeight w:val="752" w:hRule="atLeast"/>
          <w:jc w:val="center"/>
        </w:trPr>
        <w:tc>
          <w:tcPr>
            <w:tcW w:w="648" w:type="dxa"/>
            <w:vMerge w:val="continue"/>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9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现场机</w:t>
            </w:r>
          </w:p>
        </w:tc>
        <w:tc>
          <w:tcPr>
            <w:tcW w:w="126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返回操作执行结果</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ST=91;CN=9012;PW=123456;MN=3307825001330783;CP=&amp;&amp;QN=20101124115416209;ExeRtn=1&amp;&amp;</w:t>
            </w:r>
          </w:p>
        </w:tc>
      </w:tr>
      <w:tr>
        <w:tblPrEx>
          <w:tblLayout w:type="fixed"/>
          <w:tblCellMar>
            <w:top w:w="0" w:type="dxa"/>
            <w:left w:w="108" w:type="dxa"/>
            <w:bottom w:w="0" w:type="dxa"/>
            <w:right w:w="108" w:type="dxa"/>
          </w:tblCellMar>
        </w:tblPrEx>
        <w:trPr>
          <w:trHeight w:val="752" w:hRule="atLeast"/>
          <w:jc w:val="center"/>
        </w:trPr>
        <w:tc>
          <w:tcPr>
            <w:tcW w:w="648"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9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hint="eastAsia" w:ascii="Times New Roman" w:eastAsia="仿宋_GB2312" w:cs="Times New Roman"/>
                <w:sz w:val="21"/>
                <w:szCs w:val="21"/>
              </w:rPr>
              <w:t>现场机</w:t>
            </w:r>
          </w:p>
        </w:tc>
        <w:tc>
          <w:tcPr>
            <w:tcW w:w="126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hint="eastAsia" w:ascii="Times New Roman" w:eastAsia="仿宋_GB2312" w:cs="Times New Roman"/>
                <w:sz w:val="21"/>
                <w:szCs w:val="21"/>
              </w:rPr>
              <w:t>主动上传</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autoSpaceDE w:val="0"/>
              <w:autoSpaceDN w:val="0"/>
              <w:adjustRightInd w:val="0"/>
              <w:jc w:val="left"/>
              <w:rPr>
                <w:rFonts w:eastAsia="仿宋_GB2312"/>
                <w:color w:val="000000"/>
                <w:kern w:val="0"/>
                <w:sz w:val="21"/>
                <w:szCs w:val="21"/>
              </w:rPr>
            </w:pPr>
            <w:r>
              <w:rPr>
                <w:rFonts w:eastAsia="仿宋_GB2312"/>
                <w:color w:val="000000"/>
                <w:kern w:val="0"/>
                <w:sz w:val="21"/>
                <w:szCs w:val="21"/>
              </w:rPr>
              <w:t>ST=20;CN=3073;PW=123456;MN=20029-71200003;CP=&amp;&amp;DataTime=20110818080112;708-Value=20;Controler_Alarm=1;Temp_Fermentor=0;Leak_Detected=0;Pmt_Alarm=0;HeadTank_Low=0;Analyzer_Status=3; Flag=0</w:t>
            </w:r>
            <w:r>
              <w:rPr>
                <w:rFonts w:hint="eastAsia" w:eastAsia="仿宋_GB2312"/>
                <w:color w:val="000000"/>
                <w:kern w:val="0"/>
                <w:sz w:val="21"/>
                <w:szCs w:val="21"/>
              </w:rPr>
              <w:t>;301-Rtd=20.12; 302-Rtd=7.12; 463-Rtd=500; 465-Rtd=1000; 315-Rtd=10.23</w:t>
            </w:r>
            <w:r>
              <w:rPr>
                <w:rFonts w:eastAsia="仿宋_GB2312"/>
                <w:color w:val="000000"/>
                <w:kern w:val="0"/>
                <w:sz w:val="21"/>
                <w:szCs w:val="21"/>
              </w:rPr>
              <w:t>&amp;&amp;</w:t>
            </w:r>
          </w:p>
        </w:tc>
      </w:tr>
      <w:tr>
        <w:tblPrEx>
          <w:tblLayout w:type="fixed"/>
          <w:tblCellMar>
            <w:top w:w="0" w:type="dxa"/>
            <w:left w:w="108" w:type="dxa"/>
            <w:bottom w:w="0" w:type="dxa"/>
            <w:right w:w="108" w:type="dxa"/>
          </w:tblCellMar>
        </w:tblPrEx>
        <w:trPr>
          <w:trHeight w:val="323" w:hRule="atLeast"/>
          <w:jc w:val="center"/>
        </w:trPr>
        <w:tc>
          <w:tcPr>
            <w:tcW w:w="648" w:type="dxa"/>
            <w:vMerge w:val="restart"/>
            <w:tcBorders>
              <w:top w:val="single" w:color="000000" w:sz="4" w:space="0"/>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使用字段</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ascii="Times New Roman" w:eastAsia="仿宋_GB2312" w:cs="Times New Roman"/>
                <w:sz w:val="21"/>
                <w:szCs w:val="21"/>
              </w:rPr>
              <w:t xml:space="preserve">QN </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ascii="Times New Roman" w:eastAsia="仿宋_GB2312" w:cs="Times New Roman"/>
                <w:sz w:val="21"/>
                <w:szCs w:val="21"/>
              </w:rPr>
              <w:t>请求编号</w:t>
            </w:r>
          </w:p>
        </w:tc>
      </w:tr>
      <w:tr>
        <w:tblPrEx>
          <w:tblLayout w:type="fixed"/>
          <w:tblCellMar>
            <w:top w:w="0" w:type="dxa"/>
            <w:left w:w="108" w:type="dxa"/>
            <w:bottom w:w="0" w:type="dxa"/>
            <w:right w:w="108" w:type="dxa"/>
          </w:tblCellMar>
        </w:tblPrEx>
        <w:trPr>
          <w:trHeight w:val="323"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ascii="Times New Roman" w:eastAsia="仿宋_GB2312" w:cs="Times New Roman"/>
                <w:sz w:val="21"/>
                <w:szCs w:val="21"/>
              </w:rPr>
              <w:t xml:space="preserve">QnRtn </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ascii="Times New Roman" w:eastAsia="仿宋_GB2312" w:cs="Times New Roman"/>
                <w:sz w:val="21"/>
                <w:szCs w:val="21"/>
              </w:rPr>
              <w:t>请求返回结果</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ascii="Times New Roman" w:eastAsia="仿宋_GB2312" w:cs="Times New Roman"/>
                <w:sz w:val="21"/>
                <w:szCs w:val="21"/>
              </w:rPr>
              <w:t xml:space="preserve">ExeRtn </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ascii="Times New Roman" w:eastAsia="仿宋_GB2312" w:cs="Times New Roman"/>
                <w:sz w:val="21"/>
                <w:szCs w:val="21"/>
              </w:rPr>
              <w:t>请求执行结果</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Temp_Incubation</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反应温度报警（</w:t>
            </w:r>
            <w:r>
              <w:rPr>
                <w:rFonts w:hint="eastAsia"/>
              </w:rPr>
              <w:t>ControlTOX</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Temp_Bacteri</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菌储藏温度报警（</w:t>
            </w:r>
            <w:r>
              <w:rPr>
                <w:rFonts w:hint="eastAsia"/>
              </w:rPr>
              <w:t>ControlTOX</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Corr_Fac</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CF系统报警（</w:t>
            </w:r>
            <w:r>
              <w:rPr>
                <w:rFonts w:hint="eastAsia"/>
              </w:rPr>
              <w:t>ControlTOX</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Lum_RefT0</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参考样初始光强报警（</w:t>
            </w:r>
            <w:r>
              <w:rPr>
                <w:rFonts w:hint="eastAsia"/>
              </w:rPr>
              <w:t>ControlTOX</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Tox_Test</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正控试验毒性报警（</w:t>
            </w:r>
            <w:r>
              <w:rPr>
                <w:rFonts w:hint="eastAsia"/>
              </w:rPr>
              <w:t>ControlTOX</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ascii="Times New Roman" w:eastAsia="仿宋_GB2312" w:cs="Times New Roman"/>
                <w:sz w:val="21"/>
                <w:szCs w:val="21"/>
              </w:rPr>
              <w:t>Controler_Alarm</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控制器报警（</w:t>
            </w:r>
            <w:r>
              <w:rPr>
                <w:rFonts w:hint="eastAsia"/>
              </w:rPr>
              <w:t>VibrioTOX  1为报警，0为正常</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Leak_Detected</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储罐液位低报警（</w:t>
            </w:r>
            <w:r>
              <w:rPr>
                <w:rFonts w:hint="eastAsia"/>
              </w:rPr>
              <w:t>VibrioTOX  1为报警，0为正常</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Temp_Fermentor</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反应罐温度报警（</w:t>
            </w:r>
            <w:r>
              <w:rPr>
                <w:rFonts w:hint="eastAsia"/>
              </w:rPr>
              <w:t xml:space="preserve">VibrioTOX  </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trike/>
                <w:sz w:val="21"/>
                <w:szCs w:val="21"/>
              </w:rPr>
            </w:pPr>
            <w:r>
              <w:rPr>
                <w:rFonts w:hint="eastAsia" w:ascii="Times New Roman" w:eastAsia="仿宋_GB2312" w:cs="Times New Roman"/>
                <w:strike/>
                <w:sz w:val="21"/>
                <w:szCs w:val="21"/>
              </w:rPr>
              <w:t>Pmt_Alarm</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trike/>
                <w:sz w:val="21"/>
                <w:szCs w:val="21"/>
              </w:rPr>
            </w:pPr>
            <w:r>
              <w:rPr>
                <w:rFonts w:hint="eastAsia" w:ascii="Times New Roman" w:eastAsia="仿宋_GB2312" w:cs="Times New Roman"/>
                <w:strike/>
                <w:sz w:val="21"/>
                <w:szCs w:val="21"/>
              </w:rPr>
              <w:t>PMT报警（</w:t>
            </w:r>
            <w:r>
              <w:rPr>
                <w:rFonts w:hint="eastAsia"/>
                <w:strike/>
              </w:rPr>
              <w:t xml:space="preserve">VibrioTOX  </w:t>
            </w:r>
            <w:r>
              <w:rPr>
                <w:rFonts w:hint="eastAsia" w:ascii="Times New Roman" w:eastAsia="仿宋_GB2312" w:cs="Times New Roman"/>
                <w:strike/>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HeadTank_Low</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检测到泄露（</w:t>
            </w:r>
            <w:r>
              <w:rPr>
                <w:rFonts w:hint="eastAsia"/>
              </w:rPr>
              <w:t>VibrioTOX  1为报警，0为正常</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Corr_Fac1</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CF1值</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Corr_Fac2</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CF2值</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PMT0</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PMT0值</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PMT1</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PMT1值</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PMT2</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PMT2值</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Analyzer_Status</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hd w:val="clear" w:color="auto" w:fill="E2EFD9" w:themeFill="accent6" w:themeFillTint="33"/>
              <w:jc w:val="both"/>
              <w:rPr>
                <w:rFonts w:hint="eastAsia" w:ascii="Times New Roman" w:eastAsia="仿宋_GB2312" w:cs="Times New Roman"/>
                <w:sz w:val="21"/>
                <w:szCs w:val="21"/>
              </w:rPr>
            </w:pPr>
            <w:r>
              <w:rPr>
                <w:rFonts w:hint="eastAsia" w:ascii="Times New Roman" w:eastAsia="仿宋_GB2312" w:cs="Times New Roman"/>
                <w:sz w:val="21"/>
                <w:szCs w:val="21"/>
              </w:rPr>
              <w:t>AppliTek仪表状态（</w:t>
            </w:r>
            <w:r>
              <w:rPr>
                <w:rFonts w:hint="eastAsia" w:ascii="Times New Roman" w:eastAsia="仿宋_GB2312" w:cs="Times New Roman"/>
                <w:strike/>
                <w:sz w:val="21"/>
                <w:szCs w:val="21"/>
              </w:rPr>
              <w:t>0-4离线；5测试前清洗；6在线；7酸1清洗，8酸1清洗等待）；9清洗液清洗；10清洗液清洗等待；11样品填充；12空白样校准；13零点校准；14样品填充</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0: ;off-line</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10: ;Off-line</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20:off-line</w:t>
            </w:r>
            <w:r>
              <w:rPr>
                <w:rFonts w:eastAsia="仿宋_GB2312"/>
                <w:color w:val="000000"/>
                <w:kern w:val="0"/>
                <w:sz w:val="21"/>
                <w:szCs w:val="21"/>
              </w:rPr>
              <w:br w:type="textWrapping"/>
            </w:r>
            <w:r>
              <w:rPr>
                <w:rFonts w:eastAsia="仿宋_GB2312"/>
                <w:color w:val="000000"/>
                <w:kern w:val="0"/>
                <w:sz w:val="21"/>
                <w:szCs w:val="21"/>
              </w:rPr>
              <w:t>21: ;off-line</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30: ;Off-line</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40: ;off-line</w:t>
            </w:r>
          </w:p>
          <w:p>
            <w:pPr>
              <w:shd w:val="clear" w:color="auto" w:fill="E2EFD9" w:themeFill="accent6" w:themeFillTint="33"/>
              <w:rPr>
                <w:rFonts w:hint="eastAsia" w:eastAsia="仿宋_GB2312"/>
                <w:color w:val="000000"/>
                <w:kern w:val="0"/>
                <w:sz w:val="21"/>
                <w:szCs w:val="21"/>
              </w:rPr>
            </w:pPr>
            <w:r>
              <w:rPr>
                <w:rFonts w:eastAsia="仿宋_GB2312"/>
                <w:color w:val="000000"/>
                <w:kern w:val="0"/>
                <w:sz w:val="21"/>
                <w:szCs w:val="21"/>
              </w:rPr>
              <w:t>50:;Flush</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60: ;on-line/normal operation</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100: ;Cleaning1 - Bleach</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110:;Cleaning1-Bleach</w:t>
            </w:r>
            <w:r>
              <w:rPr>
                <w:rFonts w:eastAsia="仿宋_GB2312"/>
                <w:color w:val="000000"/>
                <w:kern w:val="0"/>
                <w:sz w:val="21"/>
                <w:szCs w:val="21"/>
              </w:rPr>
              <w:br w:type="textWrapping"/>
            </w:r>
            <w:r>
              <w:rPr>
                <w:rFonts w:eastAsia="仿宋_GB2312"/>
                <w:color w:val="000000"/>
                <w:kern w:val="0"/>
                <w:sz w:val="21"/>
                <w:szCs w:val="21"/>
              </w:rPr>
              <w:t>120: ;Cleaning1 – Bleach</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130;Cleaning1-Bleach</w:t>
            </w:r>
            <w:r>
              <w:rPr>
                <w:rFonts w:eastAsia="仿宋_GB2312"/>
                <w:color w:val="000000"/>
                <w:kern w:val="0"/>
                <w:sz w:val="21"/>
                <w:szCs w:val="21"/>
              </w:rPr>
              <w:br w:type="textWrapping"/>
            </w:r>
            <w:r>
              <w:rPr>
                <w:rFonts w:eastAsia="仿宋_GB2312"/>
                <w:color w:val="000000"/>
                <w:kern w:val="0"/>
                <w:sz w:val="21"/>
                <w:szCs w:val="21"/>
              </w:rPr>
              <w:t>140: ;Cleaning2 - acid</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150:;Cleaning2-acid</w:t>
            </w:r>
            <w:r>
              <w:rPr>
                <w:rFonts w:eastAsia="仿宋_GB2312"/>
                <w:color w:val="000000"/>
                <w:kern w:val="0"/>
                <w:sz w:val="21"/>
                <w:szCs w:val="21"/>
              </w:rPr>
              <w:br w:type="textWrapping"/>
            </w:r>
            <w:r>
              <w:rPr>
                <w:rFonts w:eastAsia="仿宋_GB2312"/>
                <w:color w:val="000000"/>
                <w:kern w:val="0"/>
                <w:sz w:val="21"/>
                <w:szCs w:val="21"/>
              </w:rPr>
              <w:t>160:;Cleaning2-acid</w:t>
            </w:r>
            <w:r>
              <w:rPr>
                <w:rFonts w:eastAsia="仿宋_GB2312"/>
                <w:color w:val="000000"/>
                <w:kern w:val="0"/>
                <w:sz w:val="21"/>
                <w:szCs w:val="21"/>
              </w:rPr>
              <w:br w:type="textWrapping"/>
            </w:r>
            <w:r>
              <w:rPr>
                <w:rFonts w:eastAsia="仿宋_GB2312"/>
                <w:color w:val="000000"/>
                <w:kern w:val="0"/>
                <w:sz w:val="21"/>
                <w:szCs w:val="21"/>
              </w:rPr>
              <w:t>170:;Cleaning2-acid</w:t>
            </w:r>
            <w:r>
              <w:rPr>
                <w:rFonts w:eastAsia="仿宋_GB2312"/>
                <w:color w:val="000000"/>
                <w:kern w:val="0"/>
                <w:sz w:val="21"/>
                <w:szCs w:val="21"/>
              </w:rPr>
              <w:br w:type="textWrapping"/>
            </w:r>
            <w:r>
              <w:rPr>
                <w:rFonts w:eastAsia="仿宋_GB2312"/>
                <w:color w:val="000000"/>
                <w:kern w:val="0"/>
                <w:sz w:val="21"/>
                <w:szCs w:val="21"/>
              </w:rPr>
              <w:t>180: ;Fast flush - update flush</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 xml:space="preserve">190: ;Flush with zero </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 xml:space="preserve">200: ;Flush with zero </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210: ;Normal zero</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220: ;Calibration PMT1/PMT2</w:t>
            </w:r>
          </w:p>
          <w:p>
            <w:pPr>
              <w:shd w:val="clear" w:color="auto" w:fill="E2EFD9" w:themeFill="accent6" w:themeFillTint="33"/>
              <w:rPr>
                <w:rFonts w:hint="eastAsia" w:eastAsia="仿宋_GB2312"/>
                <w:color w:val="000000"/>
                <w:kern w:val="0"/>
                <w:sz w:val="21"/>
                <w:szCs w:val="21"/>
              </w:rPr>
            </w:pPr>
            <w:r>
              <w:rPr>
                <w:rFonts w:eastAsia="仿宋_GB2312"/>
                <w:color w:val="000000"/>
                <w:kern w:val="0"/>
                <w:sz w:val="21"/>
                <w:szCs w:val="21"/>
              </w:rPr>
              <w:t>230:;Calibration PMT1/PMT2</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240: ;Calibration PMT1/PMT2</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250: ;Calibration PMT1/PMT2</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260: ;Calibration PMT1/PMT2</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270: ;Calibration PMT1/PMT2</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280: ;Calibration PMT1/PMT2 ; update calibration list</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400: ;Validation</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410: ;Validation</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420: ;Validation: cleaning with acid</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430: ;Validation: Sample flush</w:t>
            </w:r>
          </w:p>
          <w:p>
            <w:pPr>
              <w:shd w:val="clear" w:color="auto" w:fill="E2EFD9" w:themeFill="accent6" w:themeFillTint="33"/>
              <w:rPr>
                <w:rFonts w:hint="eastAsia" w:eastAsia="仿宋_GB2312"/>
                <w:color w:val="000000"/>
                <w:kern w:val="0"/>
                <w:sz w:val="21"/>
                <w:szCs w:val="21"/>
              </w:rPr>
            </w:pPr>
            <w:r>
              <w:rPr>
                <w:rFonts w:eastAsia="仿宋_GB2312"/>
                <w:color w:val="000000"/>
                <w:kern w:val="0"/>
                <w:sz w:val="21"/>
                <w:szCs w:val="21"/>
              </w:rPr>
              <w:t>600:;Cleaning</w:t>
            </w:r>
            <w:r>
              <w:rPr>
                <w:rFonts w:hint="eastAsia" w:eastAsia="仿宋_GB2312"/>
                <w:color w:val="000000"/>
                <w:kern w:val="0"/>
                <w:sz w:val="21"/>
                <w:szCs w:val="21"/>
              </w:rPr>
              <w:t xml:space="preserve"> </w:t>
            </w:r>
            <w:r>
              <w:rPr>
                <w:rFonts w:eastAsia="仿宋_GB2312"/>
                <w:color w:val="000000"/>
                <w:kern w:val="0"/>
                <w:sz w:val="21"/>
                <w:szCs w:val="21"/>
              </w:rPr>
              <w:t>sanitizer</w:t>
            </w:r>
          </w:p>
          <w:p>
            <w:pPr>
              <w:shd w:val="clear" w:color="auto" w:fill="E2EFD9" w:themeFill="accent6" w:themeFillTint="33"/>
              <w:rPr>
                <w:rFonts w:hint="eastAsia" w:eastAsia="仿宋_GB2312"/>
                <w:color w:val="000000"/>
                <w:kern w:val="0"/>
                <w:sz w:val="21"/>
                <w:szCs w:val="21"/>
              </w:rPr>
            </w:pPr>
            <w:r>
              <w:rPr>
                <w:rFonts w:eastAsia="仿宋_GB2312"/>
                <w:color w:val="000000"/>
                <w:kern w:val="0"/>
                <w:sz w:val="21"/>
                <w:szCs w:val="21"/>
              </w:rPr>
              <w:t>610:;Cleaning</w:t>
            </w:r>
            <w:r>
              <w:rPr>
                <w:rFonts w:hint="eastAsia" w:eastAsia="仿宋_GB2312"/>
                <w:color w:val="000000"/>
                <w:kern w:val="0"/>
                <w:sz w:val="21"/>
                <w:szCs w:val="21"/>
              </w:rPr>
              <w:t xml:space="preserve"> </w:t>
            </w:r>
            <w:r>
              <w:rPr>
                <w:rFonts w:eastAsia="仿宋_GB2312"/>
                <w:color w:val="000000"/>
                <w:kern w:val="0"/>
                <w:sz w:val="21"/>
                <w:szCs w:val="21"/>
              </w:rPr>
              <w:t>sanitizer</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620: ;Cleaning Acid</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630: ;Cleaning Acid</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640: ;Flush with sample</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650: ;Flush with sample</w:t>
            </w:r>
          </w:p>
          <w:p>
            <w:pPr>
              <w:pStyle w:val="55"/>
              <w:jc w:val="both"/>
              <w:rPr>
                <w:rFonts w:hint="eastAsia" w:ascii="Times New Roman" w:eastAsia="仿宋_GB2312" w:cs="Times New Roman"/>
                <w:sz w:val="21"/>
                <w:szCs w:val="21"/>
              </w:rPr>
            </w:pP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Flag</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0为</w:t>
            </w:r>
            <w:r>
              <w:rPr>
                <w:rFonts w:hint="eastAsia"/>
              </w:rPr>
              <w:t>VibrioTOX  1为ControlTOX</w:t>
            </w:r>
          </w:p>
        </w:tc>
      </w:tr>
      <w:tr>
        <w:tblPrEx>
          <w:tblLayout w:type="fixed"/>
          <w:tblCellMar>
            <w:top w:w="0" w:type="dxa"/>
            <w:left w:w="108" w:type="dxa"/>
            <w:bottom w:w="0" w:type="dxa"/>
            <w:right w:w="108" w:type="dxa"/>
          </w:tblCellMar>
        </w:tblPrEx>
        <w:trPr>
          <w:trHeight w:val="402" w:hRule="atLeast"/>
          <w:jc w:val="center"/>
        </w:trPr>
        <w:tc>
          <w:tcPr>
            <w:tcW w:w="648" w:type="dxa"/>
            <w:tcBorders>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五参数实时数据</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autoSpaceDE w:val="0"/>
              <w:autoSpaceDN w:val="0"/>
              <w:adjustRightInd w:val="0"/>
              <w:jc w:val="left"/>
              <w:rPr>
                <w:rFonts w:eastAsia="仿宋_GB2312"/>
                <w:szCs w:val="21"/>
              </w:rPr>
            </w:pPr>
            <w:r>
              <w:rPr>
                <w:rFonts w:hint="eastAsia" w:eastAsia="仿宋_GB2312"/>
                <w:szCs w:val="21"/>
              </w:rPr>
              <w:t>302为Ph；301为水温；315为溶解氧; 465为浊度；463为电导率；</w:t>
            </w:r>
            <w:r>
              <w:rPr>
                <w:rFonts w:eastAsia="仿宋_GB2312"/>
                <w:szCs w:val="21"/>
              </w:rPr>
              <w:t xml:space="preserve"> </w:t>
            </w:r>
          </w:p>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顺序不要错！以302为标志进行分割字符串！</w:t>
            </w:r>
          </w:p>
        </w:tc>
      </w:tr>
      <w:tr>
        <w:tblPrEx>
          <w:tblLayout w:type="fixed"/>
          <w:tblCellMar>
            <w:top w:w="0" w:type="dxa"/>
            <w:left w:w="108" w:type="dxa"/>
            <w:bottom w:w="0" w:type="dxa"/>
            <w:right w:w="108" w:type="dxa"/>
          </w:tblCellMar>
        </w:tblPrEx>
        <w:trPr>
          <w:trHeight w:val="1087" w:hRule="atLeast"/>
          <w:jc w:val="center"/>
        </w:trPr>
        <w:tc>
          <w:tcPr>
            <w:tcW w:w="648"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执行过程</w:t>
            </w:r>
          </w:p>
        </w:tc>
        <w:tc>
          <w:tcPr>
            <w:tcW w:w="8460" w:type="dxa"/>
            <w:gridSpan w:val="3"/>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p>
        </w:tc>
      </w:tr>
      <w:tr>
        <w:tblPrEx>
          <w:tblLayout w:type="fixed"/>
          <w:tblCellMar>
            <w:top w:w="0" w:type="dxa"/>
            <w:left w:w="108" w:type="dxa"/>
            <w:bottom w:w="0" w:type="dxa"/>
            <w:right w:w="108" w:type="dxa"/>
          </w:tblCellMar>
        </w:tblPrEx>
        <w:trPr>
          <w:trHeight w:val="1087" w:hRule="atLeast"/>
          <w:jc w:val="center"/>
        </w:trPr>
        <w:tc>
          <w:tcPr>
            <w:tcW w:w="648"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hint="eastAsia" w:ascii="Times New Roman" w:eastAsia="仿宋_GB2312" w:cs="Times New Roman"/>
                <w:sz w:val="21"/>
                <w:szCs w:val="21"/>
              </w:rPr>
              <w:t>备注</w:t>
            </w:r>
          </w:p>
        </w:tc>
        <w:tc>
          <w:tcPr>
            <w:tcW w:w="8460" w:type="dxa"/>
            <w:gridSpan w:val="3"/>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hint="eastAsia" w:ascii="Times New Roman" w:eastAsia="仿宋_GB2312" w:cs="Times New Roman"/>
                <w:sz w:val="21"/>
                <w:szCs w:val="21"/>
              </w:rPr>
              <w:t>在上传生物毒性的抑制率的同时，将仪表运行状态、报警信息，及五参数数据一同上传。</w:t>
            </w:r>
          </w:p>
        </w:tc>
      </w:tr>
    </w:tbl>
    <w:p>
      <w:pPr>
        <w:rPr>
          <w:rFonts w:hint="eastAsia"/>
        </w:rPr>
      </w:pPr>
    </w:p>
    <w:p>
      <w:pPr>
        <w:pStyle w:val="2"/>
        <w:tabs>
          <w:tab w:val="left" w:pos="567"/>
          <w:tab w:val="clear" w:pos="432"/>
        </w:tabs>
        <w:adjustRightInd/>
        <w:snapToGrid/>
        <w:spacing w:before="312" w:beforeLines="100" w:after="156" w:afterLines="50" w:line="360" w:lineRule="auto"/>
        <w:ind w:left="758" w:hanging="758" w:hangingChars="236"/>
      </w:pPr>
      <w:bookmarkStart w:id="162" w:name="_Toc467862617"/>
      <w:r>
        <w:rPr>
          <w:rFonts w:hint="eastAsia"/>
        </w:rPr>
        <w:t>附录信息</w:t>
      </w:r>
      <w:bookmarkEnd w:id="162"/>
    </w:p>
    <w:p>
      <w:pPr>
        <w:spacing w:before="120" w:line="360" w:lineRule="auto"/>
        <w:ind w:firstLine="480"/>
      </w:pPr>
    </w:p>
    <w:p>
      <w:pPr>
        <w:pStyle w:val="4"/>
        <w:tabs>
          <w:tab w:val="clear" w:pos="576"/>
        </w:tabs>
        <w:rPr>
          <w:rFonts w:cs="宋体"/>
          <w:szCs w:val="28"/>
        </w:rPr>
      </w:pPr>
      <w:bookmarkStart w:id="163" w:name="_Toc467862618"/>
      <w:r>
        <w:rPr>
          <w:rFonts w:hint="eastAsia" w:cs="宋体"/>
          <w:szCs w:val="28"/>
        </w:rPr>
        <w:t>附录</w:t>
      </w:r>
      <w:r>
        <w:rPr>
          <w:b w:val="0"/>
          <w:bCs/>
          <w:szCs w:val="28"/>
        </w:rPr>
        <w:t>A</w:t>
      </w:r>
      <w:r>
        <w:rPr>
          <w:rFonts w:hint="eastAsia" w:cs="宋体"/>
          <w:szCs w:val="28"/>
        </w:rPr>
        <w:t>：循环冗余校验（</w:t>
      </w:r>
      <w:r>
        <w:rPr>
          <w:b w:val="0"/>
          <w:bCs/>
          <w:szCs w:val="28"/>
        </w:rPr>
        <w:t>CRC</w:t>
      </w:r>
      <w:r>
        <w:rPr>
          <w:rFonts w:hint="eastAsia" w:cs="宋体"/>
          <w:szCs w:val="28"/>
        </w:rPr>
        <w:t>）算法</w:t>
      </w:r>
      <w:bookmarkEnd w:id="163"/>
    </w:p>
    <w:p>
      <w:pPr>
        <w:pStyle w:val="65"/>
        <w:spacing w:line="360" w:lineRule="auto"/>
        <w:ind w:firstLine="420"/>
        <w:jc w:val="both"/>
        <w:rPr>
          <w:rFonts w:cs="宋体"/>
        </w:rPr>
      </w:pPr>
      <w:r>
        <w:rPr>
          <w:rFonts w:ascii="Times New Roman"/>
        </w:rPr>
        <w:t xml:space="preserve">CRC </w:t>
      </w:r>
      <w:r>
        <w:rPr>
          <w:rFonts w:hint="eastAsia" w:cs="宋体"/>
        </w:rPr>
        <w:t>校验（</w:t>
      </w:r>
      <w:r>
        <w:rPr>
          <w:rFonts w:ascii="Times New Roman"/>
        </w:rPr>
        <w:t xml:space="preserve">Cyclic Redundancy Check </w:t>
      </w:r>
      <w:r>
        <w:rPr>
          <w:rFonts w:hint="eastAsia" w:cs="宋体"/>
        </w:rPr>
        <w:t>）是一种数据传输错误检查方法，</w:t>
      </w:r>
      <w:r>
        <w:rPr>
          <w:rFonts w:ascii="Times New Roman"/>
        </w:rPr>
        <w:t xml:space="preserve">CRC </w:t>
      </w:r>
      <w:r>
        <w:rPr>
          <w:rFonts w:hint="eastAsia" w:cs="宋体"/>
        </w:rPr>
        <w:t>码两个字节，包含一</w:t>
      </w:r>
      <w:r>
        <w:rPr>
          <w:rFonts w:ascii="Times New Roman"/>
        </w:rPr>
        <w:t xml:space="preserve">16 </w:t>
      </w:r>
      <w:r>
        <w:rPr>
          <w:rFonts w:hint="eastAsia" w:cs="宋体"/>
        </w:rPr>
        <w:t>位的二进制值。它由传输设备计算后加入到数据包中。接收设备重新计算收到消息的</w:t>
      </w:r>
      <w:r>
        <w:rPr>
          <w:rFonts w:ascii="Times New Roman"/>
        </w:rPr>
        <w:t xml:space="preserve">CRC </w:t>
      </w:r>
      <w:r>
        <w:rPr>
          <w:rFonts w:hint="eastAsia" w:cs="宋体"/>
        </w:rPr>
        <w:t>，并与接收到的</w:t>
      </w:r>
      <w:r>
        <w:rPr>
          <w:rFonts w:ascii="Times New Roman"/>
        </w:rPr>
        <w:t xml:space="preserve">CRC </w:t>
      </w:r>
      <w:r>
        <w:rPr>
          <w:rFonts w:hint="eastAsia" w:cs="宋体"/>
        </w:rPr>
        <w:t>域中的值比较，如果两值不同，则有误。</w:t>
      </w:r>
    </w:p>
    <w:p>
      <w:pPr>
        <w:pStyle w:val="65"/>
        <w:spacing w:line="360" w:lineRule="auto"/>
        <w:ind w:firstLine="420"/>
        <w:jc w:val="both"/>
        <w:rPr>
          <w:rFonts w:cs="宋体"/>
        </w:rPr>
      </w:pPr>
      <w:r>
        <w:rPr>
          <w:rFonts w:hint="eastAsia" w:cs="宋体"/>
        </w:rPr>
        <w:t>具体算法如下：</w:t>
      </w:r>
    </w:p>
    <w:p>
      <w:pPr>
        <w:pStyle w:val="65"/>
        <w:spacing w:line="360" w:lineRule="auto"/>
        <w:ind w:firstLine="420"/>
        <w:jc w:val="both"/>
        <w:rPr>
          <w:rFonts w:cs="宋体"/>
        </w:rPr>
      </w:pPr>
      <w:r>
        <w:rPr>
          <w:rFonts w:ascii="Times New Roman"/>
        </w:rPr>
        <w:t xml:space="preserve">CRC </w:t>
      </w:r>
      <w:r>
        <w:rPr>
          <w:rFonts w:hint="eastAsia" w:cs="宋体"/>
        </w:rPr>
        <w:t>是先调入一值是全</w:t>
      </w:r>
      <w:r>
        <w:rPr>
          <w:rFonts w:cs="宋体"/>
        </w:rPr>
        <w:t>“</w:t>
      </w:r>
      <w:r>
        <w:rPr>
          <w:rFonts w:ascii="Times New Roman"/>
        </w:rPr>
        <w:t>1</w:t>
      </w:r>
      <w:r>
        <w:rPr>
          <w:rFonts w:cs="宋体"/>
        </w:rPr>
        <w:t>”</w:t>
      </w:r>
      <w:r>
        <w:rPr>
          <w:rFonts w:hint="eastAsia" w:cs="宋体"/>
        </w:rPr>
        <w:t>的</w:t>
      </w:r>
      <w:r>
        <w:rPr>
          <w:rFonts w:ascii="Times New Roman"/>
        </w:rPr>
        <w:t xml:space="preserve">16 </w:t>
      </w:r>
      <w:r>
        <w:rPr>
          <w:rFonts w:hint="eastAsia" w:cs="宋体"/>
        </w:rPr>
        <w:t>位寄存器，然后调用一过程将消息中连续的</w:t>
      </w:r>
      <w:r>
        <w:rPr>
          <w:rFonts w:ascii="Times New Roman"/>
        </w:rPr>
        <w:t xml:space="preserve">8 </w:t>
      </w:r>
      <w:r>
        <w:rPr>
          <w:rFonts w:hint="eastAsia" w:cs="宋体"/>
        </w:rPr>
        <w:t>位字节各当前寄存器中的值进行处理。仅每个字符中的</w:t>
      </w:r>
      <w:r>
        <w:rPr>
          <w:rFonts w:ascii="Times New Roman"/>
        </w:rPr>
        <w:t xml:space="preserve">8Bit </w:t>
      </w:r>
      <w:r>
        <w:rPr>
          <w:rFonts w:hint="eastAsia" w:cs="宋体"/>
        </w:rPr>
        <w:t>数据对</w:t>
      </w:r>
      <w:r>
        <w:rPr>
          <w:rFonts w:ascii="Times New Roman"/>
        </w:rPr>
        <w:t xml:space="preserve">CRC </w:t>
      </w:r>
      <w:r>
        <w:rPr>
          <w:rFonts w:hint="eastAsia" w:cs="宋体"/>
        </w:rPr>
        <w:t>有效，起始位和停止位以及奇偶校验位均无效。</w:t>
      </w:r>
    </w:p>
    <w:p>
      <w:pPr>
        <w:pStyle w:val="65"/>
        <w:spacing w:line="360" w:lineRule="auto"/>
        <w:ind w:firstLine="420"/>
        <w:jc w:val="both"/>
        <w:rPr>
          <w:rFonts w:cs="宋体"/>
        </w:rPr>
      </w:pPr>
      <w:r>
        <w:rPr>
          <w:rFonts w:ascii="Times New Roman"/>
        </w:rPr>
        <w:t xml:space="preserve">CRC </w:t>
      </w:r>
      <w:r>
        <w:rPr>
          <w:rFonts w:hint="eastAsia" w:cs="宋体"/>
        </w:rPr>
        <w:t>校验字节的生成步骤如下：</w:t>
      </w:r>
    </w:p>
    <w:p>
      <w:pPr>
        <w:pStyle w:val="55"/>
        <w:spacing w:line="360" w:lineRule="auto"/>
        <w:ind w:firstLine="480"/>
        <w:jc w:val="both"/>
        <w:rPr>
          <w:color w:val="auto"/>
        </w:rPr>
      </w:pPr>
      <w:r>
        <w:rPr>
          <w:rFonts w:hint="eastAsia"/>
          <w:color w:val="auto"/>
        </w:rPr>
        <w:t>①</w:t>
      </w:r>
      <w:r>
        <w:rPr>
          <w:color w:val="auto"/>
        </w:rPr>
        <w:t xml:space="preserve"> </w:t>
      </w:r>
      <w:r>
        <w:rPr>
          <w:rFonts w:hint="eastAsia"/>
          <w:color w:val="auto"/>
        </w:rPr>
        <w:t>装一个</w:t>
      </w:r>
      <w:r>
        <w:rPr>
          <w:color w:val="auto"/>
        </w:rPr>
        <w:t xml:space="preserve">16 </w:t>
      </w:r>
      <w:r>
        <w:rPr>
          <w:rFonts w:hint="eastAsia"/>
          <w:color w:val="auto"/>
        </w:rPr>
        <w:t>位寄存器，所有数位均为</w:t>
      </w:r>
      <w:r>
        <w:rPr>
          <w:color w:val="auto"/>
        </w:rPr>
        <w:t>1</w:t>
      </w:r>
      <w:r>
        <w:rPr>
          <w:rFonts w:hint="eastAsia"/>
          <w:color w:val="auto"/>
        </w:rPr>
        <w:t>。</w:t>
      </w:r>
      <w:r>
        <w:rPr>
          <w:color w:val="auto"/>
        </w:rPr>
        <w:t xml:space="preserve"> </w:t>
      </w:r>
    </w:p>
    <w:p>
      <w:pPr>
        <w:pStyle w:val="55"/>
        <w:numPr>
          <w:ilvl w:val="3"/>
          <w:numId w:val="11"/>
        </w:numPr>
        <w:spacing w:line="360" w:lineRule="auto"/>
        <w:rPr>
          <w:color w:val="auto"/>
        </w:rPr>
      </w:pPr>
      <w:r>
        <w:rPr>
          <w:rFonts w:hint="eastAsia"/>
          <w:color w:val="auto"/>
        </w:rPr>
        <w:t>②</w:t>
      </w:r>
      <w:r>
        <w:rPr>
          <w:color w:val="auto"/>
        </w:rPr>
        <w:t xml:space="preserve"> </w:t>
      </w:r>
      <w:r>
        <w:rPr>
          <w:rFonts w:hint="eastAsia"/>
          <w:color w:val="auto"/>
        </w:rPr>
        <w:t>取被校验串的一个字节与</w:t>
      </w:r>
      <w:r>
        <w:rPr>
          <w:color w:val="auto"/>
        </w:rPr>
        <w:t xml:space="preserve">16 </w:t>
      </w:r>
      <w:r>
        <w:rPr>
          <w:rFonts w:hint="eastAsia"/>
          <w:color w:val="auto"/>
        </w:rPr>
        <w:t>位寄存器的高位字节进行</w:t>
      </w:r>
      <w:r>
        <w:rPr>
          <w:color w:val="auto"/>
        </w:rPr>
        <w:t>“</w:t>
      </w:r>
      <w:r>
        <w:rPr>
          <w:rFonts w:hint="eastAsia"/>
          <w:color w:val="auto"/>
        </w:rPr>
        <w:t>异或</w:t>
      </w:r>
      <w:r>
        <w:rPr>
          <w:color w:val="auto"/>
        </w:rPr>
        <w:t>”</w:t>
      </w:r>
      <w:r>
        <w:rPr>
          <w:rFonts w:hint="eastAsia"/>
          <w:color w:val="auto"/>
        </w:rPr>
        <w:t>运算。运算结果放入这个</w:t>
      </w:r>
      <w:r>
        <w:rPr>
          <w:color w:val="auto"/>
        </w:rPr>
        <w:t xml:space="preserve">16 </w:t>
      </w:r>
      <w:r>
        <w:rPr>
          <w:rFonts w:hint="eastAsia"/>
          <w:color w:val="auto"/>
        </w:rPr>
        <w:t>位寄存器。</w:t>
      </w:r>
      <w:r>
        <w:rPr>
          <w:color w:val="auto"/>
        </w:rPr>
        <w:t xml:space="preserve">  </w:t>
      </w:r>
    </w:p>
    <w:p>
      <w:pPr>
        <w:pStyle w:val="55"/>
        <w:numPr>
          <w:ilvl w:val="2"/>
          <w:numId w:val="11"/>
        </w:numPr>
        <w:spacing w:line="360" w:lineRule="auto"/>
        <w:rPr>
          <w:color w:val="auto"/>
        </w:rPr>
      </w:pPr>
      <w:r>
        <w:rPr>
          <w:rFonts w:hint="eastAsia"/>
          <w:color w:val="auto"/>
        </w:rPr>
        <w:t>③</w:t>
      </w:r>
      <w:r>
        <w:rPr>
          <w:color w:val="auto"/>
        </w:rPr>
        <w:t xml:space="preserve"> </w:t>
      </w:r>
      <w:r>
        <w:rPr>
          <w:rFonts w:hint="eastAsia"/>
          <w:color w:val="auto"/>
        </w:rPr>
        <w:t>把这个</w:t>
      </w:r>
      <w:r>
        <w:rPr>
          <w:color w:val="auto"/>
        </w:rPr>
        <w:t xml:space="preserve">16 </w:t>
      </w:r>
      <w:r>
        <w:rPr>
          <w:rFonts w:hint="eastAsia"/>
          <w:color w:val="auto"/>
        </w:rPr>
        <w:t>寄存器向右移一位。</w:t>
      </w:r>
      <w:r>
        <w:rPr>
          <w:color w:val="auto"/>
        </w:rPr>
        <w:t xml:space="preserve">  </w:t>
      </w:r>
    </w:p>
    <w:p>
      <w:pPr>
        <w:pStyle w:val="55"/>
        <w:numPr>
          <w:ilvl w:val="2"/>
          <w:numId w:val="11"/>
        </w:numPr>
        <w:spacing w:line="360" w:lineRule="auto"/>
        <w:rPr>
          <w:color w:val="auto"/>
        </w:rPr>
      </w:pPr>
      <w:r>
        <w:rPr>
          <w:rFonts w:hint="eastAsia"/>
          <w:color w:val="auto"/>
        </w:rPr>
        <w:t>④</w:t>
      </w:r>
      <w:r>
        <w:rPr>
          <w:color w:val="auto"/>
        </w:rPr>
        <w:t xml:space="preserve"> </w:t>
      </w:r>
      <w:r>
        <w:rPr>
          <w:rFonts w:hint="eastAsia"/>
          <w:color w:val="auto"/>
        </w:rPr>
        <w:t>若向右（标记位）移出的数位是</w:t>
      </w:r>
      <w:r>
        <w:rPr>
          <w:color w:val="auto"/>
        </w:rPr>
        <w:t>1</w:t>
      </w:r>
      <w:r>
        <w:rPr>
          <w:rFonts w:hint="eastAsia"/>
          <w:color w:val="auto"/>
        </w:rPr>
        <w:t>，则生成多项式</w:t>
      </w:r>
      <w:r>
        <w:rPr>
          <w:color w:val="auto"/>
        </w:rPr>
        <w:t xml:space="preserve">1010 0000 0000 0001 </w:t>
      </w:r>
      <w:r>
        <w:rPr>
          <w:rFonts w:hint="eastAsia"/>
          <w:color w:val="auto"/>
        </w:rPr>
        <w:t>和这个寄存器进行</w:t>
      </w:r>
      <w:r>
        <w:rPr>
          <w:color w:val="auto"/>
        </w:rPr>
        <w:t>“</w:t>
      </w:r>
      <w:r>
        <w:rPr>
          <w:rFonts w:hint="eastAsia"/>
          <w:color w:val="auto"/>
        </w:rPr>
        <w:t>异或</w:t>
      </w:r>
      <w:r>
        <w:rPr>
          <w:color w:val="auto"/>
        </w:rPr>
        <w:t>”</w:t>
      </w:r>
      <w:r>
        <w:rPr>
          <w:rFonts w:hint="eastAsia"/>
          <w:color w:val="auto"/>
        </w:rPr>
        <w:t>运算；若向右移出的数位是</w:t>
      </w:r>
      <w:r>
        <w:rPr>
          <w:color w:val="auto"/>
        </w:rPr>
        <w:t>0</w:t>
      </w:r>
      <w:r>
        <w:rPr>
          <w:rFonts w:hint="eastAsia"/>
          <w:color w:val="auto"/>
        </w:rPr>
        <w:t>，则返回③。</w:t>
      </w:r>
      <w:r>
        <w:rPr>
          <w:color w:val="auto"/>
        </w:rPr>
        <w:t xml:space="preserve">  </w:t>
      </w:r>
    </w:p>
    <w:p>
      <w:pPr>
        <w:pStyle w:val="55"/>
        <w:numPr>
          <w:ilvl w:val="2"/>
          <w:numId w:val="11"/>
        </w:numPr>
        <w:spacing w:line="360" w:lineRule="auto"/>
        <w:rPr>
          <w:color w:val="auto"/>
        </w:rPr>
      </w:pPr>
      <w:r>
        <w:rPr>
          <w:rFonts w:hint="eastAsia"/>
          <w:color w:val="auto"/>
        </w:rPr>
        <w:t>⑤</w:t>
      </w:r>
      <w:r>
        <w:rPr>
          <w:color w:val="auto"/>
        </w:rPr>
        <w:t xml:space="preserve"> </w:t>
      </w:r>
      <w:r>
        <w:rPr>
          <w:rFonts w:hint="eastAsia"/>
          <w:color w:val="auto"/>
        </w:rPr>
        <w:t>重复③和④，直至移出</w:t>
      </w:r>
      <w:r>
        <w:rPr>
          <w:color w:val="auto"/>
        </w:rPr>
        <w:t xml:space="preserve">8 </w:t>
      </w:r>
      <w:r>
        <w:rPr>
          <w:rFonts w:hint="eastAsia"/>
          <w:color w:val="auto"/>
        </w:rPr>
        <w:t>位。</w:t>
      </w:r>
    </w:p>
    <w:p>
      <w:pPr>
        <w:pStyle w:val="55"/>
        <w:numPr>
          <w:ilvl w:val="2"/>
          <w:numId w:val="11"/>
        </w:numPr>
        <w:spacing w:line="360" w:lineRule="auto"/>
        <w:rPr>
          <w:color w:val="auto"/>
        </w:rPr>
      </w:pPr>
      <w:r>
        <w:rPr>
          <w:rFonts w:hint="eastAsia"/>
          <w:color w:val="auto"/>
        </w:rPr>
        <w:t>⑥</w:t>
      </w:r>
      <w:r>
        <w:rPr>
          <w:color w:val="auto"/>
        </w:rPr>
        <w:t xml:space="preserve"> </w:t>
      </w:r>
      <w:r>
        <w:rPr>
          <w:rFonts w:hint="eastAsia"/>
          <w:color w:val="auto"/>
        </w:rPr>
        <w:t>取被校验串的下一个字节</w:t>
      </w:r>
      <w:r>
        <w:rPr>
          <w:color w:val="auto"/>
        </w:rPr>
        <w:t xml:space="preserve">  </w:t>
      </w:r>
    </w:p>
    <w:p>
      <w:pPr>
        <w:pStyle w:val="55"/>
        <w:numPr>
          <w:ilvl w:val="2"/>
          <w:numId w:val="11"/>
        </w:numPr>
        <w:spacing w:line="360" w:lineRule="auto"/>
        <w:rPr>
          <w:color w:val="auto"/>
        </w:rPr>
      </w:pPr>
      <w:r>
        <w:rPr>
          <w:rFonts w:hint="eastAsia"/>
          <w:color w:val="auto"/>
        </w:rPr>
        <w:t>⑦</w:t>
      </w:r>
      <w:r>
        <w:rPr>
          <w:color w:val="auto"/>
        </w:rPr>
        <w:t xml:space="preserve"> </w:t>
      </w:r>
      <w:r>
        <w:rPr>
          <w:rFonts w:hint="eastAsia"/>
          <w:color w:val="auto"/>
        </w:rPr>
        <w:t>重复③</w:t>
      </w:r>
      <w:r>
        <w:rPr>
          <w:color w:val="auto"/>
        </w:rPr>
        <w:t>~</w:t>
      </w:r>
      <w:r>
        <w:rPr>
          <w:rFonts w:hint="eastAsia"/>
          <w:color w:val="auto"/>
        </w:rPr>
        <w:t>⑥，直至被校验串的所有字节均与</w:t>
      </w:r>
      <w:r>
        <w:rPr>
          <w:color w:val="auto"/>
        </w:rPr>
        <w:t xml:space="preserve">16 </w:t>
      </w:r>
      <w:r>
        <w:rPr>
          <w:rFonts w:hint="eastAsia"/>
          <w:color w:val="auto"/>
        </w:rPr>
        <w:t>位寄存器进行</w:t>
      </w:r>
      <w:r>
        <w:rPr>
          <w:color w:val="auto"/>
        </w:rPr>
        <w:t>“</w:t>
      </w:r>
      <w:r>
        <w:rPr>
          <w:rFonts w:hint="eastAsia"/>
          <w:color w:val="auto"/>
        </w:rPr>
        <w:t>异或</w:t>
      </w:r>
      <w:r>
        <w:rPr>
          <w:color w:val="auto"/>
        </w:rPr>
        <w:t>”</w:t>
      </w:r>
      <w:r>
        <w:rPr>
          <w:rFonts w:hint="eastAsia"/>
          <w:color w:val="auto"/>
        </w:rPr>
        <w:t>运算，并移位</w:t>
      </w:r>
      <w:r>
        <w:rPr>
          <w:color w:val="auto"/>
        </w:rPr>
        <w:t xml:space="preserve">8 </w:t>
      </w:r>
      <w:r>
        <w:rPr>
          <w:rFonts w:hint="eastAsia"/>
          <w:color w:val="auto"/>
        </w:rPr>
        <w:t>次。</w:t>
      </w:r>
      <w:r>
        <w:rPr>
          <w:color w:val="auto"/>
        </w:rPr>
        <w:t xml:space="preserve">  </w:t>
      </w:r>
    </w:p>
    <w:p>
      <w:pPr>
        <w:spacing w:line="360" w:lineRule="auto"/>
        <w:ind w:firstLine="480"/>
        <w:rPr>
          <w:szCs w:val="24"/>
        </w:rPr>
      </w:pPr>
      <w:r>
        <w:rPr>
          <w:rFonts w:hint="eastAsia"/>
          <w:szCs w:val="24"/>
        </w:rPr>
        <w:t>⑧</w:t>
      </w:r>
      <w:r>
        <w:rPr>
          <w:szCs w:val="24"/>
        </w:rPr>
        <w:t xml:space="preserve"> </w:t>
      </w:r>
      <w:r>
        <w:rPr>
          <w:rFonts w:hint="eastAsia"/>
          <w:szCs w:val="24"/>
        </w:rPr>
        <w:t>这个</w:t>
      </w:r>
      <w:r>
        <w:rPr>
          <w:szCs w:val="24"/>
        </w:rPr>
        <w:t xml:space="preserve">16 </w:t>
      </w:r>
      <w:r>
        <w:rPr>
          <w:rFonts w:hint="eastAsia"/>
          <w:szCs w:val="24"/>
        </w:rPr>
        <w:t>位寄存器的内容即</w:t>
      </w:r>
      <w:r>
        <w:rPr>
          <w:szCs w:val="24"/>
        </w:rPr>
        <w:t xml:space="preserve">2 </w:t>
      </w:r>
      <w:r>
        <w:rPr>
          <w:rFonts w:hint="eastAsia"/>
          <w:szCs w:val="24"/>
        </w:rPr>
        <w:t>字节</w:t>
      </w:r>
      <w:r>
        <w:rPr>
          <w:szCs w:val="24"/>
        </w:rPr>
        <w:t xml:space="preserve">CRC </w:t>
      </w:r>
      <w:r>
        <w:rPr>
          <w:rFonts w:hint="eastAsia"/>
          <w:szCs w:val="24"/>
        </w:rPr>
        <w:t>错误校验码。</w:t>
      </w:r>
      <w:r>
        <w:rPr>
          <w:szCs w:val="24"/>
        </w:rPr>
        <w:t xml:space="preserve"> </w:t>
      </w:r>
      <w:r>
        <w:rPr>
          <w:szCs w:val="24"/>
        </w:rPr>
        <w:br w:type="textWrapping"/>
      </w:r>
      <w:r>
        <w:rPr>
          <w:rFonts w:hint="eastAsia"/>
          <w:szCs w:val="24"/>
        </w:rPr>
        <w:t>校验码按照先高字节后低字节的顺序存放。</w:t>
      </w:r>
    </w:p>
    <w:p>
      <w:pPr>
        <w:pStyle w:val="4"/>
        <w:tabs>
          <w:tab w:val="clear" w:pos="576"/>
        </w:tabs>
      </w:pPr>
      <w:bookmarkStart w:id="164" w:name="_Toc467862619"/>
      <w:r>
        <w:rPr>
          <w:rFonts w:hint="eastAsia"/>
        </w:rPr>
        <w:t>附录B：系统编码表（可扩充）</w:t>
      </w:r>
      <w:bookmarkEnd w:id="164"/>
    </w:p>
    <w:p>
      <w:pPr>
        <w:spacing w:line="360" w:lineRule="auto"/>
        <w:ind w:firstLine="480"/>
        <w:jc w:val="center"/>
        <w:rPr>
          <w:rFonts w:cs="宋体"/>
          <w:sz w:val="28"/>
          <w:szCs w:val="28"/>
        </w:rPr>
      </w:pPr>
      <w:r>
        <w:rPr>
          <w:rFonts w:hint="eastAsia" w:cs="宋体"/>
          <w:sz w:val="28"/>
          <w:szCs w:val="28"/>
        </w:rPr>
        <w:t>（</w:t>
      </w:r>
      <w:r>
        <w:rPr>
          <w:rFonts w:hint="eastAsia"/>
        </w:rPr>
        <w:t>系统编码表（可扩充）</w:t>
      </w:r>
      <w:r>
        <w:rPr>
          <w:rFonts w:hint="eastAsia" w:cs="宋体"/>
          <w:sz w:val="28"/>
          <w:szCs w:val="28"/>
        </w:rPr>
        <w:t>）</w:t>
      </w:r>
    </w:p>
    <w:p>
      <w:pPr>
        <w:spacing w:line="360" w:lineRule="auto"/>
        <w:ind w:firstLine="420"/>
      </w:pPr>
      <w:r>
        <w:rPr>
          <w:rFonts w:hint="eastAsia"/>
        </w:rPr>
        <w:t>系统编码表（可扩充） （GB/T16706-1996）见《环境信息标准化手册》第一卷第 236 页</w:t>
      </w:r>
    </w:p>
    <w:tbl>
      <w:tblPr>
        <w:tblStyle w:val="40"/>
        <w:tblW w:w="8345" w:type="dxa"/>
        <w:tblInd w:w="0" w:type="dxa"/>
        <w:tblLayout w:type="fixed"/>
        <w:tblCellMar>
          <w:top w:w="0" w:type="dxa"/>
          <w:left w:w="108" w:type="dxa"/>
          <w:bottom w:w="0" w:type="dxa"/>
          <w:right w:w="108" w:type="dxa"/>
        </w:tblCellMar>
      </w:tblPr>
      <w:tblGrid>
        <w:gridCol w:w="4334"/>
        <w:gridCol w:w="1253"/>
        <w:gridCol w:w="2758"/>
      </w:tblGrid>
      <w:tr>
        <w:tblPrEx>
          <w:tblLayout w:type="fixed"/>
          <w:tblCellMar>
            <w:top w:w="0" w:type="dxa"/>
            <w:left w:w="108" w:type="dxa"/>
            <w:bottom w:w="0" w:type="dxa"/>
            <w:right w:w="108" w:type="dxa"/>
          </w:tblCellMar>
        </w:tblPrEx>
        <w:trPr>
          <w:trHeight w:val="335" w:hRule="atLeast"/>
        </w:trPr>
        <w:tc>
          <w:tcPr>
            <w:tcW w:w="4334" w:type="dxa"/>
            <w:tcBorders>
              <w:top w:val="single" w:color="auto" w:sz="4" w:space="0"/>
              <w:left w:val="single" w:color="auto" w:sz="4" w:space="0"/>
              <w:bottom w:val="single" w:color="auto" w:sz="4" w:space="0"/>
              <w:right w:val="single" w:color="000000" w:sz="6" w:space="0"/>
            </w:tcBorders>
            <w:shd w:val="clear" w:color="auto" w:fill="00FFFF"/>
            <w:vAlign w:val="center"/>
          </w:tcPr>
          <w:p>
            <w:pPr>
              <w:pStyle w:val="55"/>
              <w:jc w:val="center"/>
              <w:rPr>
                <w:rFonts w:ascii="Times New Roman" w:cs="Times New Roman"/>
                <w:sz w:val="21"/>
                <w:szCs w:val="21"/>
              </w:rPr>
            </w:pPr>
            <w:r>
              <w:rPr>
                <w:rFonts w:hint="eastAsia" w:ascii="Times New Roman" w:cs="Times New Roman"/>
                <w:sz w:val="21"/>
                <w:szCs w:val="21"/>
              </w:rPr>
              <w:t>系统名称</w:t>
            </w:r>
          </w:p>
        </w:tc>
        <w:tc>
          <w:tcPr>
            <w:tcW w:w="1253" w:type="dxa"/>
            <w:tcBorders>
              <w:top w:val="single" w:color="auto" w:sz="4" w:space="0"/>
              <w:left w:val="single" w:color="000000" w:sz="6" w:space="0"/>
              <w:bottom w:val="single" w:color="auto" w:sz="4" w:space="0"/>
              <w:right w:val="single" w:color="000000" w:sz="6" w:space="0"/>
            </w:tcBorders>
            <w:shd w:val="clear" w:color="auto" w:fill="00FFFF"/>
            <w:vAlign w:val="center"/>
          </w:tcPr>
          <w:p>
            <w:pPr>
              <w:pStyle w:val="55"/>
              <w:jc w:val="center"/>
              <w:rPr>
                <w:rFonts w:ascii="Times New Roman" w:cs="Times New Roman"/>
                <w:sz w:val="21"/>
                <w:szCs w:val="21"/>
              </w:rPr>
            </w:pPr>
            <w:r>
              <w:rPr>
                <w:rFonts w:hint="eastAsia" w:ascii="Times New Roman" w:cs="Times New Roman"/>
                <w:sz w:val="21"/>
                <w:szCs w:val="21"/>
              </w:rPr>
              <w:t>系统编号</w:t>
            </w:r>
          </w:p>
        </w:tc>
        <w:tc>
          <w:tcPr>
            <w:tcW w:w="2758" w:type="dxa"/>
            <w:tcBorders>
              <w:top w:val="single" w:color="auto" w:sz="4" w:space="0"/>
              <w:left w:val="single" w:color="000000" w:sz="6" w:space="0"/>
              <w:bottom w:val="single" w:color="auto" w:sz="4" w:space="0"/>
              <w:right w:val="single" w:color="auto" w:sz="4" w:space="0"/>
            </w:tcBorders>
            <w:shd w:val="clear" w:color="auto" w:fill="00FFFF"/>
          </w:tcPr>
          <w:p>
            <w:pPr>
              <w:pStyle w:val="55"/>
              <w:jc w:val="center"/>
              <w:rPr>
                <w:rFonts w:ascii="Times New Roman" w:cs="Times New Roman"/>
                <w:sz w:val="21"/>
                <w:szCs w:val="21"/>
              </w:rPr>
            </w:pPr>
            <w:r>
              <w:rPr>
                <w:rFonts w:hint="eastAsia" w:ascii="Times New Roman" w:cs="Times New Roman"/>
                <w:sz w:val="21"/>
                <w:szCs w:val="21"/>
              </w:rPr>
              <w:t>描述</w:t>
            </w:r>
          </w:p>
        </w:tc>
      </w:tr>
      <w:tr>
        <w:tblPrEx>
          <w:tblLayout w:type="fixed"/>
          <w:tblCellMar>
            <w:top w:w="0" w:type="dxa"/>
            <w:left w:w="108" w:type="dxa"/>
            <w:bottom w:w="0" w:type="dxa"/>
            <w:right w:w="108" w:type="dxa"/>
          </w:tblCellMar>
        </w:tblPrEx>
        <w:trPr>
          <w:trHeight w:val="335" w:hRule="atLeast"/>
        </w:trPr>
        <w:tc>
          <w:tcPr>
            <w:tcW w:w="4334" w:type="dxa"/>
            <w:tcBorders>
              <w:top w:val="single" w:color="auto" w:sz="4"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地表水监测</w:t>
            </w:r>
          </w:p>
        </w:tc>
        <w:tc>
          <w:tcPr>
            <w:tcW w:w="1253" w:type="dxa"/>
            <w:tcBorders>
              <w:top w:val="single" w:color="auto" w:sz="4"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21</w:t>
            </w:r>
          </w:p>
        </w:tc>
        <w:tc>
          <w:tcPr>
            <w:tcW w:w="2758" w:type="dxa"/>
            <w:tcBorders>
              <w:top w:val="single" w:color="auto" w:sz="4"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3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空气质量监测</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22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区域环境噪声监测</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23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大气环境污染源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31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地表水体环境污染源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32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地下水体环境污染源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33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海洋环境污染源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34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土壤环境污染源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35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声环境污染源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36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振动环境污染源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37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放射性环境污染源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38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电磁环境污染源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41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系统交互</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91 </w:t>
            </w:r>
          </w:p>
        </w:tc>
        <w:tc>
          <w:tcPr>
            <w:tcW w:w="2758"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用于现场机和上位机的交互</w:t>
            </w:r>
          </w:p>
        </w:tc>
      </w:tr>
    </w:tbl>
    <w:p>
      <w:pPr>
        <w:pStyle w:val="4"/>
        <w:tabs>
          <w:tab w:val="clear" w:pos="576"/>
        </w:tabs>
        <w:rPr>
          <w:rFonts w:cs="宋体"/>
          <w:szCs w:val="28"/>
        </w:rPr>
      </w:pPr>
      <w:bookmarkStart w:id="165" w:name="_Toc467862620"/>
      <w:r>
        <w:rPr>
          <w:rFonts w:hint="eastAsia" w:cs="宋体"/>
          <w:szCs w:val="28"/>
        </w:rPr>
        <w:t>附录</w:t>
      </w:r>
      <w:r>
        <w:rPr>
          <w:rFonts w:hint="eastAsia"/>
          <w:b w:val="0"/>
          <w:bCs/>
          <w:szCs w:val="28"/>
        </w:rPr>
        <w:t>C</w:t>
      </w:r>
      <w:r>
        <w:rPr>
          <w:rFonts w:hint="eastAsia" w:cs="宋体"/>
          <w:szCs w:val="28"/>
        </w:rPr>
        <w:t>：污染源-常用部分污染物相关参数编码表</w:t>
      </w:r>
      <w:bookmarkEnd w:id="165"/>
    </w:p>
    <w:p>
      <w:pPr>
        <w:pStyle w:val="62"/>
        <w:spacing w:line="360" w:lineRule="auto"/>
        <w:jc w:val="both"/>
        <w:rPr>
          <w:rFonts w:cs="宋体"/>
          <w:sz w:val="21"/>
          <w:szCs w:val="21"/>
        </w:rPr>
      </w:pPr>
      <w:r>
        <w:rPr>
          <w:rFonts w:hint="eastAsia" w:cs="宋体"/>
        </w:rPr>
        <w:t>（资料性附录）</w:t>
      </w:r>
      <w:r>
        <w:rPr>
          <w:rFonts w:cs="宋体"/>
        </w:rPr>
        <w:br w:type="textWrapping"/>
      </w:r>
      <w:r>
        <w:rPr>
          <w:rFonts w:hint="eastAsia" w:cs="宋体"/>
        </w:rPr>
        <w:t>常用部分污染物相关参数编码表</w:t>
      </w:r>
      <w:r>
        <w:rPr>
          <w:rFonts w:cs="宋体"/>
          <w:sz w:val="28"/>
          <w:szCs w:val="28"/>
        </w:rPr>
        <w:br w:type="textWrapping"/>
      </w:r>
      <w:r>
        <w:rPr>
          <w:rFonts w:hint="eastAsia" w:cs="宋体"/>
          <w:sz w:val="21"/>
          <w:szCs w:val="21"/>
        </w:rPr>
        <w:t>（引自《环境信息标准化手册》第三卷）</w:t>
      </w:r>
      <w:r>
        <w:rPr>
          <w:rFonts w:cs="宋体"/>
          <w:sz w:val="21"/>
          <w:szCs w:val="21"/>
        </w:rPr>
        <w:t xml:space="preserve"> </w:t>
      </w:r>
    </w:p>
    <w:tbl>
      <w:tblPr>
        <w:tblStyle w:val="40"/>
        <w:tblW w:w="8345" w:type="dxa"/>
        <w:tblInd w:w="0" w:type="dxa"/>
        <w:tblLayout w:type="fixed"/>
        <w:tblCellMar>
          <w:top w:w="0" w:type="dxa"/>
          <w:left w:w="108" w:type="dxa"/>
          <w:bottom w:w="0" w:type="dxa"/>
          <w:right w:w="108" w:type="dxa"/>
        </w:tblCellMar>
      </w:tblPr>
      <w:tblGrid>
        <w:gridCol w:w="1275"/>
        <w:gridCol w:w="2880"/>
        <w:gridCol w:w="1440"/>
        <w:gridCol w:w="1440"/>
        <w:gridCol w:w="1310"/>
      </w:tblGrid>
      <w:tr>
        <w:tblPrEx>
          <w:tblLayout w:type="fixed"/>
          <w:tblCellMar>
            <w:top w:w="0" w:type="dxa"/>
            <w:left w:w="108" w:type="dxa"/>
            <w:bottom w:w="0" w:type="dxa"/>
            <w:right w:w="108" w:type="dxa"/>
          </w:tblCellMar>
        </w:tblPrEx>
        <w:trPr>
          <w:trHeight w:val="33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编码</w:t>
            </w:r>
            <w:r>
              <w:rPr>
                <w:rFonts w:ascii="黑体" w:eastAsia="黑体" w:cs="黑体"/>
                <w:sz w:val="21"/>
                <w:szCs w:val="21"/>
              </w:rPr>
              <w:t xml:space="preserve">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名称</w:t>
            </w:r>
            <w:r>
              <w:rPr>
                <w:rFonts w:ascii="黑体" w:eastAsia="黑体" w:cs="黑体"/>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应用范围</w:t>
            </w:r>
            <w:r>
              <w:rPr>
                <w:rFonts w:ascii="黑体" w:eastAsia="黑体" w:cs="黑体"/>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计量单位</w:t>
            </w:r>
            <w:r>
              <w:rPr>
                <w:rFonts w:ascii="黑体" w:eastAsia="黑体" w:cs="黑体"/>
                <w:sz w:val="21"/>
                <w:szCs w:val="21"/>
              </w:rPr>
              <w:t xml:space="preserve">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数据类型</w:t>
            </w:r>
            <w:r>
              <w:rPr>
                <w:rFonts w:ascii="黑体" w:eastAsia="黑体" w:cs="黑体"/>
                <w:sz w:val="21"/>
                <w:szCs w:val="21"/>
              </w:rPr>
              <w:t xml:space="preserve">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B03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L10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累计百分声级</w:t>
            </w:r>
            <w:r>
              <w:rPr>
                <w:rFonts w:ascii="Times New Roman" w:cs="Times New Roman"/>
                <w:sz w:val="21"/>
                <w:szCs w:val="21"/>
              </w:rPr>
              <w:t xml:space="preserve">L10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累计百分声级</w:t>
            </w:r>
            <w:r>
              <w:rPr>
                <w:rFonts w:ascii="Times New Roman" w:cs="Times New Roman"/>
                <w:sz w:val="21"/>
                <w:szCs w:val="21"/>
              </w:rPr>
              <w:t xml:space="preserve">L5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L50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累计百分声级</w:t>
            </w:r>
            <w:r>
              <w:rPr>
                <w:rFonts w:ascii="Times New Roman" w:cs="Times New Roman"/>
                <w:sz w:val="21"/>
                <w:szCs w:val="21"/>
              </w:rPr>
              <w:t xml:space="preserve">L50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L90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累计百分声计</w:t>
            </w:r>
            <w:r>
              <w:rPr>
                <w:rFonts w:ascii="Times New Roman" w:cs="Times New Roman"/>
                <w:sz w:val="21"/>
                <w:szCs w:val="21"/>
              </w:rPr>
              <w:t xml:space="preserve">L90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L95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累计百分声级</w:t>
            </w:r>
            <w:r>
              <w:rPr>
                <w:rFonts w:ascii="Times New Roman" w:cs="Times New Roman"/>
                <w:sz w:val="21"/>
                <w:szCs w:val="21"/>
              </w:rPr>
              <w:t xml:space="preserve">L95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Ld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夜间等效声级</w:t>
            </w:r>
            <w:r>
              <w:rPr>
                <w:rFonts w:ascii="Times New Roman" w:cs="Times New Roman"/>
                <w:sz w:val="21"/>
                <w:szCs w:val="21"/>
              </w:rPr>
              <w:t xml:space="preserve">Ld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Ldn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昼夜等效声级</w:t>
            </w:r>
            <w:r>
              <w:rPr>
                <w:rFonts w:ascii="Times New Roman" w:cs="Times New Roman"/>
                <w:sz w:val="21"/>
                <w:szCs w:val="21"/>
              </w:rPr>
              <w:t xml:space="preserve">Ldn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Leq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30 </w:t>
            </w:r>
            <w:r>
              <w:rPr>
                <w:rFonts w:hint="eastAsia"/>
                <w:sz w:val="21"/>
                <w:szCs w:val="21"/>
              </w:rPr>
              <w:t>秒等效声级</w:t>
            </w:r>
            <w:r>
              <w:rPr>
                <w:rFonts w:ascii="Times New Roman" w:cs="Times New Roman"/>
                <w:sz w:val="21"/>
                <w:szCs w:val="21"/>
              </w:rPr>
              <w:t xml:space="preserve">Leq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LMn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最小的瞬时声级</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LMx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最大的瞬时声级</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Ln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昼间等效声级</w:t>
            </w:r>
            <w:r>
              <w:rPr>
                <w:rFonts w:ascii="Times New Roman" w:cs="Times New Roman"/>
                <w:sz w:val="21"/>
                <w:szCs w:val="21"/>
              </w:rPr>
              <w:t xml:space="preserve">Ln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O2 </w:t>
            </w:r>
            <w:r>
              <w:rPr>
                <w:rFonts w:hint="eastAsia"/>
                <w:sz w:val="21"/>
                <w:szCs w:val="21"/>
              </w:rPr>
              <w:t>含量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烟气流速</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米</w:t>
            </w:r>
            <w:r>
              <w:rPr>
                <w:rFonts w:ascii="Times New Roman" w:cs="Times New Roman"/>
                <w:sz w:val="21"/>
                <w:szCs w:val="21"/>
              </w:rPr>
              <w:t>/</w:t>
            </w:r>
            <w:r>
              <w:rPr>
                <w:rFonts w:hint="eastAsia"/>
                <w:sz w:val="21"/>
                <w:szCs w:val="21"/>
              </w:rPr>
              <w:t>秒</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烟气温度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N3.1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烟气动压</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MPa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N4.2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烟气湿度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制冷温度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烟道截面积</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sz w:val="21"/>
                <w:szCs w:val="21"/>
              </w:rPr>
              <w:t>M2</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S08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烟气压力</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MPa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N4.2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B02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sz w:val="21"/>
                <w:szCs w:val="21"/>
              </w:rPr>
            </w:pPr>
          </w:p>
        </w:tc>
        <w:tc>
          <w:tcPr>
            <w:tcW w:w="144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sz w:val="21"/>
                <w:szCs w:val="21"/>
              </w:rPr>
            </w:pPr>
          </w:p>
        </w:tc>
        <w:tc>
          <w:tcPr>
            <w:tcW w:w="131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sz w:val="21"/>
                <w:szCs w:val="21"/>
              </w:rPr>
            </w:pP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烟尘</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N5.2</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二氧化硫</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N5.2</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氮氧化物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一氧化碳</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N2.3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硫化氢</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N3.2</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氟化物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N2.3</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氰化物</w:t>
            </w:r>
            <w:r>
              <w:rPr>
                <w:rFonts w:ascii="Times New Roman" w:cs="Times New Roman"/>
                <w:sz w:val="21"/>
                <w:szCs w:val="21"/>
              </w:rPr>
              <w:t>(</w:t>
            </w:r>
            <w:r>
              <w:rPr>
                <w:rFonts w:hint="eastAsia"/>
                <w:sz w:val="21"/>
                <w:szCs w:val="21"/>
              </w:rPr>
              <w:t>含氰化氢</w:t>
            </w:r>
            <w:r>
              <w:rPr>
                <w:rFonts w:ascii="Times New Roman" w:cs="Times New Roman"/>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08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氯化氢</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09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沥青烟</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氨</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氯气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8"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二硫化碳</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 </w:t>
            </w:r>
          </w:p>
        </w:tc>
      </w:tr>
      <w:tr>
        <w:tblPrEx>
          <w:tblLayout w:type="fixed"/>
          <w:tblCellMar>
            <w:top w:w="0" w:type="dxa"/>
            <w:left w:w="108" w:type="dxa"/>
            <w:bottom w:w="0" w:type="dxa"/>
            <w:right w:w="108" w:type="dxa"/>
          </w:tblCellMar>
        </w:tblPrEx>
        <w:trPr>
          <w:trHeight w:val="33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 </w:t>
            </w:r>
            <w:r>
              <w:rPr>
                <w:rFonts w:ascii="Times New Roman" w:cs="Times New Roman"/>
                <w:sz w:val="21"/>
                <w:szCs w:val="21"/>
              </w:rPr>
              <w:t xml:space="preserve">13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硫醇</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硫酸雾</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铬酸雾</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N2.4</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苯系物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N4.2</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甲苯</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N4.2</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18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二甲苯</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N4.2</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19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甲醛</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苯并</w:t>
            </w:r>
            <w:r>
              <w:rPr>
                <w:rFonts w:ascii="Times New Roman" w:cs="Times New Roman"/>
                <w:sz w:val="21"/>
                <w:szCs w:val="21"/>
              </w:rPr>
              <w:t>(a)</w:t>
            </w:r>
            <w:r>
              <w:rPr>
                <w:rFonts w:hint="eastAsia"/>
                <w:sz w:val="21"/>
                <w:szCs w:val="21"/>
              </w:rPr>
              <w:t>芘</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N3.6</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苯胺类</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硝基苯类</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N3.4</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氯苯类</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光气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碳氢化合物</w:t>
            </w:r>
            <w:r>
              <w:rPr>
                <w:rFonts w:ascii="Times New Roman" w:cs="Times New Roman"/>
                <w:sz w:val="21"/>
                <w:szCs w:val="21"/>
              </w:rPr>
              <w:t>(</w:t>
            </w:r>
            <w:r>
              <w:rPr>
                <w:rFonts w:hint="eastAsia"/>
                <w:sz w:val="21"/>
                <w:szCs w:val="21"/>
              </w:rPr>
              <w:t>含非甲烷总烃</w:t>
            </w:r>
            <w:r>
              <w:rPr>
                <w:rFonts w:ascii="Times New Roman" w:cs="Times New Roman"/>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N5.2</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乙醛</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N3.4</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酚类</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28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甲醇</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N5.2</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29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氯乙烯</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二氧化碳</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汞及其化合物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N4.4</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铅及其化合物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N2.4</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镉及其化合物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N3.4</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锡及其化合物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镍及其化合物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铍及其化合物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N4.4</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林格曼黑度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rPr>
            </w:pP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N1</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99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其他气污染物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rPr>
            </w:pPr>
          </w:p>
        </w:tc>
        <w:tc>
          <w:tcPr>
            <w:tcW w:w="131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rPr>
            </w:pP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B01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rPr>
            </w:pPr>
          </w:p>
        </w:tc>
        <w:tc>
          <w:tcPr>
            <w:tcW w:w="131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rPr>
            </w:pP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001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pH </w:t>
            </w:r>
            <w:r>
              <w:rPr>
                <w:rFonts w:hint="eastAsia"/>
                <w:sz w:val="21"/>
                <w:szCs w:val="21"/>
              </w:rPr>
              <w:t>值</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rPr>
            </w:pP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N2.1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002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色度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色度单位</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003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悬浮物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N5.1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010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生化需氧量（</w:t>
            </w:r>
            <w:r>
              <w:rPr>
                <w:rFonts w:ascii="Times New Roman" w:cs="Times New Roman"/>
                <w:sz w:val="21"/>
                <w:szCs w:val="21"/>
              </w:rPr>
              <w:t>BOD</w:t>
            </w:r>
            <w:r>
              <w:rPr>
                <w:rFonts w:ascii="Times New Roman" w:cs="Times New Roman"/>
                <w:sz w:val="14"/>
                <w:szCs w:val="14"/>
              </w:rPr>
              <w:t>5</w:t>
            </w:r>
            <w:r>
              <w:rPr>
                <w:rFonts w:hint="eastAsia"/>
                <w:sz w:val="21"/>
                <w:szCs w:val="21"/>
              </w:rPr>
              <w:t>）</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N5.1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011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化学需氧量（</w:t>
            </w:r>
            <w:r>
              <w:rPr>
                <w:rFonts w:ascii="Times New Roman" w:cs="Times New Roman"/>
                <w:sz w:val="21"/>
                <w:szCs w:val="21"/>
              </w:rPr>
              <w:t>COD</w:t>
            </w:r>
            <w:r>
              <w:rPr>
                <w:rFonts w:ascii="Times New Roman" w:cs="Times New Roman"/>
                <w:sz w:val="14"/>
                <w:szCs w:val="14"/>
              </w:rPr>
              <w:t>cr</w:t>
            </w:r>
            <w:r>
              <w:rPr>
                <w:rFonts w:hint="eastAsia"/>
                <w:sz w:val="21"/>
                <w:szCs w:val="21"/>
              </w:rPr>
              <w:t>）</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N6.1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015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总有机碳</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总汞</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N2.3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烷基汞</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总镉</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总铬</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六价铬</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三价铬</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总砷</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N2.2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总铅</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028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总镍</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029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总铜</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3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总锌</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总铁</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总银</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N2.2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总铍</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N2.3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总硒</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锡</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N3.6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硼</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N3.6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038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钼</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N3.6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039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钡</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N3.6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040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N3.6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041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铊</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N3.6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060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氨氮</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N2.3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061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有机氮</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065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总氮</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080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石油类</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8"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101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总磷</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bl>
    <w:p>
      <w:pPr>
        <w:pStyle w:val="55"/>
        <w:spacing w:line="360" w:lineRule="auto"/>
        <w:rPr>
          <w:rFonts w:cs="Times New Roman"/>
          <w:color w:val="auto"/>
        </w:rPr>
      </w:pPr>
    </w:p>
    <w:p>
      <w:pPr>
        <w:pStyle w:val="76"/>
        <w:spacing w:line="360" w:lineRule="auto"/>
        <w:jc w:val="center"/>
        <w:rPr>
          <w:rFonts w:cs="宋体"/>
        </w:rPr>
      </w:pPr>
      <w:r>
        <w:rPr>
          <w:rFonts w:hint="eastAsia" w:cs="宋体"/>
        </w:rPr>
        <w:t>其它计量单位说明：</w:t>
      </w:r>
      <w:r>
        <w:rPr>
          <w:rFonts w:cs="宋体"/>
        </w:rPr>
        <w:br w:type="textWrapping"/>
      </w:r>
    </w:p>
    <w:tbl>
      <w:tblPr>
        <w:tblStyle w:val="40"/>
        <w:tblW w:w="8343" w:type="dxa"/>
        <w:tblInd w:w="0" w:type="dxa"/>
        <w:tblLayout w:type="fixed"/>
        <w:tblCellMar>
          <w:top w:w="0" w:type="dxa"/>
          <w:left w:w="108" w:type="dxa"/>
          <w:bottom w:w="0" w:type="dxa"/>
          <w:right w:w="108" w:type="dxa"/>
        </w:tblCellMar>
      </w:tblPr>
      <w:tblGrid>
        <w:gridCol w:w="5593"/>
        <w:gridCol w:w="1440"/>
        <w:gridCol w:w="1310"/>
      </w:tblGrid>
      <w:tr>
        <w:tblPrEx>
          <w:tblLayout w:type="fixed"/>
          <w:tblCellMar>
            <w:top w:w="0" w:type="dxa"/>
            <w:left w:w="108" w:type="dxa"/>
            <w:bottom w:w="0" w:type="dxa"/>
            <w:right w:w="108" w:type="dxa"/>
          </w:tblCellMar>
        </w:tblPrEx>
        <w:trPr>
          <w:trHeight w:val="335" w:hRule="atLeast"/>
        </w:trPr>
        <w:tc>
          <w:tcPr>
            <w:tcW w:w="5593" w:type="dxa"/>
            <w:tcBorders>
              <w:top w:val="single" w:color="000000" w:sz="6" w:space="0"/>
              <w:left w:val="single" w:color="000000" w:sz="6" w:space="0"/>
              <w:bottom w:val="single" w:color="000000" w:sz="6" w:space="0"/>
              <w:right w:val="single" w:color="000000" w:sz="6" w:space="0"/>
            </w:tcBorders>
          </w:tcPr>
          <w:p>
            <w:pPr>
              <w:pStyle w:val="55"/>
              <w:rPr>
                <w:rFonts w:ascii="黑体" w:eastAsia="黑体" w:cs="黑体"/>
                <w:sz w:val="21"/>
                <w:szCs w:val="21"/>
              </w:rPr>
            </w:pPr>
            <w:r>
              <w:rPr>
                <w:rFonts w:hint="eastAsia" w:ascii="黑体" w:eastAsia="黑体" w:cs="黑体"/>
                <w:sz w:val="21"/>
                <w:szCs w:val="21"/>
              </w:rPr>
              <w:t>名称</w:t>
            </w:r>
            <w:r>
              <w:rPr>
                <w:rFonts w:ascii="黑体" w:eastAsia="黑体" w:cs="黑体"/>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计量单位</w:t>
            </w:r>
            <w:r>
              <w:rPr>
                <w:rFonts w:ascii="黑体" w:eastAsia="黑体" w:cs="黑体"/>
                <w:sz w:val="21"/>
                <w:szCs w:val="21"/>
              </w:rPr>
              <w:t xml:space="preserve">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数据类型</w:t>
            </w:r>
            <w:r>
              <w:rPr>
                <w:rFonts w:ascii="黑体" w:eastAsia="黑体" w:cs="黑体"/>
                <w:sz w:val="21"/>
                <w:szCs w:val="21"/>
              </w:rPr>
              <w:t xml:space="preserve">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污水瞬时流量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升</w:t>
            </w:r>
            <w:r>
              <w:rPr>
                <w:rFonts w:ascii="Times New Roman" w:cs="Times New Roman"/>
                <w:sz w:val="21"/>
                <w:szCs w:val="21"/>
              </w:rPr>
              <w:t>/</w:t>
            </w:r>
            <w:r>
              <w:rPr>
                <w:rFonts w:hint="eastAsia"/>
                <w:sz w:val="21"/>
                <w:szCs w:val="21"/>
              </w:rPr>
              <w:t>秒</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水污染物浓度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毫克</w:t>
            </w:r>
            <w:r>
              <w:rPr>
                <w:rFonts w:ascii="Times New Roman" w:cs="Times New Roman"/>
                <w:sz w:val="21"/>
                <w:szCs w:val="21"/>
              </w:rPr>
              <w:t>/</w:t>
            </w:r>
            <w:r>
              <w:rPr>
                <w:rFonts w:hint="eastAsia"/>
                <w:sz w:val="21"/>
                <w:szCs w:val="21"/>
              </w:rPr>
              <w:t>升</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水污染物排放量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千克</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5"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污水排放量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吨</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废气瞬时流量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立方米</w:t>
            </w:r>
            <w:r>
              <w:rPr>
                <w:rFonts w:ascii="Times New Roman" w:cs="Times New Roman"/>
                <w:sz w:val="21"/>
                <w:szCs w:val="21"/>
              </w:rPr>
              <w:t>/</w:t>
            </w:r>
            <w:r>
              <w:rPr>
                <w:rFonts w:hint="eastAsia"/>
                <w:sz w:val="21"/>
                <w:szCs w:val="21"/>
              </w:rPr>
              <w:t>秒</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气污染物浓度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毫克</w:t>
            </w:r>
            <w:r>
              <w:rPr>
                <w:rFonts w:ascii="Times New Roman" w:cs="Times New Roman"/>
                <w:sz w:val="21"/>
                <w:szCs w:val="21"/>
              </w:rPr>
              <w:t>/</w:t>
            </w:r>
            <w:r>
              <w:rPr>
                <w:rFonts w:hint="eastAsia"/>
                <w:sz w:val="21"/>
                <w:szCs w:val="21"/>
              </w:rPr>
              <w:t>立方米</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气污染物折算浓度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毫克</w:t>
            </w:r>
            <w:r>
              <w:rPr>
                <w:rFonts w:ascii="Times New Roman" w:cs="Times New Roman"/>
                <w:sz w:val="21"/>
                <w:szCs w:val="21"/>
              </w:rPr>
              <w:t>/</w:t>
            </w:r>
            <w:r>
              <w:rPr>
                <w:rFonts w:hint="eastAsia"/>
                <w:sz w:val="21"/>
                <w:szCs w:val="21"/>
              </w:rPr>
              <w:t>立方米</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气污染物排放量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千克</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废气排放量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立方米</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8"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设备运行时间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小时</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N4.2 </w:t>
            </w:r>
          </w:p>
        </w:tc>
      </w:tr>
    </w:tbl>
    <w:p>
      <w:pPr>
        <w:pStyle w:val="55"/>
        <w:rPr>
          <w:rFonts w:hAnsi="宋体"/>
          <w:sz w:val="21"/>
          <w:szCs w:val="21"/>
        </w:rPr>
      </w:pPr>
    </w:p>
    <w:p>
      <w:pPr>
        <w:pStyle w:val="55"/>
        <w:rPr>
          <w:rFonts w:hAnsi="宋体"/>
          <w:sz w:val="21"/>
          <w:szCs w:val="21"/>
        </w:rPr>
      </w:pPr>
      <w:r>
        <w:rPr>
          <w:rFonts w:hint="eastAsia" w:hAnsi="宋体"/>
          <w:sz w:val="21"/>
          <w:szCs w:val="21"/>
        </w:rPr>
        <w:t>对于污染源（P： 电源故障、F： 排放源停运、C： 校验、M： 维护、T：超测上限、D：故障、S：设定值、N：正常）</w:t>
      </w:r>
    </w:p>
    <w:p>
      <w:pPr>
        <w:pStyle w:val="55"/>
        <w:spacing w:line="360" w:lineRule="auto"/>
        <w:rPr>
          <w:rFonts w:hAnsi="宋体"/>
          <w:sz w:val="21"/>
          <w:szCs w:val="21"/>
        </w:rPr>
      </w:pPr>
      <w:r>
        <w:rPr>
          <w:rFonts w:hint="eastAsia" w:hAnsi="宋体"/>
          <w:sz w:val="21"/>
          <w:szCs w:val="21"/>
        </w:rPr>
        <w:t>对于空气检测站（0：校准数据、1：气象参数、2：异常数据、3 正常数据）</w:t>
      </w:r>
    </w:p>
    <w:p>
      <w:pPr>
        <w:pStyle w:val="4"/>
        <w:tabs>
          <w:tab w:val="clear" w:pos="576"/>
        </w:tabs>
        <w:rPr>
          <w:color w:val="0000FF"/>
        </w:rPr>
      </w:pPr>
      <w:bookmarkStart w:id="166" w:name="_Toc467862621"/>
      <w:r>
        <w:rPr>
          <w:rFonts w:hint="eastAsia"/>
          <w:color w:val="0000FF"/>
        </w:rPr>
        <w:t>附录D：地表水监测V2版本常规参数编码表</w:t>
      </w:r>
      <w:bookmarkEnd w:id="166"/>
    </w:p>
    <w:tbl>
      <w:tblPr>
        <w:tblStyle w:val="40"/>
        <w:tblW w:w="8302" w:type="dxa"/>
        <w:tblInd w:w="0" w:type="dxa"/>
        <w:tblLayout w:type="fixed"/>
        <w:tblCellMar>
          <w:top w:w="0" w:type="dxa"/>
          <w:left w:w="108" w:type="dxa"/>
          <w:bottom w:w="0" w:type="dxa"/>
          <w:right w:w="108" w:type="dxa"/>
        </w:tblCellMar>
      </w:tblPr>
      <w:tblGrid>
        <w:gridCol w:w="2687"/>
        <w:gridCol w:w="1980"/>
        <w:gridCol w:w="1656"/>
        <w:gridCol w:w="1979"/>
      </w:tblGrid>
      <w:tr>
        <w:tblPrEx>
          <w:tblLayout w:type="fixed"/>
          <w:tblCellMar>
            <w:top w:w="0" w:type="dxa"/>
            <w:left w:w="108" w:type="dxa"/>
            <w:bottom w:w="0" w:type="dxa"/>
            <w:right w:w="108" w:type="dxa"/>
          </w:tblCellMar>
        </w:tblPrEx>
        <w:trPr>
          <w:trHeight w:val="510" w:hRule="atLeast"/>
        </w:trPr>
        <w:tc>
          <w:tcPr>
            <w:tcW w:w="2687"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jc w:val="center"/>
              <w:rPr>
                <w:rFonts w:cs="宋体" w:asciiTheme="minorEastAsia" w:hAnsiTheme="minorEastAsia"/>
                <w:b/>
                <w:bCs/>
                <w:color w:val="000000"/>
                <w:kern w:val="0"/>
                <w:sz w:val="22"/>
              </w:rPr>
            </w:pPr>
            <w:r>
              <w:rPr>
                <w:rFonts w:hint="eastAsia" w:cs="宋体" w:asciiTheme="minorEastAsia" w:hAnsiTheme="minorEastAsia"/>
                <w:b/>
                <w:bCs/>
                <w:color w:val="000000"/>
                <w:kern w:val="0"/>
                <w:sz w:val="22"/>
              </w:rPr>
              <w:t>监测项目名称</w:t>
            </w:r>
          </w:p>
        </w:tc>
        <w:tc>
          <w:tcPr>
            <w:tcW w:w="1980"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widowControl/>
              <w:jc w:val="center"/>
              <w:rPr>
                <w:rFonts w:cs="宋体" w:asciiTheme="minorEastAsia" w:hAnsiTheme="minorEastAsia"/>
                <w:b/>
                <w:bCs/>
                <w:color w:val="000000"/>
                <w:kern w:val="0"/>
                <w:sz w:val="22"/>
              </w:rPr>
            </w:pPr>
            <w:r>
              <w:rPr>
                <w:rFonts w:hint="eastAsia" w:cs="宋体" w:asciiTheme="minorEastAsia" w:hAnsiTheme="minorEastAsia"/>
                <w:b/>
                <w:bCs/>
                <w:color w:val="000000"/>
                <w:kern w:val="0"/>
                <w:sz w:val="22"/>
              </w:rPr>
              <w:t>编码</w:t>
            </w:r>
          </w:p>
        </w:tc>
        <w:tc>
          <w:tcPr>
            <w:tcW w:w="1656"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widowControl/>
              <w:jc w:val="center"/>
              <w:rPr>
                <w:rFonts w:cs="宋体" w:asciiTheme="minorEastAsia" w:hAnsiTheme="minorEastAsia"/>
                <w:b/>
                <w:bCs/>
                <w:color w:val="000000"/>
                <w:kern w:val="0"/>
                <w:sz w:val="22"/>
              </w:rPr>
            </w:pPr>
            <w:r>
              <w:rPr>
                <w:rFonts w:hint="eastAsia" w:cs="宋体" w:asciiTheme="minorEastAsia" w:hAnsiTheme="minorEastAsia"/>
                <w:b/>
                <w:bCs/>
                <w:color w:val="000000"/>
                <w:kern w:val="0"/>
                <w:sz w:val="22"/>
              </w:rPr>
              <w:t>单位</w:t>
            </w:r>
          </w:p>
        </w:tc>
        <w:tc>
          <w:tcPr>
            <w:tcW w:w="1979"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widowControl/>
              <w:jc w:val="center"/>
              <w:rPr>
                <w:rFonts w:cs="宋体" w:asciiTheme="minorEastAsia" w:hAnsiTheme="minorEastAsia"/>
                <w:b/>
                <w:bCs/>
                <w:color w:val="000000"/>
                <w:kern w:val="0"/>
                <w:sz w:val="22"/>
              </w:rPr>
            </w:pPr>
            <w:r>
              <w:rPr>
                <w:rFonts w:hint="eastAsia" w:cs="宋体" w:asciiTheme="minorEastAsia" w:hAnsiTheme="minorEastAsia"/>
                <w:b/>
                <w:bCs/>
                <w:color w:val="000000"/>
                <w:kern w:val="0"/>
                <w:sz w:val="22"/>
              </w:rPr>
              <w:t>备注</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污水</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B01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pH</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001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无量纲</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色度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002</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色度单位</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悬浮物</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003</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生化需氧量（BOD5）</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010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化学需氧量（CODcr）</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011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总有机碳（TOC）</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015</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总汞</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烷基汞</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总镉</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022</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总铬</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023</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六价铬</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024</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三价铬</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025</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总砷</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026</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总铅</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027</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总镍</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028</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总铜</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029</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总锌</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总锰</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总铁</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032</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总银</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033</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总铍</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034</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总硒</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035</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锡</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036</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硼</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037</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钼</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038</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钡</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039</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钴</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040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铊</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041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氨氮</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060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有机氮</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061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总氮</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065</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kern w:val="0"/>
                <w:sz w:val="22"/>
              </w:rPr>
            </w:pPr>
            <w:r>
              <w:rPr>
                <w:rFonts w:hint="eastAsia" w:cs="宋体" w:asciiTheme="minorEastAsia" w:hAnsiTheme="minorEastAsia"/>
                <w:kern w:val="0"/>
                <w:sz w:val="22"/>
              </w:rPr>
              <w:t xml:space="preserve"> 石油类（水中油？）</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kern w:val="0"/>
                <w:sz w:val="22"/>
              </w:rPr>
            </w:pPr>
            <w:r>
              <w:rPr>
                <w:rFonts w:hint="eastAsia" w:cs="宋体" w:asciiTheme="minorEastAsia" w:hAnsiTheme="minorEastAsia"/>
                <w:kern w:val="0"/>
                <w:sz w:val="22"/>
              </w:rPr>
              <w:t>080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kern w:val="0"/>
                <w:sz w:val="22"/>
              </w:rPr>
            </w:pPr>
            <w:r>
              <w:rPr>
                <w:rFonts w:hint="eastAsia" w:cs="宋体" w:asciiTheme="minorEastAsia" w:hAnsiTheme="minorEastAsia"/>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总磷</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101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硬度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w01007</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高锰酸钾指数</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w01019</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氰化物</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w21016</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酚 </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w23000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大肠杆菌 </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w02004</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水温</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w01010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摄氏度</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浊度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w01003</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溶解氧</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w01009</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电导率</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w01014</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叶绿素</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w01016</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蓝绿藻</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pe</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氧化还原电压(ORP)</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orp</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流量</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wliuliang</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瞬时流量</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wreals</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亚氮</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wno2n</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水深</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wshuishen</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水流速(Vx)</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wvx</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水流速(Vy)</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wvy</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水流速</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wshuiliusu</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硝氮</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whno3</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阴离子表面活性剂</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wlas</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高锰酸盐指数检查值</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wcimn</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高锰酸盐质控样</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wimnzky</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氯</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wcl</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百分比溶氧</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wpdo</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氧化还原</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wdouv</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光度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wguangdu</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电池电压</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wdcuv</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6200温度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w6200t</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6200电压</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w6200uv</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6200信息</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w6200a</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UVCOD</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wuvcod</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采样压力</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wpt</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环境温度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whjt</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环境湿度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whjsd</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输入电压</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wsrdy</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输出电压</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wscdy</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温度（气温）</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wqiwen</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水位</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wshuiwei</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入口压力</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wrkyl</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河流或湖库水位</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lakeshuiwei</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重铬酸盐指数</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wcodcr</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总余氯</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wtcl</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色度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wsd</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悬浮物</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wsus</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生物毒性</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asciiTheme="minorEastAsia" w:hAnsiTheme="minorEastAsia"/>
                <w:color w:val="000000"/>
                <w:kern w:val="0"/>
                <w:szCs w:val="21"/>
              </w:rPr>
            </w:pPr>
            <w:r>
              <w:rPr>
                <w:rFonts w:asciiTheme="minorEastAsia" w:hAnsiTheme="minorEastAsia"/>
                <w:color w:val="000000"/>
                <w:kern w:val="0"/>
                <w:szCs w:val="21"/>
              </w:rPr>
              <w:t>w01030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生物毒性单位</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广东省</w:t>
            </w:r>
          </w:p>
        </w:tc>
      </w:tr>
    </w:tbl>
    <w:p>
      <w:pPr>
        <w:pStyle w:val="55"/>
        <w:spacing w:line="360" w:lineRule="auto"/>
        <w:rPr>
          <w:rFonts w:cs="Times New Roman"/>
          <w:color w:val="auto"/>
        </w:rPr>
      </w:pPr>
    </w:p>
    <w:p>
      <w:pPr>
        <w:pStyle w:val="4"/>
        <w:tabs>
          <w:tab w:val="clear" w:pos="576"/>
        </w:tabs>
        <w:rPr>
          <w:color w:val="0000FF"/>
        </w:rPr>
      </w:pPr>
      <w:bookmarkStart w:id="167" w:name="_Toc467862622"/>
      <w:r>
        <w:rPr>
          <w:rFonts w:hint="eastAsia"/>
          <w:color w:val="0000FF"/>
        </w:rPr>
        <w:t>附录</w:t>
      </w:r>
      <w:r>
        <w:rPr>
          <w:color w:val="0000FF"/>
        </w:rPr>
        <w:t>E</w:t>
      </w:r>
      <w:r>
        <w:rPr>
          <w:rFonts w:hint="eastAsia"/>
          <w:color w:val="0000FF"/>
        </w:rPr>
        <w:t>：空气监测V2版本常规参数编码表</w:t>
      </w:r>
      <w:bookmarkEnd w:id="167"/>
    </w:p>
    <w:tbl>
      <w:tblPr>
        <w:tblStyle w:val="40"/>
        <w:tblW w:w="8523" w:type="dxa"/>
        <w:tblInd w:w="0" w:type="dxa"/>
        <w:tblLayout w:type="fixed"/>
        <w:tblCellMar>
          <w:top w:w="0" w:type="dxa"/>
          <w:left w:w="108" w:type="dxa"/>
          <w:bottom w:w="0" w:type="dxa"/>
          <w:right w:w="108" w:type="dxa"/>
        </w:tblCellMar>
      </w:tblPr>
      <w:tblGrid>
        <w:gridCol w:w="1384"/>
        <w:gridCol w:w="1980"/>
        <w:gridCol w:w="1978"/>
        <w:gridCol w:w="1093"/>
        <w:gridCol w:w="1093"/>
        <w:gridCol w:w="995"/>
      </w:tblGrid>
      <w:tr>
        <w:tblPrEx>
          <w:tblLayout w:type="fixed"/>
          <w:tblCellMar>
            <w:top w:w="0" w:type="dxa"/>
            <w:left w:w="108" w:type="dxa"/>
            <w:bottom w:w="0" w:type="dxa"/>
            <w:right w:w="108" w:type="dxa"/>
          </w:tblCellMar>
        </w:tblPrEx>
        <w:trPr>
          <w:trHeight w:val="335"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上传编码</w:t>
            </w:r>
            <w:r>
              <w:rPr>
                <w:rFonts w:ascii="黑体" w:eastAsia="黑体" w:cs="黑体"/>
                <w:sz w:val="21"/>
                <w:szCs w:val="21"/>
              </w:rPr>
              <w:t xml:space="preserve"> </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采集编码</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名称</w:t>
            </w:r>
            <w:r>
              <w:rPr>
                <w:rFonts w:ascii="黑体" w:eastAsia="黑体" w:cs="黑体"/>
                <w:sz w:val="21"/>
                <w:szCs w:val="21"/>
              </w:rPr>
              <w:t xml:space="preserve">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应用范围</w:t>
            </w:r>
            <w:r>
              <w:rPr>
                <w:rFonts w:ascii="黑体" w:eastAsia="黑体" w:cs="黑体"/>
                <w:sz w:val="21"/>
                <w:szCs w:val="21"/>
              </w:rPr>
              <w:t xml:space="preserve">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计量单位</w:t>
            </w:r>
            <w:r>
              <w:rPr>
                <w:rFonts w:ascii="黑体" w:eastAsia="黑体" w:cs="黑体"/>
                <w:sz w:val="21"/>
                <w:szCs w:val="21"/>
              </w:rPr>
              <w:t xml:space="preserve"> </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数据类型</w:t>
            </w:r>
            <w:r>
              <w:rPr>
                <w:rFonts w:ascii="黑体" w:eastAsia="黑体" w:cs="黑体"/>
                <w:sz w:val="21"/>
                <w:szCs w:val="21"/>
              </w:rPr>
              <w:t xml:space="preserve"> </w:t>
            </w:r>
          </w:p>
        </w:tc>
      </w:tr>
      <w:tr>
        <w:tblPrEx>
          <w:tblLayout w:type="fixed"/>
          <w:tblCellMar>
            <w:top w:w="0" w:type="dxa"/>
            <w:left w:w="108" w:type="dxa"/>
            <w:bottom w:w="0" w:type="dxa"/>
            <w:right w:w="108" w:type="dxa"/>
          </w:tblCellMar>
        </w:tblPrEx>
        <w:trPr>
          <w:trHeight w:val="296"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SO2</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二氧化硫</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NOX</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氮氧化物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NO2</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二氧化氮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5"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4</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一氧化氮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5</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CO</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一氧化碳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6</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CO2</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二氧化碳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7</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O3</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臭氧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8</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9</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10</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TSP</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总采样流量</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H2S</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H2S</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90"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QX_Temperature</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大气温度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QX_Humidity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大气湿度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%RH</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14</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QX_WindDirection</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风向</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15</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QX_WindSpeed</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风速</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m/s</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16</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QX_Pressure</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大气压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hPa</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17</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Rainfall</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雨量</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mm/min</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18</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S_Temperature</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子站温度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19</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S_Humidity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子站湿度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%RH</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20</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总采样流量</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总采样流量</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L/min</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NH3</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NH3</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TNx</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TNx</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CH4</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CH4</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24</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TNMHC</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TNMHC</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25</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26</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27</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THC</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THC</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28</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NOy</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29</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Visibility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能见度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Km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30</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ExtCo</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ExtCo</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1/km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O38H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O38H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PM2.524H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PM2.524H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PM1024H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PM1024H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bl>
    <w:p>
      <w:pPr>
        <w:rPr>
          <w:rFonts w:ascii="宋体" w:hAnsi="宋体"/>
          <w:b/>
          <w:bCs/>
          <w:sz w:val="28"/>
          <w:szCs w:val="18"/>
        </w:rPr>
      </w:pPr>
    </w:p>
    <w:p>
      <w:pPr>
        <w:pStyle w:val="4"/>
        <w:tabs>
          <w:tab w:val="clear" w:pos="576"/>
        </w:tabs>
      </w:pPr>
      <w:bookmarkStart w:id="168" w:name="_Toc467862623"/>
      <w:r>
        <w:rPr>
          <w:rFonts w:hint="eastAsia"/>
        </w:rPr>
        <w:t>附录</w:t>
      </w:r>
      <w:r>
        <w:t>F</w:t>
      </w:r>
      <w:r>
        <w:rPr>
          <w:rFonts w:hint="eastAsia"/>
        </w:rPr>
        <w:t>：数据状态位说明</w:t>
      </w:r>
      <w:bookmarkEnd w:id="168"/>
    </w:p>
    <w:p/>
    <w:tbl>
      <w:tblPr>
        <w:tblStyle w:val="40"/>
        <w:tblW w:w="8361"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1917"/>
        <w:gridCol w:w="800"/>
        <w:gridCol w:w="1928"/>
        <w:gridCol w:w="757"/>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3" w:hRule="atLeast"/>
        </w:trPr>
        <w:tc>
          <w:tcPr>
            <w:tcW w:w="2537" w:type="dxa"/>
            <w:gridSpan w:val="2"/>
            <w:vAlign w:val="center"/>
          </w:tcPr>
          <w:p>
            <w:pPr>
              <w:spacing w:line="240" w:lineRule="auto"/>
              <w:jc w:val="center"/>
              <w:rPr>
                <w:rFonts w:ascii="宋体" w:hAnsi="宋体"/>
                <w:b/>
                <w:bCs/>
                <w:sz w:val="18"/>
                <w:szCs w:val="18"/>
              </w:rPr>
            </w:pPr>
            <w:r>
              <w:rPr>
                <w:rFonts w:hint="eastAsia" w:ascii="宋体" w:hAnsi="宋体"/>
                <w:b/>
                <w:bCs/>
                <w:sz w:val="18"/>
                <w:szCs w:val="18"/>
              </w:rPr>
              <w:t>空气监测数采V1版本要求</w:t>
            </w:r>
          </w:p>
        </w:tc>
        <w:tc>
          <w:tcPr>
            <w:tcW w:w="2728" w:type="dxa"/>
            <w:gridSpan w:val="2"/>
            <w:vAlign w:val="center"/>
          </w:tcPr>
          <w:p>
            <w:pPr>
              <w:spacing w:line="240" w:lineRule="auto"/>
              <w:jc w:val="center"/>
              <w:rPr>
                <w:rFonts w:ascii="宋体" w:hAnsi="宋体"/>
                <w:b/>
                <w:bCs/>
                <w:sz w:val="18"/>
                <w:szCs w:val="18"/>
              </w:rPr>
            </w:pPr>
            <w:r>
              <w:rPr>
                <w:rFonts w:hint="eastAsia" w:ascii="宋体" w:hAnsi="宋体"/>
                <w:b/>
                <w:bCs/>
                <w:sz w:val="18"/>
                <w:szCs w:val="18"/>
              </w:rPr>
              <w:t>HJ212协议污染源</w:t>
            </w:r>
          </w:p>
        </w:tc>
        <w:tc>
          <w:tcPr>
            <w:tcW w:w="3096" w:type="dxa"/>
            <w:gridSpan w:val="2"/>
            <w:vAlign w:val="center"/>
          </w:tcPr>
          <w:p>
            <w:pPr>
              <w:spacing w:line="240" w:lineRule="auto"/>
              <w:jc w:val="center"/>
              <w:rPr>
                <w:rFonts w:ascii="宋体" w:hAnsi="宋体"/>
                <w:b/>
                <w:bCs/>
                <w:sz w:val="18"/>
                <w:szCs w:val="18"/>
              </w:rPr>
            </w:pPr>
            <w:r>
              <w:rPr>
                <w:rFonts w:hint="eastAsia" w:ascii="宋体" w:hAnsi="宋体"/>
                <w:b/>
                <w:bCs/>
                <w:sz w:val="18"/>
                <w:szCs w:val="18"/>
              </w:rPr>
              <w:t>HJ212协议空气检测站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b/>
                <w:bCs/>
                <w:sz w:val="18"/>
                <w:szCs w:val="18"/>
              </w:rPr>
            </w:pPr>
            <w:r>
              <w:rPr>
                <w:rFonts w:hint="eastAsia" w:ascii="宋体" w:hAnsi="宋体"/>
                <w:b/>
                <w:bCs/>
                <w:sz w:val="18"/>
                <w:szCs w:val="18"/>
              </w:rPr>
              <w:t>标识</w:t>
            </w:r>
          </w:p>
        </w:tc>
        <w:tc>
          <w:tcPr>
            <w:tcW w:w="1917" w:type="dxa"/>
            <w:vAlign w:val="center"/>
          </w:tcPr>
          <w:p>
            <w:pPr>
              <w:spacing w:line="240" w:lineRule="auto"/>
              <w:jc w:val="center"/>
              <w:rPr>
                <w:rFonts w:ascii="宋体" w:hAnsi="宋体"/>
                <w:b/>
                <w:bCs/>
                <w:sz w:val="18"/>
                <w:szCs w:val="18"/>
              </w:rPr>
            </w:pPr>
            <w:r>
              <w:rPr>
                <w:rFonts w:hint="eastAsia" w:ascii="宋体" w:hAnsi="宋体"/>
                <w:b/>
                <w:bCs/>
                <w:sz w:val="18"/>
                <w:szCs w:val="18"/>
              </w:rPr>
              <w:t>含义</w:t>
            </w:r>
          </w:p>
        </w:tc>
        <w:tc>
          <w:tcPr>
            <w:tcW w:w="800" w:type="dxa"/>
            <w:vAlign w:val="center"/>
          </w:tcPr>
          <w:p>
            <w:pPr>
              <w:spacing w:line="240" w:lineRule="auto"/>
              <w:jc w:val="center"/>
              <w:rPr>
                <w:rFonts w:ascii="宋体" w:hAnsi="宋体"/>
                <w:b/>
                <w:bCs/>
                <w:sz w:val="18"/>
                <w:szCs w:val="18"/>
              </w:rPr>
            </w:pPr>
            <w:r>
              <w:rPr>
                <w:rFonts w:hint="eastAsia" w:ascii="宋体" w:hAnsi="宋体"/>
                <w:b/>
                <w:bCs/>
                <w:sz w:val="18"/>
                <w:szCs w:val="18"/>
              </w:rPr>
              <w:t>标识</w:t>
            </w:r>
          </w:p>
        </w:tc>
        <w:tc>
          <w:tcPr>
            <w:tcW w:w="1928" w:type="dxa"/>
            <w:vAlign w:val="center"/>
          </w:tcPr>
          <w:p>
            <w:pPr>
              <w:spacing w:line="240" w:lineRule="auto"/>
              <w:jc w:val="center"/>
              <w:rPr>
                <w:rFonts w:ascii="宋体" w:hAnsi="宋体"/>
                <w:b/>
                <w:bCs/>
                <w:sz w:val="18"/>
                <w:szCs w:val="18"/>
              </w:rPr>
            </w:pPr>
            <w:r>
              <w:rPr>
                <w:rFonts w:hint="eastAsia" w:ascii="宋体" w:hAnsi="宋体"/>
                <w:b/>
                <w:bCs/>
                <w:sz w:val="18"/>
                <w:szCs w:val="18"/>
              </w:rPr>
              <w:t>含义</w:t>
            </w:r>
          </w:p>
        </w:tc>
        <w:tc>
          <w:tcPr>
            <w:tcW w:w="757" w:type="dxa"/>
            <w:vAlign w:val="center"/>
          </w:tcPr>
          <w:p>
            <w:pPr>
              <w:spacing w:line="240" w:lineRule="auto"/>
              <w:jc w:val="center"/>
              <w:rPr>
                <w:rFonts w:ascii="宋体" w:hAnsi="宋体"/>
                <w:b/>
                <w:bCs/>
                <w:sz w:val="18"/>
                <w:szCs w:val="18"/>
              </w:rPr>
            </w:pPr>
            <w:r>
              <w:rPr>
                <w:rFonts w:hint="eastAsia" w:ascii="宋体" w:hAnsi="宋体"/>
                <w:b/>
                <w:bCs/>
                <w:sz w:val="18"/>
                <w:szCs w:val="18"/>
              </w:rPr>
              <w:t>标识</w:t>
            </w:r>
          </w:p>
        </w:tc>
        <w:tc>
          <w:tcPr>
            <w:tcW w:w="2339" w:type="dxa"/>
            <w:vAlign w:val="center"/>
          </w:tcPr>
          <w:p>
            <w:pPr>
              <w:spacing w:line="240" w:lineRule="auto"/>
              <w:jc w:val="center"/>
              <w:rPr>
                <w:rFonts w:ascii="宋体" w:hAnsi="宋体"/>
                <w:b/>
                <w:bCs/>
                <w:sz w:val="18"/>
                <w:szCs w:val="18"/>
              </w:rPr>
            </w:pPr>
            <w:r>
              <w:rPr>
                <w:rFonts w:hint="eastAsia" w:ascii="宋体" w:hAnsi="宋体"/>
                <w:b/>
                <w:bCs/>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r>
              <w:rPr>
                <w:rFonts w:hint="eastAsia" w:ascii="宋体" w:hAnsi="宋体"/>
                <w:sz w:val="18"/>
                <w:szCs w:val="18"/>
              </w:rPr>
              <w:t>0</w:t>
            </w:r>
          </w:p>
        </w:tc>
        <w:tc>
          <w:tcPr>
            <w:tcW w:w="1917" w:type="dxa"/>
            <w:vAlign w:val="center"/>
          </w:tcPr>
          <w:p>
            <w:pPr>
              <w:spacing w:line="240" w:lineRule="auto"/>
              <w:jc w:val="center"/>
              <w:rPr>
                <w:rFonts w:ascii="宋体" w:hAnsi="宋体"/>
                <w:sz w:val="18"/>
                <w:szCs w:val="18"/>
              </w:rPr>
            </w:pPr>
            <w:r>
              <w:rPr>
                <w:rFonts w:hint="eastAsia" w:ascii="宋体" w:hAnsi="宋体"/>
                <w:sz w:val="18"/>
                <w:szCs w:val="18"/>
              </w:rPr>
              <w:t>正常</w:t>
            </w:r>
          </w:p>
        </w:tc>
        <w:tc>
          <w:tcPr>
            <w:tcW w:w="800" w:type="dxa"/>
            <w:vAlign w:val="center"/>
          </w:tcPr>
          <w:p>
            <w:pPr>
              <w:spacing w:line="240" w:lineRule="auto"/>
              <w:jc w:val="center"/>
              <w:rPr>
                <w:rFonts w:ascii="宋体" w:hAnsi="宋体"/>
                <w:sz w:val="18"/>
                <w:szCs w:val="18"/>
              </w:rPr>
            </w:pPr>
            <w:r>
              <w:rPr>
                <w:rFonts w:hint="eastAsia" w:ascii="宋体" w:hAnsi="宋体" w:cs="宋体"/>
                <w:sz w:val="21"/>
                <w:szCs w:val="21"/>
              </w:rPr>
              <w:t>P</w:t>
            </w:r>
          </w:p>
        </w:tc>
        <w:tc>
          <w:tcPr>
            <w:tcW w:w="1928" w:type="dxa"/>
            <w:vAlign w:val="center"/>
          </w:tcPr>
          <w:p>
            <w:pPr>
              <w:spacing w:line="240" w:lineRule="auto"/>
              <w:jc w:val="center"/>
              <w:rPr>
                <w:rFonts w:ascii="宋体" w:hAnsi="宋体"/>
                <w:sz w:val="18"/>
                <w:szCs w:val="18"/>
              </w:rPr>
            </w:pPr>
            <w:r>
              <w:rPr>
                <w:rFonts w:hint="eastAsia" w:ascii="宋体" w:hAnsi="宋体" w:cs="宋体"/>
                <w:sz w:val="21"/>
                <w:szCs w:val="21"/>
              </w:rPr>
              <w:t>电源故障</w:t>
            </w:r>
          </w:p>
        </w:tc>
        <w:tc>
          <w:tcPr>
            <w:tcW w:w="757" w:type="dxa"/>
            <w:vAlign w:val="center"/>
          </w:tcPr>
          <w:p>
            <w:pPr>
              <w:spacing w:line="240" w:lineRule="auto"/>
              <w:jc w:val="center"/>
              <w:rPr>
                <w:rFonts w:ascii="宋体" w:hAnsi="宋体"/>
                <w:sz w:val="18"/>
                <w:szCs w:val="18"/>
              </w:rPr>
            </w:pPr>
            <w:r>
              <w:rPr>
                <w:rFonts w:hint="eastAsia" w:ascii="宋体" w:hAnsi="宋体"/>
                <w:sz w:val="18"/>
                <w:szCs w:val="18"/>
              </w:rPr>
              <w:t>0</w:t>
            </w:r>
          </w:p>
        </w:tc>
        <w:tc>
          <w:tcPr>
            <w:tcW w:w="2339" w:type="dxa"/>
            <w:vAlign w:val="center"/>
          </w:tcPr>
          <w:p>
            <w:pPr>
              <w:spacing w:line="240" w:lineRule="auto"/>
              <w:jc w:val="center"/>
              <w:rPr>
                <w:rFonts w:ascii="宋体" w:hAnsi="宋体"/>
                <w:sz w:val="18"/>
                <w:szCs w:val="18"/>
              </w:rPr>
            </w:pPr>
            <w:r>
              <w:rPr>
                <w:rFonts w:hint="eastAsia" w:ascii="宋体" w:hAnsi="宋体" w:cs="宋体"/>
                <w:sz w:val="21"/>
                <w:szCs w:val="21"/>
              </w:rPr>
              <w:t>校准数据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r>
              <w:rPr>
                <w:rFonts w:hint="eastAsia" w:ascii="宋体" w:hAnsi="宋体"/>
                <w:sz w:val="18"/>
                <w:szCs w:val="18"/>
              </w:rPr>
              <w:t>*</w:t>
            </w:r>
          </w:p>
        </w:tc>
        <w:tc>
          <w:tcPr>
            <w:tcW w:w="1917" w:type="dxa"/>
            <w:vAlign w:val="center"/>
          </w:tcPr>
          <w:p>
            <w:pPr>
              <w:spacing w:line="240" w:lineRule="auto"/>
              <w:jc w:val="center"/>
              <w:rPr>
                <w:rFonts w:ascii="宋体" w:hAnsi="宋体"/>
                <w:sz w:val="18"/>
                <w:szCs w:val="18"/>
              </w:rPr>
            </w:pPr>
            <w:r>
              <w:rPr>
                <w:rFonts w:hint="eastAsia" w:ascii="宋体" w:hAnsi="宋体"/>
                <w:sz w:val="18"/>
                <w:szCs w:val="18"/>
              </w:rPr>
              <w:t>校准</w:t>
            </w:r>
          </w:p>
        </w:tc>
        <w:tc>
          <w:tcPr>
            <w:tcW w:w="800" w:type="dxa"/>
            <w:vAlign w:val="center"/>
          </w:tcPr>
          <w:p>
            <w:pPr>
              <w:spacing w:line="240" w:lineRule="auto"/>
              <w:jc w:val="center"/>
              <w:rPr>
                <w:rFonts w:ascii="宋体" w:hAnsi="宋体"/>
                <w:sz w:val="18"/>
                <w:szCs w:val="18"/>
              </w:rPr>
            </w:pPr>
            <w:r>
              <w:rPr>
                <w:rFonts w:hint="eastAsia" w:ascii="宋体" w:hAnsi="宋体" w:cs="宋体"/>
                <w:sz w:val="21"/>
                <w:szCs w:val="21"/>
              </w:rPr>
              <w:t>F</w:t>
            </w:r>
          </w:p>
        </w:tc>
        <w:tc>
          <w:tcPr>
            <w:tcW w:w="1928" w:type="dxa"/>
            <w:vAlign w:val="center"/>
          </w:tcPr>
          <w:p>
            <w:pPr>
              <w:spacing w:line="240" w:lineRule="auto"/>
              <w:jc w:val="center"/>
              <w:rPr>
                <w:rFonts w:ascii="宋体" w:hAnsi="宋体"/>
                <w:sz w:val="18"/>
                <w:szCs w:val="18"/>
              </w:rPr>
            </w:pPr>
            <w:r>
              <w:rPr>
                <w:rFonts w:hint="eastAsia" w:ascii="宋体" w:hAnsi="宋体" w:cs="宋体"/>
                <w:sz w:val="21"/>
                <w:szCs w:val="21"/>
              </w:rPr>
              <w:t>排放源停运</w:t>
            </w:r>
          </w:p>
        </w:tc>
        <w:tc>
          <w:tcPr>
            <w:tcW w:w="757" w:type="dxa"/>
            <w:vAlign w:val="center"/>
          </w:tcPr>
          <w:p>
            <w:pPr>
              <w:spacing w:line="240" w:lineRule="auto"/>
              <w:jc w:val="center"/>
              <w:rPr>
                <w:rFonts w:ascii="宋体" w:hAnsi="宋体"/>
                <w:sz w:val="18"/>
                <w:szCs w:val="18"/>
              </w:rPr>
            </w:pPr>
            <w:r>
              <w:rPr>
                <w:rFonts w:hint="eastAsia" w:ascii="宋体" w:hAnsi="宋体"/>
                <w:sz w:val="18"/>
                <w:szCs w:val="18"/>
              </w:rPr>
              <w:t>1</w:t>
            </w:r>
          </w:p>
        </w:tc>
        <w:tc>
          <w:tcPr>
            <w:tcW w:w="2339" w:type="dxa"/>
            <w:vAlign w:val="center"/>
          </w:tcPr>
          <w:p>
            <w:pPr>
              <w:spacing w:line="240" w:lineRule="auto"/>
              <w:jc w:val="center"/>
              <w:rPr>
                <w:rFonts w:ascii="宋体" w:hAnsi="宋体"/>
                <w:sz w:val="18"/>
                <w:szCs w:val="18"/>
              </w:rPr>
            </w:pPr>
            <w:r>
              <w:rPr>
                <w:rFonts w:hint="eastAsia" w:ascii="宋体" w:hAnsi="宋体" w:cs="宋体"/>
                <w:sz w:val="21"/>
                <w:szCs w:val="21"/>
              </w:rPr>
              <w:t>气象参数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r>
              <w:rPr>
                <w:rFonts w:hint="eastAsia" w:ascii="宋体" w:hAnsi="宋体"/>
                <w:sz w:val="18"/>
                <w:szCs w:val="18"/>
              </w:rPr>
              <w:t>#</w:t>
            </w:r>
          </w:p>
        </w:tc>
        <w:tc>
          <w:tcPr>
            <w:tcW w:w="1917" w:type="dxa"/>
            <w:vAlign w:val="center"/>
          </w:tcPr>
          <w:p>
            <w:pPr>
              <w:spacing w:line="240" w:lineRule="auto"/>
              <w:jc w:val="center"/>
              <w:rPr>
                <w:rFonts w:ascii="宋体" w:hAnsi="宋体"/>
                <w:sz w:val="18"/>
                <w:szCs w:val="18"/>
              </w:rPr>
            </w:pPr>
            <w:r>
              <w:rPr>
                <w:rFonts w:hint="eastAsia" w:ascii="宋体" w:hAnsi="宋体"/>
                <w:sz w:val="18"/>
                <w:szCs w:val="18"/>
              </w:rPr>
              <w:t>刚开机</w:t>
            </w:r>
          </w:p>
        </w:tc>
        <w:tc>
          <w:tcPr>
            <w:tcW w:w="800" w:type="dxa"/>
            <w:vAlign w:val="center"/>
          </w:tcPr>
          <w:p>
            <w:pPr>
              <w:spacing w:line="240" w:lineRule="auto"/>
              <w:jc w:val="center"/>
              <w:rPr>
                <w:rFonts w:ascii="宋体" w:hAnsi="宋体"/>
                <w:sz w:val="18"/>
                <w:szCs w:val="18"/>
              </w:rPr>
            </w:pPr>
            <w:r>
              <w:rPr>
                <w:rFonts w:hint="eastAsia" w:ascii="宋体" w:hAnsi="宋体" w:cs="宋体"/>
                <w:sz w:val="21"/>
                <w:szCs w:val="21"/>
              </w:rPr>
              <w:t>C</w:t>
            </w:r>
          </w:p>
        </w:tc>
        <w:tc>
          <w:tcPr>
            <w:tcW w:w="1928" w:type="dxa"/>
            <w:vAlign w:val="center"/>
          </w:tcPr>
          <w:p>
            <w:pPr>
              <w:spacing w:line="240" w:lineRule="auto"/>
              <w:jc w:val="center"/>
              <w:rPr>
                <w:rFonts w:ascii="宋体" w:hAnsi="宋体"/>
                <w:sz w:val="18"/>
                <w:szCs w:val="18"/>
              </w:rPr>
            </w:pPr>
            <w:r>
              <w:rPr>
                <w:rFonts w:hint="eastAsia" w:ascii="宋体" w:hAnsi="宋体" w:cs="宋体"/>
                <w:sz w:val="21"/>
                <w:szCs w:val="21"/>
              </w:rPr>
              <w:t>校验</w:t>
            </w:r>
          </w:p>
        </w:tc>
        <w:tc>
          <w:tcPr>
            <w:tcW w:w="757" w:type="dxa"/>
            <w:vAlign w:val="center"/>
          </w:tcPr>
          <w:p>
            <w:pPr>
              <w:spacing w:line="240" w:lineRule="auto"/>
              <w:jc w:val="center"/>
              <w:rPr>
                <w:rFonts w:ascii="宋体" w:hAnsi="宋体"/>
                <w:sz w:val="18"/>
                <w:szCs w:val="18"/>
              </w:rPr>
            </w:pPr>
            <w:r>
              <w:rPr>
                <w:rFonts w:hint="eastAsia" w:ascii="宋体" w:hAnsi="宋体"/>
                <w:sz w:val="18"/>
                <w:szCs w:val="18"/>
              </w:rPr>
              <w:t>2</w:t>
            </w:r>
          </w:p>
        </w:tc>
        <w:tc>
          <w:tcPr>
            <w:tcW w:w="2339" w:type="dxa"/>
            <w:vAlign w:val="center"/>
          </w:tcPr>
          <w:p>
            <w:pPr>
              <w:spacing w:line="240" w:lineRule="auto"/>
              <w:jc w:val="center"/>
              <w:rPr>
                <w:rFonts w:ascii="宋体" w:hAnsi="宋体"/>
                <w:sz w:val="18"/>
                <w:szCs w:val="18"/>
              </w:rPr>
            </w:pPr>
            <w:r>
              <w:rPr>
                <w:rFonts w:hint="eastAsia" w:ascii="宋体" w:hAnsi="宋体" w:cs="宋体"/>
                <w:sz w:val="21"/>
                <w:szCs w:val="21"/>
              </w:rPr>
              <w:t>异常数据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r>
              <w:rPr>
                <w:rFonts w:hint="eastAsia" w:ascii="宋体" w:hAnsi="宋体"/>
                <w:sz w:val="18"/>
                <w:szCs w:val="18"/>
              </w:rPr>
              <w:t>?</w:t>
            </w:r>
          </w:p>
        </w:tc>
        <w:tc>
          <w:tcPr>
            <w:tcW w:w="1917" w:type="dxa"/>
            <w:vAlign w:val="center"/>
          </w:tcPr>
          <w:p>
            <w:pPr>
              <w:spacing w:line="240" w:lineRule="auto"/>
              <w:jc w:val="center"/>
              <w:rPr>
                <w:rFonts w:ascii="宋体" w:hAnsi="宋体"/>
                <w:sz w:val="18"/>
                <w:szCs w:val="18"/>
              </w:rPr>
            </w:pPr>
            <w:r>
              <w:rPr>
                <w:rFonts w:hint="eastAsia" w:ascii="宋体" w:hAnsi="宋体"/>
                <w:sz w:val="18"/>
                <w:szCs w:val="18"/>
              </w:rPr>
              <w:t>参考</w:t>
            </w:r>
          </w:p>
        </w:tc>
        <w:tc>
          <w:tcPr>
            <w:tcW w:w="800" w:type="dxa"/>
            <w:vAlign w:val="center"/>
          </w:tcPr>
          <w:p>
            <w:pPr>
              <w:spacing w:line="240" w:lineRule="auto"/>
              <w:jc w:val="center"/>
              <w:rPr>
                <w:rFonts w:ascii="宋体" w:hAnsi="宋体"/>
                <w:sz w:val="18"/>
                <w:szCs w:val="18"/>
              </w:rPr>
            </w:pPr>
            <w:r>
              <w:rPr>
                <w:rFonts w:hint="eastAsia" w:ascii="宋体" w:hAnsi="宋体" w:cs="宋体"/>
                <w:sz w:val="21"/>
                <w:szCs w:val="21"/>
              </w:rPr>
              <w:t>M</w:t>
            </w:r>
          </w:p>
        </w:tc>
        <w:tc>
          <w:tcPr>
            <w:tcW w:w="1928" w:type="dxa"/>
            <w:vAlign w:val="center"/>
          </w:tcPr>
          <w:p>
            <w:pPr>
              <w:spacing w:line="240" w:lineRule="auto"/>
              <w:jc w:val="center"/>
              <w:rPr>
                <w:rFonts w:ascii="宋体" w:hAnsi="宋体"/>
                <w:sz w:val="18"/>
                <w:szCs w:val="18"/>
              </w:rPr>
            </w:pPr>
            <w:r>
              <w:rPr>
                <w:rFonts w:hint="eastAsia" w:ascii="宋体" w:hAnsi="宋体" w:cs="宋体"/>
                <w:sz w:val="21"/>
                <w:szCs w:val="21"/>
              </w:rPr>
              <w:t>维护</w:t>
            </w:r>
          </w:p>
        </w:tc>
        <w:tc>
          <w:tcPr>
            <w:tcW w:w="757" w:type="dxa"/>
            <w:vAlign w:val="center"/>
          </w:tcPr>
          <w:p>
            <w:pPr>
              <w:spacing w:line="240" w:lineRule="auto"/>
              <w:jc w:val="center"/>
              <w:rPr>
                <w:rFonts w:ascii="宋体" w:hAnsi="宋体"/>
                <w:sz w:val="18"/>
                <w:szCs w:val="18"/>
              </w:rPr>
            </w:pPr>
            <w:r>
              <w:rPr>
                <w:rFonts w:hint="eastAsia" w:ascii="宋体" w:hAnsi="宋体"/>
                <w:sz w:val="18"/>
                <w:szCs w:val="18"/>
              </w:rPr>
              <w:t>3</w:t>
            </w:r>
          </w:p>
        </w:tc>
        <w:tc>
          <w:tcPr>
            <w:tcW w:w="2339" w:type="dxa"/>
            <w:vAlign w:val="center"/>
          </w:tcPr>
          <w:p>
            <w:pPr>
              <w:spacing w:line="240" w:lineRule="auto"/>
              <w:jc w:val="center"/>
              <w:rPr>
                <w:rFonts w:ascii="宋体" w:hAnsi="宋体"/>
                <w:sz w:val="18"/>
                <w:szCs w:val="18"/>
              </w:rPr>
            </w:pPr>
            <w:r>
              <w:rPr>
                <w:rFonts w:hint="eastAsia" w:ascii="宋体" w:hAnsi="宋体" w:cs="宋体"/>
                <w:sz w:val="21"/>
                <w:szCs w:val="21"/>
              </w:rPr>
              <w:t>正常数据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r>
              <w:rPr>
                <w:rFonts w:hint="eastAsia" w:ascii="宋体" w:hAnsi="宋体"/>
                <w:sz w:val="18"/>
                <w:szCs w:val="18"/>
              </w:rPr>
              <w:t>!</w:t>
            </w:r>
          </w:p>
        </w:tc>
        <w:tc>
          <w:tcPr>
            <w:tcW w:w="1917" w:type="dxa"/>
            <w:vAlign w:val="center"/>
          </w:tcPr>
          <w:p>
            <w:pPr>
              <w:spacing w:line="240" w:lineRule="auto"/>
              <w:jc w:val="center"/>
              <w:rPr>
                <w:rFonts w:ascii="宋体" w:hAnsi="宋体"/>
                <w:sz w:val="18"/>
                <w:szCs w:val="18"/>
              </w:rPr>
            </w:pPr>
            <w:r>
              <w:rPr>
                <w:rFonts w:hint="eastAsia" w:ascii="宋体" w:hAnsi="宋体"/>
                <w:sz w:val="18"/>
                <w:szCs w:val="18"/>
              </w:rPr>
              <w:t>异常</w:t>
            </w:r>
          </w:p>
        </w:tc>
        <w:tc>
          <w:tcPr>
            <w:tcW w:w="800" w:type="dxa"/>
            <w:vAlign w:val="center"/>
          </w:tcPr>
          <w:p>
            <w:pPr>
              <w:spacing w:line="240" w:lineRule="auto"/>
              <w:jc w:val="center"/>
              <w:rPr>
                <w:rFonts w:ascii="宋体" w:hAnsi="宋体"/>
                <w:sz w:val="18"/>
                <w:szCs w:val="18"/>
              </w:rPr>
            </w:pPr>
            <w:r>
              <w:rPr>
                <w:rFonts w:hint="eastAsia" w:ascii="宋体" w:hAnsi="宋体" w:cs="宋体"/>
                <w:sz w:val="21"/>
                <w:szCs w:val="21"/>
              </w:rPr>
              <w:t>T</w:t>
            </w:r>
          </w:p>
        </w:tc>
        <w:tc>
          <w:tcPr>
            <w:tcW w:w="1928" w:type="dxa"/>
            <w:vAlign w:val="center"/>
          </w:tcPr>
          <w:p>
            <w:pPr>
              <w:spacing w:line="240" w:lineRule="auto"/>
              <w:jc w:val="center"/>
              <w:rPr>
                <w:rFonts w:ascii="宋体" w:hAnsi="宋体"/>
                <w:sz w:val="18"/>
                <w:szCs w:val="18"/>
              </w:rPr>
            </w:pPr>
            <w:r>
              <w:rPr>
                <w:rFonts w:hint="eastAsia" w:ascii="宋体" w:hAnsi="宋体" w:cs="宋体"/>
                <w:sz w:val="21"/>
                <w:szCs w:val="21"/>
              </w:rPr>
              <w:t>超测上限</w:t>
            </w:r>
          </w:p>
        </w:tc>
        <w:tc>
          <w:tcPr>
            <w:tcW w:w="757" w:type="dxa"/>
            <w:vAlign w:val="center"/>
          </w:tcPr>
          <w:p>
            <w:pPr>
              <w:spacing w:line="240" w:lineRule="auto"/>
              <w:jc w:val="center"/>
              <w:rPr>
                <w:rFonts w:ascii="宋体" w:hAnsi="宋体"/>
                <w:sz w:val="18"/>
                <w:szCs w:val="18"/>
              </w:rPr>
            </w:pPr>
          </w:p>
        </w:tc>
        <w:tc>
          <w:tcPr>
            <w:tcW w:w="2339" w:type="dxa"/>
            <w:vAlign w:val="center"/>
          </w:tcPr>
          <w:p>
            <w:pPr>
              <w:spacing w:line="240" w:lineRule="auto"/>
              <w:jc w:val="center"/>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color w:val="0000FF"/>
                <w:sz w:val="18"/>
                <w:szCs w:val="18"/>
              </w:rPr>
            </w:pPr>
            <w:r>
              <w:rPr>
                <w:rFonts w:hint="eastAsia" w:ascii="宋体" w:hAnsi="宋体"/>
                <w:color w:val="0000FF"/>
                <w:sz w:val="18"/>
                <w:szCs w:val="18"/>
              </w:rPr>
              <w:t>9</w:t>
            </w:r>
          </w:p>
        </w:tc>
        <w:tc>
          <w:tcPr>
            <w:tcW w:w="1917" w:type="dxa"/>
            <w:vAlign w:val="center"/>
          </w:tcPr>
          <w:p>
            <w:pPr>
              <w:spacing w:line="240" w:lineRule="auto"/>
              <w:jc w:val="center"/>
              <w:rPr>
                <w:rFonts w:ascii="宋体" w:hAnsi="宋体"/>
                <w:color w:val="0000FF"/>
                <w:sz w:val="18"/>
                <w:szCs w:val="18"/>
              </w:rPr>
            </w:pPr>
            <w:r>
              <w:rPr>
                <w:rFonts w:hint="eastAsia" w:ascii="宋体" w:hAnsi="宋体"/>
                <w:color w:val="0000FF"/>
                <w:sz w:val="18"/>
                <w:szCs w:val="18"/>
              </w:rPr>
              <w:t>超报警上下限</w:t>
            </w:r>
          </w:p>
        </w:tc>
        <w:tc>
          <w:tcPr>
            <w:tcW w:w="800" w:type="dxa"/>
            <w:vAlign w:val="center"/>
          </w:tcPr>
          <w:p>
            <w:pPr>
              <w:spacing w:line="240" w:lineRule="auto"/>
              <w:jc w:val="center"/>
              <w:rPr>
                <w:rFonts w:ascii="宋体" w:hAnsi="宋体" w:cs="宋体"/>
                <w:sz w:val="21"/>
                <w:szCs w:val="21"/>
              </w:rPr>
            </w:pPr>
            <w:r>
              <w:rPr>
                <w:rFonts w:hint="eastAsia" w:ascii="宋体" w:hAnsi="宋体" w:cs="宋体"/>
                <w:sz w:val="21"/>
                <w:szCs w:val="21"/>
              </w:rPr>
              <w:t>D</w:t>
            </w:r>
          </w:p>
        </w:tc>
        <w:tc>
          <w:tcPr>
            <w:tcW w:w="1928" w:type="dxa"/>
            <w:vAlign w:val="center"/>
          </w:tcPr>
          <w:p>
            <w:pPr>
              <w:spacing w:line="240" w:lineRule="auto"/>
              <w:jc w:val="center"/>
              <w:rPr>
                <w:rFonts w:ascii="宋体" w:hAnsi="宋体" w:cs="宋体"/>
                <w:sz w:val="21"/>
                <w:szCs w:val="21"/>
              </w:rPr>
            </w:pPr>
            <w:r>
              <w:rPr>
                <w:rFonts w:hint="eastAsia" w:ascii="宋体" w:hAnsi="宋体" w:cs="宋体"/>
                <w:sz w:val="21"/>
                <w:szCs w:val="21"/>
              </w:rPr>
              <w:t>故障</w:t>
            </w:r>
          </w:p>
        </w:tc>
        <w:tc>
          <w:tcPr>
            <w:tcW w:w="757" w:type="dxa"/>
            <w:vAlign w:val="center"/>
          </w:tcPr>
          <w:p>
            <w:pPr>
              <w:spacing w:line="240" w:lineRule="auto"/>
              <w:jc w:val="center"/>
              <w:rPr>
                <w:rFonts w:ascii="宋体" w:hAnsi="宋体"/>
                <w:sz w:val="18"/>
                <w:szCs w:val="18"/>
              </w:rPr>
            </w:pPr>
          </w:p>
        </w:tc>
        <w:tc>
          <w:tcPr>
            <w:tcW w:w="2339" w:type="dxa"/>
            <w:vAlign w:val="center"/>
          </w:tcPr>
          <w:p>
            <w:pPr>
              <w:spacing w:line="240" w:lineRule="auto"/>
              <w:jc w:val="center"/>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p>
        </w:tc>
        <w:tc>
          <w:tcPr>
            <w:tcW w:w="1917" w:type="dxa"/>
            <w:vAlign w:val="center"/>
          </w:tcPr>
          <w:p>
            <w:pPr>
              <w:spacing w:line="240" w:lineRule="auto"/>
              <w:jc w:val="center"/>
              <w:rPr>
                <w:rFonts w:ascii="宋体" w:hAnsi="宋体"/>
                <w:sz w:val="18"/>
                <w:szCs w:val="18"/>
              </w:rPr>
            </w:pPr>
          </w:p>
        </w:tc>
        <w:tc>
          <w:tcPr>
            <w:tcW w:w="800" w:type="dxa"/>
            <w:vAlign w:val="center"/>
          </w:tcPr>
          <w:p>
            <w:pPr>
              <w:spacing w:line="240" w:lineRule="auto"/>
              <w:jc w:val="center"/>
              <w:rPr>
                <w:rFonts w:ascii="宋体" w:hAnsi="宋体" w:cs="宋体"/>
                <w:sz w:val="21"/>
                <w:szCs w:val="21"/>
              </w:rPr>
            </w:pPr>
            <w:r>
              <w:rPr>
                <w:rFonts w:hint="eastAsia" w:ascii="宋体" w:hAnsi="宋体" w:cs="宋体"/>
                <w:sz w:val="21"/>
                <w:szCs w:val="21"/>
              </w:rPr>
              <w:t>S</w:t>
            </w:r>
          </w:p>
        </w:tc>
        <w:tc>
          <w:tcPr>
            <w:tcW w:w="1928" w:type="dxa"/>
            <w:vAlign w:val="center"/>
          </w:tcPr>
          <w:p>
            <w:pPr>
              <w:spacing w:line="240" w:lineRule="auto"/>
              <w:jc w:val="center"/>
              <w:rPr>
                <w:rFonts w:ascii="宋体" w:hAnsi="宋体" w:cs="宋体"/>
                <w:sz w:val="21"/>
                <w:szCs w:val="21"/>
              </w:rPr>
            </w:pPr>
            <w:r>
              <w:rPr>
                <w:rFonts w:hint="eastAsia" w:ascii="宋体" w:hAnsi="宋体" w:cs="宋体"/>
                <w:sz w:val="21"/>
                <w:szCs w:val="21"/>
              </w:rPr>
              <w:t>设定值</w:t>
            </w:r>
          </w:p>
        </w:tc>
        <w:tc>
          <w:tcPr>
            <w:tcW w:w="757" w:type="dxa"/>
            <w:vAlign w:val="center"/>
          </w:tcPr>
          <w:p>
            <w:pPr>
              <w:spacing w:line="240" w:lineRule="auto"/>
              <w:jc w:val="center"/>
              <w:rPr>
                <w:rFonts w:ascii="宋体" w:hAnsi="宋体"/>
                <w:sz w:val="18"/>
                <w:szCs w:val="18"/>
              </w:rPr>
            </w:pPr>
          </w:p>
        </w:tc>
        <w:tc>
          <w:tcPr>
            <w:tcW w:w="2339" w:type="dxa"/>
            <w:vAlign w:val="center"/>
          </w:tcPr>
          <w:p>
            <w:pPr>
              <w:spacing w:line="240" w:lineRule="auto"/>
              <w:jc w:val="center"/>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p>
        </w:tc>
        <w:tc>
          <w:tcPr>
            <w:tcW w:w="1917" w:type="dxa"/>
            <w:vAlign w:val="center"/>
          </w:tcPr>
          <w:p>
            <w:pPr>
              <w:spacing w:line="240" w:lineRule="auto"/>
              <w:jc w:val="center"/>
              <w:rPr>
                <w:rFonts w:ascii="宋体" w:hAnsi="宋体"/>
                <w:sz w:val="18"/>
                <w:szCs w:val="18"/>
              </w:rPr>
            </w:pPr>
          </w:p>
        </w:tc>
        <w:tc>
          <w:tcPr>
            <w:tcW w:w="800" w:type="dxa"/>
            <w:vAlign w:val="center"/>
          </w:tcPr>
          <w:p>
            <w:pPr>
              <w:spacing w:line="240" w:lineRule="auto"/>
              <w:jc w:val="center"/>
              <w:rPr>
                <w:rFonts w:ascii="宋体" w:hAnsi="宋体" w:cs="宋体"/>
                <w:sz w:val="21"/>
                <w:szCs w:val="21"/>
              </w:rPr>
            </w:pPr>
            <w:r>
              <w:rPr>
                <w:rFonts w:hint="eastAsia" w:ascii="宋体" w:hAnsi="宋体" w:cs="宋体"/>
                <w:sz w:val="21"/>
                <w:szCs w:val="21"/>
              </w:rPr>
              <w:t>N</w:t>
            </w:r>
          </w:p>
        </w:tc>
        <w:tc>
          <w:tcPr>
            <w:tcW w:w="1928" w:type="dxa"/>
            <w:vAlign w:val="center"/>
          </w:tcPr>
          <w:p>
            <w:pPr>
              <w:spacing w:line="240" w:lineRule="auto"/>
              <w:jc w:val="center"/>
              <w:rPr>
                <w:rFonts w:ascii="宋体" w:hAnsi="宋体" w:cs="宋体"/>
                <w:sz w:val="21"/>
                <w:szCs w:val="21"/>
              </w:rPr>
            </w:pPr>
            <w:r>
              <w:rPr>
                <w:rFonts w:hint="eastAsia" w:ascii="宋体" w:hAnsi="宋体" w:cs="宋体"/>
                <w:sz w:val="21"/>
                <w:szCs w:val="21"/>
              </w:rPr>
              <w:t>正常</w:t>
            </w:r>
          </w:p>
        </w:tc>
        <w:tc>
          <w:tcPr>
            <w:tcW w:w="757" w:type="dxa"/>
            <w:vAlign w:val="center"/>
          </w:tcPr>
          <w:p>
            <w:pPr>
              <w:spacing w:line="240" w:lineRule="auto"/>
              <w:jc w:val="center"/>
              <w:rPr>
                <w:rFonts w:ascii="宋体" w:hAnsi="宋体"/>
                <w:sz w:val="18"/>
                <w:szCs w:val="18"/>
              </w:rPr>
            </w:pPr>
          </w:p>
        </w:tc>
        <w:tc>
          <w:tcPr>
            <w:tcW w:w="2339" w:type="dxa"/>
            <w:vAlign w:val="center"/>
          </w:tcPr>
          <w:p>
            <w:pPr>
              <w:spacing w:line="240" w:lineRule="auto"/>
              <w:jc w:val="center"/>
              <w:rPr>
                <w:rFonts w:ascii="宋体" w:hAnsi="宋体"/>
                <w:sz w:val="18"/>
                <w:szCs w:val="18"/>
              </w:rPr>
            </w:pPr>
          </w:p>
        </w:tc>
      </w:tr>
    </w:tbl>
    <w:p>
      <w:pPr>
        <w:pStyle w:val="4"/>
        <w:tabs>
          <w:tab w:val="clear" w:pos="576"/>
        </w:tabs>
      </w:pPr>
      <w:bookmarkStart w:id="169" w:name="_Toc467862624"/>
      <w:r>
        <w:rPr>
          <w:rFonts w:hint="eastAsia"/>
        </w:rPr>
        <w:t>附录</w:t>
      </w:r>
      <w:r>
        <w:t>G</w:t>
      </w:r>
      <w:r>
        <w:rPr>
          <w:rFonts w:hint="eastAsia"/>
        </w:rPr>
        <w:t>：空气监测V2版本超级站参数编码表</w:t>
      </w:r>
      <w:bookmarkEnd w:id="169"/>
    </w:p>
    <w:tbl>
      <w:tblPr>
        <w:tblStyle w:val="40"/>
        <w:tblW w:w="8523" w:type="dxa"/>
        <w:tblInd w:w="0" w:type="dxa"/>
        <w:tblLayout w:type="fixed"/>
        <w:tblCellMar>
          <w:top w:w="0" w:type="dxa"/>
          <w:left w:w="108" w:type="dxa"/>
          <w:bottom w:w="0" w:type="dxa"/>
          <w:right w:w="108" w:type="dxa"/>
        </w:tblCellMar>
      </w:tblPr>
      <w:tblGrid>
        <w:gridCol w:w="1384"/>
        <w:gridCol w:w="1980"/>
        <w:gridCol w:w="1978"/>
        <w:gridCol w:w="1093"/>
        <w:gridCol w:w="1093"/>
        <w:gridCol w:w="995"/>
      </w:tblGrid>
      <w:tr>
        <w:tblPrEx>
          <w:tblLayout w:type="fixed"/>
          <w:tblCellMar>
            <w:top w:w="0" w:type="dxa"/>
            <w:left w:w="108" w:type="dxa"/>
            <w:bottom w:w="0" w:type="dxa"/>
            <w:right w:w="108" w:type="dxa"/>
          </w:tblCellMar>
        </w:tblPrEx>
        <w:trPr>
          <w:trHeight w:val="335"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上传编码</w:t>
            </w:r>
            <w:r>
              <w:rPr>
                <w:rFonts w:ascii="黑体" w:eastAsia="黑体" w:cs="黑体"/>
                <w:sz w:val="21"/>
                <w:szCs w:val="21"/>
              </w:rPr>
              <w:t xml:space="preserve"> </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采集编码</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名称</w:t>
            </w:r>
            <w:r>
              <w:rPr>
                <w:rFonts w:ascii="黑体" w:eastAsia="黑体" w:cs="黑体"/>
                <w:sz w:val="21"/>
                <w:szCs w:val="21"/>
              </w:rPr>
              <w:t xml:space="preserve">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应用范围</w:t>
            </w:r>
            <w:r>
              <w:rPr>
                <w:rFonts w:ascii="黑体" w:eastAsia="黑体" w:cs="黑体"/>
                <w:sz w:val="21"/>
                <w:szCs w:val="21"/>
              </w:rPr>
              <w:t xml:space="preserve">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计量单位</w:t>
            </w:r>
            <w:r>
              <w:rPr>
                <w:rFonts w:ascii="黑体" w:eastAsia="黑体" w:cs="黑体"/>
                <w:sz w:val="21"/>
                <w:szCs w:val="21"/>
              </w:rPr>
              <w:t xml:space="preserve"> </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数据类型</w:t>
            </w:r>
            <w:r>
              <w:rPr>
                <w:rFonts w:ascii="黑体" w:eastAsia="黑体" w:cs="黑体"/>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SO2</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二氧化硫</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NOX</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氮氧化物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NO2</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二氧化氮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5"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4</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一氧化氮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5</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CO</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一氧化碳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6</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CO2</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二氧化碳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7</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O3</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臭氧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8</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9</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10</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TSP</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总采样流量</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H2S</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H2S</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90"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QX_Temperature</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大气温度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QX_Humidity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大气湿度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%RH</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14</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QX_WindDirection</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风向</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15</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QX_WindSpeed</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风速</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m/s</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16</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QX_Pressure</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大气压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hPa</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17</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Rainfall</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雨量</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mm/min</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18</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S_Temperature</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子站温度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19</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S_Humidity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子站湿度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%RH</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20</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总采样流量</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总采样流量</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L/min</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NH3</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NH3</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TNx</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TNx</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CH4</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CH4</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24</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TNMHC</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TNMHC</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25</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26</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27</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THC</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THC</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28</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NOy</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29</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Visibility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能见度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Km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30</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ExtCo</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ExtCo</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1/km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O38H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O38H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PM2.524H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PM2.524H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PM1024H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PM1024H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待扩展</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待扩展</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待扩展</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待扩展</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待扩展</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r>
    </w:tbl>
    <w:p/>
    <w:p/>
    <w:p/>
    <w:p/>
    <w:p/>
    <w:p>
      <w:pPr>
        <w:pStyle w:val="4"/>
        <w:tabs>
          <w:tab w:val="clear" w:pos="576"/>
        </w:tabs>
        <w:rPr>
          <w:highlight w:val="magenta"/>
        </w:rPr>
      </w:pPr>
      <w:bookmarkStart w:id="170" w:name="_Toc467862625"/>
      <w:r>
        <w:rPr>
          <w:rFonts w:hint="eastAsia"/>
          <w:highlight w:val="magenta"/>
        </w:rPr>
        <w:t>附录</w:t>
      </w:r>
      <w:r>
        <w:rPr>
          <w:highlight w:val="magenta"/>
        </w:rPr>
        <w:t>H</w:t>
      </w:r>
      <w:r>
        <w:rPr>
          <w:rFonts w:hint="eastAsia"/>
          <w:highlight w:val="magenta"/>
        </w:rPr>
        <w:t>：仪表设备编码列表：</w:t>
      </w:r>
      <w:bookmarkEnd w:id="170"/>
    </w:p>
    <w:tbl>
      <w:tblPr>
        <w:tblStyle w:val="40"/>
        <w:tblW w:w="8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843"/>
        <w:gridCol w:w="1701"/>
        <w:gridCol w:w="1843"/>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序号</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设备名称</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厂家</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型号</w:t>
            </w: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1</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五参数</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rStyle w:val="87"/>
                <w:rFonts w:ascii="Arial" w:hAnsi="Arial" w:cs="Arial"/>
                <w:color w:val="313131"/>
                <w:sz w:val="18"/>
                <w:szCs w:val="18"/>
                <w:highlight w:val="magenta"/>
              </w:rPr>
              <w:t>MULTI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2</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氨氮</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NH3N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3</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高锰酸盐指数</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CODmn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4</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TOC</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5</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TNP</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6</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重金属</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7</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VOCs</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VOCs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8</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生物毒性</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9</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总氮</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10</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总磷</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11</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藻类分类</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AOA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12</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氰化物</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CYAN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13</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氟化物</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FLUO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14</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叶绿素</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CHL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15</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水质系统</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r>
              <w:rPr>
                <w:highlight w:val="magenta"/>
              </w:rPr>
              <w:t>SYS</w:t>
            </w:r>
          </w:p>
        </w:tc>
      </w:tr>
    </w:tbl>
    <w:p>
      <w:pPr>
        <w:rPr>
          <w:sz w:val="21"/>
        </w:rPr>
      </w:pPr>
    </w:p>
    <w:p/>
    <w:p>
      <w:pPr>
        <w:pStyle w:val="4"/>
        <w:tabs>
          <w:tab w:val="clear" w:pos="576"/>
        </w:tabs>
        <w:rPr>
          <w:highlight w:val="magenta"/>
        </w:rPr>
      </w:pPr>
      <w:bookmarkStart w:id="171" w:name="_Toc467862626"/>
      <w:r>
        <w:rPr>
          <w:rFonts w:hint="eastAsia"/>
          <w:highlight w:val="magenta"/>
        </w:rPr>
        <w:t>附录I：仪表设备运行状态编码列表：</w:t>
      </w:r>
      <w:bookmarkEnd w:id="171"/>
    </w:p>
    <w:tbl>
      <w:tblPr>
        <w:tblStyle w:val="40"/>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1902"/>
        <w:gridCol w:w="1755"/>
        <w:gridCol w:w="1902"/>
        <w:gridCol w:w="1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序号</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厂家</w:t>
            </w:r>
          </w:p>
        </w:tc>
        <w:tc>
          <w:tcPr>
            <w:tcW w:w="1902"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设备编码</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状态编码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1</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五参数</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Style w:val="87"/>
                <w:rFonts w:ascii="Arial" w:hAnsi="Arial" w:cs="Arial"/>
                <w:color w:val="313131"/>
                <w:sz w:val="18"/>
                <w:szCs w:val="18"/>
                <w:highlight w:val="magenta"/>
              </w:rPr>
              <w:t>MULTI</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2</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氨氮</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NH3N</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3</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高锰酸盐指数</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CODmn</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4</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TOC</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TOC</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5</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TNP</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TNP</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6</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重金属</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HM</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7</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VOCs</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VOCs</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8</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生物毒性</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TOX</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9</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总氮</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10</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总磷</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TP</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11</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藻类分类</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AOA</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12</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氰化物</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CYAN</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13</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氟化物</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FLUO</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14</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叶绿素</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CHL</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15</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水质系统</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SYS</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bl>
    <w:p>
      <w:pPr>
        <w:rPr>
          <w:sz w:val="21"/>
          <w:highlight w:val="magenta"/>
        </w:rPr>
      </w:pPr>
    </w:p>
    <w:p>
      <w:pPr>
        <w:pStyle w:val="4"/>
        <w:tabs>
          <w:tab w:val="clear" w:pos="576"/>
        </w:tabs>
        <w:rPr>
          <w:highlight w:val="magenta"/>
        </w:rPr>
      </w:pPr>
      <w:bookmarkStart w:id="172" w:name="_Toc467862627"/>
      <w:bookmarkStart w:id="173" w:name="OLE_LINK55"/>
      <w:bookmarkStart w:id="174" w:name="OLE_LINK54"/>
      <w:r>
        <w:rPr>
          <w:rFonts w:hint="eastAsia"/>
          <w:highlight w:val="magenta"/>
        </w:rPr>
        <w:t>附录J：仪表设备报警状态编码列表：</w:t>
      </w:r>
      <w:bookmarkEnd w:id="172"/>
    </w:p>
    <w:tbl>
      <w:tblPr>
        <w:tblStyle w:val="40"/>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1279"/>
        <w:gridCol w:w="1984"/>
        <w:gridCol w:w="1559"/>
        <w:gridCol w:w="2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rFonts w:hint="eastAsia"/>
                <w:highlight w:val="magenta"/>
              </w:rPr>
            </w:pPr>
            <w:bookmarkStart w:id="175" w:name="_Hlk467852924"/>
            <w:r>
              <w:rPr>
                <w:rFonts w:hint="eastAsia"/>
                <w:highlight w:val="magenta"/>
              </w:rPr>
              <w:t>序号</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厂家</w:t>
            </w: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设备名称</w:t>
            </w:r>
          </w:p>
        </w:tc>
        <w:tc>
          <w:tcPr>
            <w:tcW w:w="1559"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设备编码</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1</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五参数</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rStyle w:val="87"/>
                <w:rFonts w:ascii="Arial" w:hAnsi="Arial" w:cs="Arial"/>
                <w:color w:val="313131"/>
                <w:sz w:val="18"/>
                <w:szCs w:val="18"/>
                <w:highlight w:val="magenta"/>
              </w:rPr>
              <w:t>MULTI</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2</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氨氮</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NH3N</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3</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高锰酸盐指数</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CODmn</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4</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TOC</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TOC</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5</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TNP</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TNP</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6</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重金属</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HM</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7</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VOCs</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VOCs</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8</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生物毒性</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TOX</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9</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总氮</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10</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总磷</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TP</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11</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藻类分类</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AOA</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12</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氰化物</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CYAN</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13</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氟化物</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FLUO</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14</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叶绿素</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CHL</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15</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水质系统</w:t>
            </w:r>
          </w:p>
        </w:tc>
        <w:tc>
          <w:tcPr>
            <w:tcW w:w="1559" w:type="dxa"/>
            <w:tcBorders>
              <w:top w:val="single" w:color="auto" w:sz="4" w:space="0"/>
              <w:left w:val="single" w:color="auto" w:sz="4" w:space="0"/>
              <w:bottom w:val="single" w:color="auto" w:sz="4" w:space="0"/>
              <w:right w:val="single" w:color="auto" w:sz="4" w:space="0"/>
            </w:tcBorders>
          </w:tcPr>
          <w:p>
            <w:r>
              <w:rPr>
                <w:highlight w:val="magenta"/>
              </w:rPr>
              <w:t>SYS</w:t>
            </w:r>
          </w:p>
        </w:tc>
        <w:tc>
          <w:tcPr>
            <w:tcW w:w="2639" w:type="dxa"/>
            <w:tcBorders>
              <w:top w:val="single" w:color="auto" w:sz="4" w:space="0"/>
              <w:left w:val="single" w:color="auto" w:sz="4" w:space="0"/>
              <w:bottom w:val="single" w:color="auto" w:sz="4" w:space="0"/>
              <w:right w:val="single" w:color="auto" w:sz="4" w:space="0"/>
            </w:tcBorders>
          </w:tcPr>
          <w:p/>
        </w:tc>
      </w:tr>
      <w:bookmarkEnd w:id="173"/>
      <w:bookmarkEnd w:id="174"/>
      <w:bookmarkEnd w:id="175"/>
    </w:tbl>
    <w:p>
      <w:pPr>
        <w:rPr>
          <w:sz w:val="21"/>
        </w:rPr>
      </w:pPr>
    </w:p>
    <w:p/>
    <w:p/>
    <w:p>
      <w:pPr>
        <w:pStyle w:val="4"/>
        <w:tabs>
          <w:tab w:val="clear" w:pos="576"/>
        </w:tabs>
        <w:rPr>
          <w:highlight w:val="magenta"/>
        </w:rPr>
      </w:pPr>
      <w:bookmarkStart w:id="176" w:name="_Toc467862628"/>
      <w:r>
        <w:rPr>
          <w:rFonts w:hint="eastAsia"/>
          <w:highlight w:val="magenta"/>
        </w:rPr>
        <w:t>附录K：阀门名称列表</w:t>
      </w:r>
      <w:bookmarkEnd w:id="176"/>
    </w:p>
    <w:tbl>
      <w:tblPr>
        <w:tblStyle w:val="40"/>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1279"/>
        <w:gridCol w:w="1984"/>
        <w:gridCol w:w="1418"/>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序号</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厂家</w:t>
            </w: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设备名称</w:t>
            </w:r>
          </w:p>
        </w:tc>
        <w:tc>
          <w:tcPr>
            <w:tcW w:w="1418"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阀门编码</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vMerge w:val="restart"/>
            <w:tcBorders>
              <w:top w:val="single" w:color="auto" w:sz="4" w:space="0"/>
              <w:left w:val="single" w:color="auto" w:sz="4" w:space="0"/>
              <w:right w:val="single" w:color="auto" w:sz="4" w:space="0"/>
            </w:tcBorders>
          </w:tcPr>
          <w:p>
            <w:pPr>
              <w:rPr>
                <w:highlight w:val="magenta"/>
              </w:rPr>
            </w:pPr>
            <w:r>
              <w:rPr>
                <w:highlight w:val="magenta"/>
              </w:rPr>
              <w:t>1</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restart"/>
            <w:tcBorders>
              <w:top w:val="single" w:color="auto" w:sz="4" w:space="0"/>
              <w:left w:val="single" w:color="auto" w:sz="4" w:space="0"/>
              <w:right w:val="single" w:color="auto" w:sz="4" w:space="0"/>
            </w:tcBorders>
          </w:tcPr>
          <w:p>
            <w:pPr>
              <w:rPr>
                <w:highlight w:val="magenta"/>
              </w:rPr>
            </w:pPr>
            <w:r>
              <w:rPr>
                <w:rFonts w:hint="eastAsia"/>
                <w:highlight w:val="magenta"/>
              </w:rPr>
              <w:t>电动球阀</w:t>
            </w: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bookmarkStart w:id="177" w:name="OLE_LINK56"/>
            <w:bookmarkStart w:id="178" w:name="OLE_LINK57"/>
            <w:r>
              <w:rPr>
                <w:highlight w:val="magenta"/>
              </w:rPr>
              <w:t>Vd15</w:t>
            </w:r>
            <w:bookmarkEnd w:id="177"/>
            <w:bookmarkEnd w:id="178"/>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vMerge w:val="continue"/>
            <w:tcBorders>
              <w:left w:val="single" w:color="auto" w:sz="4" w:space="0"/>
              <w:right w:val="single" w:color="auto" w:sz="4" w:space="0"/>
            </w:tcBorders>
          </w:tcPr>
          <w:p>
            <w:pPr>
              <w:rPr>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continue"/>
            <w:tcBorders>
              <w:left w:val="single" w:color="auto" w:sz="4" w:space="0"/>
              <w:right w:val="single" w:color="auto" w:sz="4" w:space="0"/>
            </w:tcBorders>
          </w:tcPr>
          <w:p>
            <w:pPr>
              <w:rPr>
                <w:rFonts w:hint="eastAsia"/>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Vd20</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vMerge w:val="continue"/>
            <w:tcBorders>
              <w:left w:val="single" w:color="auto" w:sz="4" w:space="0"/>
              <w:bottom w:val="single" w:color="auto" w:sz="4" w:space="0"/>
              <w:right w:val="single" w:color="auto" w:sz="4" w:space="0"/>
            </w:tcBorders>
          </w:tcPr>
          <w:p>
            <w:pPr>
              <w:rPr>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continue"/>
            <w:tcBorders>
              <w:left w:val="single" w:color="auto" w:sz="4" w:space="0"/>
              <w:bottom w:val="single" w:color="auto" w:sz="4" w:space="0"/>
              <w:right w:val="single" w:color="auto" w:sz="4" w:space="0"/>
            </w:tcBorders>
          </w:tcPr>
          <w:p>
            <w:pPr>
              <w:rPr>
                <w:rFonts w:hint="eastAsia"/>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Vd25</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vMerge w:val="restart"/>
            <w:tcBorders>
              <w:top w:val="single" w:color="auto" w:sz="4" w:space="0"/>
              <w:left w:val="single" w:color="auto" w:sz="4" w:space="0"/>
              <w:right w:val="single" w:color="auto" w:sz="4" w:space="0"/>
            </w:tcBorders>
          </w:tcPr>
          <w:p>
            <w:pPr>
              <w:rPr>
                <w:highlight w:val="magenta"/>
              </w:rPr>
            </w:pPr>
            <w:r>
              <w:rPr>
                <w:rFonts w:hint="eastAsia"/>
                <w:highlight w:val="magenta"/>
              </w:rPr>
              <w:t>2</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restart"/>
            <w:tcBorders>
              <w:top w:val="single" w:color="auto" w:sz="4" w:space="0"/>
              <w:left w:val="single" w:color="auto" w:sz="4" w:space="0"/>
              <w:right w:val="single" w:color="auto" w:sz="4" w:space="0"/>
            </w:tcBorders>
          </w:tcPr>
          <w:p>
            <w:pPr>
              <w:rPr>
                <w:highlight w:val="magenta"/>
              </w:rPr>
            </w:pPr>
            <w:r>
              <w:rPr>
                <w:rFonts w:hint="eastAsia"/>
                <w:highlight w:val="magenta"/>
              </w:rPr>
              <w:t>电磁阀</w:t>
            </w: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Vm15</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vMerge w:val="continue"/>
            <w:tcBorders>
              <w:left w:val="single" w:color="auto" w:sz="4" w:space="0"/>
              <w:right w:val="single" w:color="auto" w:sz="4" w:space="0"/>
            </w:tcBorders>
          </w:tcPr>
          <w:p>
            <w:pPr>
              <w:rPr>
                <w:rFonts w:hint="eastAsia"/>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continue"/>
            <w:tcBorders>
              <w:left w:val="single" w:color="auto" w:sz="4" w:space="0"/>
              <w:right w:val="single" w:color="auto" w:sz="4" w:space="0"/>
            </w:tcBorders>
          </w:tcPr>
          <w:p>
            <w:pPr>
              <w:rPr>
                <w:rFonts w:hint="eastAsia"/>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Vm20</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vMerge w:val="continue"/>
            <w:tcBorders>
              <w:left w:val="single" w:color="auto" w:sz="4" w:space="0"/>
              <w:bottom w:val="single" w:color="auto" w:sz="4" w:space="0"/>
              <w:right w:val="single" w:color="auto" w:sz="4" w:space="0"/>
            </w:tcBorders>
          </w:tcPr>
          <w:p>
            <w:pPr>
              <w:rPr>
                <w:rFonts w:hint="eastAsia"/>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continue"/>
            <w:tcBorders>
              <w:left w:val="single" w:color="auto" w:sz="4" w:space="0"/>
              <w:bottom w:val="single" w:color="auto" w:sz="4" w:space="0"/>
              <w:right w:val="single" w:color="auto" w:sz="4" w:space="0"/>
            </w:tcBorders>
          </w:tcPr>
          <w:p>
            <w:pPr>
              <w:rPr>
                <w:rFonts w:hint="eastAsia"/>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Vm25</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843" w:type="dxa"/>
            <w:vMerge w:val="restart"/>
            <w:tcBorders>
              <w:top w:val="single" w:color="auto" w:sz="4" w:space="0"/>
              <w:left w:val="single" w:color="auto" w:sz="4" w:space="0"/>
              <w:right w:val="single" w:color="auto" w:sz="4" w:space="0"/>
            </w:tcBorders>
          </w:tcPr>
          <w:p>
            <w:pPr>
              <w:rPr>
                <w:highlight w:val="magenta"/>
              </w:rPr>
            </w:pPr>
            <w:r>
              <w:rPr>
                <w:rFonts w:hint="eastAsia"/>
                <w:highlight w:val="magenta"/>
              </w:rPr>
              <w:t>3</w:t>
            </w:r>
          </w:p>
          <w:p>
            <w:pPr>
              <w:rPr>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restart"/>
            <w:tcBorders>
              <w:top w:val="single" w:color="auto" w:sz="4" w:space="0"/>
              <w:left w:val="single" w:color="auto" w:sz="4" w:space="0"/>
              <w:right w:val="single" w:color="auto" w:sz="4" w:space="0"/>
            </w:tcBorders>
          </w:tcPr>
          <w:p>
            <w:pPr>
              <w:rPr>
                <w:highlight w:val="magenta"/>
              </w:rPr>
            </w:pPr>
            <w:r>
              <w:rPr>
                <w:rFonts w:hint="eastAsia"/>
                <w:highlight w:val="magenta"/>
              </w:rPr>
              <w:t>手阀</w:t>
            </w: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bookmarkStart w:id="179" w:name="OLE_LINK58"/>
            <w:bookmarkStart w:id="180" w:name="OLE_LINK59"/>
            <w:r>
              <w:rPr>
                <w:highlight w:val="magenta"/>
              </w:rPr>
              <w:t>Vn15</w:t>
            </w:r>
            <w:bookmarkEnd w:id="179"/>
            <w:bookmarkEnd w:id="180"/>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vMerge w:val="continue"/>
            <w:tcBorders>
              <w:left w:val="single" w:color="auto" w:sz="4" w:space="0"/>
              <w:right w:val="single" w:color="auto" w:sz="4" w:space="0"/>
            </w:tcBorders>
          </w:tcPr>
          <w:p>
            <w:pPr>
              <w:rPr>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continue"/>
            <w:tcBorders>
              <w:left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Vn20</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vMerge w:val="continue"/>
            <w:tcBorders>
              <w:left w:val="single" w:color="auto" w:sz="4" w:space="0"/>
              <w:bottom w:val="single" w:color="auto" w:sz="4" w:space="0"/>
              <w:right w:val="single" w:color="auto" w:sz="4" w:space="0"/>
            </w:tcBorders>
          </w:tcPr>
          <w:p>
            <w:pPr>
              <w:rPr>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continue"/>
            <w:tcBorders>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Vn25</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6</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7</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8</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9</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10</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11</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12</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13</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14</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15</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tc>
        <w:tc>
          <w:tcPr>
            <w:tcW w:w="2780" w:type="dxa"/>
            <w:tcBorders>
              <w:top w:val="single" w:color="auto" w:sz="4" w:space="0"/>
              <w:left w:val="single" w:color="auto" w:sz="4" w:space="0"/>
              <w:bottom w:val="single" w:color="auto" w:sz="4" w:space="0"/>
              <w:right w:val="single" w:color="auto" w:sz="4" w:space="0"/>
            </w:tcBorders>
          </w:tcPr>
          <w:p/>
        </w:tc>
      </w:tr>
    </w:tbl>
    <w:p>
      <w:pPr>
        <w:rPr>
          <w:rFonts w:hint="eastAsia"/>
        </w:rPr>
      </w:pPr>
    </w:p>
    <w:p>
      <w:pPr>
        <w:rPr>
          <w:rFonts w:hint="eastAsia"/>
        </w:rPr>
      </w:pPr>
      <w:r>
        <w:rPr>
          <w:rFonts w:hint="eastAsia"/>
          <w:color w:val="000000"/>
          <w:sz w:val="21"/>
          <w:szCs w:val="21"/>
        </w:rPr>
        <w:t>泵阀名称列表</w:t>
      </w:r>
    </w:p>
    <w:p>
      <w:pPr>
        <w:pStyle w:val="4"/>
        <w:tabs>
          <w:tab w:val="clear" w:pos="576"/>
        </w:tabs>
      </w:pPr>
      <w:bookmarkStart w:id="181" w:name="_Toc467862629"/>
      <w:r>
        <w:rPr>
          <w:rFonts w:hint="eastAsia"/>
        </w:rPr>
        <w:t>附录：中心接收服务数据存储数据结构（供参考）</w:t>
      </w:r>
      <w:bookmarkEnd w:id="181"/>
    </w:p>
    <w:p>
      <w:pPr>
        <w:spacing w:line="240" w:lineRule="auto"/>
      </w:pPr>
      <w:r>
        <w:drawing>
          <wp:inline distT="0" distB="0" distL="0" distR="0">
            <wp:extent cx="5276850" cy="2047875"/>
            <wp:effectExtent l="0" t="0" r="0" b="952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6850" cy="2047875"/>
                    </a:xfrm>
                    <a:prstGeom prst="rect">
                      <a:avLst/>
                    </a:prstGeom>
                    <a:noFill/>
                    <a:ln>
                      <a:noFill/>
                    </a:ln>
                  </pic:spPr>
                </pic:pic>
              </a:graphicData>
            </a:graphic>
          </wp:inline>
        </w:drawing>
      </w:r>
    </w:p>
    <w:p>
      <w:pPr>
        <w:spacing w:line="240" w:lineRule="auto"/>
      </w:pPr>
    </w:p>
    <w:p>
      <w:pPr>
        <w:spacing w:line="240" w:lineRule="auto"/>
      </w:pPr>
    </w:p>
    <w:p>
      <w:pPr>
        <w:spacing w:line="240" w:lineRule="auto"/>
      </w:pPr>
      <w:r>
        <w:drawing>
          <wp:inline distT="0" distB="0" distL="0" distR="0">
            <wp:extent cx="5276850" cy="1619250"/>
            <wp:effectExtent l="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1619250"/>
                    </a:xfrm>
                    <a:prstGeom prst="rect">
                      <a:avLst/>
                    </a:prstGeom>
                    <a:noFill/>
                    <a:ln>
                      <a:noFill/>
                    </a:ln>
                  </pic:spPr>
                </pic:pic>
              </a:graphicData>
            </a:graphic>
          </wp:inline>
        </w:drawing>
      </w:r>
    </w:p>
    <w:p>
      <w:pPr>
        <w:spacing w:line="240" w:lineRule="auto"/>
      </w:pPr>
    </w:p>
    <w:p>
      <w:pPr>
        <w:spacing w:line="240" w:lineRule="auto"/>
      </w:pPr>
    </w:p>
    <w:p>
      <w:pPr>
        <w:spacing w:line="240" w:lineRule="auto"/>
      </w:pPr>
    </w:p>
    <w:p>
      <w:pPr>
        <w:spacing w:line="240" w:lineRule="auto"/>
      </w:pPr>
      <w:r>
        <w:drawing>
          <wp:inline distT="0" distB="0" distL="0" distR="0">
            <wp:extent cx="5267325" cy="1114425"/>
            <wp:effectExtent l="0" t="0" r="9525" b="952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7325" cy="1114425"/>
                    </a:xfrm>
                    <a:prstGeom prst="rect">
                      <a:avLst/>
                    </a:prstGeom>
                    <a:noFill/>
                    <a:ln>
                      <a:noFill/>
                    </a:ln>
                  </pic:spPr>
                </pic:pic>
              </a:graphicData>
            </a:graphic>
          </wp:inline>
        </w:drawing>
      </w:r>
    </w:p>
    <w:p>
      <w:pPr>
        <w:spacing w:line="240" w:lineRule="auto"/>
      </w:pPr>
    </w:p>
    <w:p>
      <w:pPr>
        <w:spacing w:line="240" w:lineRule="auto"/>
      </w:pPr>
    </w:p>
    <w:p>
      <w:pPr>
        <w:spacing w:line="240" w:lineRule="auto"/>
      </w:pPr>
    </w:p>
    <w:p>
      <w:pPr>
        <w:spacing w:line="240" w:lineRule="auto"/>
      </w:pPr>
    </w:p>
    <w:p>
      <w:pPr>
        <w:spacing w:line="240" w:lineRule="auto"/>
      </w:pPr>
      <w:r>
        <w:drawing>
          <wp:inline distT="0" distB="0" distL="0" distR="0">
            <wp:extent cx="5276850" cy="3514725"/>
            <wp:effectExtent l="0" t="0" r="0" b="9525"/>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6850" cy="3514725"/>
                    </a:xfrm>
                    <a:prstGeom prst="rect">
                      <a:avLst/>
                    </a:prstGeom>
                    <a:noFill/>
                    <a:ln>
                      <a:noFill/>
                    </a:ln>
                  </pic:spPr>
                </pic:pic>
              </a:graphicData>
            </a:graphic>
          </wp:inline>
        </w:drawing>
      </w:r>
    </w:p>
    <w:p>
      <w:pPr>
        <w:spacing w:line="240" w:lineRule="auto"/>
      </w:pPr>
    </w:p>
    <w:p>
      <w:pPr>
        <w:spacing w:line="240" w:lineRule="auto"/>
      </w:pPr>
    </w:p>
    <w:p>
      <w:pPr>
        <w:spacing w:line="240" w:lineRule="auto"/>
      </w:pPr>
    </w:p>
    <w:p>
      <w:pPr>
        <w:spacing w:line="240" w:lineRule="auto"/>
      </w:pPr>
    </w:p>
    <w:sectPr>
      <w:headerReference r:id="rId7" w:type="first"/>
      <w:footerReference r:id="rId9" w:type="first"/>
      <w:footerReference r:id="rId8" w:type="default"/>
      <w:pgSz w:w="11906" w:h="16838"/>
      <w:pgMar w:top="1440" w:right="1797" w:bottom="1440" w:left="1797" w:header="851" w:footer="992" w:gutter="0"/>
      <w:pgNumType w:start="1"/>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杨波" w:date="2016-11-24T17:12:00Z" w:initials="杨波">
    <w:p>
      <w:pPr>
        <w:pStyle w:val="14"/>
      </w:pPr>
      <w:r>
        <w:rPr>
          <w:rFonts w:hint="eastAsia"/>
        </w:rPr>
        <w:t>在每个数据上传的同时标记该数据的各种状态</w:t>
      </w:r>
    </w:p>
  </w:comment>
  <w:comment w:id="1" w:author="杨波" w:date="2016-11-24T17:12:00Z" w:initials="杨波">
    <w:p>
      <w:pPr>
        <w:pStyle w:val="14"/>
        <w:ind w:firstLine="562"/>
        <w:rPr>
          <w:rFonts w:hint="eastAsia"/>
        </w:rPr>
      </w:pPr>
      <w:r>
        <w:rPr>
          <w:rFonts w:hint="eastAsia"/>
        </w:rPr>
        <w:t>在每个数据上传的同时标记该数据的各种状态</w:t>
      </w:r>
    </w:p>
  </w:comment>
  <w:comment w:id="2" w:author="29406" w:date="2016-12-02T17:27:08Z" w:initials="2">
    <w:p>
      <w:pPr>
        <w:pStyle w:val="14"/>
        <w:rPr>
          <w:rFonts w:hint="eastAsia" w:eastAsiaTheme="minorEastAsia"/>
          <w:lang w:val="en-US" w:eastAsia="zh-CN"/>
        </w:rPr>
      </w:pPr>
      <w:r>
        <w:rPr>
          <w:rFonts w:hint="eastAsia"/>
          <w:lang w:val="en-US" w:eastAsia="zh-CN"/>
        </w:rPr>
        <w:t>1002操作定义？</w:t>
      </w:r>
    </w:p>
  </w:comment>
  <w:comment w:id="3" w:author="29406" w:date="2016-12-03T13:32:35Z" w:initials="2">
    <w:p>
      <w:pPr>
        <w:pStyle w:val="14"/>
        <w:rPr>
          <w:rFonts w:hint="eastAsia" w:eastAsiaTheme="minorEastAsia"/>
          <w:lang w:val="en-US" w:eastAsia="zh-CN"/>
        </w:rPr>
      </w:pPr>
      <w:r>
        <w:rPr>
          <w:rFonts w:hint="eastAsia"/>
          <w:lang w:val="en-US" w:eastAsia="zh-CN"/>
        </w:rPr>
        <w:t>AlarmLimits改为ReportTime</w:t>
      </w:r>
    </w:p>
  </w:comment>
  <w:comment w:id="4" w:author="杨波" w:date="2016-11-25T14:25:00Z" w:initials="杨波">
    <w:p>
      <w:pPr>
        <w:pStyle w:val="14"/>
      </w:pPr>
      <w:r>
        <w:rPr>
          <w:rFonts w:hint="eastAsia"/>
        </w:rPr>
        <w:t>实时数据命令码2011与小时数据命令码2061同样修改并优化了相关字段。</w:t>
      </w:r>
    </w:p>
    <w:p>
      <w:pPr>
        <w:pStyle w:val="14"/>
        <w:rPr>
          <w:rFonts w:hint="eastAsia"/>
        </w:rPr>
      </w:pPr>
      <w:r>
        <w:rPr>
          <w:rFonts w:hint="eastAsia"/>
        </w:rPr>
        <w:t>简化字段定义，将xxx</w:t>
      </w:r>
      <w:r>
        <w:t>-x</w:t>
      </w:r>
      <w:r>
        <w:rPr>
          <w:rFonts w:hint="eastAsia"/>
        </w:rPr>
        <w:t>-AVG定义为</w:t>
      </w:r>
      <w:r>
        <w:t>xxx-x-AVG</w:t>
      </w:r>
      <w:r>
        <w:rPr>
          <w:rFonts w:hint="eastAsia"/>
        </w:rPr>
        <w:t>，将xxx-x-FLA修改为xxx-FLAG定义为每个监测项数据的状态标记；</w:t>
      </w:r>
    </w:p>
  </w:comment>
  <w:comment w:id="6" w:author="29406" w:date="2016-12-03T22:13:25Z" w:initials="2">
    <w:p>
      <w:pPr>
        <w:pStyle w:val="14"/>
        <w:rPr>
          <w:rFonts w:hint="eastAsia" w:eastAsiaTheme="minorEastAsia"/>
          <w:lang w:val="en-US" w:eastAsia="zh-CN"/>
        </w:rPr>
      </w:pPr>
      <w:r>
        <w:rPr>
          <w:rFonts w:hint="eastAsia"/>
          <w:lang w:val="en-US" w:eastAsia="zh-CN"/>
        </w:rPr>
        <w:t>两个CN</w:t>
      </w:r>
      <w:bookmarkStart w:id="192" w:name="_GoBack"/>
      <w:bookmarkEnd w:id="192"/>
    </w:p>
  </w:comment>
  <w:comment w:id="5" w:author="杨波" w:date="2016-11-25T12:25:00Z" w:initials="杨波">
    <w:p>
      <w:pPr>
        <w:pStyle w:val="14"/>
      </w:pPr>
      <w:r>
        <w:rPr>
          <w:rFonts w:hint="eastAsia"/>
        </w:rPr>
        <w:t>结合地表水在线监测实际业务需要，“污染物小时数据“即对应每天6组的测量数据。</w:t>
      </w:r>
      <w:bookmarkStart w:id="182" w:name="OLE_LINK2"/>
      <w:bookmarkStart w:id="183" w:name="OLE_LINK1"/>
      <w:r>
        <w:rPr>
          <w:rFonts w:hint="eastAsia"/>
        </w:rPr>
        <w:t>简化字段定义，将xxx-AVG定义为4小时一组的测量数据，xxx-FLAG定义为每个监测项数据的状态标记；</w:t>
      </w:r>
      <w:bookmarkEnd w:id="182"/>
      <w:bookmarkEnd w:id="183"/>
    </w:p>
  </w:comment>
  <w:comment w:id="7" w:author="杨波" w:date="2016-11-25T16:14:00Z" w:initials="杨波">
    <w:p>
      <w:pPr>
        <w:pStyle w:val="14"/>
      </w:pPr>
      <w:r>
        <w:rPr>
          <w:rFonts w:hint="eastAsia"/>
        </w:rPr>
        <w:t>暂时先这样定义，后期根据不同的仪表功能，再不断完善</w:t>
      </w:r>
    </w:p>
  </w:comment>
  <w:comment w:id="8" w:author="杨波" w:date="2016-11-25T15:54:00Z" w:initials="杨波">
    <w:p>
      <w:pPr>
        <w:pStyle w:val="14"/>
      </w:pPr>
      <w:r>
        <w:rPr>
          <w:rFonts w:hint="eastAsia"/>
        </w:rPr>
        <w:t>定义仪表状态编码及报警编码</w:t>
      </w:r>
    </w:p>
  </w:comment>
  <w:comment w:id="9" w:author="杨波" w:date="2016-11-25T15:01:00Z" w:initials="杨波">
    <w:p>
      <w:pPr>
        <w:pStyle w:val="14"/>
        <w:rPr>
          <w:rFonts w:hint="eastAsia"/>
        </w:rPr>
      </w:pPr>
      <w:r>
        <w:rPr>
          <w:rFonts w:hint="eastAsia"/>
        </w:rPr>
        <w:t>启动单台设备？并没有指定哪种类型设备</w:t>
      </w:r>
    </w:p>
  </w:comment>
  <w:comment w:id="10" w:author="杨波" w:date="2016-11-25T16:27:00Z" w:initials="杨波">
    <w:p>
      <w:pPr>
        <w:pStyle w:val="14"/>
      </w:pPr>
      <w:bookmarkStart w:id="184" w:name="_Hlk467854637"/>
      <w:bookmarkStart w:id="185" w:name="OLE_LINK45"/>
      <w:bookmarkStart w:id="186" w:name="OLE_LINK44"/>
      <w:r>
        <w:rPr>
          <w:rFonts w:hint="eastAsia"/>
        </w:rPr>
        <w:t>不同厂家的仪表，过程参数不 尽相同，应根据不同厂家仪表分别定义定义，该功能后期随着项目不同完善</w:t>
      </w:r>
      <w:bookmarkEnd w:id="184"/>
      <w:bookmarkEnd w:id="185"/>
      <w:bookmarkEnd w:id="186"/>
    </w:p>
  </w:comment>
  <w:comment w:id="11" w:author="杨波" w:date="2016-11-25T16:28:00Z" w:initials="杨波">
    <w:p>
      <w:pPr>
        <w:pStyle w:val="14"/>
        <w:ind w:firstLine="420"/>
      </w:pPr>
      <w:r>
        <w:rPr>
          <w:rFonts w:hint="eastAsia"/>
        </w:rPr>
        <w:t>不同厂家的仪表，过程参数不</w:t>
      </w:r>
      <w:r>
        <w:t xml:space="preserve"> </w:t>
      </w:r>
      <w:r>
        <w:rPr>
          <w:rFonts w:hint="eastAsia"/>
        </w:rPr>
        <w:t>尽相同，应根据不同厂家仪表分别定义定义，该功能后期随着项目不同完善</w:t>
      </w:r>
    </w:p>
    <w:p>
      <w:pPr>
        <w:pStyle w:val="14"/>
      </w:pPr>
    </w:p>
  </w:comment>
  <w:comment w:id="12" w:author="杨波" w:date="2016-11-25T16:31:00Z" w:initials="杨波">
    <w:p>
      <w:pPr>
        <w:pStyle w:val="14"/>
      </w:pPr>
      <w:r>
        <w:rPr>
          <w:rFonts w:hint="eastAsia"/>
        </w:rPr>
        <w:t>不作为重点，后期根据实际项目，针对不同仪表再进行定义</w:t>
      </w:r>
    </w:p>
  </w:comment>
  <w:comment w:id="13" w:author="杨波" w:date="2016-11-25T16:30:00Z" w:initials="杨波">
    <w:p>
      <w:pPr>
        <w:pStyle w:val="14"/>
        <w:rPr>
          <w:rFonts w:hint="eastAsia"/>
        </w:rPr>
      </w:pPr>
      <w:bookmarkStart w:id="187" w:name="OLE_LINK48"/>
      <w:bookmarkStart w:id="188" w:name="OLE_LINK49"/>
      <w:r>
        <w:rPr>
          <w:rFonts w:hint="eastAsia"/>
        </w:rPr>
        <w:t>不作为重点，后期根据实际项目，针对不同仪表再进行定义</w:t>
      </w:r>
      <w:bookmarkEnd w:id="187"/>
      <w:bookmarkEnd w:id="188"/>
    </w:p>
  </w:comment>
  <w:comment w:id="14" w:author="杨波" w:date="2016-11-25T16:33:00Z" w:initials="杨波">
    <w:p>
      <w:pPr>
        <w:pStyle w:val="14"/>
      </w:pPr>
      <w:bookmarkStart w:id="189" w:name="OLE_LINK51"/>
      <w:bookmarkStart w:id="190" w:name="OLE_LINK50"/>
      <w:bookmarkStart w:id="191" w:name="_Hlk467854978"/>
      <w:r>
        <w:rPr>
          <w:rFonts w:hint="eastAsia"/>
        </w:rPr>
        <w:t>不作为重点，后期根据实际项目，再优化</w:t>
      </w:r>
      <w:bookmarkEnd w:id="189"/>
      <w:bookmarkEnd w:id="190"/>
      <w:bookmarkEnd w:id="191"/>
    </w:p>
  </w:comment>
  <w:comment w:id="15" w:author="杨波" w:date="2016-11-25T16:34:00Z" w:initials="杨波">
    <w:p>
      <w:pPr>
        <w:pStyle w:val="14"/>
        <w:ind w:firstLine="420"/>
      </w:pPr>
      <w:r>
        <w:rPr>
          <w:rFonts w:hint="eastAsia"/>
        </w:rPr>
        <w:t>不作为重点，后期根据实际项目，再优化</w:t>
      </w:r>
    </w:p>
    <w:p>
      <w:pPr>
        <w:pStyle w:val="14"/>
      </w:pPr>
    </w:p>
  </w:comment>
  <w:comment w:id="16" w:author="杨波" w:date="2016-11-25T16:34:00Z" w:initials="杨波">
    <w:p>
      <w:pPr>
        <w:pStyle w:val="14"/>
        <w:ind w:firstLine="420"/>
      </w:pPr>
      <w:r>
        <w:rPr>
          <w:rFonts w:hint="eastAsia"/>
        </w:rPr>
        <w:t>不作为重点，后期根据实际项目，再优化</w:t>
      </w:r>
    </w:p>
    <w:p>
      <w:pPr>
        <w:pStyle w:val="14"/>
      </w:pPr>
    </w:p>
  </w:comment>
  <w:comment w:id="17" w:author="杨波" w:date="2016-11-25T16:34:00Z" w:initials="杨波">
    <w:p>
      <w:pPr>
        <w:pStyle w:val="14"/>
        <w:ind w:firstLine="420"/>
      </w:pPr>
      <w:r>
        <w:rPr>
          <w:rFonts w:hint="eastAsia"/>
        </w:rPr>
        <w:t>根据实际业务需求对原有进行修改，维护记录将不仅仅针对仪表，还包括系统等</w:t>
      </w:r>
      <w:r>
        <w:t xml:space="preserve"> </w:t>
      </w:r>
    </w:p>
    <w:p>
      <w:pPr>
        <w:pStyle w:val="14"/>
      </w:pPr>
    </w:p>
  </w:comment>
  <w:comment w:id="18" w:author="杨波" w:date="2016-11-25T16:35:00Z" w:initials="杨波">
    <w:p>
      <w:pPr>
        <w:pStyle w:val="14"/>
        <w:ind w:firstLine="420"/>
      </w:pPr>
      <w:r>
        <w:rPr>
          <w:rFonts w:hint="eastAsia"/>
        </w:rPr>
        <w:t>不作为重点，</w:t>
      </w:r>
      <w:r>
        <w:t xml:space="preserve"> </w:t>
      </w:r>
    </w:p>
    <w:p>
      <w:pPr>
        <w:pStyle w:val="14"/>
      </w:pPr>
    </w:p>
  </w:comment>
  <w:comment w:id="19" w:author="杨波" w:date="2016-11-25T17:48:00Z" w:initials="杨波">
    <w:p>
      <w:pPr>
        <w:pStyle w:val="14"/>
        <w:rPr>
          <w:rFonts w:hint="eastAsia"/>
        </w:rPr>
      </w:pPr>
      <w:r>
        <w:rPr>
          <w:rFonts w:hint="eastAsia"/>
        </w:rPr>
        <w:t>不同仪表布仪表厂家，略有不同，本示例以ControlTOX和VibrioTOX 为例，根据具体项目不同仪表再定义</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0" w:csb1="00000000"/>
  </w:font>
  <w:font w:name="新宋体">
    <w:panose1 w:val="02010609030101010101"/>
    <w:charset w:val="86"/>
    <w:family w:val="modern"/>
    <w:pitch w:val="default"/>
    <w:sig w:usb0="00000003" w:usb1="288F0000" w:usb2="00000006" w:usb3="00000000" w:csb0="00040001"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both"/>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7"/>
      </w:rPr>
    </w:pPr>
    <w:r>
      <w:fldChar w:fldCharType="begin"/>
    </w:r>
    <w:r>
      <w:rPr>
        <w:rStyle w:val="37"/>
      </w:rPr>
      <w:instrText xml:space="preserve">PAGE  </w:instrText>
    </w:r>
    <w:r>
      <w:fldChar w:fldCharType="end"/>
    </w:r>
  </w:p>
  <w:p>
    <w:pPr>
      <w:pStyle w:val="2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right="360"/>
      <w:jc w:val="both"/>
    </w:pPr>
    <w:r>
      <w:rPr>
        <w:rFonts w:hint="eastAsia"/>
      </w:rPr>
      <w:tab/>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16</w:t>
    </w:r>
    <w:r>
      <w:rPr>
        <w:rFonts w:hint="eastAsia"/>
      </w:rPr>
      <w:fldChar w:fldCharType="end"/>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both"/>
    </w:pPr>
    <w:r>
      <w:rPr>
        <w:rFonts w:hint="eastAsia"/>
      </w:rPr>
      <w:tab/>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left"/>
      <w:rPr>
        <w:sz w:val="21"/>
      </w:rPr>
    </w:pPr>
    <w:r>
      <w:rPr>
        <w:rFonts w:hint="eastAsia"/>
        <w:sz w:val="21"/>
      </w:rPr>
      <w:t>河北先河环保科技股份有限公司</w:t>
    </w:r>
    <w:r>
      <w:rPr>
        <w:rFonts w:hint="eastAsia"/>
        <w:sz w:val="21"/>
      </w:rPr>
      <w:tab/>
    </w:r>
    <w:r>
      <w:rPr>
        <w:rFonts w:hint="eastAsia"/>
        <w:sz w:val="21"/>
      </w:rPr>
      <w:tab/>
    </w:r>
    <w:r>
      <w:rPr>
        <w:rFonts w:hint="eastAsia"/>
        <w:sz w:val="21"/>
      </w:rPr>
      <w:t>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pStyle w:val="2"/>
      <w:lvlText w:val="%1、"/>
      <w:lvlJc w:val="left"/>
      <w:pPr>
        <w:tabs>
          <w:tab w:val="left" w:pos="432"/>
        </w:tabs>
        <w:ind w:left="432" w:hanging="432"/>
      </w:pPr>
      <w:rPr>
        <w:rFonts w:hint="default" w:ascii="Times New Roman" w:hAnsi="Times New Roman" w:eastAsia="宋体"/>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864"/>
        </w:tabs>
        <w:ind w:left="864" w:hanging="864"/>
      </w:pPr>
    </w:lvl>
    <w:lvl w:ilvl="4" w:tentative="0">
      <w:start w:val="1"/>
      <w:numFmt w:val="decimal"/>
      <w:pStyle w:val="8"/>
      <w:lvlText w:val="%1.%2.%3.%4.%5"/>
      <w:lvlJc w:val="left"/>
      <w:pPr>
        <w:tabs>
          <w:tab w:val="left" w:pos="1008"/>
        </w:tabs>
        <w:ind w:left="1008" w:hanging="1008"/>
      </w:pPr>
    </w:lvl>
    <w:lvl w:ilvl="5" w:tentative="0">
      <w:start w:val="1"/>
      <w:numFmt w:val="decimal"/>
      <w:pStyle w:val="9"/>
      <w:lvlText w:val="%1.%2.%3.%4.%5.%6"/>
      <w:lvlJc w:val="left"/>
      <w:pPr>
        <w:tabs>
          <w:tab w:val="left" w:pos="1152"/>
        </w:tabs>
        <w:ind w:left="1152" w:hanging="1152"/>
      </w:pPr>
    </w:lvl>
    <w:lvl w:ilvl="6" w:tentative="0">
      <w:start w:val="1"/>
      <w:numFmt w:val="decimal"/>
      <w:pStyle w:val="10"/>
      <w:lvlText w:val="%1.%2.%3.%4.%5.%6.%7"/>
      <w:lvlJc w:val="left"/>
      <w:pPr>
        <w:tabs>
          <w:tab w:val="left" w:pos="1296"/>
        </w:tabs>
        <w:ind w:left="1296" w:hanging="1296"/>
      </w:pPr>
    </w:lvl>
    <w:lvl w:ilvl="7" w:tentative="0">
      <w:start w:val="1"/>
      <w:numFmt w:val="decimal"/>
      <w:pStyle w:val="11"/>
      <w:lvlText w:val="%1.%2.%3.%4.%5.%6.%7.%8"/>
      <w:lvlJc w:val="left"/>
      <w:pPr>
        <w:tabs>
          <w:tab w:val="left" w:pos="1440"/>
        </w:tabs>
        <w:ind w:left="1440" w:hanging="1440"/>
      </w:pPr>
    </w:lvl>
    <w:lvl w:ilvl="8" w:tentative="0">
      <w:start w:val="1"/>
      <w:numFmt w:val="decimal"/>
      <w:pStyle w:val="12"/>
      <w:lvlText w:val="%1.%2.%3.%4.%5.%6.%7.%8.%9"/>
      <w:lvlJc w:val="left"/>
      <w:pPr>
        <w:tabs>
          <w:tab w:val="left" w:pos="1584"/>
        </w:tabs>
        <w:ind w:left="1584" w:hanging="1584"/>
      </w:pPr>
    </w:lvl>
  </w:abstractNum>
  <w:abstractNum w:abstractNumId="1">
    <w:nsid w:val="27915165"/>
    <w:multiLevelType w:val="multilevel"/>
    <w:tmpl w:val="27915165"/>
    <w:lvl w:ilvl="0" w:tentative="0">
      <w:start w:val="1"/>
      <w:numFmt w:val="decimal"/>
      <w:suff w:val="nothing"/>
      <w:lvlText w:val=""/>
      <w:lvlJc w:val="left"/>
    </w:lvl>
    <w:lvl w:ilvl="1" w:tentative="0">
      <w:start w:val="1"/>
      <w:numFmt w:val="decimal"/>
      <w:suff w:val="nothing"/>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3D5B0DA1"/>
    <w:multiLevelType w:val="multilevel"/>
    <w:tmpl w:val="3D5B0D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93628F"/>
    <w:multiLevelType w:val="singleLevel"/>
    <w:tmpl w:val="5593628F"/>
    <w:lvl w:ilvl="0" w:tentative="0">
      <w:start w:val="1"/>
      <w:numFmt w:val="bullet"/>
      <w:lvlText w:val=""/>
      <w:lvlJc w:val="left"/>
      <w:pPr>
        <w:tabs>
          <w:tab w:val="left" w:pos="420"/>
        </w:tabs>
        <w:ind w:left="420" w:hanging="420"/>
      </w:pPr>
      <w:rPr>
        <w:rFonts w:hint="default" w:ascii="Wingdings" w:hAnsi="Wingdings"/>
      </w:rPr>
    </w:lvl>
  </w:abstractNum>
  <w:abstractNum w:abstractNumId="4">
    <w:nsid w:val="5593A71B"/>
    <w:multiLevelType w:val="singleLevel"/>
    <w:tmpl w:val="5593A71B"/>
    <w:lvl w:ilvl="0" w:tentative="0">
      <w:start w:val="1"/>
      <w:numFmt w:val="decimal"/>
      <w:lvlText w:val="%1)"/>
      <w:lvlJc w:val="left"/>
      <w:pPr>
        <w:tabs>
          <w:tab w:val="left" w:pos="425"/>
        </w:tabs>
        <w:ind w:left="425" w:hanging="425"/>
      </w:pPr>
      <w:rPr>
        <w:rFonts w:hint="default"/>
      </w:rPr>
    </w:lvl>
  </w:abstractNum>
  <w:abstractNum w:abstractNumId="5">
    <w:nsid w:val="5593B09D"/>
    <w:multiLevelType w:val="singleLevel"/>
    <w:tmpl w:val="5593B09D"/>
    <w:lvl w:ilvl="0" w:tentative="0">
      <w:start w:val="1"/>
      <w:numFmt w:val="decimal"/>
      <w:lvlText w:val="%1)"/>
      <w:lvlJc w:val="left"/>
      <w:pPr>
        <w:tabs>
          <w:tab w:val="left" w:pos="425"/>
        </w:tabs>
        <w:ind w:left="425" w:hanging="425"/>
      </w:pPr>
      <w:rPr>
        <w:rFonts w:hint="default"/>
      </w:rPr>
    </w:lvl>
  </w:abstractNum>
  <w:abstractNum w:abstractNumId="6">
    <w:nsid w:val="559630E6"/>
    <w:multiLevelType w:val="singleLevel"/>
    <w:tmpl w:val="559630E6"/>
    <w:lvl w:ilvl="0" w:tentative="0">
      <w:start w:val="1"/>
      <w:numFmt w:val="decimalEnclosedCircleChinese"/>
      <w:suff w:val="nothing"/>
      <w:lvlText w:val="%1　"/>
      <w:lvlJc w:val="left"/>
      <w:pPr>
        <w:ind w:left="0" w:firstLine="400"/>
      </w:pPr>
      <w:rPr>
        <w:rFonts w:hint="eastAsia"/>
      </w:rPr>
    </w:lvl>
  </w:abstractNum>
  <w:abstractNum w:abstractNumId="7">
    <w:nsid w:val="55974C4A"/>
    <w:multiLevelType w:val="singleLevel"/>
    <w:tmpl w:val="55974C4A"/>
    <w:lvl w:ilvl="0" w:tentative="0">
      <w:start w:val="1"/>
      <w:numFmt w:val="bullet"/>
      <w:lvlText w:val=""/>
      <w:lvlJc w:val="left"/>
      <w:pPr>
        <w:tabs>
          <w:tab w:val="left" w:pos="420"/>
        </w:tabs>
        <w:ind w:left="420" w:hanging="420"/>
      </w:pPr>
      <w:rPr>
        <w:rFonts w:hint="default" w:ascii="Wingdings" w:hAnsi="Wingdings"/>
      </w:rPr>
    </w:lvl>
  </w:abstractNum>
  <w:abstractNum w:abstractNumId="8">
    <w:nsid w:val="55D13881"/>
    <w:multiLevelType w:val="singleLevel"/>
    <w:tmpl w:val="55D13881"/>
    <w:lvl w:ilvl="0" w:tentative="0">
      <w:start w:val="1"/>
      <w:numFmt w:val="bullet"/>
      <w:lvlText w:val=""/>
      <w:lvlJc w:val="left"/>
      <w:pPr>
        <w:tabs>
          <w:tab w:val="left" w:pos="420"/>
        </w:tabs>
        <w:ind w:left="420" w:hanging="420"/>
      </w:pPr>
      <w:rPr>
        <w:rFonts w:hint="default" w:ascii="Wingdings" w:hAnsi="Wingdings"/>
      </w:rPr>
    </w:lvl>
  </w:abstractNum>
  <w:abstractNum w:abstractNumId="9">
    <w:nsid w:val="6CE96FA2"/>
    <w:multiLevelType w:val="multilevel"/>
    <w:tmpl w:val="6CE96FA2"/>
    <w:lvl w:ilvl="0" w:tentative="0">
      <w:start w:val="1"/>
      <w:numFmt w:val="decimal"/>
      <w:lvlText w:val="（%1）"/>
      <w:lvlJc w:val="left"/>
      <w:pPr>
        <w:ind w:left="960" w:hanging="420"/>
      </w:pPr>
      <w:rPr>
        <w:rFonts w:hint="eastAsia"/>
      </w:rPr>
    </w:lvl>
    <w:lvl w:ilvl="1" w:tentative="0">
      <w:start w:val="1"/>
      <w:numFmt w:val="lowerLetter"/>
      <w:lvlText w:val="%2)"/>
      <w:lvlJc w:val="left"/>
      <w:pPr>
        <w:ind w:left="1380" w:hanging="420"/>
      </w:pPr>
    </w:lvl>
    <w:lvl w:ilvl="2" w:tentative="0">
      <w:start w:val="1"/>
      <w:numFmt w:val="lowerRoman"/>
      <w:lvlText w:val="%3."/>
      <w:lvlJc w:val="right"/>
      <w:pPr>
        <w:ind w:left="1800" w:hanging="420"/>
      </w:pPr>
    </w:lvl>
    <w:lvl w:ilvl="3" w:tentative="0">
      <w:start w:val="1"/>
      <w:numFmt w:val="decimal"/>
      <w:lvlText w:val="%4."/>
      <w:lvlJc w:val="left"/>
      <w:pPr>
        <w:ind w:left="2220" w:hanging="420"/>
      </w:pPr>
    </w:lvl>
    <w:lvl w:ilvl="4" w:tentative="0">
      <w:start w:val="1"/>
      <w:numFmt w:val="lowerLetter"/>
      <w:lvlText w:val="%5)"/>
      <w:lvlJc w:val="left"/>
      <w:pPr>
        <w:ind w:left="2640" w:hanging="420"/>
      </w:pPr>
    </w:lvl>
    <w:lvl w:ilvl="5" w:tentative="0">
      <w:start w:val="1"/>
      <w:numFmt w:val="lowerRoman"/>
      <w:lvlText w:val="%6."/>
      <w:lvlJc w:val="right"/>
      <w:pPr>
        <w:ind w:left="3060" w:hanging="420"/>
      </w:pPr>
    </w:lvl>
    <w:lvl w:ilvl="6" w:tentative="0">
      <w:start w:val="1"/>
      <w:numFmt w:val="decimal"/>
      <w:lvlText w:val="%7."/>
      <w:lvlJc w:val="left"/>
      <w:pPr>
        <w:ind w:left="3480" w:hanging="420"/>
      </w:pPr>
    </w:lvl>
    <w:lvl w:ilvl="7" w:tentative="0">
      <w:start w:val="1"/>
      <w:numFmt w:val="lowerLetter"/>
      <w:lvlText w:val="%8)"/>
      <w:lvlJc w:val="left"/>
      <w:pPr>
        <w:ind w:left="3900" w:hanging="420"/>
      </w:pPr>
    </w:lvl>
    <w:lvl w:ilvl="8" w:tentative="0">
      <w:start w:val="1"/>
      <w:numFmt w:val="lowerRoman"/>
      <w:lvlText w:val="%9."/>
      <w:lvlJc w:val="right"/>
      <w:pPr>
        <w:ind w:left="4320" w:hanging="420"/>
      </w:pPr>
    </w:lvl>
  </w:abstractNum>
  <w:abstractNum w:abstractNumId="10">
    <w:nsid w:val="7E9207EE"/>
    <w:multiLevelType w:val="multilevel"/>
    <w:tmpl w:val="7E9207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6"/>
  </w:num>
  <w:num w:numId="4">
    <w:abstractNumId w:val="9"/>
  </w:num>
  <w:num w:numId="5">
    <w:abstractNumId w:val="5"/>
  </w:num>
  <w:num w:numId="6">
    <w:abstractNumId w:val="3"/>
  </w:num>
  <w:num w:numId="7">
    <w:abstractNumId w:val="4"/>
  </w:num>
  <w:num w:numId="8">
    <w:abstractNumId w:val="7"/>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7C8"/>
    <w:rsid w:val="00013D4B"/>
    <w:rsid w:val="00016410"/>
    <w:rsid w:val="0002799F"/>
    <w:rsid w:val="00042918"/>
    <w:rsid w:val="0005271F"/>
    <w:rsid w:val="000546E5"/>
    <w:rsid w:val="00061865"/>
    <w:rsid w:val="00076221"/>
    <w:rsid w:val="0007741C"/>
    <w:rsid w:val="000815BF"/>
    <w:rsid w:val="00090673"/>
    <w:rsid w:val="000A1B93"/>
    <w:rsid w:val="000B2C86"/>
    <w:rsid w:val="000B3558"/>
    <w:rsid w:val="000B4A6D"/>
    <w:rsid w:val="000C0C22"/>
    <w:rsid w:val="000C1F41"/>
    <w:rsid w:val="000C3F7D"/>
    <w:rsid w:val="000C6DB7"/>
    <w:rsid w:val="000F5EFB"/>
    <w:rsid w:val="00102328"/>
    <w:rsid w:val="00134E3C"/>
    <w:rsid w:val="00135982"/>
    <w:rsid w:val="00141BFC"/>
    <w:rsid w:val="00145327"/>
    <w:rsid w:val="00145AE6"/>
    <w:rsid w:val="00154894"/>
    <w:rsid w:val="00161A5D"/>
    <w:rsid w:val="0016320F"/>
    <w:rsid w:val="001673A1"/>
    <w:rsid w:val="00172A27"/>
    <w:rsid w:val="001857E8"/>
    <w:rsid w:val="00197CB8"/>
    <w:rsid w:val="001A72D2"/>
    <w:rsid w:val="001B0B92"/>
    <w:rsid w:val="001C3B9F"/>
    <w:rsid w:val="001C6D8F"/>
    <w:rsid w:val="001D68C2"/>
    <w:rsid w:val="001E319E"/>
    <w:rsid w:val="001E4B9E"/>
    <w:rsid w:val="001E6C3C"/>
    <w:rsid w:val="001F33A9"/>
    <w:rsid w:val="001F3F80"/>
    <w:rsid w:val="00212D5F"/>
    <w:rsid w:val="00216A18"/>
    <w:rsid w:val="00226DB4"/>
    <w:rsid w:val="00236111"/>
    <w:rsid w:val="00237E4F"/>
    <w:rsid w:val="00242184"/>
    <w:rsid w:val="002511A3"/>
    <w:rsid w:val="00256A18"/>
    <w:rsid w:val="00260321"/>
    <w:rsid w:val="002625B5"/>
    <w:rsid w:val="00275538"/>
    <w:rsid w:val="0027756A"/>
    <w:rsid w:val="00282202"/>
    <w:rsid w:val="002A4B5B"/>
    <w:rsid w:val="002A4D70"/>
    <w:rsid w:val="002B0E8E"/>
    <w:rsid w:val="002C5242"/>
    <w:rsid w:val="002F1605"/>
    <w:rsid w:val="002F3E17"/>
    <w:rsid w:val="0030770E"/>
    <w:rsid w:val="003107B6"/>
    <w:rsid w:val="003108A4"/>
    <w:rsid w:val="00313BDE"/>
    <w:rsid w:val="00320089"/>
    <w:rsid w:val="00332E4B"/>
    <w:rsid w:val="00332E8B"/>
    <w:rsid w:val="00343CE5"/>
    <w:rsid w:val="00354641"/>
    <w:rsid w:val="003551A5"/>
    <w:rsid w:val="00365A77"/>
    <w:rsid w:val="00366537"/>
    <w:rsid w:val="003832D0"/>
    <w:rsid w:val="00384CE9"/>
    <w:rsid w:val="00391F81"/>
    <w:rsid w:val="003A0DFF"/>
    <w:rsid w:val="003A18A1"/>
    <w:rsid w:val="003A74B0"/>
    <w:rsid w:val="003B1715"/>
    <w:rsid w:val="003B7492"/>
    <w:rsid w:val="003F58AA"/>
    <w:rsid w:val="00423AFC"/>
    <w:rsid w:val="00433FA6"/>
    <w:rsid w:val="00437CC1"/>
    <w:rsid w:val="00441244"/>
    <w:rsid w:val="00446A36"/>
    <w:rsid w:val="004542CB"/>
    <w:rsid w:val="004564E4"/>
    <w:rsid w:val="00456B40"/>
    <w:rsid w:val="00462727"/>
    <w:rsid w:val="00467D6D"/>
    <w:rsid w:val="0047172C"/>
    <w:rsid w:val="00473533"/>
    <w:rsid w:val="00480A2F"/>
    <w:rsid w:val="004A072E"/>
    <w:rsid w:val="004A0DC7"/>
    <w:rsid w:val="004B2EBE"/>
    <w:rsid w:val="004C3359"/>
    <w:rsid w:val="004C73CF"/>
    <w:rsid w:val="004D57A6"/>
    <w:rsid w:val="004D74A3"/>
    <w:rsid w:val="004E38A5"/>
    <w:rsid w:val="004E772A"/>
    <w:rsid w:val="004F7BA4"/>
    <w:rsid w:val="005071F2"/>
    <w:rsid w:val="00531A84"/>
    <w:rsid w:val="00532DE1"/>
    <w:rsid w:val="00532F27"/>
    <w:rsid w:val="00535489"/>
    <w:rsid w:val="00535AF6"/>
    <w:rsid w:val="00540659"/>
    <w:rsid w:val="00550AD3"/>
    <w:rsid w:val="005518B5"/>
    <w:rsid w:val="00565725"/>
    <w:rsid w:val="005664BE"/>
    <w:rsid w:val="005667FF"/>
    <w:rsid w:val="005713A6"/>
    <w:rsid w:val="00572C6A"/>
    <w:rsid w:val="005824FC"/>
    <w:rsid w:val="005929FF"/>
    <w:rsid w:val="005B259E"/>
    <w:rsid w:val="005C3F1A"/>
    <w:rsid w:val="005D1D5B"/>
    <w:rsid w:val="005D6390"/>
    <w:rsid w:val="005D7447"/>
    <w:rsid w:val="005E7EC8"/>
    <w:rsid w:val="005F7A17"/>
    <w:rsid w:val="006005B8"/>
    <w:rsid w:val="00601A72"/>
    <w:rsid w:val="006020C5"/>
    <w:rsid w:val="00602ED1"/>
    <w:rsid w:val="00606710"/>
    <w:rsid w:val="00617DD4"/>
    <w:rsid w:val="00623EE4"/>
    <w:rsid w:val="006424C6"/>
    <w:rsid w:val="00646614"/>
    <w:rsid w:val="00657C29"/>
    <w:rsid w:val="0066387B"/>
    <w:rsid w:val="00666A3D"/>
    <w:rsid w:val="00683402"/>
    <w:rsid w:val="006A423D"/>
    <w:rsid w:val="006A67BD"/>
    <w:rsid w:val="006B423F"/>
    <w:rsid w:val="006C58E2"/>
    <w:rsid w:val="006D505D"/>
    <w:rsid w:val="006D5587"/>
    <w:rsid w:val="006D79AB"/>
    <w:rsid w:val="006E7C93"/>
    <w:rsid w:val="006F3246"/>
    <w:rsid w:val="006F76FB"/>
    <w:rsid w:val="0071725B"/>
    <w:rsid w:val="00736E6D"/>
    <w:rsid w:val="00740902"/>
    <w:rsid w:val="00755ECC"/>
    <w:rsid w:val="00760581"/>
    <w:rsid w:val="00765760"/>
    <w:rsid w:val="00772DE7"/>
    <w:rsid w:val="0077363B"/>
    <w:rsid w:val="0077583A"/>
    <w:rsid w:val="00782D1C"/>
    <w:rsid w:val="007A38A9"/>
    <w:rsid w:val="007B68B4"/>
    <w:rsid w:val="007C34CD"/>
    <w:rsid w:val="007C58FA"/>
    <w:rsid w:val="007E05AB"/>
    <w:rsid w:val="007E073E"/>
    <w:rsid w:val="007E497D"/>
    <w:rsid w:val="007F0885"/>
    <w:rsid w:val="007F0AAA"/>
    <w:rsid w:val="007F41CB"/>
    <w:rsid w:val="00812179"/>
    <w:rsid w:val="00813CD7"/>
    <w:rsid w:val="00814C40"/>
    <w:rsid w:val="00823DCE"/>
    <w:rsid w:val="0085309D"/>
    <w:rsid w:val="00863C69"/>
    <w:rsid w:val="00865608"/>
    <w:rsid w:val="00881612"/>
    <w:rsid w:val="0088718D"/>
    <w:rsid w:val="008A386E"/>
    <w:rsid w:val="008A7DC7"/>
    <w:rsid w:val="008C1D34"/>
    <w:rsid w:val="008D4ED4"/>
    <w:rsid w:val="008F05DC"/>
    <w:rsid w:val="008F1950"/>
    <w:rsid w:val="0091036E"/>
    <w:rsid w:val="00925CD4"/>
    <w:rsid w:val="00937981"/>
    <w:rsid w:val="00942411"/>
    <w:rsid w:val="00943FCE"/>
    <w:rsid w:val="00970701"/>
    <w:rsid w:val="0097109E"/>
    <w:rsid w:val="00985D12"/>
    <w:rsid w:val="00993B98"/>
    <w:rsid w:val="00994055"/>
    <w:rsid w:val="009A337C"/>
    <w:rsid w:val="009A79D0"/>
    <w:rsid w:val="009B218D"/>
    <w:rsid w:val="009B286E"/>
    <w:rsid w:val="009B33A8"/>
    <w:rsid w:val="009D3D85"/>
    <w:rsid w:val="009D4322"/>
    <w:rsid w:val="009D4C8D"/>
    <w:rsid w:val="009F1A38"/>
    <w:rsid w:val="009F5288"/>
    <w:rsid w:val="009F6921"/>
    <w:rsid w:val="009F6EEE"/>
    <w:rsid w:val="00A21E71"/>
    <w:rsid w:val="00A253D7"/>
    <w:rsid w:val="00A25901"/>
    <w:rsid w:val="00A37B97"/>
    <w:rsid w:val="00A530DE"/>
    <w:rsid w:val="00A92499"/>
    <w:rsid w:val="00A96E84"/>
    <w:rsid w:val="00AA4F47"/>
    <w:rsid w:val="00AA5470"/>
    <w:rsid w:val="00AA7DC7"/>
    <w:rsid w:val="00AB3F34"/>
    <w:rsid w:val="00AB5A3F"/>
    <w:rsid w:val="00AD1E64"/>
    <w:rsid w:val="00AE07C1"/>
    <w:rsid w:val="00AE2A9F"/>
    <w:rsid w:val="00AF3BFF"/>
    <w:rsid w:val="00B00D0F"/>
    <w:rsid w:val="00B03C83"/>
    <w:rsid w:val="00B21A5C"/>
    <w:rsid w:val="00B34DDF"/>
    <w:rsid w:val="00B4379B"/>
    <w:rsid w:val="00B50F1A"/>
    <w:rsid w:val="00B55F50"/>
    <w:rsid w:val="00B6468B"/>
    <w:rsid w:val="00B655B7"/>
    <w:rsid w:val="00B67B3A"/>
    <w:rsid w:val="00B71209"/>
    <w:rsid w:val="00B80C8F"/>
    <w:rsid w:val="00B86875"/>
    <w:rsid w:val="00B917B4"/>
    <w:rsid w:val="00B93011"/>
    <w:rsid w:val="00BA67F5"/>
    <w:rsid w:val="00BB18E0"/>
    <w:rsid w:val="00BC312C"/>
    <w:rsid w:val="00BC5CCF"/>
    <w:rsid w:val="00BC7C99"/>
    <w:rsid w:val="00BE2AF6"/>
    <w:rsid w:val="00BE3E5E"/>
    <w:rsid w:val="00BE5446"/>
    <w:rsid w:val="00BE72AC"/>
    <w:rsid w:val="00C02FAD"/>
    <w:rsid w:val="00C03F8B"/>
    <w:rsid w:val="00C16464"/>
    <w:rsid w:val="00C41671"/>
    <w:rsid w:val="00C47B06"/>
    <w:rsid w:val="00C73151"/>
    <w:rsid w:val="00C8565D"/>
    <w:rsid w:val="00C9610E"/>
    <w:rsid w:val="00C972F1"/>
    <w:rsid w:val="00CA2707"/>
    <w:rsid w:val="00CB0B92"/>
    <w:rsid w:val="00CB323A"/>
    <w:rsid w:val="00CC2315"/>
    <w:rsid w:val="00CD1630"/>
    <w:rsid w:val="00CD20BA"/>
    <w:rsid w:val="00CE11AA"/>
    <w:rsid w:val="00CE145D"/>
    <w:rsid w:val="00CF2C7A"/>
    <w:rsid w:val="00D17001"/>
    <w:rsid w:val="00D179A0"/>
    <w:rsid w:val="00D33122"/>
    <w:rsid w:val="00D4390B"/>
    <w:rsid w:val="00D43945"/>
    <w:rsid w:val="00D65AB6"/>
    <w:rsid w:val="00D70A2E"/>
    <w:rsid w:val="00D76A38"/>
    <w:rsid w:val="00D77E38"/>
    <w:rsid w:val="00DD769E"/>
    <w:rsid w:val="00DE73B3"/>
    <w:rsid w:val="00E055BC"/>
    <w:rsid w:val="00E11AF5"/>
    <w:rsid w:val="00E26469"/>
    <w:rsid w:val="00E36467"/>
    <w:rsid w:val="00E462BB"/>
    <w:rsid w:val="00E54DF3"/>
    <w:rsid w:val="00E64673"/>
    <w:rsid w:val="00E85F98"/>
    <w:rsid w:val="00E9028E"/>
    <w:rsid w:val="00EC3661"/>
    <w:rsid w:val="00EC5B86"/>
    <w:rsid w:val="00ED57F1"/>
    <w:rsid w:val="00ED6242"/>
    <w:rsid w:val="00EE2817"/>
    <w:rsid w:val="00EE7ABC"/>
    <w:rsid w:val="00EF3CE8"/>
    <w:rsid w:val="00EF49C0"/>
    <w:rsid w:val="00F05CDD"/>
    <w:rsid w:val="00F15547"/>
    <w:rsid w:val="00F20F1F"/>
    <w:rsid w:val="00F37A2E"/>
    <w:rsid w:val="00F47248"/>
    <w:rsid w:val="00F73DF8"/>
    <w:rsid w:val="00F875FD"/>
    <w:rsid w:val="00F90899"/>
    <w:rsid w:val="00F927D4"/>
    <w:rsid w:val="00F93929"/>
    <w:rsid w:val="00F95831"/>
    <w:rsid w:val="00FA0E92"/>
    <w:rsid w:val="00FA30C1"/>
    <w:rsid w:val="00FA75D6"/>
    <w:rsid w:val="00FB3535"/>
    <w:rsid w:val="00FC51B5"/>
    <w:rsid w:val="00FC52B8"/>
    <w:rsid w:val="00FD18B4"/>
    <w:rsid w:val="00FD68F8"/>
    <w:rsid w:val="00FE41DC"/>
    <w:rsid w:val="00FF3691"/>
    <w:rsid w:val="00FF4143"/>
    <w:rsid w:val="010569BB"/>
    <w:rsid w:val="01156C56"/>
    <w:rsid w:val="01292073"/>
    <w:rsid w:val="013838FB"/>
    <w:rsid w:val="013A3612"/>
    <w:rsid w:val="01562EAB"/>
    <w:rsid w:val="01582BC2"/>
    <w:rsid w:val="017930F7"/>
    <w:rsid w:val="01896C15"/>
    <w:rsid w:val="022B099C"/>
    <w:rsid w:val="023747AF"/>
    <w:rsid w:val="02A602E6"/>
    <w:rsid w:val="032C5FC0"/>
    <w:rsid w:val="03CB0448"/>
    <w:rsid w:val="03F6382E"/>
    <w:rsid w:val="043232F0"/>
    <w:rsid w:val="04471F90"/>
    <w:rsid w:val="04512FB1"/>
    <w:rsid w:val="049B749C"/>
    <w:rsid w:val="04C81265"/>
    <w:rsid w:val="04DB0285"/>
    <w:rsid w:val="04F27EAB"/>
    <w:rsid w:val="04F930B9"/>
    <w:rsid w:val="04FD1ABF"/>
    <w:rsid w:val="050B2FD3"/>
    <w:rsid w:val="05295E06"/>
    <w:rsid w:val="05603D62"/>
    <w:rsid w:val="05814297"/>
    <w:rsid w:val="05A2224D"/>
    <w:rsid w:val="05FB615F"/>
    <w:rsid w:val="061C1F17"/>
    <w:rsid w:val="06750027"/>
    <w:rsid w:val="06AF6F07"/>
    <w:rsid w:val="06FD4A88"/>
    <w:rsid w:val="07002189"/>
    <w:rsid w:val="07095017"/>
    <w:rsid w:val="071A2D33"/>
    <w:rsid w:val="07277E4A"/>
    <w:rsid w:val="077F3169"/>
    <w:rsid w:val="07D721EC"/>
    <w:rsid w:val="07DF75F9"/>
    <w:rsid w:val="07E92107"/>
    <w:rsid w:val="081906D7"/>
    <w:rsid w:val="085D1CC2"/>
    <w:rsid w:val="08C452ED"/>
    <w:rsid w:val="0910796B"/>
    <w:rsid w:val="093446A7"/>
    <w:rsid w:val="0971450C"/>
    <w:rsid w:val="09DA06B8"/>
    <w:rsid w:val="0A0B0E87"/>
    <w:rsid w:val="0A35554F"/>
    <w:rsid w:val="0A434865"/>
    <w:rsid w:val="0A4B3E6F"/>
    <w:rsid w:val="0A9A7472"/>
    <w:rsid w:val="0AC15133"/>
    <w:rsid w:val="0AC6703C"/>
    <w:rsid w:val="0B0E19AF"/>
    <w:rsid w:val="0B4F151F"/>
    <w:rsid w:val="0BF132A6"/>
    <w:rsid w:val="0C1734E6"/>
    <w:rsid w:val="0C30080D"/>
    <w:rsid w:val="0C485EB3"/>
    <w:rsid w:val="0CA81750"/>
    <w:rsid w:val="0CF3634C"/>
    <w:rsid w:val="0D146881"/>
    <w:rsid w:val="0DCF2837"/>
    <w:rsid w:val="0E876762"/>
    <w:rsid w:val="0EFB6721"/>
    <w:rsid w:val="0F0C30BE"/>
    <w:rsid w:val="0FD61908"/>
    <w:rsid w:val="0FE963AA"/>
    <w:rsid w:val="10537FD8"/>
    <w:rsid w:val="105656D9"/>
    <w:rsid w:val="108407A7"/>
    <w:rsid w:val="108B0131"/>
    <w:rsid w:val="10AB2BE5"/>
    <w:rsid w:val="10BA53FD"/>
    <w:rsid w:val="10F20DDB"/>
    <w:rsid w:val="10F75262"/>
    <w:rsid w:val="10FC4F6D"/>
    <w:rsid w:val="11150096"/>
    <w:rsid w:val="115049F7"/>
    <w:rsid w:val="11714F2C"/>
    <w:rsid w:val="11FC4B10"/>
    <w:rsid w:val="12145A3A"/>
    <w:rsid w:val="122B1DDC"/>
    <w:rsid w:val="12864A74"/>
    <w:rsid w:val="12A67527"/>
    <w:rsid w:val="131B16E4"/>
    <w:rsid w:val="133C549C"/>
    <w:rsid w:val="13876815"/>
    <w:rsid w:val="13B860EB"/>
    <w:rsid w:val="13EA433B"/>
    <w:rsid w:val="145A7E72"/>
    <w:rsid w:val="14601D7C"/>
    <w:rsid w:val="14717A98"/>
    <w:rsid w:val="147A44D8"/>
    <w:rsid w:val="14CA39A9"/>
    <w:rsid w:val="1555358D"/>
    <w:rsid w:val="15D1675A"/>
    <w:rsid w:val="160D52BA"/>
    <w:rsid w:val="16B87951"/>
    <w:rsid w:val="16E97227"/>
    <w:rsid w:val="16ED23AA"/>
    <w:rsid w:val="17267F85"/>
    <w:rsid w:val="173D342E"/>
    <w:rsid w:val="17603568"/>
    <w:rsid w:val="17650D6F"/>
    <w:rsid w:val="17A86360"/>
    <w:rsid w:val="17CB1D98"/>
    <w:rsid w:val="1811250D"/>
    <w:rsid w:val="18127F8E"/>
    <w:rsid w:val="18303CBB"/>
    <w:rsid w:val="19000B10"/>
    <w:rsid w:val="194C6A11"/>
    <w:rsid w:val="19D96275"/>
    <w:rsid w:val="19E52087"/>
    <w:rsid w:val="19F34C20"/>
    <w:rsid w:val="19F50124"/>
    <w:rsid w:val="1A173B5B"/>
    <w:rsid w:val="1A225770"/>
    <w:rsid w:val="1A7D4B85"/>
    <w:rsid w:val="1AA25CBE"/>
    <w:rsid w:val="1AAA694D"/>
    <w:rsid w:val="1AF14B43"/>
    <w:rsid w:val="1BDE7C44"/>
    <w:rsid w:val="1C3154D0"/>
    <w:rsid w:val="1C4F4A80"/>
    <w:rsid w:val="1C986179"/>
    <w:rsid w:val="1CF3558E"/>
    <w:rsid w:val="1DAE7EBF"/>
    <w:rsid w:val="1E3A7AA3"/>
    <w:rsid w:val="1E946EB8"/>
    <w:rsid w:val="1EA57152"/>
    <w:rsid w:val="1F084C78"/>
    <w:rsid w:val="1F15650D"/>
    <w:rsid w:val="1F304B38"/>
    <w:rsid w:val="1F857AC5"/>
    <w:rsid w:val="1FAB7D05"/>
    <w:rsid w:val="1FB52813"/>
    <w:rsid w:val="208D4A74"/>
    <w:rsid w:val="209B3D8A"/>
    <w:rsid w:val="20FB50A8"/>
    <w:rsid w:val="215025B4"/>
    <w:rsid w:val="217B0E7A"/>
    <w:rsid w:val="219D26B3"/>
    <w:rsid w:val="21A05934"/>
    <w:rsid w:val="21C80F79"/>
    <w:rsid w:val="21D5280D"/>
    <w:rsid w:val="222B101D"/>
    <w:rsid w:val="22803FAB"/>
    <w:rsid w:val="234939F4"/>
    <w:rsid w:val="23A4088A"/>
    <w:rsid w:val="23C81A7D"/>
    <w:rsid w:val="24304BEB"/>
    <w:rsid w:val="243932FC"/>
    <w:rsid w:val="244B0C98"/>
    <w:rsid w:val="24A63930"/>
    <w:rsid w:val="24E33795"/>
    <w:rsid w:val="25C56306"/>
    <w:rsid w:val="25EC61C5"/>
    <w:rsid w:val="25FE1963"/>
    <w:rsid w:val="26600703"/>
    <w:rsid w:val="26665E8F"/>
    <w:rsid w:val="26683591"/>
    <w:rsid w:val="2671641F"/>
    <w:rsid w:val="26773BAB"/>
    <w:rsid w:val="268F1252"/>
    <w:rsid w:val="26F121F0"/>
    <w:rsid w:val="273242DE"/>
    <w:rsid w:val="27567996"/>
    <w:rsid w:val="277933CE"/>
    <w:rsid w:val="28901C9C"/>
    <w:rsid w:val="290618DB"/>
    <w:rsid w:val="290C37E4"/>
    <w:rsid w:val="29140BF0"/>
    <w:rsid w:val="291640F4"/>
    <w:rsid w:val="292F2A9F"/>
    <w:rsid w:val="293C7BB7"/>
    <w:rsid w:val="29641C74"/>
    <w:rsid w:val="296C7081"/>
    <w:rsid w:val="296F5A87"/>
    <w:rsid w:val="29A43CCB"/>
    <w:rsid w:val="2A783D3B"/>
    <w:rsid w:val="2A850E52"/>
    <w:rsid w:val="2A863051"/>
    <w:rsid w:val="2ADC26E0"/>
    <w:rsid w:val="2B0C45AE"/>
    <w:rsid w:val="2B3F3B04"/>
    <w:rsid w:val="2B505F9D"/>
    <w:rsid w:val="2B6D334E"/>
    <w:rsid w:val="2BF97635"/>
    <w:rsid w:val="2C30560B"/>
    <w:rsid w:val="2CAC6259"/>
    <w:rsid w:val="2D431C50"/>
    <w:rsid w:val="2D4D5DE2"/>
    <w:rsid w:val="2D67698C"/>
    <w:rsid w:val="2DA11FE9"/>
    <w:rsid w:val="2DD82143"/>
    <w:rsid w:val="2E1E06B9"/>
    <w:rsid w:val="2E354A5B"/>
    <w:rsid w:val="2E452AF7"/>
    <w:rsid w:val="2E9D3186"/>
    <w:rsid w:val="2EA46394"/>
    <w:rsid w:val="2EA84D9A"/>
    <w:rsid w:val="2EFA351F"/>
    <w:rsid w:val="2F4B7E26"/>
    <w:rsid w:val="30817EA3"/>
    <w:rsid w:val="30960D42"/>
    <w:rsid w:val="30A5135D"/>
    <w:rsid w:val="30B97FFD"/>
    <w:rsid w:val="30BB3500"/>
    <w:rsid w:val="30E57BC8"/>
    <w:rsid w:val="30E61DC6"/>
    <w:rsid w:val="31331EC5"/>
    <w:rsid w:val="313E3AD9"/>
    <w:rsid w:val="31696B1C"/>
    <w:rsid w:val="31A10365"/>
    <w:rsid w:val="31B43718"/>
    <w:rsid w:val="327E4466"/>
    <w:rsid w:val="330E04D1"/>
    <w:rsid w:val="3317335F"/>
    <w:rsid w:val="332735FA"/>
    <w:rsid w:val="33445128"/>
    <w:rsid w:val="335566C7"/>
    <w:rsid w:val="33724973"/>
    <w:rsid w:val="33915228"/>
    <w:rsid w:val="33D1020F"/>
    <w:rsid w:val="343F40C7"/>
    <w:rsid w:val="348979BE"/>
    <w:rsid w:val="34FB227B"/>
    <w:rsid w:val="3506060C"/>
    <w:rsid w:val="357F4A53"/>
    <w:rsid w:val="35FE2DA3"/>
    <w:rsid w:val="36430014"/>
    <w:rsid w:val="3696201C"/>
    <w:rsid w:val="37604F68"/>
    <w:rsid w:val="38114D8C"/>
    <w:rsid w:val="38871BD9"/>
    <w:rsid w:val="38C67D33"/>
    <w:rsid w:val="38D812D2"/>
    <w:rsid w:val="38DD575A"/>
    <w:rsid w:val="38FB278B"/>
    <w:rsid w:val="39034314"/>
    <w:rsid w:val="39336168"/>
    <w:rsid w:val="39AC6D2C"/>
    <w:rsid w:val="3A204AEC"/>
    <w:rsid w:val="3A630A59"/>
    <w:rsid w:val="3A7C1983"/>
    <w:rsid w:val="3A8A2E97"/>
    <w:rsid w:val="3A8F731E"/>
    <w:rsid w:val="3AAA11CD"/>
    <w:rsid w:val="3AB85F64"/>
    <w:rsid w:val="3AD1108C"/>
    <w:rsid w:val="3B0405E2"/>
    <w:rsid w:val="3B29751D"/>
    <w:rsid w:val="3B306EA8"/>
    <w:rsid w:val="3B5B576D"/>
    <w:rsid w:val="3B62097B"/>
    <w:rsid w:val="3BAC7AF6"/>
    <w:rsid w:val="3BCB12A4"/>
    <w:rsid w:val="3C587C0F"/>
    <w:rsid w:val="3C682428"/>
    <w:rsid w:val="3C764FC0"/>
    <w:rsid w:val="3CBD7933"/>
    <w:rsid w:val="3D1A7CCD"/>
    <w:rsid w:val="3D895D82"/>
    <w:rsid w:val="3D9E24A4"/>
    <w:rsid w:val="3DAE0540"/>
    <w:rsid w:val="3DF144AD"/>
    <w:rsid w:val="3E4F22C8"/>
    <w:rsid w:val="3E6469EA"/>
    <w:rsid w:val="3E8C68AA"/>
    <w:rsid w:val="3E8D7BAE"/>
    <w:rsid w:val="3E912D31"/>
    <w:rsid w:val="3EE32B3C"/>
    <w:rsid w:val="3F1B2C95"/>
    <w:rsid w:val="3F26232B"/>
    <w:rsid w:val="3F6D4C9E"/>
    <w:rsid w:val="3F7C1A35"/>
    <w:rsid w:val="3FA937FE"/>
    <w:rsid w:val="3FCE2739"/>
    <w:rsid w:val="3FF7137F"/>
    <w:rsid w:val="40142EAD"/>
    <w:rsid w:val="40464981"/>
    <w:rsid w:val="406519B3"/>
    <w:rsid w:val="406F5B46"/>
    <w:rsid w:val="40880C6E"/>
    <w:rsid w:val="40B21AB2"/>
    <w:rsid w:val="40B839BB"/>
    <w:rsid w:val="40D97773"/>
    <w:rsid w:val="41003DB0"/>
    <w:rsid w:val="410E6949"/>
    <w:rsid w:val="416B6CE2"/>
    <w:rsid w:val="417B6F7C"/>
    <w:rsid w:val="41CA6CFC"/>
    <w:rsid w:val="41CB477D"/>
    <w:rsid w:val="41F768C6"/>
    <w:rsid w:val="42332EA8"/>
    <w:rsid w:val="426B4687"/>
    <w:rsid w:val="428D483B"/>
    <w:rsid w:val="42972BCC"/>
    <w:rsid w:val="42B26FF9"/>
    <w:rsid w:val="42D42A31"/>
    <w:rsid w:val="42E94F55"/>
    <w:rsid w:val="434155E3"/>
    <w:rsid w:val="43CC7746"/>
    <w:rsid w:val="43EE0F7F"/>
    <w:rsid w:val="43EF2284"/>
    <w:rsid w:val="444D481C"/>
    <w:rsid w:val="44682E47"/>
    <w:rsid w:val="447E086E"/>
    <w:rsid w:val="448D6872"/>
    <w:rsid w:val="44FB7E38"/>
    <w:rsid w:val="45500BC7"/>
    <w:rsid w:val="45FC0CDF"/>
    <w:rsid w:val="4604196F"/>
    <w:rsid w:val="463B2CC8"/>
    <w:rsid w:val="46710C9E"/>
    <w:rsid w:val="468247BC"/>
    <w:rsid w:val="46BA2397"/>
    <w:rsid w:val="47234345"/>
    <w:rsid w:val="475B669D"/>
    <w:rsid w:val="47AE3F29"/>
    <w:rsid w:val="47E71B04"/>
    <w:rsid w:val="47F5469D"/>
    <w:rsid w:val="48212BE3"/>
    <w:rsid w:val="4847660E"/>
    <w:rsid w:val="4857563B"/>
    <w:rsid w:val="486B09DE"/>
    <w:rsid w:val="487216E8"/>
    <w:rsid w:val="4873716A"/>
    <w:rsid w:val="48811D03"/>
    <w:rsid w:val="48981928"/>
    <w:rsid w:val="48BA3162"/>
    <w:rsid w:val="48C17269"/>
    <w:rsid w:val="48CF4000"/>
    <w:rsid w:val="49030FD7"/>
    <w:rsid w:val="495A19E6"/>
    <w:rsid w:val="498E313A"/>
    <w:rsid w:val="499140BE"/>
    <w:rsid w:val="499275C2"/>
    <w:rsid w:val="49B27E76"/>
    <w:rsid w:val="49CA551D"/>
    <w:rsid w:val="4A18309E"/>
    <w:rsid w:val="4A1A079F"/>
    <w:rsid w:val="4A2D19BE"/>
    <w:rsid w:val="4A52417C"/>
    <w:rsid w:val="4A5F5A11"/>
    <w:rsid w:val="4A606D15"/>
    <w:rsid w:val="4A8F075E"/>
    <w:rsid w:val="4AD621D7"/>
    <w:rsid w:val="4AF33D06"/>
    <w:rsid w:val="4B2C18E1"/>
    <w:rsid w:val="4B51409F"/>
    <w:rsid w:val="4B652D40"/>
    <w:rsid w:val="4B9A1F15"/>
    <w:rsid w:val="4BB308C1"/>
    <w:rsid w:val="4BC11DD5"/>
    <w:rsid w:val="4BFF6AFE"/>
    <w:rsid w:val="4C0A12CF"/>
    <w:rsid w:val="4C1A5CE7"/>
    <w:rsid w:val="4C683867"/>
    <w:rsid w:val="4D4941DA"/>
    <w:rsid w:val="4D5B7172"/>
    <w:rsid w:val="4D8420E9"/>
    <w:rsid w:val="4DC43B24"/>
    <w:rsid w:val="4DE15652"/>
    <w:rsid w:val="4E730444"/>
    <w:rsid w:val="4E98737F"/>
    <w:rsid w:val="4EDD2072"/>
    <w:rsid w:val="4EF204DA"/>
    <w:rsid w:val="4EFC70A4"/>
    <w:rsid w:val="4F360182"/>
    <w:rsid w:val="4F5764B9"/>
    <w:rsid w:val="4F932A9A"/>
    <w:rsid w:val="4FBD38DE"/>
    <w:rsid w:val="50016951"/>
    <w:rsid w:val="506E1504"/>
    <w:rsid w:val="50DD75B9"/>
    <w:rsid w:val="51635294"/>
    <w:rsid w:val="51850CCC"/>
    <w:rsid w:val="51881C50"/>
    <w:rsid w:val="51B53A19"/>
    <w:rsid w:val="51C407B0"/>
    <w:rsid w:val="51EE06FB"/>
    <w:rsid w:val="51F42604"/>
    <w:rsid w:val="52E3448B"/>
    <w:rsid w:val="52F037A1"/>
    <w:rsid w:val="5344322B"/>
    <w:rsid w:val="536072D8"/>
    <w:rsid w:val="5378497F"/>
    <w:rsid w:val="53990737"/>
    <w:rsid w:val="53BA2E6A"/>
    <w:rsid w:val="53C62500"/>
    <w:rsid w:val="540F6177"/>
    <w:rsid w:val="54213B13"/>
    <w:rsid w:val="543505B5"/>
    <w:rsid w:val="54440BD0"/>
    <w:rsid w:val="545A4F71"/>
    <w:rsid w:val="54A23167"/>
    <w:rsid w:val="54C36F1F"/>
    <w:rsid w:val="54CF4F30"/>
    <w:rsid w:val="55BD1336"/>
    <w:rsid w:val="55F50596"/>
    <w:rsid w:val="55F70216"/>
    <w:rsid w:val="5634007B"/>
    <w:rsid w:val="568C3F8D"/>
    <w:rsid w:val="56AE57C6"/>
    <w:rsid w:val="56B20949"/>
    <w:rsid w:val="577B5E13"/>
    <w:rsid w:val="57B958F8"/>
    <w:rsid w:val="57DB7132"/>
    <w:rsid w:val="57FE2B69"/>
    <w:rsid w:val="580402F6"/>
    <w:rsid w:val="5809477E"/>
    <w:rsid w:val="589907E9"/>
    <w:rsid w:val="594C608F"/>
    <w:rsid w:val="59517F98"/>
    <w:rsid w:val="59AD15AB"/>
    <w:rsid w:val="59CA695D"/>
    <w:rsid w:val="59D52770"/>
    <w:rsid w:val="59DA6BF7"/>
    <w:rsid w:val="5A6048D2"/>
    <w:rsid w:val="5A6432D8"/>
    <w:rsid w:val="5A6F70EB"/>
    <w:rsid w:val="5B1F728F"/>
    <w:rsid w:val="5B424EC5"/>
    <w:rsid w:val="5B75441A"/>
    <w:rsid w:val="5B7D50AA"/>
    <w:rsid w:val="5BA23FE5"/>
    <w:rsid w:val="5C630774"/>
    <w:rsid w:val="5C684CA7"/>
    <w:rsid w:val="5CC91849"/>
    <w:rsid w:val="5D0D6ABA"/>
    <w:rsid w:val="5D3665F9"/>
    <w:rsid w:val="5D6416C7"/>
    <w:rsid w:val="5D7C12EC"/>
    <w:rsid w:val="5DA930B5"/>
    <w:rsid w:val="5DD14279"/>
    <w:rsid w:val="5DE24514"/>
    <w:rsid w:val="5DFA543E"/>
    <w:rsid w:val="5E097C56"/>
    <w:rsid w:val="5E19466D"/>
    <w:rsid w:val="5E317B16"/>
    <w:rsid w:val="5E5D76E0"/>
    <w:rsid w:val="5E9A3CC2"/>
    <w:rsid w:val="5EAF3C67"/>
    <w:rsid w:val="5EF50B59"/>
    <w:rsid w:val="5F451BDC"/>
    <w:rsid w:val="5FB9411A"/>
    <w:rsid w:val="5FC03AA5"/>
    <w:rsid w:val="5FE34F5E"/>
    <w:rsid w:val="5FFF488E"/>
    <w:rsid w:val="60E2707F"/>
    <w:rsid w:val="61312681"/>
    <w:rsid w:val="61965C29"/>
    <w:rsid w:val="622A069B"/>
    <w:rsid w:val="62CE11A9"/>
    <w:rsid w:val="62E83F51"/>
    <w:rsid w:val="62F04BE1"/>
    <w:rsid w:val="63097D09"/>
    <w:rsid w:val="63192522"/>
    <w:rsid w:val="63320ECD"/>
    <w:rsid w:val="638A735E"/>
    <w:rsid w:val="63D15554"/>
    <w:rsid w:val="63E97377"/>
    <w:rsid w:val="64112ABA"/>
    <w:rsid w:val="6444420E"/>
    <w:rsid w:val="647549DD"/>
    <w:rsid w:val="647B68E6"/>
    <w:rsid w:val="64B14BC2"/>
    <w:rsid w:val="64BF60D6"/>
    <w:rsid w:val="64F2562B"/>
    <w:rsid w:val="656868EF"/>
    <w:rsid w:val="66146A07"/>
    <w:rsid w:val="66433CD3"/>
    <w:rsid w:val="66E32558"/>
    <w:rsid w:val="673B646A"/>
    <w:rsid w:val="6781585F"/>
    <w:rsid w:val="67953680"/>
    <w:rsid w:val="67F14C93"/>
    <w:rsid w:val="68A869C0"/>
    <w:rsid w:val="68D50789"/>
    <w:rsid w:val="693130A1"/>
    <w:rsid w:val="697C221C"/>
    <w:rsid w:val="6985092D"/>
    <w:rsid w:val="699E48D5"/>
    <w:rsid w:val="69DC6DBD"/>
    <w:rsid w:val="69F44464"/>
    <w:rsid w:val="6A017EF7"/>
    <w:rsid w:val="6A557981"/>
    <w:rsid w:val="6A617017"/>
    <w:rsid w:val="6A9C3978"/>
    <w:rsid w:val="6AB954A7"/>
    <w:rsid w:val="6AF44007"/>
    <w:rsid w:val="6AFF2398"/>
    <w:rsid w:val="6B1A09C3"/>
    <w:rsid w:val="6C120F5B"/>
    <w:rsid w:val="6C4D61FA"/>
    <w:rsid w:val="6C9C0EC0"/>
    <w:rsid w:val="6CC232FE"/>
    <w:rsid w:val="6D344536"/>
    <w:rsid w:val="6D696F8E"/>
    <w:rsid w:val="6D6A2812"/>
    <w:rsid w:val="6D8D3CCB"/>
    <w:rsid w:val="6E010407"/>
    <w:rsid w:val="6E2241BE"/>
    <w:rsid w:val="6E3531DF"/>
    <w:rsid w:val="6E644C28"/>
    <w:rsid w:val="6ECF42D7"/>
    <w:rsid w:val="6EDC35ED"/>
    <w:rsid w:val="6F1005C4"/>
    <w:rsid w:val="6F6303CE"/>
    <w:rsid w:val="6F6F63DF"/>
    <w:rsid w:val="6F96629E"/>
    <w:rsid w:val="6F9817A2"/>
    <w:rsid w:val="6FA81A3C"/>
    <w:rsid w:val="6FC87D72"/>
    <w:rsid w:val="6FD16484"/>
    <w:rsid w:val="70761190"/>
    <w:rsid w:val="70CB089A"/>
    <w:rsid w:val="70E57245"/>
    <w:rsid w:val="70ED20D3"/>
    <w:rsid w:val="7112100E"/>
    <w:rsid w:val="712212A8"/>
    <w:rsid w:val="712944B7"/>
    <w:rsid w:val="712A1F38"/>
    <w:rsid w:val="71365D4B"/>
    <w:rsid w:val="716A2D22"/>
    <w:rsid w:val="716C0423"/>
    <w:rsid w:val="71E25E63"/>
    <w:rsid w:val="71FF3215"/>
    <w:rsid w:val="72033E1A"/>
    <w:rsid w:val="72BA00C5"/>
    <w:rsid w:val="72D36A71"/>
    <w:rsid w:val="731E366D"/>
    <w:rsid w:val="733F5DA0"/>
    <w:rsid w:val="73DD49A4"/>
    <w:rsid w:val="740B676D"/>
    <w:rsid w:val="74113EFA"/>
    <w:rsid w:val="74715218"/>
    <w:rsid w:val="74822F34"/>
    <w:rsid w:val="74DA5B41"/>
    <w:rsid w:val="750F3E1D"/>
    <w:rsid w:val="75360459"/>
    <w:rsid w:val="75504886"/>
    <w:rsid w:val="756957B0"/>
    <w:rsid w:val="759E4985"/>
    <w:rsid w:val="75C116C2"/>
    <w:rsid w:val="765353AD"/>
    <w:rsid w:val="76704CDE"/>
    <w:rsid w:val="76874903"/>
    <w:rsid w:val="7696299F"/>
    <w:rsid w:val="76BD05C8"/>
    <w:rsid w:val="76CC26B9"/>
    <w:rsid w:val="76F44F37"/>
    <w:rsid w:val="778F5135"/>
    <w:rsid w:val="77997C43"/>
    <w:rsid w:val="77DC19B1"/>
    <w:rsid w:val="77F11957"/>
    <w:rsid w:val="78011BF1"/>
    <w:rsid w:val="78640611"/>
    <w:rsid w:val="788D5058"/>
    <w:rsid w:val="78A44C7D"/>
    <w:rsid w:val="790C33A8"/>
    <w:rsid w:val="79232FCD"/>
    <w:rsid w:val="794C090E"/>
    <w:rsid w:val="79A25A9A"/>
    <w:rsid w:val="79C56ACD"/>
    <w:rsid w:val="79D31AEC"/>
    <w:rsid w:val="79F80A27"/>
    <w:rsid w:val="79FE61B3"/>
    <w:rsid w:val="7A48532E"/>
    <w:rsid w:val="7AD52994"/>
    <w:rsid w:val="7AF27D45"/>
    <w:rsid w:val="7B0C08EF"/>
    <w:rsid w:val="7B1242D4"/>
    <w:rsid w:val="7B1D660B"/>
    <w:rsid w:val="7B402043"/>
    <w:rsid w:val="7B615DFB"/>
    <w:rsid w:val="7B80502B"/>
    <w:rsid w:val="7BDD7943"/>
    <w:rsid w:val="7BEA24DC"/>
    <w:rsid w:val="7C1D61AE"/>
    <w:rsid w:val="7C2E1CCB"/>
    <w:rsid w:val="7C474DF4"/>
    <w:rsid w:val="7C607F1C"/>
    <w:rsid w:val="7C9B6A7C"/>
    <w:rsid w:val="7CC70BC5"/>
    <w:rsid w:val="7CF0780B"/>
    <w:rsid w:val="7D084EB2"/>
    <w:rsid w:val="7D7B196D"/>
    <w:rsid w:val="7D861EFD"/>
    <w:rsid w:val="7D90608F"/>
    <w:rsid w:val="7E1E1177"/>
    <w:rsid w:val="7E2F6E92"/>
    <w:rsid w:val="7E863124"/>
    <w:rsid w:val="7E936BB7"/>
    <w:rsid w:val="7E944638"/>
    <w:rsid w:val="7EA50156"/>
    <w:rsid w:val="7EBF2EFE"/>
    <w:rsid w:val="7ED60925"/>
    <w:rsid w:val="7EDC282E"/>
    <w:rsid w:val="7F063673"/>
    <w:rsid w:val="7F111F10"/>
    <w:rsid w:val="7F186E10"/>
    <w:rsid w:val="7F6E1D9D"/>
    <w:rsid w:val="7FDD7E53"/>
    <w:rsid w:val="7FF554F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unhideWhenUsed="0"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uiPriority="39" w:semiHidden="0" w:name="toc 9"/>
    <w:lsdException w:qFormat="1" w:unhideWhenUsed="0" w:uiPriority="0" w:semiHidden="0" w:name="Normal Indent"/>
    <w:lsdException w:qFormat="1" w:uiPriority="99" w:semiHidden="0" w:name="footnote text"/>
    <w:lsdException w:qFormat="1" w:uiPriority="99" w:semiHidden="0"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exact"/>
      <w:jc w:val="both"/>
    </w:pPr>
    <w:rPr>
      <w:rFonts w:ascii="Times New Roman" w:hAnsi="Times New Roman" w:eastAsia="宋体" w:cs="Times New Roman"/>
      <w:kern w:val="2"/>
      <w:sz w:val="24"/>
      <w:lang w:val="en-US" w:eastAsia="zh-CN" w:bidi="ar-SA"/>
    </w:rPr>
  </w:style>
  <w:style w:type="paragraph" w:styleId="2">
    <w:name w:val="heading 1"/>
    <w:basedOn w:val="3"/>
    <w:next w:val="3"/>
    <w:link w:val="44"/>
    <w:qFormat/>
    <w:uiPriority w:val="9"/>
    <w:pPr>
      <w:keepNext/>
      <w:keepLines/>
      <w:widowControl/>
      <w:numPr>
        <w:ilvl w:val="0"/>
        <w:numId w:val="1"/>
      </w:numPr>
      <w:pBdr>
        <w:top w:val="none" w:color="auto" w:sz="0" w:space="1"/>
        <w:left w:val="none" w:color="auto" w:sz="0" w:space="4"/>
        <w:bottom w:val="none" w:color="auto" w:sz="0" w:space="1"/>
        <w:right w:val="none" w:color="auto" w:sz="0" w:space="4"/>
      </w:pBdr>
      <w:adjustRightInd w:val="0"/>
      <w:spacing w:before="240" w:beforeLines="0" w:after="240" w:afterLines="0" w:line="240" w:lineRule="auto"/>
      <w:ind w:firstLine="0" w:firstLineChars="0"/>
      <w:textAlignment w:val="baseline"/>
      <w:outlineLvl w:val="0"/>
    </w:pPr>
    <w:rPr>
      <w:b/>
      <w:kern w:val="44"/>
      <w:sz w:val="32"/>
    </w:rPr>
  </w:style>
  <w:style w:type="paragraph" w:styleId="4">
    <w:name w:val="heading 2"/>
    <w:basedOn w:val="1"/>
    <w:next w:val="1"/>
    <w:link w:val="45"/>
    <w:qFormat/>
    <w:uiPriority w:val="9"/>
    <w:pPr>
      <w:keepNext/>
      <w:keepLines/>
      <w:numPr>
        <w:ilvl w:val="1"/>
        <w:numId w:val="1"/>
      </w:numPr>
      <w:spacing w:before="240" w:after="240" w:line="360" w:lineRule="auto"/>
      <w:outlineLvl w:val="1"/>
    </w:pPr>
    <w:rPr>
      <w:b/>
      <w:sz w:val="28"/>
    </w:rPr>
  </w:style>
  <w:style w:type="paragraph" w:styleId="5">
    <w:name w:val="heading 3"/>
    <w:basedOn w:val="1"/>
    <w:next w:val="1"/>
    <w:link w:val="46"/>
    <w:qFormat/>
    <w:uiPriority w:val="9"/>
    <w:pPr>
      <w:keepNext/>
      <w:keepLines/>
      <w:numPr>
        <w:ilvl w:val="2"/>
        <w:numId w:val="1"/>
      </w:numPr>
      <w:adjustRightInd w:val="0"/>
      <w:spacing w:before="120" w:after="120"/>
      <w:jc w:val="left"/>
      <w:textAlignment w:val="baseline"/>
      <w:outlineLvl w:val="2"/>
    </w:pPr>
    <w:rPr>
      <w:b/>
      <w:kern w:val="0"/>
      <w:sz w:val="28"/>
    </w:rPr>
  </w:style>
  <w:style w:type="paragraph" w:styleId="6">
    <w:name w:val="heading 4"/>
    <w:basedOn w:val="1"/>
    <w:next w:val="7"/>
    <w:link w:val="47"/>
    <w:qFormat/>
    <w:uiPriority w:val="9"/>
    <w:pPr>
      <w:keepNext/>
      <w:keepLines/>
      <w:numPr>
        <w:ilvl w:val="3"/>
        <w:numId w:val="1"/>
      </w:numPr>
      <w:pBdr>
        <w:bottom w:val="single" w:color="auto" w:sz="4" w:space="1"/>
      </w:pBdr>
      <w:spacing w:before="60" w:after="60"/>
      <w:jc w:val="left"/>
      <w:outlineLvl w:val="3"/>
    </w:pPr>
    <w:rPr>
      <w:b/>
    </w:rPr>
  </w:style>
  <w:style w:type="paragraph" w:styleId="8">
    <w:name w:val="heading 5"/>
    <w:basedOn w:val="1"/>
    <w:next w:val="7"/>
    <w:qFormat/>
    <w:uiPriority w:val="9"/>
    <w:pPr>
      <w:keepNext/>
      <w:keepLines/>
      <w:numPr>
        <w:ilvl w:val="4"/>
        <w:numId w:val="1"/>
      </w:numPr>
      <w:pBdr>
        <w:bottom w:val="single" w:color="800000" w:sz="4" w:space="1"/>
      </w:pBdr>
      <w:spacing w:before="60" w:after="60"/>
      <w:outlineLvl w:val="4"/>
    </w:pPr>
    <w:rPr>
      <w:b/>
      <w:color w:val="800000"/>
      <w:sz w:val="28"/>
    </w:rPr>
  </w:style>
  <w:style w:type="paragraph" w:styleId="9">
    <w:name w:val="heading 6"/>
    <w:basedOn w:val="1"/>
    <w:next w:val="7"/>
    <w:qFormat/>
    <w:uiPriority w:val="9"/>
    <w:pPr>
      <w:keepNext/>
      <w:keepLines/>
      <w:numPr>
        <w:ilvl w:val="5"/>
        <w:numId w:val="1"/>
      </w:numPr>
      <w:pBdr>
        <w:bottom w:val="single" w:color="800000" w:sz="4" w:space="1"/>
      </w:pBdr>
      <w:spacing w:before="120" w:after="120" w:line="320" w:lineRule="exact"/>
      <w:outlineLvl w:val="5"/>
    </w:pPr>
    <w:rPr>
      <w:b/>
      <w:color w:val="800000"/>
    </w:rPr>
  </w:style>
  <w:style w:type="paragraph" w:styleId="10">
    <w:name w:val="heading 7"/>
    <w:basedOn w:val="1"/>
    <w:next w:val="7"/>
    <w:qFormat/>
    <w:uiPriority w:val="9"/>
    <w:pPr>
      <w:keepNext/>
      <w:keepLines/>
      <w:numPr>
        <w:ilvl w:val="6"/>
        <w:numId w:val="1"/>
      </w:numPr>
      <w:snapToGrid/>
      <w:spacing w:before="240" w:after="64" w:line="317" w:lineRule="auto"/>
      <w:outlineLvl w:val="6"/>
    </w:pPr>
    <w:rPr>
      <w:rFonts w:ascii="Arial" w:hAnsi="Arial" w:eastAsia="隶书"/>
      <w:b/>
    </w:rPr>
  </w:style>
  <w:style w:type="paragraph" w:styleId="11">
    <w:name w:val="heading 8"/>
    <w:basedOn w:val="1"/>
    <w:next w:val="7"/>
    <w:qFormat/>
    <w:uiPriority w:val="9"/>
    <w:pPr>
      <w:keepNext/>
      <w:keepLines/>
      <w:numPr>
        <w:ilvl w:val="7"/>
        <w:numId w:val="1"/>
      </w:numPr>
      <w:snapToGrid/>
      <w:spacing w:before="240" w:after="64" w:line="317" w:lineRule="auto"/>
      <w:outlineLvl w:val="7"/>
    </w:pPr>
    <w:rPr>
      <w:rFonts w:ascii="Arial" w:hAnsi="Arial" w:eastAsia="黑体"/>
    </w:rPr>
  </w:style>
  <w:style w:type="paragraph" w:styleId="12">
    <w:name w:val="heading 9"/>
    <w:basedOn w:val="1"/>
    <w:next w:val="7"/>
    <w:qFormat/>
    <w:uiPriority w:val="9"/>
    <w:pPr>
      <w:keepNext/>
      <w:keepLines/>
      <w:numPr>
        <w:ilvl w:val="8"/>
        <w:numId w:val="1"/>
      </w:numPr>
      <w:snapToGrid/>
      <w:spacing w:before="240" w:after="64" w:line="317" w:lineRule="auto"/>
      <w:outlineLvl w:val="8"/>
    </w:pPr>
    <w:rPr>
      <w:rFonts w:ascii="Arial" w:hAnsi="Arial" w:eastAsia="黑体"/>
      <w:sz w:val="21"/>
    </w:rPr>
  </w:style>
  <w:style w:type="character" w:default="1" w:styleId="35">
    <w:name w:val="Default Paragraph Font"/>
    <w:unhideWhenUsed/>
    <w:uiPriority w:val="1"/>
  </w:style>
  <w:style w:type="table" w:default="1" w:styleId="40">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43"/>
    <w:qFormat/>
    <w:uiPriority w:val="0"/>
    <w:pPr>
      <w:spacing w:before="3744" w:beforeLines="1200" w:after="3744" w:afterLines="1200" w:line="360" w:lineRule="atLeast"/>
      <w:ind w:firstLine="480" w:firstLineChars="200"/>
    </w:pPr>
  </w:style>
  <w:style w:type="paragraph" w:styleId="7">
    <w:name w:val="Normal Indent"/>
    <w:basedOn w:val="1"/>
    <w:qFormat/>
    <w:uiPriority w:val="0"/>
    <w:pPr>
      <w:ind w:firstLine="420" w:firstLineChars="200"/>
    </w:pPr>
  </w:style>
  <w:style w:type="paragraph" w:styleId="13">
    <w:name w:val="annotation subject"/>
    <w:basedOn w:val="14"/>
    <w:next w:val="14"/>
    <w:link w:val="86"/>
    <w:unhideWhenUsed/>
    <w:qFormat/>
    <w:uiPriority w:val="99"/>
    <w:rPr>
      <w:b/>
      <w:bCs/>
    </w:rPr>
  </w:style>
  <w:style w:type="paragraph" w:styleId="14">
    <w:name w:val="annotation text"/>
    <w:basedOn w:val="1"/>
    <w:link w:val="85"/>
    <w:unhideWhenUsed/>
    <w:qFormat/>
    <w:uiPriority w:val="99"/>
    <w:pPr>
      <w:snapToGrid/>
      <w:spacing w:line="240" w:lineRule="auto"/>
      <w:jc w:val="left"/>
    </w:pPr>
    <w:rPr>
      <w:rFonts w:asciiTheme="minorHAnsi" w:hAnsiTheme="minorHAnsi" w:eastAsiaTheme="minorEastAsia" w:cstheme="minorBidi"/>
      <w:sz w:val="21"/>
      <w:szCs w:val="22"/>
    </w:rPr>
  </w:style>
  <w:style w:type="paragraph" w:styleId="15">
    <w:name w:val="toc 7"/>
    <w:basedOn w:val="1"/>
    <w:next w:val="1"/>
    <w:unhideWhenUsed/>
    <w:uiPriority w:val="39"/>
    <w:pPr>
      <w:snapToGrid/>
      <w:spacing w:line="240" w:lineRule="auto"/>
      <w:ind w:left="2520" w:leftChars="1200"/>
    </w:pPr>
    <w:rPr>
      <w:rFonts w:asciiTheme="minorHAnsi" w:hAnsiTheme="minorHAnsi" w:eastAsiaTheme="minorEastAsia" w:cstheme="minorBidi"/>
      <w:sz w:val="21"/>
      <w:szCs w:val="22"/>
    </w:rPr>
  </w:style>
  <w:style w:type="paragraph" w:styleId="16">
    <w:name w:val="Document Map"/>
    <w:basedOn w:val="1"/>
    <w:uiPriority w:val="0"/>
    <w:pPr>
      <w:shd w:val="clear" w:color="auto" w:fill="000080"/>
      <w:snapToGrid/>
      <w:spacing w:line="240" w:lineRule="auto"/>
    </w:pPr>
    <w:rPr>
      <w:sz w:val="21"/>
    </w:rPr>
  </w:style>
  <w:style w:type="paragraph" w:styleId="17">
    <w:name w:val="toc 5"/>
    <w:basedOn w:val="1"/>
    <w:next w:val="1"/>
    <w:unhideWhenUsed/>
    <w:qFormat/>
    <w:uiPriority w:val="39"/>
    <w:pPr>
      <w:snapToGrid/>
      <w:spacing w:line="240" w:lineRule="auto"/>
      <w:ind w:left="1680" w:leftChars="800"/>
    </w:pPr>
    <w:rPr>
      <w:rFonts w:asciiTheme="minorHAnsi" w:hAnsiTheme="minorHAnsi" w:eastAsiaTheme="minorEastAsia" w:cstheme="minorBidi"/>
      <w:sz w:val="21"/>
      <w:szCs w:val="22"/>
    </w:rPr>
  </w:style>
  <w:style w:type="paragraph" w:styleId="18">
    <w:name w:val="toc 3"/>
    <w:basedOn w:val="1"/>
    <w:next w:val="1"/>
    <w:uiPriority w:val="39"/>
    <w:pPr>
      <w:ind w:left="840" w:leftChars="400"/>
    </w:pPr>
  </w:style>
  <w:style w:type="paragraph" w:styleId="19">
    <w:name w:val="Plain Text"/>
    <w:basedOn w:val="1"/>
    <w:qFormat/>
    <w:uiPriority w:val="0"/>
    <w:pPr>
      <w:snapToGrid/>
      <w:spacing w:line="240" w:lineRule="auto"/>
    </w:pPr>
    <w:rPr>
      <w:rFonts w:ascii="宋体" w:hAnsi="Courier New"/>
      <w:sz w:val="21"/>
    </w:rPr>
  </w:style>
  <w:style w:type="paragraph" w:styleId="20">
    <w:name w:val="toc 8"/>
    <w:basedOn w:val="1"/>
    <w:next w:val="1"/>
    <w:unhideWhenUsed/>
    <w:qFormat/>
    <w:uiPriority w:val="39"/>
    <w:pPr>
      <w:snapToGrid/>
      <w:spacing w:line="240" w:lineRule="auto"/>
      <w:ind w:left="2940" w:leftChars="1400"/>
    </w:pPr>
    <w:rPr>
      <w:rFonts w:asciiTheme="minorHAnsi" w:hAnsiTheme="minorHAnsi" w:eastAsiaTheme="minorEastAsia" w:cstheme="minorBidi"/>
      <w:sz w:val="21"/>
      <w:szCs w:val="22"/>
    </w:rPr>
  </w:style>
  <w:style w:type="paragraph" w:styleId="21">
    <w:name w:val="Date"/>
    <w:basedOn w:val="1"/>
    <w:next w:val="1"/>
    <w:qFormat/>
    <w:uiPriority w:val="0"/>
    <w:pPr>
      <w:snapToGrid/>
      <w:spacing w:line="240" w:lineRule="auto"/>
      <w:ind w:left="100" w:leftChars="2500"/>
    </w:pPr>
    <w:rPr>
      <w:sz w:val="21"/>
    </w:rPr>
  </w:style>
  <w:style w:type="paragraph" w:styleId="22">
    <w:name w:val="Body Text Indent 2"/>
    <w:basedOn w:val="1"/>
    <w:link w:val="51"/>
    <w:unhideWhenUsed/>
    <w:uiPriority w:val="99"/>
    <w:pPr>
      <w:spacing w:after="120" w:line="480" w:lineRule="auto"/>
      <w:ind w:left="420" w:leftChars="200"/>
    </w:pPr>
  </w:style>
  <w:style w:type="paragraph" w:styleId="23">
    <w:name w:val="Balloon Text"/>
    <w:basedOn w:val="1"/>
    <w:link w:val="53"/>
    <w:uiPriority w:val="99"/>
    <w:rPr>
      <w:sz w:val="18"/>
    </w:rPr>
  </w:style>
  <w:style w:type="paragraph" w:styleId="24">
    <w:name w:val="footer"/>
    <w:basedOn w:val="1"/>
    <w:link w:val="52"/>
    <w:qFormat/>
    <w:uiPriority w:val="99"/>
    <w:pPr>
      <w:tabs>
        <w:tab w:val="center" w:pos="4153"/>
        <w:tab w:val="right" w:pos="8306"/>
      </w:tabs>
      <w:spacing w:line="240" w:lineRule="auto"/>
      <w:jc w:val="left"/>
    </w:pPr>
    <w:rPr>
      <w:sz w:val="18"/>
    </w:rPr>
  </w:style>
  <w:style w:type="paragraph" w:styleId="25">
    <w:name w:val="header"/>
    <w:basedOn w:val="1"/>
    <w:link w:val="50"/>
    <w:uiPriority w:val="99"/>
    <w:pPr>
      <w:pBdr>
        <w:bottom w:val="single" w:color="auto" w:sz="6" w:space="1"/>
      </w:pBdr>
      <w:tabs>
        <w:tab w:val="center" w:pos="4153"/>
        <w:tab w:val="right" w:pos="8306"/>
      </w:tabs>
      <w:spacing w:line="240" w:lineRule="auto"/>
      <w:jc w:val="center"/>
    </w:pPr>
    <w:rPr>
      <w:sz w:val="18"/>
    </w:rPr>
  </w:style>
  <w:style w:type="paragraph" w:styleId="26">
    <w:name w:val="toc 1"/>
    <w:basedOn w:val="1"/>
    <w:next w:val="1"/>
    <w:qFormat/>
    <w:uiPriority w:val="39"/>
    <w:pPr>
      <w:tabs>
        <w:tab w:val="left" w:pos="567"/>
        <w:tab w:val="right" w:leader="dot" w:pos="8296"/>
      </w:tabs>
      <w:snapToGrid/>
    </w:pPr>
  </w:style>
  <w:style w:type="paragraph" w:styleId="27">
    <w:name w:val="toc 4"/>
    <w:basedOn w:val="1"/>
    <w:next w:val="1"/>
    <w:unhideWhenUsed/>
    <w:uiPriority w:val="39"/>
    <w:pPr>
      <w:snapToGrid/>
      <w:spacing w:line="240" w:lineRule="auto"/>
      <w:ind w:left="1260" w:leftChars="600"/>
    </w:pPr>
    <w:rPr>
      <w:rFonts w:asciiTheme="minorHAnsi" w:hAnsiTheme="minorHAnsi" w:eastAsiaTheme="minorEastAsia" w:cstheme="minorBidi"/>
      <w:sz w:val="21"/>
      <w:szCs w:val="22"/>
    </w:rPr>
  </w:style>
  <w:style w:type="paragraph" w:styleId="28">
    <w:name w:val="footnote text"/>
    <w:basedOn w:val="1"/>
    <w:link w:val="79"/>
    <w:unhideWhenUsed/>
    <w:qFormat/>
    <w:uiPriority w:val="99"/>
    <w:pPr>
      <w:widowControl/>
      <w:snapToGrid/>
      <w:spacing w:line="240" w:lineRule="auto"/>
      <w:jc w:val="left"/>
    </w:pPr>
    <w:rPr>
      <w:rFonts w:asciiTheme="minorHAnsi" w:hAnsiTheme="minorHAnsi" w:eastAsiaTheme="minorEastAsia" w:cstheme="minorBidi"/>
      <w:kern w:val="0"/>
      <w:sz w:val="20"/>
    </w:rPr>
  </w:style>
  <w:style w:type="paragraph" w:styleId="29">
    <w:name w:val="toc 6"/>
    <w:basedOn w:val="1"/>
    <w:next w:val="1"/>
    <w:unhideWhenUsed/>
    <w:qFormat/>
    <w:uiPriority w:val="39"/>
    <w:pPr>
      <w:snapToGrid/>
      <w:spacing w:line="240" w:lineRule="auto"/>
      <w:ind w:left="2100" w:leftChars="1000"/>
    </w:pPr>
    <w:rPr>
      <w:rFonts w:asciiTheme="minorHAnsi" w:hAnsiTheme="minorHAnsi" w:eastAsiaTheme="minorEastAsia" w:cstheme="minorBidi"/>
      <w:sz w:val="21"/>
      <w:szCs w:val="22"/>
    </w:rPr>
  </w:style>
  <w:style w:type="paragraph" w:styleId="30">
    <w:name w:val="Body Text Indent 3"/>
    <w:basedOn w:val="1"/>
    <w:uiPriority w:val="0"/>
    <w:pPr>
      <w:spacing w:after="120"/>
      <w:ind w:left="420" w:leftChars="200"/>
    </w:pPr>
    <w:rPr>
      <w:sz w:val="16"/>
    </w:rPr>
  </w:style>
  <w:style w:type="paragraph" w:styleId="31">
    <w:name w:val="toc 2"/>
    <w:basedOn w:val="1"/>
    <w:next w:val="1"/>
    <w:uiPriority w:val="39"/>
    <w:pPr>
      <w:ind w:left="420" w:leftChars="200"/>
    </w:pPr>
  </w:style>
  <w:style w:type="paragraph" w:styleId="32">
    <w:name w:val="toc 9"/>
    <w:basedOn w:val="1"/>
    <w:next w:val="1"/>
    <w:unhideWhenUsed/>
    <w:uiPriority w:val="39"/>
    <w:pPr>
      <w:snapToGrid/>
      <w:spacing w:line="240" w:lineRule="auto"/>
      <w:ind w:left="3360" w:leftChars="1600"/>
    </w:pPr>
    <w:rPr>
      <w:rFonts w:asciiTheme="minorHAnsi" w:hAnsiTheme="minorHAnsi" w:eastAsiaTheme="minorEastAsia" w:cstheme="minorBidi"/>
      <w:sz w:val="21"/>
      <w:szCs w:val="22"/>
    </w:rPr>
  </w:style>
  <w:style w:type="paragraph" w:styleId="33">
    <w:name w:val="Normal (Web)"/>
    <w:basedOn w:val="1"/>
    <w:uiPriority w:val="0"/>
    <w:pPr>
      <w:widowControl/>
      <w:snapToGrid/>
      <w:spacing w:before="100" w:beforeAutospacing="1" w:after="100" w:afterAutospacing="1" w:line="240" w:lineRule="auto"/>
      <w:jc w:val="left"/>
    </w:pPr>
    <w:rPr>
      <w:rFonts w:ascii="宋体" w:hAnsi="宋体"/>
      <w:kern w:val="0"/>
    </w:rPr>
  </w:style>
  <w:style w:type="paragraph" w:styleId="34">
    <w:name w:val="Title"/>
    <w:basedOn w:val="1"/>
    <w:qFormat/>
    <w:uiPriority w:val="0"/>
    <w:pPr>
      <w:snapToGrid/>
      <w:spacing w:before="240" w:after="60" w:line="240" w:lineRule="auto"/>
      <w:jc w:val="center"/>
      <w:outlineLvl w:val="0"/>
    </w:pPr>
    <w:rPr>
      <w:rFonts w:ascii="Arial" w:hAnsi="Arial"/>
      <w:b/>
      <w:sz w:val="32"/>
    </w:rPr>
  </w:style>
  <w:style w:type="character" w:styleId="36">
    <w:name w:val="Strong"/>
    <w:qFormat/>
    <w:uiPriority w:val="0"/>
    <w:rPr>
      <w:b/>
    </w:rPr>
  </w:style>
  <w:style w:type="character" w:styleId="37">
    <w:name w:val="page number"/>
    <w:basedOn w:val="35"/>
    <w:uiPriority w:val="0"/>
  </w:style>
  <w:style w:type="character" w:styleId="38">
    <w:name w:val="Hyperlink"/>
    <w:qFormat/>
    <w:uiPriority w:val="99"/>
    <w:rPr>
      <w:color w:val="0000FF"/>
      <w:u w:val="single"/>
    </w:rPr>
  </w:style>
  <w:style w:type="character" w:styleId="39">
    <w:name w:val="annotation reference"/>
    <w:basedOn w:val="35"/>
    <w:unhideWhenUsed/>
    <w:qFormat/>
    <w:uiPriority w:val="99"/>
    <w:rPr>
      <w:sz w:val="21"/>
      <w:szCs w:val="21"/>
    </w:rPr>
  </w:style>
  <w:style w:type="table" w:styleId="41">
    <w:name w:val="Table Grid"/>
    <w:basedOn w:val="40"/>
    <w:qFormat/>
    <w:uiPriority w:val="59"/>
    <w:pPr>
      <w:widowControl w:val="0"/>
      <w:adjustRightInd w:val="0"/>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42">
    <w:name w:val="Light List Accent 5"/>
    <w:basedOn w:val="40"/>
    <w:uiPriority w:val="61"/>
    <w:rPr>
      <w:rFonts w:asciiTheme="minorHAnsi" w:hAnsiTheme="minorHAnsi" w:eastAsiaTheme="minorEastAsia" w:cstheme="minorBidi"/>
      <w:kern w:val="2"/>
      <w:sz w:val="21"/>
      <w:szCs w:val="22"/>
    </w:rPr>
    <w:tblPr>
      <w:tblBorders>
        <w:top w:val="single" w:color="4472C4" w:themeColor="accent5" w:sz="8" w:space="0"/>
        <w:left w:val="single" w:color="4472C4" w:themeColor="accent5" w:sz="8" w:space="0"/>
        <w:bottom w:val="single" w:color="4472C4" w:themeColor="accent5" w:sz="8" w:space="0"/>
        <w:right w:val="single" w:color="4472C4"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472C4" w:themeFill="accent5"/>
      </w:tcPr>
    </w:tblStylePr>
    <w:tblStylePr w:type="lastRow">
      <w:pPr>
        <w:spacing w:before="0" w:after="0" w:line="240" w:lineRule="auto"/>
      </w:pPr>
      <w:rPr>
        <w:b/>
        <w:bCs/>
      </w:rPr>
      <w:tblPr>
        <w:tblLayout w:type="fixed"/>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StylePr>
    <w:tblStylePr w:type="lastCol">
      <w:rPr>
        <w:b/>
        <w:bCs/>
      </w:rPr>
    </w:tblStylePr>
    <w:tblStylePr w:type="band1Vert">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character" w:customStyle="1" w:styleId="43">
    <w:name w:val="正文文本 Char"/>
    <w:link w:val="3"/>
    <w:uiPriority w:val="0"/>
  </w:style>
  <w:style w:type="character" w:customStyle="1" w:styleId="44">
    <w:name w:val="标题 1 Char"/>
    <w:link w:val="2"/>
    <w:uiPriority w:val="9"/>
    <w:rPr>
      <w:b/>
      <w:kern w:val="44"/>
      <w:sz w:val="32"/>
    </w:rPr>
  </w:style>
  <w:style w:type="character" w:customStyle="1" w:styleId="45">
    <w:name w:val="标题 2 Char"/>
    <w:basedOn w:val="35"/>
    <w:link w:val="4"/>
    <w:uiPriority w:val="9"/>
    <w:rPr>
      <w:b/>
      <w:kern w:val="2"/>
      <w:sz w:val="28"/>
    </w:rPr>
  </w:style>
  <w:style w:type="character" w:customStyle="1" w:styleId="46">
    <w:name w:val="标题 3 Char"/>
    <w:basedOn w:val="35"/>
    <w:link w:val="5"/>
    <w:qFormat/>
    <w:uiPriority w:val="9"/>
    <w:rPr>
      <w:b/>
      <w:sz w:val="28"/>
    </w:rPr>
  </w:style>
  <w:style w:type="character" w:customStyle="1" w:styleId="47">
    <w:name w:val="标题 4 Char"/>
    <w:basedOn w:val="35"/>
    <w:link w:val="6"/>
    <w:qFormat/>
    <w:uiPriority w:val="9"/>
    <w:rPr>
      <w:b/>
      <w:kern w:val="2"/>
      <w:sz w:val="24"/>
    </w:rPr>
  </w:style>
  <w:style w:type="character" w:customStyle="1" w:styleId="48">
    <w:name w:val="head1"/>
    <w:uiPriority w:val="0"/>
    <w:rPr>
      <w:rFonts w:hint="default" w:ascii="Tahoma" w:hAnsi="Tahoma"/>
      <w:b/>
      <w:color w:val="00008B"/>
      <w:sz w:val="19"/>
    </w:rPr>
  </w:style>
  <w:style w:type="character" w:customStyle="1" w:styleId="49">
    <w:name w:val="style121"/>
    <w:uiPriority w:val="0"/>
    <w:rPr>
      <w:color w:val="0033FF"/>
    </w:rPr>
  </w:style>
  <w:style w:type="character" w:customStyle="1" w:styleId="50">
    <w:name w:val="页眉 Char"/>
    <w:link w:val="25"/>
    <w:uiPriority w:val="99"/>
    <w:rPr>
      <w:rFonts w:eastAsia="宋体"/>
      <w:kern w:val="2"/>
      <w:sz w:val="18"/>
      <w:lang w:val="en-US" w:eastAsia="zh-CN" w:bidi="ar-SA"/>
    </w:rPr>
  </w:style>
  <w:style w:type="character" w:customStyle="1" w:styleId="51">
    <w:name w:val="正文文本缩进 2 Char"/>
    <w:link w:val="22"/>
    <w:semiHidden/>
    <w:uiPriority w:val="99"/>
    <w:rPr>
      <w:kern w:val="2"/>
      <w:sz w:val="24"/>
    </w:rPr>
  </w:style>
  <w:style w:type="character" w:customStyle="1" w:styleId="52">
    <w:name w:val="页脚 Char"/>
    <w:basedOn w:val="35"/>
    <w:link w:val="24"/>
    <w:uiPriority w:val="99"/>
    <w:rPr>
      <w:kern w:val="2"/>
      <w:sz w:val="18"/>
    </w:rPr>
  </w:style>
  <w:style w:type="character" w:customStyle="1" w:styleId="53">
    <w:name w:val="批注框文本 Char"/>
    <w:basedOn w:val="35"/>
    <w:link w:val="23"/>
    <w:uiPriority w:val="99"/>
    <w:rPr>
      <w:kern w:val="2"/>
      <w:sz w:val="18"/>
    </w:rPr>
  </w:style>
  <w:style w:type="paragraph" w:customStyle="1" w:styleId="54">
    <w:name w:val="CM7"/>
    <w:basedOn w:val="55"/>
    <w:next w:val="55"/>
    <w:uiPriority w:val="0"/>
    <w:pPr>
      <w:spacing w:line="313" w:lineRule="atLeast"/>
    </w:pPr>
    <w:rPr>
      <w:rFonts w:cs="Times New Roman"/>
      <w:color w:val="auto"/>
    </w:rPr>
  </w:style>
  <w:style w:type="paragraph" w:customStyle="1" w:styleId="55">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56">
    <w:name w:val="表格列标题"/>
    <w:basedOn w:val="1"/>
    <w:qFormat/>
    <w:uiPriority w:val="0"/>
    <w:pPr>
      <w:autoSpaceDE w:val="0"/>
      <w:autoSpaceDN w:val="0"/>
      <w:adjustRightInd w:val="0"/>
      <w:snapToGrid/>
      <w:spacing w:line="240" w:lineRule="auto"/>
      <w:jc w:val="center"/>
    </w:pPr>
    <w:rPr>
      <w:b/>
      <w:bCs/>
      <w:kern w:val="0"/>
      <w:sz w:val="21"/>
      <w:szCs w:val="21"/>
    </w:rPr>
  </w:style>
  <w:style w:type="paragraph" w:customStyle="1" w:styleId="57">
    <w:name w:val="关键词"/>
    <w:basedOn w:val="1"/>
    <w:next w:val="1"/>
    <w:uiPriority w:val="0"/>
    <w:pPr>
      <w:adjustRightInd w:val="0"/>
      <w:snapToGrid/>
      <w:spacing w:line="360" w:lineRule="auto"/>
    </w:pPr>
    <w:rPr>
      <w:rFonts w:eastAsia="黑体"/>
      <w:kern w:val="0"/>
      <w:sz w:val="20"/>
      <w:szCs w:val="24"/>
    </w:rPr>
  </w:style>
  <w:style w:type="paragraph" w:customStyle="1" w:styleId="58">
    <w:name w:val="缺省文本"/>
    <w:basedOn w:val="1"/>
    <w:uiPriority w:val="0"/>
    <w:pPr>
      <w:autoSpaceDE w:val="0"/>
      <w:autoSpaceDN w:val="0"/>
      <w:adjustRightInd w:val="0"/>
      <w:snapToGrid/>
      <w:spacing w:before="105" w:line="240" w:lineRule="auto"/>
      <w:jc w:val="left"/>
    </w:pPr>
    <w:rPr>
      <w:kern w:val="0"/>
      <w:sz w:val="21"/>
      <w:szCs w:val="21"/>
    </w:rPr>
  </w:style>
  <w:style w:type="paragraph" w:customStyle="1" w:styleId="59">
    <w:name w:val="标题 3 + 左侧:  1 字符 右侧:  1 字符 + 左侧:  1 字符 + 左侧:  1 字符"/>
    <w:basedOn w:val="1"/>
    <w:uiPriority w:val="0"/>
    <w:pPr>
      <w:keepNext/>
      <w:keepLines/>
      <w:adjustRightInd w:val="0"/>
      <w:snapToGrid/>
      <w:spacing w:line="360" w:lineRule="auto"/>
      <w:ind w:left="200" w:leftChars="100" w:right="200" w:rightChars="100" w:firstLine="480" w:firstLineChars="200"/>
      <w:jc w:val="left"/>
      <w:outlineLvl w:val="2"/>
    </w:pPr>
    <w:rPr>
      <w:rFonts w:eastAsia="黑体" w:cs="宋体"/>
      <w:kern w:val="0"/>
    </w:rPr>
  </w:style>
  <w:style w:type="paragraph" w:customStyle="1" w:styleId="60">
    <w:name w:val="标题 3 + 左侧:  1 字符 右侧:  1 字符 + 左侧:  1 字符 + 左侧:  1 字符 + 加粗"/>
    <w:basedOn w:val="59"/>
    <w:uiPriority w:val="0"/>
    <w:rPr>
      <w:b/>
      <w:bCs/>
    </w:rPr>
  </w:style>
  <w:style w:type="paragraph" w:customStyle="1" w:styleId="61">
    <w:name w:val="CM8"/>
    <w:basedOn w:val="55"/>
    <w:next w:val="55"/>
    <w:qFormat/>
    <w:uiPriority w:val="0"/>
    <w:pPr>
      <w:spacing w:line="313" w:lineRule="atLeast"/>
    </w:pPr>
    <w:rPr>
      <w:rFonts w:cs="Times New Roman"/>
      <w:color w:val="auto"/>
    </w:rPr>
  </w:style>
  <w:style w:type="paragraph" w:customStyle="1" w:styleId="62">
    <w:name w:val="CM28"/>
    <w:basedOn w:val="55"/>
    <w:next w:val="55"/>
    <w:uiPriority w:val="0"/>
    <w:pPr>
      <w:spacing w:after="203"/>
    </w:pPr>
    <w:rPr>
      <w:rFonts w:cs="Times New Roman"/>
      <w:color w:val="auto"/>
    </w:rPr>
  </w:style>
  <w:style w:type="paragraph" w:customStyle="1" w:styleId="63">
    <w:name w:val="CM26"/>
    <w:uiPriority w:val="0"/>
    <w:pPr>
      <w:spacing w:after="65"/>
    </w:pPr>
    <w:rPr>
      <w:rFonts w:ascii="Times New Roman" w:hAnsi="Times New Roman" w:eastAsia="宋体" w:cs="Times New Roman"/>
      <w:lang w:val="en-US" w:eastAsia="zh-CN" w:bidi="ar-SA"/>
    </w:rPr>
  </w:style>
  <w:style w:type="paragraph" w:customStyle="1" w:styleId="64">
    <w:name w:val="表文"/>
    <w:uiPriority w:val="0"/>
    <w:pPr>
      <w:widowControl w:val="0"/>
      <w:adjustRightInd w:val="0"/>
      <w:snapToGrid w:val="0"/>
      <w:jc w:val="both"/>
    </w:pPr>
    <w:rPr>
      <w:rFonts w:ascii="Times New Roman" w:hAnsi="Times New Roman" w:eastAsia="宋体" w:cs="Times New Roman"/>
      <w:kern w:val="21"/>
      <w:position w:val="12"/>
      <w:sz w:val="21"/>
      <w:lang w:val="en-US" w:eastAsia="zh-CN" w:bidi="ar-SA"/>
    </w:rPr>
  </w:style>
  <w:style w:type="paragraph" w:customStyle="1" w:styleId="65">
    <w:name w:val="CM18"/>
    <w:basedOn w:val="55"/>
    <w:next w:val="55"/>
    <w:uiPriority w:val="0"/>
    <w:pPr>
      <w:spacing w:line="273" w:lineRule="atLeast"/>
    </w:pPr>
    <w:rPr>
      <w:rFonts w:cs="Times New Roman"/>
      <w:color w:val="auto"/>
    </w:rPr>
  </w:style>
  <w:style w:type="paragraph" w:customStyle="1" w:styleId="66">
    <w:name w:val="样式 标题 1 + 右侧:  1 字符"/>
    <w:basedOn w:val="2"/>
    <w:uiPriority w:val="0"/>
    <w:pPr>
      <w:widowControl w:val="0"/>
      <w:pBdr>
        <w:top w:val="none" w:color="auto" w:sz="0" w:space="0"/>
        <w:left w:val="none" w:color="auto" w:sz="0" w:space="0"/>
        <w:bottom w:val="none" w:color="auto" w:sz="0" w:space="0"/>
        <w:right w:val="none" w:color="auto" w:sz="0" w:space="0"/>
      </w:pBdr>
      <w:tabs>
        <w:tab w:val="clear" w:pos="432"/>
      </w:tabs>
      <w:snapToGrid/>
      <w:spacing w:before="120" w:after="120" w:line="360" w:lineRule="auto"/>
      <w:ind w:left="625" w:leftChars="100" w:right="200" w:rightChars="100" w:hanging="425"/>
      <w:jc w:val="left"/>
      <w:textAlignment w:val="auto"/>
    </w:pPr>
    <w:rPr>
      <w:rFonts w:eastAsia="黑体" w:cs="宋体"/>
      <w:b w:val="0"/>
      <w:sz w:val="30"/>
    </w:rPr>
  </w:style>
  <w:style w:type="paragraph" w:customStyle="1" w:styleId="67">
    <w:name w:val="编写建议"/>
    <w:basedOn w:val="1"/>
    <w:uiPriority w:val="0"/>
    <w:pPr>
      <w:autoSpaceDE w:val="0"/>
      <w:autoSpaceDN w:val="0"/>
      <w:adjustRightInd w:val="0"/>
      <w:snapToGrid/>
      <w:spacing w:line="360" w:lineRule="auto"/>
      <w:ind w:left="1134"/>
    </w:pPr>
    <w:rPr>
      <w:i/>
      <w:iCs/>
      <w:color w:val="0000FF"/>
      <w:kern w:val="0"/>
      <w:sz w:val="21"/>
      <w:szCs w:val="21"/>
    </w:rPr>
  </w:style>
  <w:style w:type="paragraph" w:customStyle="1" w:styleId="68">
    <w:name w:val="表头样式"/>
    <w:basedOn w:val="1"/>
    <w:uiPriority w:val="0"/>
    <w:pPr>
      <w:autoSpaceDE w:val="0"/>
      <w:autoSpaceDN w:val="0"/>
      <w:adjustRightInd w:val="0"/>
      <w:snapToGrid/>
      <w:spacing w:line="240" w:lineRule="auto"/>
      <w:jc w:val="center"/>
    </w:pPr>
    <w:rPr>
      <w:b/>
      <w:bCs/>
      <w:kern w:val="0"/>
      <w:sz w:val="21"/>
      <w:szCs w:val="21"/>
    </w:rPr>
  </w:style>
  <w:style w:type="paragraph" w:customStyle="1" w:styleId="69">
    <w:name w:val="CM25"/>
    <w:uiPriority w:val="0"/>
    <w:pPr>
      <w:spacing w:after="1518"/>
    </w:pPr>
    <w:rPr>
      <w:rFonts w:ascii="Times New Roman" w:hAnsi="Times New Roman" w:eastAsia="宋体" w:cs="Times New Roman"/>
      <w:lang w:val="en-US" w:eastAsia="zh-CN" w:bidi="ar-SA"/>
    </w:rPr>
  </w:style>
  <w:style w:type="paragraph" w:customStyle="1" w:styleId="70">
    <w:name w:val="CM1"/>
    <w:basedOn w:val="55"/>
    <w:next w:val="55"/>
    <w:uiPriority w:val="0"/>
    <w:rPr>
      <w:rFonts w:cs="Times New Roman"/>
      <w:color w:val="auto"/>
    </w:rPr>
  </w:style>
  <w:style w:type="paragraph" w:customStyle="1" w:styleId="71">
    <w:name w:val="表格文本"/>
    <w:basedOn w:val="1"/>
    <w:qFormat/>
    <w:uiPriority w:val="0"/>
    <w:pPr>
      <w:tabs>
        <w:tab w:val="decimal" w:pos="0"/>
      </w:tabs>
      <w:autoSpaceDE w:val="0"/>
      <w:autoSpaceDN w:val="0"/>
      <w:adjustRightInd w:val="0"/>
      <w:snapToGrid/>
      <w:spacing w:line="240" w:lineRule="auto"/>
      <w:jc w:val="left"/>
    </w:pPr>
    <w:rPr>
      <w:kern w:val="0"/>
      <w:sz w:val="21"/>
      <w:szCs w:val="21"/>
    </w:rPr>
  </w:style>
  <w:style w:type="paragraph" w:customStyle="1" w:styleId="72">
    <w:name w:val="CM27"/>
    <w:basedOn w:val="55"/>
    <w:next w:val="55"/>
    <w:qFormat/>
    <w:uiPriority w:val="0"/>
    <w:pPr>
      <w:spacing w:after="443"/>
    </w:pPr>
    <w:rPr>
      <w:rFonts w:cs="Times New Roman"/>
      <w:color w:val="auto"/>
    </w:rPr>
  </w:style>
  <w:style w:type="paragraph" w:customStyle="1" w:styleId="73">
    <w:name w:val="表题"/>
    <w:qFormat/>
    <w:uiPriority w:val="0"/>
    <w:pPr>
      <w:widowControl w:val="0"/>
      <w:adjustRightInd w:val="0"/>
      <w:snapToGrid w:val="0"/>
      <w:spacing w:beforeLines="50" w:line="312" w:lineRule="atLeast"/>
      <w:jc w:val="center"/>
    </w:pPr>
    <w:rPr>
      <w:rFonts w:ascii="Arial" w:hAnsi="Arial" w:eastAsia="黑体" w:cs="Times New Roman"/>
      <w:kern w:val="21"/>
      <w:sz w:val="24"/>
      <w:lang w:val="en-US" w:eastAsia="zh-CN" w:bidi="ar-SA"/>
    </w:rPr>
  </w:style>
  <w:style w:type="paragraph" w:customStyle="1" w:styleId="74">
    <w:name w:val="CM5"/>
    <w:basedOn w:val="55"/>
    <w:next w:val="55"/>
    <w:qFormat/>
    <w:uiPriority w:val="0"/>
    <w:pPr>
      <w:spacing w:line="468" w:lineRule="atLeast"/>
    </w:pPr>
    <w:rPr>
      <w:rFonts w:cs="Times New Roman"/>
      <w:color w:val="auto"/>
    </w:rPr>
  </w:style>
  <w:style w:type="paragraph" w:customStyle="1" w:styleId="75">
    <w:name w:val="样式 标题 3 + 左侧:  1 字符 右侧:  1 字符 + 左侧:  1 字符 + 左侧:  1 字符 + 黑体"/>
    <w:basedOn w:val="59"/>
    <w:uiPriority w:val="0"/>
    <w:rPr>
      <w:rFonts w:ascii="黑体" w:hAnsi="黑体"/>
    </w:rPr>
  </w:style>
  <w:style w:type="paragraph" w:customStyle="1" w:styleId="76">
    <w:name w:val="CM24"/>
    <w:basedOn w:val="55"/>
    <w:next w:val="55"/>
    <w:uiPriority w:val="0"/>
    <w:pPr>
      <w:spacing w:after="100"/>
    </w:pPr>
    <w:rPr>
      <w:rFonts w:cs="Times New Roman"/>
      <w:color w:val="auto"/>
    </w:rPr>
  </w:style>
  <w:style w:type="paragraph" w:customStyle="1" w:styleId="77">
    <w:name w:val="List Paragraph"/>
    <w:basedOn w:val="1"/>
    <w:qFormat/>
    <w:uiPriority w:val="34"/>
    <w:pPr>
      <w:snapToGrid/>
      <w:spacing w:line="240" w:lineRule="auto"/>
      <w:ind w:firstLine="420" w:firstLineChars="200"/>
    </w:pPr>
    <w:rPr>
      <w:rFonts w:asciiTheme="minorHAnsi" w:hAnsiTheme="minorHAnsi" w:eastAsiaTheme="minorEastAsia" w:cstheme="minorBidi"/>
      <w:sz w:val="21"/>
      <w:szCs w:val="22"/>
    </w:rPr>
  </w:style>
  <w:style w:type="paragraph" w:customStyle="1" w:styleId="78">
    <w:name w:val="Decimal Aligned"/>
    <w:basedOn w:val="1"/>
    <w:qFormat/>
    <w:uiPriority w:val="40"/>
    <w:pPr>
      <w:widowControl/>
      <w:tabs>
        <w:tab w:val="decimal" w:pos="360"/>
      </w:tabs>
      <w:snapToGrid/>
      <w:spacing w:after="200" w:line="276" w:lineRule="auto"/>
      <w:jc w:val="left"/>
    </w:pPr>
    <w:rPr>
      <w:rFonts w:asciiTheme="minorHAnsi" w:hAnsiTheme="minorHAnsi" w:eastAsiaTheme="minorHAnsi" w:cstheme="minorBidi"/>
      <w:kern w:val="0"/>
      <w:sz w:val="22"/>
      <w:szCs w:val="22"/>
    </w:rPr>
  </w:style>
  <w:style w:type="character" w:customStyle="1" w:styleId="79">
    <w:name w:val="脚注文本 Char"/>
    <w:basedOn w:val="35"/>
    <w:link w:val="28"/>
    <w:uiPriority w:val="99"/>
    <w:rPr>
      <w:rFonts w:asciiTheme="minorHAnsi" w:hAnsiTheme="minorHAnsi" w:eastAsiaTheme="minorEastAsia" w:cstheme="minorBidi"/>
    </w:rPr>
  </w:style>
  <w:style w:type="character" w:customStyle="1" w:styleId="80">
    <w:name w:val="Subtle Emphasis"/>
    <w:basedOn w:val="35"/>
    <w:qFormat/>
    <w:uiPriority w:val="19"/>
    <w:rPr>
      <w:i/>
      <w:iCs/>
      <w:color w:val="808080" w:themeColor="text1" w:themeTint="80"/>
      <w14:textFill>
        <w14:solidFill>
          <w14:schemeClr w14:val="tx1">
            <w14:lumMod w14:val="50000"/>
            <w14:lumOff w14:val="50000"/>
          </w14:schemeClr>
        </w14:solidFill>
      </w14:textFill>
    </w:rPr>
  </w:style>
  <w:style w:type="character" w:customStyle="1" w:styleId="81">
    <w:name w:val="表格文本M Char Char"/>
    <w:link w:val="82"/>
    <w:uiPriority w:val="0"/>
    <w:rPr>
      <w:rFonts w:eastAsia="Times New Roman" w:cs="宋体"/>
      <w:color w:val="000000"/>
      <w:szCs w:val="21"/>
    </w:rPr>
  </w:style>
  <w:style w:type="paragraph" w:customStyle="1" w:styleId="82">
    <w:name w:val="表格文本M"/>
    <w:link w:val="81"/>
    <w:uiPriority w:val="0"/>
    <w:pPr>
      <w:jc w:val="center"/>
    </w:pPr>
    <w:rPr>
      <w:rFonts w:ascii="Times New Roman" w:hAnsi="Times New Roman" w:eastAsia="Times New Roman" w:cs="宋体"/>
      <w:color w:val="000000"/>
      <w:szCs w:val="21"/>
      <w:lang w:val="en-US" w:eastAsia="zh-CN" w:bidi="ar-SA"/>
    </w:rPr>
  </w:style>
  <w:style w:type="character" w:customStyle="1" w:styleId="83">
    <w:name w:val="表格文本L Char Char"/>
    <w:link w:val="84"/>
    <w:uiPriority w:val="0"/>
    <w:rPr>
      <w:rFonts w:cs="宋体"/>
      <w:color w:val="000000"/>
      <w:szCs w:val="21"/>
    </w:rPr>
  </w:style>
  <w:style w:type="paragraph" w:customStyle="1" w:styleId="84">
    <w:name w:val="表格文本L"/>
    <w:link w:val="83"/>
    <w:uiPriority w:val="0"/>
    <w:rPr>
      <w:rFonts w:ascii="Times New Roman" w:hAnsi="Times New Roman" w:eastAsia="宋体" w:cs="宋体"/>
      <w:color w:val="000000"/>
      <w:szCs w:val="21"/>
      <w:lang w:val="en-US" w:eastAsia="zh-CN" w:bidi="ar-SA"/>
    </w:rPr>
  </w:style>
  <w:style w:type="character" w:customStyle="1" w:styleId="85">
    <w:name w:val="批注文字 Char"/>
    <w:basedOn w:val="35"/>
    <w:link w:val="14"/>
    <w:semiHidden/>
    <w:uiPriority w:val="99"/>
    <w:rPr>
      <w:rFonts w:asciiTheme="minorHAnsi" w:hAnsiTheme="minorHAnsi" w:eastAsiaTheme="minorEastAsia" w:cstheme="minorBidi"/>
      <w:kern w:val="2"/>
      <w:sz w:val="21"/>
      <w:szCs w:val="22"/>
    </w:rPr>
  </w:style>
  <w:style w:type="character" w:customStyle="1" w:styleId="86">
    <w:name w:val="批注主题 Char"/>
    <w:basedOn w:val="85"/>
    <w:link w:val="13"/>
    <w:semiHidden/>
    <w:uiPriority w:val="99"/>
    <w:rPr>
      <w:rFonts w:asciiTheme="minorHAnsi" w:hAnsiTheme="minorHAnsi" w:eastAsiaTheme="minorEastAsia" w:cstheme="minorBidi"/>
      <w:b/>
      <w:bCs/>
      <w:kern w:val="2"/>
      <w:sz w:val="21"/>
      <w:szCs w:val="22"/>
    </w:rPr>
  </w:style>
  <w:style w:type="character" w:customStyle="1" w:styleId="87">
    <w:name w:val="def"/>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D41F82-808D-43AD-B99E-0FB01C2CF3ED}">
  <ds:schemaRefs/>
</ds:datastoreItem>
</file>

<file path=docProps/app.xml><?xml version="1.0" encoding="utf-8"?>
<Properties xmlns="http://schemas.openxmlformats.org/officeDocument/2006/extended-properties" xmlns:vt="http://schemas.openxmlformats.org/officeDocument/2006/docPropsVTypes">
  <Template>Normal.dotm</Template>
  <Company>xguan.126.com</Company>
  <Pages>97</Pages>
  <Words>12911</Words>
  <Characters>73596</Characters>
  <Lines>613</Lines>
  <Paragraphs>172</Paragraphs>
  <ScaleCrop>false</ScaleCrop>
  <LinksUpToDate>false</LinksUpToDate>
  <CharactersWithSpaces>86335</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2016-11-24T13:03:00Z</dcterms:created>
  <dc:creator>xiaoguan</dc:creator>
  <cp:lastModifiedBy>29406</cp:lastModifiedBy>
  <cp:lastPrinted>2016-08-24T09:17:00Z</cp:lastPrinted>
  <dcterms:modified xsi:type="dcterms:W3CDTF">2016-12-03T14:13:42Z</dcterms:modified>
  <dc:title>河北先河环保科技股份有限公司</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