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107" w:rsidRDefault="007464FB">
      <w:pPr>
        <w:rPr>
          <w:lang w:val="ca-ES"/>
        </w:rPr>
      </w:pPr>
      <w:r>
        <w:rPr>
          <w:b/>
          <w:lang w:val="ca-ES"/>
        </w:rPr>
        <w:t>Caracterització de la hidràulica dels trams fluvials</w:t>
      </w:r>
      <w:r w:rsidR="00FC43DF">
        <w:rPr>
          <w:lang w:val="ca-ES"/>
        </w:rPr>
        <w:t>.</w:t>
      </w:r>
    </w:p>
    <w:p w:rsidR="00FC43DF" w:rsidRDefault="00B944D8">
      <w:pPr>
        <w:rPr>
          <w:lang w:val="ca-ES"/>
        </w:rPr>
      </w:pPr>
      <w:r w:rsidRPr="00E961C1">
        <w:rPr>
          <w:b/>
          <w:lang w:val="ca-ES"/>
        </w:rPr>
        <w:t>1</w:t>
      </w:r>
      <w:r>
        <w:rPr>
          <w:lang w:val="ca-ES"/>
        </w:rPr>
        <w:t xml:space="preserve">. </w:t>
      </w:r>
      <w:r w:rsidR="00FC43DF">
        <w:rPr>
          <w:lang w:val="ca-ES"/>
        </w:rPr>
        <w:t xml:space="preserve">Per caracteritzar la geometria, s’han de fer 5 transectes, on s’ha de mesurar l’amplada a la base de la llera, l’amplada al nivell màxim del canal (bankfull), i la fondària màxima al nivell del canal (bankfull). Això ens permet determinar del nostre tram, l’amplada a llera mitjana (wb), l’amplada màxima del canal (wt), i la fondària màxima del canal (Dt). Amb aquestes 3 dimensions, </w:t>
      </w:r>
      <w:r w:rsidR="004F748E">
        <w:rPr>
          <w:lang w:val="ca-ES"/>
        </w:rPr>
        <w:t xml:space="preserve">i assumint una forma trapezoïdal del canal fluvial, </w:t>
      </w:r>
      <w:r w:rsidR="00FC43DF">
        <w:rPr>
          <w:lang w:val="ca-ES"/>
        </w:rPr>
        <w:t xml:space="preserve">estimem l’angle </w:t>
      </w:r>
      <w:r w:rsidR="004F748E">
        <w:rPr>
          <w:lang w:val="ca-ES"/>
        </w:rPr>
        <w:t>entre la llera i el màxim del canal (bankfull)</w:t>
      </w:r>
      <w:r w:rsidR="00FC43DF">
        <w:rPr>
          <w:lang w:val="ca-ES"/>
        </w:rPr>
        <w:t>:</w:t>
      </w:r>
    </w:p>
    <w:p w:rsidR="00FC43DF" w:rsidRDefault="00FC43DF">
      <w:pPr>
        <w:rPr>
          <w:lang w:val="ca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ca-ES"/>
            </w:rPr>
            <m:t>∝=ArcC</m:t>
          </m:r>
          <m:r>
            <w:rPr>
              <w:rFonts w:ascii="Cambria Math" w:hAnsi="Cambria Math"/>
              <w:lang w:val="ca-ES"/>
            </w:rPr>
            <m:t>os</m:t>
          </m:r>
          <m:f>
            <m:fPr>
              <m:ctrlPr>
                <w:rPr>
                  <w:rFonts w:ascii="Cambria Math" w:hAnsi="Cambria Math"/>
                  <w:i/>
                  <w:lang w:val="ca-ES"/>
                </w:rPr>
              </m:ctrlPr>
            </m:fPr>
            <m:num>
              <m:r>
                <w:rPr>
                  <w:rFonts w:ascii="Cambria Math" w:hAnsi="Cambria Math"/>
                  <w:lang w:val="ca-ES"/>
                </w:rPr>
                <m:t>Dt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lang w:val="ca-E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ca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ca-E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ca-E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ca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ca-E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ca-ES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ca-E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ca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ca-E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ca-ES"/>
                                    </w:rPr>
                                    <m:t>b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ca-E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ca-E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ca-E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ca-E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ca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ca-E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ca-ES"/>
                            </w:rPr>
                            <m:t>t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ca-ES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4F748E" w:rsidRDefault="004F748E">
      <w:pPr>
        <w:rPr>
          <w:lang w:val="ca-ES"/>
        </w:rPr>
      </w:pPr>
      <w:r>
        <w:rPr>
          <w:lang w:val="ca-ES"/>
        </w:rPr>
        <w:t>L’angle permet estimar en funció de la fondària</w:t>
      </w:r>
      <w:r w:rsidR="007D3ACB">
        <w:rPr>
          <w:lang w:val="ca-ES"/>
        </w:rPr>
        <w:t xml:space="preserve"> (Di)</w:t>
      </w:r>
      <w:r>
        <w:rPr>
          <w:lang w:val="ca-ES"/>
        </w:rPr>
        <w:t>, l’amplada de</w:t>
      </w:r>
      <w:r w:rsidR="007D3ACB">
        <w:rPr>
          <w:lang w:val="ca-ES"/>
        </w:rPr>
        <w:t xml:space="preserve"> llera inundada (wi), l’àrea transversal inundada (Ai), i el perímetre humid inundat (wpi)</w:t>
      </w:r>
      <w:r w:rsidR="006C6BFA">
        <w:rPr>
          <w:lang w:val="ca-ES"/>
        </w:rPr>
        <w:t>, i el radi hidràulic (HRi)</w:t>
      </w:r>
      <w:r w:rsidR="007D3ACB">
        <w:rPr>
          <w:lang w:val="ca-ES"/>
        </w:rPr>
        <w:t>:</w:t>
      </w:r>
    </w:p>
    <w:p w:rsidR="007D3ACB" w:rsidRDefault="002D1C47">
      <w:pPr>
        <w:rPr>
          <w:lang w:val="ca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ca-ES"/>
                </w:rPr>
              </m:ctrlPr>
            </m:sSubPr>
            <m:e>
              <m:r>
                <w:rPr>
                  <w:rFonts w:ascii="Cambria Math" w:hAnsi="Cambria Math"/>
                  <w:lang w:val="ca-ES"/>
                </w:rPr>
                <m:t>w</m:t>
              </m:r>
            </m:e>
            <m:sub>
              <m:r>
                <w:rPr>
                  <w:rFonts w:ascii="Cambria Math" w:hAnsi="Cambria Math"/>
                  <w:lang w:val="ca-ES"/>
                </w:rPr>
                <m:t>i</m:t>
              </m:r>
            </m:sub>
          </m:sSub>
          <m:r>
            <w:rPr>
              <w:rFonts w:ascii="Cambria Math" w:hAnsi="Cambria Math"/>
              <w:lang w:val="ca-E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ca-ES"/>
                </w:rPr>
              </m:ctrlPr>
            </m:sSubPr>
            <m:e>
              <m:r>
                <w:rPr>
                  <w:rFonts w:ascii="Cambria Math" w:hAnsi="Cambria Math"/>
                  <w:lang w:val="ca-ES"/>
                </w:rPr>
                <m:t>w</m:t>
              </m:r>
            </m:e>
            <m:sub>
              <m:r>
                <w:rPr>
                  <w:rFonts w:ascii="Cambria Math" w:hAnsi="Cambria Math"/>
                  <w:lang w:val="ca-ES"/>
                </w:rPr>
                <m:t>b</m:t>
              </m:r>
            </m:sub>
          </m:sSub>
          <m:r>
            <w:rPr>
              <w:rFonts w:ascii="Cambria Math" w:hAnsi="Cambria Math"/>
              <w:lang w:val="ca-ES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lang w:val="ca-ES"/>
                </w:rPr>
              </m:ctrlPr>
            </m:sSubPr>
            <m:e>
              <m:r>
                <w:rPr>
                  <w:rFonts w:ascii="Cambria Math" w:hAnsi="Cambria Math"/>
                  <w:lang w:val="ca-ES"/>
                </w:rPr>
                <m:t>D</m:t>
              </m:r>
            </m:e>
            <m:sub>
              <m:r>
                <w:rPr>
                  <w:rFonts w:ascii="Cambria Math" w:hAnsi="Cambria Math"/>
                  <w:lang w:val="ca-ES"/>
                </w:rPr>
                <m:t>i</m:t>
              </m:r>
            </m:sub>
          </m:sSub>
          <m:r>
            <w:rPr>
              <w:rFonts w:ascii="Cambria Math" w:hAnsi="Cambria Math"/>
              <w:lang w:val="ca-ES"/>
            </w:rPr>
            <m:t>tan∝</m:t>
          </m:r>
        </m:oMath>
      </m:oMathPara>
    </w:p>
    <w:p w:rsidR="007D3ACB" w:rsidRDefault="002D1C47">
      <w:pPr>
        <w:rPr>
          <w:lang w:val="ca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ca-ES"/>
                </w:rPr>
              </m:ctrlPr>
            </m:sSubPr>
            <m:e>
              <m:r>
                <w:rPr>
                  <w:rFonts w:ascii="Cambria Math" w:hAnsi="Cambria Math"/>
                  <w:lang w:val="ca-ES"/>
                </w:rPr>
                <m:t>A</m:t>
              </m:r>
            </m:e>
            <m:sub>
              <m:r>
                <w:rPr>
                  <w:rFonts w:ascii="Cambria Math" w:hAnsi="Cambria Math"/>
                  <w:lang w:val="ca-ES"/>
                </w:rPr>
                <m:t>i</m:t>
              </m:r>
            </m:sub>
          </m:sSub>
          <m:r>
            <w:rPr>
              <w:rFonts w:ascii="Cambria Math" w:hAnsi="Cambria Math"/>
              <w:lang w:val="ca-E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ca-ES"/>
                </w:rPr>
              </m:ctrlPr>
            </m:sSubPr>
            <m:e>
              <m:r>
                <w:rPr>
                  <w:rFonts w:ascii="Cambria Math" w:hAnsi="Cambria Math"/>
                  <w:lang w:val="ca-ES"/>
                </w:rPr>
                <m:t>D</m:t>
              </m:r>
            </m:e>
            <m:sub>
              <m:r>
                <w:rPr>
                  <w:rFonts w:ascii="Cambria Math" w:hAnsi="Cambria Math"/>
                  <w:lang w:val="ca-E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ca-E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ca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ca-E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ca-ES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lang w:val="ca-E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ca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ca-E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ca-E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ca-ES"/>
                </w:rPr>
                <m:t>ta</m:t>
              </m:r>
              <m:r>
                <w:rPr>
                  <w:rFonts w:ascii="Cambria Math" w:hAnsi="Cambria Math"/>
                  <w:lang w:val="ca-ES"/>
                </w:rPr>
                <m:t>n∝</m:t>
              </m:r>
            </m:e>
          </m:d>
        </m:oMath>
      </m:oMathPara>
    </w:p>
    <w:p w:rsidR="006C6BFA" w:rsidRDefault="002D1C47">
      <w:pPr>
        <w:rPr>
          <w:lang w:val="ca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ca-ES"/>
                </w:rPr>
              </m:ctrlPr>
            </m:sSubPr>
            <m:e>
              <m:r>
                <w:rPr>
                  <w:rFonts w:ascii="Cambria Math" w:hAnsi="Cambria Math"/>
                  <w:lang w:val="ca-ES"/>
                </w:rPr>
                <m:t>WP</m:t>
              </m:r>
            </m:e>
            <m:sub>
              <m:r>
                <w:rPr>
                  <w:rFonts w:ascii="Cambria Math" w:hAnsi="Cambria Math"/>
                  <w:lang w:val="ca-ES"/>
                </w:rPr>
                <m:t>i</m:t>
              </m:r>
            </m:sub>
          </m:sSub>
          <m:r>
            <w:rPr>
              <w:rFonts w:ascii="Cambria Math" w:hAnsi="Cambria Math"/>
              <w:lang w:val="ca-E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ca-ES"/>
                </w:rPr>
              </m:ctrlPr>
            </m:sSubPr>
            <m:e>
              <m:r>
                <w:rPr>
                  <w:rFonts w:ascii="Cambria Math" w:hAnsi="Cambria Math"/>
                  <w:lang w:val="ca-ES"/>
                </w:rPr>
                <m:t>w</m:t>
              </m:r>
            </m:e>
            <m:sub>
              <m:r>
                <w:rPr>
                  <w:rFonts w:ascii="Cambria Math" w:hAnsi="Cambria Math"/>
                  <w:lang w:val="ca-ES"/>
                </w:rPr>
                <m:t>b</m:t>
              </m:r>
            </m:sub>
          </m:sSub>
          <m:r>
            <w:rPr>
              <w:rFonts w:ascii="Cambria Math" w:hAnsi="Cambria Math"/>
              <w:lang w:val="ca-E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ca-ES"/>
                </w:rPr>
              </m:ctrlPr>
            </m:fPr>
            <m:num>
              <m:r>
                <w:rPr>
                  <w:rFonts w:ascii="Cambria Math" w:hAnsi="Cambria Math"/>
                  <w:lang w:val="ca-E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ca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ca-E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ca-E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lang w:val="ca-ES"/>
                </w:rPr>
                <m:t>cos∝</m:t>
              </m:r>
            </m:den>
          </m:f>
        </m:oMath>
      </m:oMathPara>
    </w:p>
    <w:p w:rsidR="006C6BFA" w:rsidRDefault="002D1C47">
      <w:pPr>
        <w:rPr>
          <w:lang w:val="ca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ca-ES"/>
                </w:rPr>
              </m:ctrlPr>
            </m:sSubPr>
            <m:e>
              <m:r>
                <w:rPr>
                  <w:rFonts w:ascii="Cambria Math" w:hAnsi="Cambria Math"/>
                  <w:lang w:val="ca-ES"/>
                </w:rPr>
                <m:t>HR</m:t>
              </m:r>
            </m:e>
            <m:sub>
              <m:r>
                <w:rPr>
                  <w:rFonts w:ascii="Cambria Math" w:hAnsi="Cambria Math"/>
                  <w:lang w:val="ca-ES"/>
                </w:rPr>
                <m:t>i</m:t>
              </m:r>
            </m:sub>
          </m:sSub>
          <m:r>
            <w:rPr>
              <w:rFonts w:ascii="Cambria Math" w:hAnsi="Cambria Math"/>
              <w:lang w:val="ca-E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ca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ca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ca-E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ca-E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ca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ca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ca-E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ca-ES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lang w:val="ca-E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ca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ca-E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ca-E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ca-ES"/>
                    </w:rPr>
                    <m:t>tan∝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ca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ca-E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ca-ES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lang w:val="ca-E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ca-E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ca-E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ca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ca-E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ca-ES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ca-ES"/>
                    </w:rPr>
                    <m:t>cos∝</m:t>
                  </m:r>
                </m:den>
              </m:f>
            </m:den>
          </m:f>
        </m:oMath>
      </m:oMathPara>
    </w:p>
    <w:p w:rsidR="00B944D8" w:rsidRDefault="00B944D8">
      <w:pPr>
        <w:rPr>
          <w:lang w:val="ca-ES"/>
        </w:rPr>
      </w:pPr>
      <w:r w:rsidRPr="00E961C1">
        <w:rPr>
          <w:b/>
          <w:lang w:val="ca-ES"/>
        </w:rPr>
        <w:t>2</w:t>
      </w:r>
      <w:r>
        <w:rPr>
          <w:lang w:val="ca-ES"/>
        </w:rPr>
        <w:t>. D’altra banda, ens caldrà estimar la pendent de la llera (S), usant un model digital d’elevació del terreny de resolució mínima de 30m de pixel, i estimant la pendent per a un tram d’1km.</w:t>
      </w:r>
    </w:p>
    <w:p w:rsidR="00B944D8" w:rsidRDefault="00B944D8">
      <w:pPr>
        <w:rPr>
          <w:lang w:val="ca-ES"/>
        </w:rPr>
      </w:pPr>
      <w:r w:rsidRPr="00E961C1">
        <w:rPr>
          <w:b/>
          <w:lang w:val="ca-ES"/>
        </w:rPr>
        <w:t>3</w:t>
      </w:r>
      <w:r>
        <w:rPr>
          <w:lang w:val="ca-ES"/>
        </w:rPr>
        <w:t>. Finalment, també ens caldrà estimar el coefficient de Manning (n). L’ideal seria realitzar mesures de cabal en 3</w:t>
      </w:r>
      <w:r w:rsidR="0074782E">
        <w:rPr>
          <w:lang w:val="ca-ES"/>
        </w:rPr>
        <w:t>-4</w:t>
      </w:r>
      <w:r>
        <w:rPr>
          <w:lang w:val="ca-ES"/>
        </w:rPr>
        <w:t xml:space="preserve"> condicions diferents de cabal, i usant l’equació de Manning, estimar n usant la pendent de la regressió</w:t>
      </w:r>
      <w:r w:rsidR="0074782E">
        <w:rPr>
          <w:lang w:val="ca-ES"/>
        </w:rPr>
        <w:t xml:space="preserve"> entre Qi(y), i HRi(x)</w:t>
      </w:r>
      <w:r>
        <w:rPr>
          <w:lang w:val="ca-ES"/>
        </w:rPr>
        <w:t>:</w:t>
      </w:r>
    </w:p>
    <w:p w:rsidR="00B944D8" w:rsidRDefault="002D1C47">
      <w:pPr>
        <w:rPr>
          <w:lang w:val="ca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ca-ES"/>
                </w:rPr>
              </m:ctrlPr>
            </m:sSubPr>
            <m:e>
              <m:r>
                <w:rPr>
                  <w:rFonts w:ascii="Cambria Math" w:hAnsi="Cambria Math"/>
                  <w:lang w:val="ca-ES"/>
                </w:rPr>
                <m:t>Q</m:t>
              </m:r>
            </m:e>
            <m:sub>
              <m:r>
                <w:rPr>
                  <w:rFonts w:ascii="Cambria Math" w:hAnsi="Cambria Math"/>
                  <w:lang w:val="ca-ES"/>
                </w:rPr>
                <m:t>i</m:t>
              </m:r>
            </m:sub>
          </m:sSub>
          <m:r>
            <w:rPr>
              <w:rFonts w:ascii="Cambria Math" w:hAnsi="Cambria Math"/>
              <w:lang w:val="ca-E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ca-ES"/>
                </w:rPr>
              </m:ctrlPr>
            </m:fPr>
            <m:num>
              <m:r>
                <w:rPr>
                  <w:rFonts w:ascii="Cambria Math" w:hAnsi="Cambria Math"/>
                  <w:lang w:val="ca-ES"/>
                </w:rPr>
                <m:t>1</m:t>
              </m:r>
            </m:num>
            <m:den>
              <m:r>
                <w:rPr>
                  <w:rFonts w:ascii="Cambria Math" w:hAnsi="Cambria Math"/>
                  <w:lang w:val="ca-ES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ca-E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ca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ca-ES"/>
                    </w:rPr>
                    <m:t>HR</m:t>
                  </m:r>
                </m:e>
                <m:sub>
                  <m:r>
                    <w:rPr>
                      <w:rFonts w:ascii="Cambria Math" w:hAnsi="Cambria Math"/>
                      <w:lang w:val="ca-ES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  <w:lang w:val="ca-ES"/>
                </w:rPr>
                <m:t>2/3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ca-ES"/>
                </w:rPr>
              </m:ctrlPr>
            </m:sSupPr>
            <m:e>
              <m:r>
                <w:rPr>
                  <w:rFonts w:ascii="Cambria Math" w:hAnsi="Cambria Math"/>
                  <w:lang w:val="ca-ES"/>
                </w:rPr>
                <m:t>S</m:t>
              </m:r>
            </m:e>
            <m:sup>
              <m:r>
                <w:rPr>
                  <w:rFonts w:ascii="Cambria Math" w:hAnsi="Cambria Math"/>
                  <w:lang w:val="ca-ES"/>
                </w:rPr>
                <m:t>1/2</m:t>
              </m:r>
            </m:sup>
          </m:sSup>
        </m:oMath>
      </m:oMathPara>
    </w:p>
    <w:p w:rsidR="00B944D8" w:rsidRDefault="00B944D8">
      <w:pPr>
        <w:rPr>
          <w:lang w:val="ca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ca-ES"/>
            </w:rPr>
            <m:t>n=</m:t>
          </m:r>
          <m:f>
            <m:fPr>
              <m:ctrlPr>
                <w:rPr>
                  <w:rFonts w:ascii="Cambria Math" w:hAnsi="Cambria Math"/>
                  <w:i/>
                  <w:lang w:val="ca-E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ca-E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ca-E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ca-ES"/>
                    </w:rPr>
                    <m:t>1/2</m:t>
                  </m:r>
                </m:sup>
              </m:sSup>
            </m:num>
            <m:den>
              <m:r>
                <w:rPr>
                  <w:rFonts w:ascii="Cambria Math" w:hAnsi="Cambria Math"/>
                  <w:lang w:val="ca-ES"/>
                </w:rPr>
                <m:t>pendent</m:t>
              </m:r>
            </m:den>
          </m:f>
        </m:oMath>
      </m:oMathPara>
    </w:p>
    <w:p w:rsidR="0074782E" w:rsidRDefault="0074782E" w:rsidP="0074782E">
      <w:pPr>
        <w:rPr>
          <w:lang w:val="ca-ES"/>
        </w:rPr>
      </w:pPr>
      <w:r>
        <w:rPr>
          <w:lang w:val="ca-ES"/>
        </w:rPr>
        <w:t>En cas contrari, es pot usar el mètode de Verzano et al (2012) per determinar n, o usar el valor de 0.0358, que és la mitjana Europea d’acord amb Verzano et al (2012).</w:t>
      </w:r>
    </w:p>
    <w:p w:rsidR="0074782E" w:rsidRDefault="0074782E" w:rsidP="0074782E">
      <w:pPr>
        <w:rPr>
          <w:lang w:val="ca-ES"/>
        </w:rPr>
      </w:pPr>
      <w:r w:rsidRPr="00E961C1">
        <w:rPr>
          <w:b/>
          <w:lang w:val="ca-ES"/>
        </w:rPr>
        <w:lastRenderedPageBreak/>
        <w:t>4</w:t>
      </w:r>
      <w:r>
        <w:rPr>
          <w:lang w:val="ca-ES"/>
        </w:rPr>
        <w:t xml:space="preserve">. Amb n determinat, podem estimar wi, Ai, Wpi, HRi, i Qi en funció a fondària (Di). Això ens permetrà determinar el temps mig de residència de l’aigua (HRTi) </w:t>
      </w:r>
      <w:r w:rsidR="00C02737">
        <w:rPr>
          <w:lang w:val="ca-ES"/>
        </w:rPr>
        <w:t xml:space="preserve">i la superfície inundada (Si) </w:t>
      </w:r>
      <w:r>
        <w:rPr>
          <w:lang w:val="ca-ES"/>
        </w:rPr>
        <w:t>en el tram d’interès, de longitud L:</w:t>
      </w:r>
    </w:p>
    <w:p w:rsidR="0074782E" w:rsidRPr="00FC43DF" w:rsidRDefault="002D1C47" w:rsidP="0074782E">
      <w:pPr>
        <w:rPr>
          <w:lang w:val="ca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ca-ES"/>
                </w:rPr>
              </m:ctrlPr>
            </m:sSubPr>
            <m:e>
              <m:r>
                <w:rPr>
                  <w:rFonts w:ascii="Cambria Math" w:hAnsi="Cambria Math"/>
                  <w:lang w:val="ca-ES"/>
                </w:rPr>
                <m:t>HRT</m:t>
              </m:r>
            </m:e>
            <m:sub>
              <m:r>
                <w:rPr>
                  <w:rFonts w:ascii="Cambria Math" w:hAnsi="Cambria Math"/>
                  <w:lang w:val="ca-ES"/>
                </w:rPr>
                <m:t>i</m:t>
              </m:r>
            </m:sub>
          </m:sSub>
          <m:r>
            <w:rPr>
              <w:rFonts w:ascii="Cambria Math" w:hAnsi="Cambria Math"/>
              <w:lang w:val="ca-E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ca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ca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ca-E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ca-E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ca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ca-E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ca-ES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ca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ca-E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ca-ES"/>
                    </w:rPr>
                    <m:t>i</m:t>
                  </m:r>
                </m:sub>
              </m:sSub>
            </m:den>
          </m:f>
        </m:oMath>
      </m:oMathPara>
    </w:p>
    <w:p w:rsidR="00C02737" w:rsidRDefault="002D1C47">
      <w:pPr>
        <w:rPr>
          <w:lang w:val="ca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ca-ES"/>
                </w:rPr>
              </m:ctrlPr>
            </m:sSubPr>
            <m:e>
              <m:r>
                <w:rPr>
                  <w:rFonts w:ascii="Cambria Math" w:hAnsi="Cambria Math"/>
                  <w:lang w:val="ca-ES"/>
                </w:rPr>
                <m:t>S</m:t>
              </m:r>
            </m:e>
            <m:sub>
              <m:r>
                <w:rPr>
                  <w:rFonts w:ascii="Cambria Math" w:hAnsi="Cambria Math"/>
                  <w:lang w:val="ca-ES"/>
                </w:rPr>
                <m:t>i</m:t>
              </m:r>
            </m:sub>
          </m:sSub>
          <m:r>
            <w:rPr>
              <w:rFonts w:ascii="Cambria Math" w:hAnsi="Cambria Math"/>
              <w:lang w:val="ca-ES"/>
            </w:rPr>
            <m:t>=L</m:t>
          </m:r>
          <m:sSub>
            <m:sSubPr>
              <m:ctrlPr>
                <w:rPr>
                  <w:rFonts w:ascii="Cambria Math" w:hAnsi="Cambria Math"/>
                  <w:i/>
                  <w:lang w:val="ca-ES"/>
                </w:rPr>
              </m:ctrlPr>
            </m:sSubPr>
            <m:e>
              <m:r>
                <w:rPr>
                  <w:rFonts w:ascii="Cambria Math" w:hAnsi="Cambria Math"/>
                  <w:lang w:val="ca-ES"/>
                </w:rPr>
                <m:t>WP</m:t>
              </m:r>
            </m:e>
            <m:sub>
              <m:r>
                <w:rPr>
                  <w:rFonts w:ascii="Cambria Math" w:hAnsi="Cambria Math"/>
                  <w:lang w:val="ca-ES"/>
                </w:rPr>
                <m:t>i</m:t>
              </m:r>
            </m:sub>
          </m:sSub>
        </m:oMath>
      </m:oMathPara>
    </w:p>
    <w:p w:rsidR="00C02737" w:rsidRDefault="00C02737" w:rsidP="00C02737">
      <w:pPr>
        <w:rPr>
          <w:lang w:val="ca-ES"/>
        </w:rPr>
      </w:pPr>
      <w:r>
        <w:rPr>
          <w:lang w:val="ca-ES"/>
        </w:rPr>
        <w:t>En resum, tenim una sèrie de paràmetres per a la caracterització dels trams: w</w:t>
      </w:r>
      <w:r w:rsidRPr="007464FB">
        <w:rPr>
          <w:vertAlign w:val="subscript"/>
          <w:lang w:val="ca-ES"/>
        </w:rPr>
        <w:t>b</w:t>
      </w:r>
      <w:r>
        <w:rPr>
          <w:lang w:val="ca-ES"/>
        </w:rPr>
        <w:t>, w</w:t>
      </w:r>
      <w:r w:rsidRPr="007464FB">
        <w:rPr>
          <w:vertAlign w:val="subscript"/>
          <w:lang w:val="ca-ES"/>
        </w:rPr>
        <w:t>t</w:t>
      </w:r>
      <w:r>
        <w:rPr>
          <w:lang w:val="ca-ES"/>
        </w:rPr>
        <w:t>, D</w:t>
      </w:r>
      <w:r w:rsidRPr="007464FB">
        <w:rPr>
          <w:vertAlign w:val="subscript"/>
          <w:lang w:val="ca-ES"/>
        </w:rPr>
        <w:t>t</w:t>
      </w:r>
      <w:r>
        <w:rPr>
          <w:lang w:val="ca-ES"/>
        </w:rPr>
        <w:t xml:space="preserve">, α, n, </w:t>
      </w:r>
      <w:r w:rsidR="004F5BD1">
        <w:rPr>
          <w:lang w:val="ca-ES"/>
        </w:rPr>
        <w:t xml:space="preserve">S, </w:t>
      </w:r>
      <w:r>
        <w:rPr>
          <w:lang w:val="ca-ES"/>
        </w:rPr>
        <w:t>L; i una vaiable d’entrada: D</w:t>
      </w:r>
      <w:r w:rsidRPr="007464FB">
        <w:rPr>
          <w:vertAlign w:val="subscript"/>
          <w:lang w:val="ca-ES"/>
        </w:rPr>
        <w:t>i</w:t>
      </w:r>
      <w:r>
        <w:rPr>
          <w:lang w:val="ca-ES"/>
        </w:rPr>
        <w:t>.</w:t>
      </w:r>
      <w:r w:rsidR="007464FB">
        <w:rPr>
          <w:lang w:val="ca-ES"/>
        </w:rPr>
        <w:t xml:space="preserve"> Aquestes variables de caracterització de tram, són les que haurà de definir l’usuari en la taula. </w:t>
      </w:r>
    </w:p>
    <w:tbl>
      <w:tblPr>
        <w:tblStyle w:val="Tablaconcuadrcula"/>
        <w:tblW w:w="0" w:type="auto"/>
        <w:tblLook w:val="04A0"/>
      </w:tblPr>
      <w:tblGrid>
        <w:gridCol w:w="999"/>
        <w:gridCol w:w="926"/>
        <w:gridCol w:w="926"/>
        <w:gridCol w:w="926"/>
        <w:gridCol w:w="664"/>
        <w:gridCol w:w="590"/>
        <w:gridCol w:w="590"/>
        <w:gridCol w:w="561"/>
        <w:gridCol w:w="558"/>
        <w:gridCol w:w="568"/>
        <w:gridCol w:w="558"/>
        <w:gridCol w:w="693"/>
        <w:gridCol w:w="693"/>
      </w:tblGrid>
      <w:tr w:rsidR="007464FB" w:rsidTr="007464FB">
        <w:tc>
          <w:tcPr>
            <w:tcW w:w="829" w:type="dxa"/>
          </w:tcPr>
          <w:p w:rsidR="007464FB" w:rsidRDefault="007464FB" w:rsidP="00C02737">
            <w:pPr>
              <w:rPr>
                <w:lang w:val="ca-ES"/>
              </w:rPr>
            </w:pPr>
            <w:r>
              <w:rPr>
                <w:lang w:val="ca-ES"/>
              </w:rPr>
              <w:t>Codi numèric</w:t>
            </w:r>
          </w:p>
        </w:tc>
        <w:tc>
          <w:tcPr>
            <w:tcW w:w="926" w:type="dxa"/>
          </w:tcPr>
          <w:p w:rsidR="007464FB" w:rsidRDefault="007464FB" w:rsidP="00AA7992">
            <w:pPr>
              <w:rPr>
                <w:lang w:val="ca-ES"/>
              </w:rPr>
            </w:pPr>
            <w:r>
              <w:rPr>
                <w:lang w:val="ca-ES"/>
              </w:rPr>
              <w:t>Codi tram influent 1</w:t>
            </w:r>
          </w:p>
        </w:tc>
        <w:tc>
          <w:tcPr>
            <w:tcW w:w="926" w:type="dxa"/>
          </w:tcPr>
          <w:p w:rsidR="007464FB" w:rsidRDefault="007464FB" w:rsidP="00AA7992">
            <w:pPr>
              <w:rPr>
                <w:lang w:val="ca-ES"/>
              </w:rPr>
            </w:pPr>
            <w:r>
              <w:rPr>
                <w:lang w:val="ca-ES"/>
              </w:rPr>
              <w:t>Codi tram influent 2</w:t>
            </w:r>
          </w:p>
        </w:tc>
        <w:tc>
          <w:tcPr>
            <w:tcW w:w="926" w:type="dxa"/>
          </w:tcPr>
          <w:p w:rsidR="007464FB" w:rsidRDefault="007464FB" w:rsidP="00FB0F27">
            <w:pPr>
              <w:rPr>
                <w:lang w:val="ca-ES"/>
              </w:rPr>
            </w:pPr>
            <w:r>
              <w:rPr>
                <w:lang w:val="ca-ES"/>
              </w:rPr>
              <w:t>Codi EDAR influent</w:t>
            </w:r>
          </w:p>
        </w:tc>
        <w:tc>
          <w:tcPr>
            <w:tcW w:w="664" w:type="dxa"/>
          </w:tcPr>
          <w:p w:rsidR="007464FB" w:rsidRDefault="007464FB" w:rsidP="00FB0F27">
            <w:pPr>
              <w:rPr>
                <w:lang w:val="ca-ES"/>
              </w:rPr>
            </w:pPr>
            <w:r>
              <w:rPr>
                <w:lang w:val="ca-ES"/>
              </w:rPr>
              <w:t>w</w:t>
            </w:r>
            <w:r w:rsidRPr="007464FB">
              <w:rPr>
                <w:vertAlign w:val="subscript"/>
                <w:lang w:val="ca-ES"/>
              </w:rPr>
              <w:t>b</w:t>
            </w:r>
          </w:p>
        </w:tc>
        <w:tc>
          <w:tcPr>
            <w:tcW w:w="590" w:type="dxa"/>
          </w:tcPr>
          <w:p w:rsidR="007464FB" w:rsidRDefault="007464FB" w:rsidP="00FB0F27">
            <w:pPr>
              <w:rPr>
                <w:lang w:val="ca-ES"/>
              </w:rPr>
            </w:pPr>
            <w:r>
              <w:rPr>
                <w:lang w:val="ca-ES"/>
              </w:rPr>
              <w:t>w</w:t>
            </w:r>
            <w:r w:rsidRPr="007464FB">
              <w:rPr>
                <w:vertAlign w:val="subscript"/>
                <w:lang w:val="ca-ES"/>
              </w:rPr>
              <w:t>t</w:t>
            </w:r>
          </w:p>
        </w:tc>
        <w:tc>
          <w:tcPr>
            <w:tcW w:w="590" w:type="dxa"/>
          </w:tcPr>
          <w:p w:rsidR="007464FB" w:rsidRDefault="007464FB" w:rsidP="00FB0F27">
            <w:pPr>
              <w:rPr>
                <w:lang w:val="ca-ES"/>
              </w:rPr>
            </w:pPr>
            <w:r>
              <w:rPr>
                <w:lang w:val="ca-ES"/>
              </w:rPr>
              <w:t>D</w:t>
            </w:r>
            <w:r w:rsidRPr="007464FB">
              <w:rPr>
                <w:vertAlign w:val="subscript"/>
                <w:lang w:val="ca-ES"/>
              </w:rPr>
              <w:t>t</w:t>
            </w:r>
          </w:p>
        </w:tc>
        <w:tc>
          <w:tcPr>
            <w:tcW w:w="561" w:type="dxa"/>
          </w:tcPr>
          <w:p w:rsidR="007464FB" w:rsidRDefault="007464FB" w:rsidP="00C02737">
            <w:pPr>
              <w:rPr>
                <w:lang w:val="ca-ES"/>
              </w:rPr>
            </w:pPr>
            <w:r>
              <w:rPr>
                <w:lang w:val="ca-ES"/>
              </w:rPr>
              <w:t>α</w:t>
            </w:r>
          </w:p>
        </w:tc>
        <w:tc>
          <w:tcPr>
            <w:tcW w:w="558" w:type="dxa"/>
          </w:tcPr>
          <w:p w:rsidR="007464FB" w:rsidRDefault="007464FB" w:rsidP="00C02737">
            <w:pPr>
              <w:rPr>
                <w:lang w:val="ca-ES"/>
              </w:rPr>
            </w:pPr>
            <w:r>
              <w:rPr>
                <w:lang w:val="ca-ES"/>
              </w:rPr>
              <w:t>n</w:t>
            </w:r>
          </w:p>
        </w:tc>
        <w:tc>
          <w:tcPr>
            <w:tcW w:w="568" w:type="dxa"/>
          </w:tcPr>
          <w:p w:rsidR="007464FB" w:rsidRDefault="007464FB" w:rsidP="00C02737">
            <w:pPr>
              <w:rPr>
                <w:lang w:val="ca-ES"/>
              </w:rPr>
            </w:pPr>
            <w:r>
              <w:rPr>
                <w:lang w:val="ca-ES"/>
              </w:rPr>
              <w:t>S</w:t>
            </w:r>
          </w:p>
        </w:tc>
        <w:tc>
          <w:tcPr>
            <w:tcW w:w="558" w:type="dxa"/>
          </w:tcPr>
          <w:p w:rsidR="007464FB" w:rsidRDefault="007464FB" w:rsidP="00C02737">
            <w:pPr>
              <w:rPr>
                <w:lang w:val="ca-ES"/>
              </w:rPr>
            </w:pPr>
            <w:r>
              <w:rPr>
                <w:lang w:val="ca-ES"/>
              </w:rPr>
              <w:t>L</w:t>
            </w:r>
          </w:p>
        </w:tc>
        <w:tc>
          <w:tcPr>
            <w:tcW w:w="512" w:type="dxa"/>
          </w:tcPr>
          <w:p w:rsidR="007464FB" w:rsidRDefault="007464FB" w:rsidP="00C02737">
            <w:pPr>
              <w:rPr>
                <w:lang w:val="ca-ES"/>
              </w:rPr>
            </w:pPr>
            <w:r>
              <w:rPr>
                <w:lang w:val="ca-ES"/>
              </w:rPr>
              <w:t>UTM X</w:t>
            </w:r>
          </w:p>
        </w:tc>
        <w:tc>
          <w:tcPr>
            <w:tcW w:w="512" w:type="dxa"/>
          </w:tcPr>
          <w:p w:rsidR="007464FB" w:rsidRDefault="007464FB" w:rsidP="00C02737">
            <w:pPr>
              <w:rPr>
                <w:lang w:val="ca-ES"/>
              </w:rPr>
            </w:pPr>
            <w:r>
              <w:rPr>
                <w:lang w:val="ca-ES"/>
              </w:rPr>
              <w:t>UTM Y</w:t>
            </w:r>
          </w:p>
        </w:tc>
      </w:tr>
      <w:tr w:rsidR="007464FB" w:rsidTr="007464FB">
        <w:tc>
          <w:tcPr>
            <w:tcW w:w="829" w:type="dxa"/>
          </w:tcPr>
          <w:p w:rsidR="007464FB" w:rsidRDefault="007464FB" w:rsidP="00C02737">
            <w:pPr>
              <w:rPr>
                <w:lang w:val="ca-ES"/>
              </w:rPr>
            </w:pPr>
          </w:p>
        </w:tc>
        <w:tc>
          <w:tcPr>
            <w:tcW w:w="926" w:type="dxa"/>
          </w:tcPr>
          <w:p w:rsidR="007464FB" w:rsidRDefault="007464FB" w:rsidP="00C02737">
            <w:pPr>
              <w:rPr>
                <w:lang w:val="ca-ES"/>
              </w:rPr>
            </w:pPr>
          </w:p>
        </w:tc>
        <w:tc>
          <w:tcPr>
            <w:tcW w:w="926" w:type="dxa"/>
          </w:tcPr>
          <w:p w:rsidR="007464FB" w:rsidRDefault="007464FB" w:rsidP="00C02737">
            <w:pPr>
              <w:rPr>
                <w:lang w:val="ca-ES"/>
              </w:rPr>
            </w:pPr>
          </w:p>
        </w:tc>
        <w:tc>
          <w:tcPr>
            <w:tcW w:w="926" w:type="dxa"/>
          </w:tcPr>
          <w:p w:rsidR="007464FB" w:rsidRDefault="007464FB" w:rsidP="00C02737">
            <w:pPr>
              <w:rPr>
                <w:lang w:val="ca-ES"/>
              </w:rPr>
            </w:pPr>
          </w:p>
        </w:tc>
        <w:tc>
          <w:tcPr>
            <w:tcW w:w="664" w:type="dxa"/>
          </w:tcPr>
          <w:p w:rsidR="007464FB" w:rsidRDefault="007464FB" w:rsidP="00C02737">
            <w:pPr>
              <w:rPr>
                <w:lang w:val="ca-ES"/>
              </w:rPr>
            </w:pPr>
          </w:p>
        </w:tc>
        <w:tc>
          <w:tcPr>
            <w:tcW w:w="590" w:type="dxa"/>
          </w:tcPr>
          <w:p w:rsidR="007464FB" w:rsidRDefault="007464FB" w:rsidP="00C02737">
            <w:pPr>
              <w:rPr>
                <w:lang w:val="ca-ES"/>
              </w:rPr>
            </w:pPr>
          </w:p>
        </w:tc>
        <w:tc>
          <w:tcPr>
            <w:tcW w:w="590" w:type="dxa"/>
          </w:tcPr>
          <w:p w:rsidR="007464FB" w:rsidRDefault="007464FB" w:rsidP="00C02737">
            <w:pPr>
              <w:rPr>
                <w:lang w:val="ca-ES"/>
              </w:rPr>
            </w:pPr>
          </w:p>
        </w:tc>
        <w:tc>
          <w:tcPr>
            <w:tcW w:w="561" w:type="dxa"/>
          </w:tcPr>
          <w:p w:rsidR="007464FB" w:rsidRDefault="007464FB" w:rsidP="00C02737">
            <w:pPr>
              <w:rPr>
                <w:lang w:val="ca-ES"/>
              </w:rPr>
            </w:pPr>
          </w:p>
        </w:tc>
        <w:tc>
          <w:tcPr>
            <w:tcW w:w="558" w:type="dxa"/>
          </w:tcPr>
          <w:p w:rsidR="007464FB" w:rsidRDefault="007464FB" w:rsidP="00C02737">
            <w:pPr>
              <w:rPr>
                <w:lang w:val="ca-ES"/>
              </w:rPr>
            </w:pPr>
          </w:p>
        </w:tc>
        <w:tc>
          <w:tcPr>
            <w:tcW w:w="568" w:type="dxa"/>
          </w:tcPr>
          <w:p w:rsidR="007464FB" w:rsidRDefault="007464FB" w:rsidP="00C02737">
            <w:pPr>
              <w:rPr>
                <w:lang w:val="ca-ES"/>
              </w:rPr>
            </w:pPr>
          </w:p>
        </w:tc>
        <w:tc>
          <w:tcPr>
            <w:tcW w:w="558" w:type="dxa"/>
          </w:tcPr>
          <w:p w:rsidR="007464FB" w:rsidRDefault="007464FB" w:rsidP="00C02737">
            <w:pPr>
              <w:rPr>
                <w:lang w:val="ca-ES"/>
              </w:rPr>
            </w:pPr>
          </w:p>
        </w:tc>
        <w:tc>
          <w:tcPr>
            <w:tcW w:w="512" w:type="dxa"/>
          </w:tcPr>
          <w:p w:rsidR="007464FB" w:rsidRDefault="007464FB" w:rsidP="00C02737">
            <w:pPr>
              <w:rPr>
                <w:lang w:val="ca-ES"/>
              </w:rPr>
            </w:pPr>
          </w:p>
        </w:tc>
        <w:tc>
          <w:tcPr>
            <w:tcW w:w="512" w:type="dxa"/>
          </w:tcPr>
          <w:p w:rsidR="007464FB" w:rsidRDefault="007464FB" w:rsidP="00C02737">
            <w:pPr>
              <w:rPr>
                <w:lang w:val="ca-ES"/>
              </w:rPr>
            </w:pPr>
          </w:p>
        </w:tc>
      </w:tr>
    </w:tbl>
    <w:p w:rsidR="007464FB" w:rsidRDefault="007464FB" w:rsidP="00C02737">
      <w:pPr>
        <w:rPr>
          <w:lang w:val="ca-ES"/>
        </w:rPr>
      </w:pPr>
    </w:p>
    <w:p w:rsidR="007464FB" w:rsidRDefault="007464FB" w:rsidP="00C02737">
      <w:pPr>
        <w:rPr>
          <w:lang w:val="ca-ES"/>
        </w:rPr>
      </w:pPr>
      <w:r>
        <w:rPr>
          <w:lang w:val="ca-ES"/>
        </w:rPr>
        <w:t>Les equacions, ens determinaran les següents variables d’interès: Qi, HRTi, Si.</w:t>
      </w:r>
    </w:p>
    <w:p w:rsidR="007464FB" w:rsidRPr="007464FB" w:rsidRDefault="007464FB" w:rsidP="00C02737">
      <w:pPr>
        <w:rPr>
          <w:b/>
          <w:lang w:val="ca-ES"/>
        </w:rPr>
      </w:pPr>
      <w:r w:rsidRPr="007464FB">
        <w:rPr>
          <w:b/>
          <w:lang w:val="ca-ES"/>
        </w:rPr>
        <w:t>Estima de la capacitat de retenció</w:t>
      </w:r>
    </w:p>
    <w:p w:rsidR="007464FB" w:rsidRDefault="00901C2D" w:rsidP="00C02737">
      <w:pPr>
        <w:rPr>
          <w:lang w:val="ca-ES"/>
        </w:rPr>
      </w:pPr>
      <w:r>
        <w:rPr>
          <w:lang w:val="ca-ES"/>
        </w:rPr>
        <w:t>La massa o càrrega al final del tram fluvial (Mf) depèn de la massa a l’inici del tram fluvial (Mi). La massa a l’inici s’estima a partir de la suma dels diferents trams que alimenten el tram fluvial considerat, així com de les possibles EDARs. Al final del tram, la massa s’estima com a:</w:t>
      </w:r>
    </w:p>
    <w:p w:rsidR="002B6338" w:rsidRDefault="002D1C47" w:rsidP="00C02737">
      <w:pPr>
        <w:rPr>
          <w:lang w:val="ca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ca-ES"/>
                </w:rPr>
              </m:ctrlPr>
            </m:sSubPr>
            <m:e>
              <m:r>
                <w:rPr>
                  <w:rFonts w:ascii="Cambria Math" w:hAnsi="Cambria Math"/>
                  <w:lang w:val="ca-ES"/>
                </w:rPr>
                <m:t>M</m:t>
              </m:r>
            </m:e>
            <m:sub>
              <m:r>
                <w:rPr>
                  <w:rFonts w:ascii="Cambria Math" w:hAnsi="Cambria Math"/>
                  <w:lang w:val="ca-ES"/>
                </w:rPr>
                <m:t>f</m:t>
              </m:r>
            </m:sub>
          </m:sSub>
          <m:r>
            <w:rPr>
              <w:rFonts w:ascii="Cambria Math" w:hAnsi="Cambria Math"/>
              <w:lang w:val="ca-E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ca-ES"/>
                </w:rPr>
              </m:ctrlPr>
            </m:sSubPr>
            <m:e>
              <m:r>
                <w:rPr>
                  <w:rFonts w:ascii="Cambria Math" w:hAnsi="Cambria Math"/>
                  <w:lang w:val="ca-ES"/>
                </w:rPr>
                <m:t>M</m:t>
              </m:r>
            </m:e>
            <m:sub>
              <m:r>
                <w:rPr>
                  <w:rFonts w:ascii="Cambria Math" w:hAnsi="Cambria Math"/>
                  <w:lang w:val="ca-ES"/>
                </w:rPr>
                <m:t>i</m:t>
              </m:r>
            </m:sub>
          </m:sSub>
          <m:r>
            <w:rPr>
              <w:rFonts w:ascii="Cambria Math" w:hAnsi="Cambria Math"/>
              <w:lang w:val="ca-E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ca-ES"/>
                </w:rPr>
              </m:ctrlPr>
            </m:sSubPr>
            <m:e>
              <m:r>
                <w:rPr>
                  <w:rFonts w:ascii="Cambria Math" w:hAnsi="Cambria Math"/>
                  <w:lang w:val="ca-ES"/>
                </w:rPr>
                <m:t>R</m:t>
              </m:r>
            </m:e>
            <m:sub>
              <m:r>
                <w:rPr>
                  <w:rFonts w:ascii="Cambria Math" w:hAnsi="Cambria Math"/>
                  <w:lang w:val="ca-ES"/>
                </w:rPr>
                <m:t>20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ca-ES"/>
                </w:rPr>
              </m:ctrlPr>
            </m:sSubPr>
            <m:e>
              <m:r>
                <w:rPr>
                  <w:rFonts w:ascii="Cambria Math" w:hAnsi="Cambria Math"/>
                  <w:lang w:val="ca-ES"/>
                </w:rPr>
                <m:t>HRT</m:t>
              </m:r>
            </m:e>
            <m:sub>
              <m:r>
                <w:rPr>
                  <w:rFonts w:ascii="Cambria Math" w:hAnsi="Cambria Math"/>
                  <w:lang w:val="ca-E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ca-ES"/>
                </w:rPr>
              </m:ctrlPr>
            </m:sSubPr>
            <m:e>
              <m:r>
                <w:rPr>
                  <w:rFonts w:ascii="Cambria Math" w:hAnsi="Cambria Math"/>
                  <w:lang w:val="ca-ES"/>
                </w:rPr>
                <m:t>S</m:t>
              </m:r>
            </m:e>
            <m:sub>
              <m:r>
                <w:rPr>
                  <w:rFonts w:ascii="Cambria Math" w:hAnsi="Cambria Math"/>
                  <w:lang w:val="ca-ES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ca-ES"/>
                </w:rPr>
              </m:ctrlPr>
            </m:sSupPr>
            <m:e>
              <m:r>
                <w:rPr>
                  <w:rFonts w:ascii="Cambria Math" w:hAnsi="Cambria Math"/>
                  <w:lang w:val="ca-ES"/>
                </w:rPr>
                <m:t>1.041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ca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ca-ES"/>
                    </w:rPr>
                    <m:t>T-20</m:t>
                  </m:r>
                </m:e>
              </m:d>
            </m:sup>
          </m:sSup>
          <m:f>
            <m:fPr>
              <m:ctrlPr>
                <w:rPr>
                  <w:rFonts w:ascii="Cambria Math" w:hAnsi="Cambria Math"/>
                  <w:i/>
                  <w:lang w:val="ca-ES"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  <w:lang w:val="ca-E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ca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ca-E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ca-ES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ca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ca-E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ca-ES"/>
                        </w:rPr>
                        <m:t>i</m:t>
                      </m:r>
                    </m:sub>
                  </m:sSub>
                </m:den>
              </m:f>
            </m:num>
            <m:den>
              <m:r>
                <w:rPr>
                  <w:rFonts w:ascii="Cambria Math" w:hAnsi="Cambria Math"/>
                  <w:lang w:val="ca-ES"/>
                </w:rPr>
                <m:t>k+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lang w:val="ca-E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ca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ca-E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ca-ES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ca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ca-E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ca-ES"/>
                        </w:rPr>
                        <m:t>i</m:t>
                      </m:r>
                    </m:sub>
                  </m:sSub>
                </m:den>
              </m:f>
            </m:den>
          </m:f>
        </m:oMath>
      </m:oMathPara>
    </w:p>
    <w:p w:rsidR="002B6338" w:rsidRDefault="002B6338">
      <w:pPr>
        <w:spacing w:after="200" w:line="276" w:lineRule="auto"/>
        <w:rPr>
          <w:lang w:val="ca-ES"/>
        </w:rPr>
      </w:pPr>
      <w:r>
        <w:rPr>
          <w:lang w:val="ca-ES"/>
        </w:rPr>
        <w:br w:type="page"/>
      </w:r>
    </w:p>
    <w:p w:rsidR="002B6338" w:rsidRPr="002B6338" w:rsidRDefault="002B6338" w:rsidP="002B6338">
      <w:pPr>
        <w:rPr>
          <w:b/>
          <w:lang w:val="ca-ES"/>
        </w:rPr>
      </w:pPr>
      <w:r w:rsidRPr="002B6338">
        <w:rPr>
          <w:b/>
          <w:lang w:val="ca-ES"/>
        </w:rPr>
        <w:lastRenderedPageBreak/>
        <w:t>Objectiu gestió EDAR</w:t>
      </w:r>
    </w:p>
    <w:p w:rsidR="002B6338" w:rsidRPr="002B6338" w:rsidRDefault="002B6338" w:rsidP="002B6338">
      <w:pPr>
        <w:rPr>
          <w:lang w:val="ca-ES"/>
        </w:rPr>
      </w:pPr>
      <w:r>
        <w:rPr>
          <w:lang w:val="ca-ES"/>
        </w:rPr>
        <w:t>G</w:t>
      </w:r>
      <w:r w:rsidRPr="002B6338">
        <w:rPr>
          <w:lang w:val="ca-ES"/>
        </w:rPr>
        <w:t>estió dinàmica de l’EDAR per a complir objectius ambientals a medi receptor, sempre i quan no es comprometi el funcionament de la EDAR, i tenint també en compte els costs econòmics i ambientals (petjada de carboni).</w:t>
      </w:r>
    </w:p>
    <w:p w:rsidR="002B6338" w:rsidRPr="002B6338" w:rsidRDefault="002B6338" w:rsidP="002B6338">
      <w:pPr>
        <w:rPr>
          <w:lang w:val="ca-ES"/>
        </w:rPr>
      </w:pPr>
      <w:r w:rsidRPr="002B6338">
        <w:rPr>
          <w:lang w:val="ca-ES"/>
        </w:rPr>
        <w:t xml:space="preserve">Els objectius ambientals a complir al final del tram de barreja: N-NH4+ &lt; 0.5 </w:t>
      </w:r>
      <w:r>
        <w:rPr>
          <w:lang w:val="ca-ES"/>
        </w:rPr>
        <w:t xml:space="preserve">mg L-1, i P-PO43- &lt; 0.5 mg L-1, </w:t>
      </w:r>
      <w:r w:rsidRPr="002B6338">
        <w:rPr>
          <w:highlight w:val="yellow"/>
          <w:lang w:val="ca-ES"/>
        </w:rPr>
        <w:t>XXX</w:t>
      </w:r>
      <w:r>
        <w:rPr>
          <w:lang w:val="ca-ES"/>
        </w:rPr>
        <w:t>.</w:t>
      </w:r>
    </w:p>
    <w:p w:rsidR="00901C2D" w:rsidRDefault="002B6338" w:rsidP="002B6338">
      <w:pPr>
        <w:rPr>
          <w:lang w:val="ca-ES"/>
        </w:rPr>
      </w:pPr>
      <w:r>
        <w:rPr>
          <w:lang w:val="ca-ES"/>
        </w:rPr>
        <w:t xml:space="preserve">Per a fer un seguiment, s’hauria de mirar estat químic i ecològic al final del tram fluvial, així com al final de tram de barreja lateral, punt a partir del qual la química de l’aigua és resultat de la barreja de la química dels trams fluvials i EDAR influents. </w:t>
      </w:r>
      <w:r w:rsidRPr="002B6338">
        <w:rPr>
          <w:lang w:val="ca-ES"/>
        </w:rPr>
        <w:t>La longitud del tram de barreja lateral (</w:t>
      </w:r>
      <w:r>
        <w:rPr>
          <w:lang w:val="ca-ES"/>
        </w:rPr>
        <w:t>L</w:t>
      </w:r>
      <w:r w:rsidRPr="002B6338">
        <w:rPr>
          <w:lang w:val="ca-ES"/>
        </w:rPr>
        <w:t>l) es determina a partir de paràmetres hidràulics, amplada (w</w:t>
      </w:r>
      <w:r>
        <w:rPr>
          <w:lang w:val="ca-ES"/>
        </w:rPr>
        <w:t>i</w:t>
      </w:r>
      <w:r w:rsidRPr="002B6338">
        <w:rPr>
          <w:lang w:val="ca-ES"/>
        </w:rPr>
        <w:t>), coeficient de dispersió lateral (ky) i velocitat mitjana (u). El coeficient de dispersió lateral es calcula a partir de la fondària (</w:t>
      </w:r>
      <w:r>
        <w:rPr>
          <w:lang w:val="ca-ES"/>
        </w:rPr>
        <w:t>Di</w:t>
      </w:r>
      <w:r w:rsidRPr="002B6338">
        <w:rPr>
          <w:lang w:val="ca-ES"/>
        </w:rPr>
        <w:t>), la força de la gravetat (g), i la pendent de la llera fluvial (S)</w:t>
      </w:r>
      <w:r>
        <w:rPr>
          <w:lang w:val="ca-ES"/>
        </w:rPr>
        <w:t>:</w:t>
      </w:r>
    </w:p>
    <w:p w:rsidR="002B6338" w:rsidRDefault="002B6338" w:rsidP="002B6338">
      <w:pPr>
        <w:rPr>
          <w:lang w:val="ca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ca-ES"/>
                </w:rPr>
              </m:ctrlPr>
            </m:sSubPr>
            <m:e>
              <m:r>
                <w:rPr>
                  <w:rFonts w:ascii="Cambria Math" w:hAnsi="Cambria Math"/>
                  <w:lang w:val="ca-ES"/>
                </w:rPr>
                <m:t>k</m:t>
              </m:r>
            </m:e>
            <m:sub>
              <m:r>
                <w:rPr>
                  <w:rFonts w:ascii="Cambria Math" w:hAnsi="Cambria Math"/>
                  <w:lang w:val="ca-ES"/>
                </w:rPr>
                <m:t>y</m:t>
              </m:r>
            </m:sub>
          </m:sSub>
          <m:r>
            <w:rPr>
              <w:rFonts w:ascii="Cambria Math" w:hAnsi="Cambria Math"/>
              <w:lang w:val="ca-ES"/>
            </w:rPr>
            <m:t>=0.6</m:t>
          </m:r>
          <m:sSub>
            <m:sSubPr>
              <m:ctrlPr>
                <w:rPr>
                  <w:rFonts w:ascii="Cambria Math" w:hAnsi="Cambria Math"/>
                  <w:i/>
                  <w:lang w:val="ca-ES"/>
                </w:rPr>
              </m:ctrlPr>
            </m:sSubPr>
            <m:e>
              <m:r>
                <w:rPr>
                  <w:rFonts w:ascii="Cambria Math" w:hAnsi="Cambria Math"/>
                  <w:lang w:val="ca-ES"/>
                </w:rPr>
                <m:t>D</m:t>
              </m:r>
            </m:e>
            <m:sub>
              <m:r>
                <w:rPr>
                  <w:rFonts w:ascii="Cambria Math" w:hAnsi="Cambria Math"/>
                  <w:lang w:val="ca-ES"/>
                </w:rPr>
                <m:t>i</m:t>
              </m:r>
            </m:sub>
          </m:sSub>
          <m:rad>
            <m:radPr>
              <m:degHide m:val="on"/>
              <m:ctrlPr>
                <w:rPr>
                  <w:rFonts w:ascii="Cambria Math" w:hAnsi="Cambria Math"/>
                  <w:i/>
                  <w:lang w:val="ca-ES"/>
                </w:rPr>
              </m:ctrlPr>
            </m:radPr>
            <m:deg/>
            <m:e>
              <m:r>
                <w:rPr>
                  <w:rFonts w:ascii="Cambria Math" w:hAnsi="Cambria Math"/>
                  <w:lang w:val="ca-ES"/>
                </w:rPr>
                <m:t>gS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ca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ca-E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ca-ES"/>
                    </w:rPr>
                    <m:t>i</m:t>
                  </m:r>
                </m:sub>
              </m:sSub>
            </m:e>
          </m:rad>
        </m:oMath>
      </m:oMathPara>
    </w:p>
    <w:p w:rsidR="002B6338" w:rsidRPr="00FC43DF" w:rsidRDefault="002B6338" w:rsidP="002B6338">
      <w:pPr>
        <w:rPr>
          <w:lang w:val="ca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ca-ES"/>
                </w:rPr>
              </m:ctrlPr>
            </m:sSubPr>
            <m:e>
              <m:r>
                <w:rPr>
                  <w:rFonts w:ascii="Cambria Math" w:hAnsi="Cambria Math"/>
                  <w:lang w:val="ca-ES"/>
                </w:rPr>
                <m:t>L</m:t>
              </m:r>
            </m:e>
            <m:sub>
              <m:r>
                <w:rPr>
                  <w:rFonts w:ascii="Cambria Math" w:hAnsi="Cambria Math"/>
                  <w:lang w:val="ca-ES"/>
                </w:rPr>
                <m:t>l</m:t>
              </m:r>
            </m:sub>
          </m:sSub>
          <m:r>
            <w:rPr>
              <w:rFonts w:ascii="Cambria Math" w:hAnsi="Cambria Math"/>
              <w:lang w:val="ca-E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ca-E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ca-E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ca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ca-E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ca-ES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ca-ES"/>
                    </w:rPr>
                    <m:t>2</m:t>
                  </m:r>
                </m:sup>
              </m:sSup>
              <m:f>
                <m:fPr>
                  <m:type m:val="lin"/>
                  <m:ctrlPr>
                    <w:rPr>
                      <w:rFonts w:ascii="Cambria Math" w:hAnsi="Cambria Math"/>
                      <w:i/>
                      <w:lang w:val="ca-E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ca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ca-E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ca-ES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ca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ca-E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ca-ES"/>
                        </w:rPr>
                        <m:t>i</m:t>
                      </m:r>
                    </m:sub>
                  </m:sSub>
                </m:den>
              </m:f>
            </m:num>
            <m:den>
              <m:r>
                <w:rPr>
                  <w:rFonts w:ascii="Cambria Math" w:hAnsi="Cambria Math"/>
                  <w:lang w:val="ca-E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ca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ca-E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ca-E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  <w:lang w:val="ca-E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ca-E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ca-E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ca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ca-E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ca-ES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ca-ES"/>
                    </w:rPr>
                    <m:t>2</m:t>
                  </m:r>
                </m:sup>
              </m:sSup>
              <m:f>
                <m:fPr>
                  <m:type m:val="lin"/>
                  <m:ctrlPr>
                    <w:rPr>
                      <w:rFonts w:ascii="Cambria Math" w:hAnsi="Cambria Math"/>
                      <w:i/>
                      <w:lang w:val="ca-E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ca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ca-E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ca-ES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ca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ca-E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ca-ES"/>
                        </w:rPr>
                        <m:t>i</m:t>
                      </m:r>
                    </m:sub>
                  </m:sSub>
                </m:den>
              </m:f>
            </m:num>
            <m:den>
              <m:r>
                <w:rPr>
                  <w:rFonts w:ascii="Cambria Math" w:hAnsi="Cambria Math"/>
                  <w:lang w:val="ca-ES"/>
                </w:rPr>
                <m:t>1.2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ca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ca-E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ca-ES"/>
                    </w:rPr>
                    <m:t>i</m:t>
                  </m:r>
                </m:sub>
              </m:sSub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lang w:val="ca-E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ca-ES"/>
                    </w:rPr>
                    <m:t>gS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ca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ca-E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ca-ES"/>
                        </w:rPr>
                        <m:t>i</m:t>
                      </m:r>
                    </m:sub>
                  </m:sSub>
                </m:e>
              </m:rad>
            </m:den>
          </m:f>
        </m:oMath>
      </m:oMathPara>
    </w:p>
    <w:sectPr w:rsidR="002B6338" w:rsidRPr="00FC43DF" w:rsidSect="007464FB"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A51C56"/>
    <w:multiLevelType w:val="hybridMultilevel"/>
    <w:tmpl w:val="72B65244"/>
    <w:lvl w:ilvl="0" w:tplc="4E4C2284">
      <w:start w:val="1"/>
      <w:numFmt w:val="decimal"/>
      <w:pStyle w:val="Ttulo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00586A"/>
    <w:multiLevelType w:val="hybridMultilevel"/>
    <w:tmpl w:val="40E8722A"/>
    <w:lvl w:ilvl="0" w:tplc="57A2429C">
      <w:start w:val="1"/>
      <w:numFmt w:val="decimal"/>
      <w:pStyle w:val="Subttulo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563F8"/>
    <w:rsid w:val="000323B5"/>
    <w:rsid w:val="002B6338"/>
    <w:rsid w:val="002D1C47"/>
    <w:rsid w:val="00365A10"/>
    <w:rsid w:val="004B711B"/>
    <w:rsid w:val="004F5BD1"/>
    <w:rsid w:val="004F748E"/>
    <w:rsid w:val="006C6BFA"/>
    <w:rsid w:val="007464FB"/>
    <w:rsid w:val="0074782E"/>
    <w:rsid w:val="007D3ACB"/>
    <w:rsid w:val="00901C2D"/>
    <w:rsid w:val="00A71419"/>
    <w:rsid w:val="00B944D8"/>
    <w:rsid w:val="00C02737"/>
    <w:rsid w:val="00D63456"/>
    <w:rsid w:val="00DB3F53"/>
    <w:rsid w:val="00E047EE"/>
    <w:rsid w:val="00E961C1"/>
    <w:rsid w:val="00F50107"/>
    <w:rsid w:val="00F563F8"/>
    <w:rsid w:val="00FC43DF"/>
    <w:rsid w:val="00FD7A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Arial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A10"/>
    <w:pPr>
      <w:spacing w:after="240" w:line="360" w:lineRule="auto"/>
    </w:pPr>
    <w:rPr>
      <w:rFonts w:ascii="Arial" w:hAnsi="Arial" w:cs="Arial"/>
      <w:color w:val="000000"/>
      <w:lang w:eastAsia="es-ES"/>
    </w:rPr>
  </w:style>
  <w:style w:type="paragraph" w:styleId="Ttulo1">
    <w:name w:val="heading 1"/>
    <w:basedOn w:val="Normal"/>
    <w:link w:val="Ttulo1Car"/>
    <w:rsid w:val="00365A10"/>
    <w:pPr>
      <w:keepNext/>
      <w:keepLines/>
      <w:spacing w:before="480" w:after="0"/>
      <w:outlineLvl w:val="0"/>
    </w:pPr>
    <w:rPr>
      <w:rFonts w:eastAsia="Cambria" w:cs="Cambria"/>
      <w:b/>
      <w:sz w:val="36"/>
      <w:szCs w:val="28"/>
    </w:rPr>
  </w:style>
  <w:style w:type="paragraph" w:styleId="Ttulo3">
    <w:name w:val="heading 3"/>
    <w:basedOn w:val="Normal"/>
    <w:next w:val="Encabezado"/>
    <w:link w:val="Ttulo3Car"/>
    <w:rsid w:val="00365A10"/>
    <w:pPr>
      <w:keepNext/>
      <w:keepLines/>
      <w:spacing w:before="120" w:after="120"/>
      <w:outlineLvl w:val="2"/>
    </w:pPr>
    <w:rPr>
      <w:rFonts w:eastAsia="Cambria" w:cs="Cambria"/>
      <w:b/>
      <w:i/>
      <w:color w:val="aut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65A10"/>
    <w:rPr>
      <w:rFonts w:ascii="Arial" w:eastAsia="Cambria" w:hAnsi="Arial" w:cs="Cambria"/>
      <w:b/>
      <w:sz w:val="36"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rsid w:val="00365A10"/>
    <w:rPr>
      <w:rFonts w:ascii="Arial" w:eastAsia="Cambria" w:hAnsi="Arial" w:cs="Cambria"/>
      <w:b/>
      <w:i/>
      <w:lang w:eastAsia="es-ES"/>
    </w:rPr>
  </w:style>
  <w:style w:type="paragraph" w:styleId="Encabezado">
    <w:name w:val="header"/>
    <w:basedOn w:val="Normal"/>
    <w:link w:val="EncabezadoCar"/>
    <w:uiPriority w:val="99"/>
    <w:semiHidden/>
    <w:unhideWhenUsed/>
    <w:rsid w:val="00365A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65A10"/>
    <w:rPr>
      <w:rFonts w:ascii="Arial" w:eastAsia="Arial" w:hAnsi="Arial" w:cs="Arial"/>
      <w:color w:val="000000"/>
      <w:lang w:eastAsia="es-ES"/>
    </w:rPr>
  </w:style>
  <w:style w:type="paragraph" w:styleId="Ttulo">
    <w:name w:val="Title"/>
    <w:aliases w:val="Title 1"/>
    <w:basedOn w:val="Normal"/>
    <w:next w:val="Normal"/>
    <w:link w:val="TtuloCar"/>
    <w:uiPriority w:val="10"/>
    <w:qFormat/>
    <w:rsid w:val="00FD7AE1"/>
    <w:pPr>
      <w:numPr>
        <w:numId w:val="1"/>
      </w:numPr>
      <w:pBdr>
        <w:bottom w:val="single" w:sz="8" w:space="4" w:color="4F81BD" w:themeColor="accent1"/>
      </w:pBdr>
      <w:spacing w:line="240" w:lineRule="auto"/>
      <w:contextualSpacing/>
    </w:pPr>
    <w:rPr>
      <w:rFonts w:eastAsiaTheme="majorEastAsia" w:cstheme="majorBidi"/>
      <w:color w:val="auto"/>
      <w:spacing w:val="5"/>
      <w:kern w:val="28"/>
      <w:sz w:val="28"/>
      <w:szCs w:val="52"/>
    </w:rPr>
  </w:style>
  <w:style w:type="character" w:customStyle="1" w:styleId="TtuloCar">
    <w:name w:val="Título Car"/>
    <w:aliases w:val="Title 1 Car"/>
    <w:basedOn w:val="Fuentedeprrafopredeter"/>
    <w:link w:val="Ttulo"/>
    <w:uiPriority w:val="10"/>
    <w:rsid w:val="00FD7AE1"/>
    <w:rPr>
      <w:rFonts w:ascii="Arial" w:eastAsiaTheme="majorEastAsia" w:hAnsi="Arial" w:cstheme="majorBidi"/>
      <w:spacing w:val="5"/>
      <w:kern w:val="28"/>
      <w:sz w:val="28"/>
      <w:szCs w:val="52"/>
      <w:lang w:eastAsia="es-ES"/>
    </w:rPr>
  </w:style>
  <w:style w:type="paragraph" w:styleId="Subttulo">
    <w:name w:val="Subtitle"/>
    <w:aliases w:val="Title 2"/>
    <w:basedOn w:val="Normal"/>
    <w:next w:val="Normal"/>
    <w:link w:val="SubttuloCar"/>
    <w:uiPriority w:val="11"/>
    <w:qFormat/>
    <w:rsid w:val="00FD7AE1"/>
    <w:pPr>
      <w:numPr>
        <w:numId w:val="2"/>
      </w:numPr>
      <w:spacing w:line="240" w:lineRule="auto"/>
    </w:pPr>
    <w:rPr>
      <w:rFonts w:eastAsiaTheme="majorEastAsia" w:cstheme="majorBidi"/>
      <w:iCs/>
      <w:color w:val="auto"/>
      <w:spacing w:val="15"/>
      <w:sz w:val="24"/>
      <w:szCs w:val="24"/>
    </w:rPr>
  </w:style>
  <w:style w:type="character" w:customStyle="1" w:styleId="SubttuloCar">
    <w:name w:val="Subtítulo Car"/>
    <w:aliases w:val="Title 2 Car"/>
    <w:basedOn w:val="Fuentedeprrafopredeter"/>
    <w:link w:val="Subttulo"/>
    <w:uiPriority w:val="11"/>
    <w:rsid w:val="00FD7AE1"/>
    <w:rPr>
      <w:rFonts w:ascii="Arial" w:eastAsiaTheme="majorEastAsia" w:hAnsi="Arial" w:cstheme="majorBidi"/>
      <w:iCs/>
      <w:spacing w:val="15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FC43DF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C4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43DF"/>
    <w:rPr>
      <w:rFonts w:ascii="Tahoma" w:hAnsi="Tahoma" w:cs="Tahoma"/>
      <w:color w:val="000000"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rsid w:val="007464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</Pages>
  <Words>592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vacuna</dc:creator>
  <cp:lastModifiedBy>vacuna</cp:lastModifiedBy>
  <cp:revision>6</cp:revision>
  <dcterms:created xsi:type="dcterms:W3CDTF">2018-09-03T09:03:00Z</dcterms:created>
  <dcterms:modified xsi:type="dcterms:W3CDTF">2018-09-03T12:42:00Z</dcterms:modified>
</cp:coreProperties>
</file>