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EC0" w:rsidRPr="004C0EC0" w:rsidRDefault="004C0EC0" w:rsidP="004C0EC0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4C0EC0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1</w:t>
      </w:r>
    </w:p>
    <w:p w:rsidR="004C0EC0" w:rsidRPr="004C0EC0" w:rsidRDefault="004C0EC0" w:rsidP="004C0EC0">
      <w:pPr>
        <w:numPr>
          <w:ilvl w:val="0"/>
          <w:numId w:val="1"/>
        </w:numPr>
        <w:spacing w:after="9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t>Expressões Regulares têm o objetivo de testar se uma cadeia de caracteres corresponde a um padrão predeterminado. Esse tipo de teste é extremamente útil no processo de busca e substituição de cadeias de caracteres nos editores de texto, bem como para a validação de informações em campos de formulários em sistemas Web.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Suponha que há a necessidade de testar se a escrita de nome e sobrenome de uma pessoa está correta. Para tanto, imagine que a primeira letra do nome e as primeiras letras de cada sobrenome devem ser iniciadas com letras maiúsculas. Para facilitar a questão, leve em consideração que não existem caracteres acentuados, que o nome não contém partículas, como “da” (no caso de “João da Silva”), e que o nome é composto apenas pelo primeiro nome e um sobrenome.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color w:val="000000"/>
          <w:sz w:val="24"/>
          <w:szCs w:val="24"/>
        </w:rPr>
        <w:t>Assinale a alternativa que contém a expressão regular correspondente.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2730"/>
      </w:tblGrid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4" type="#_x0000_t75" style="width:18pt;height:16.15pt" o:ole="">
                  <v:imagedata r:id="rId5" o:title=""/>
                </v:shape>
                <w:control r:id="rId6" w:name="DefaultOcxName" w:shapeid="_x0000_i1174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^[A-Z][a-z] [A-Z][a-z]$</w:t>
            </w: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bookmarkStart w:id="0" w:name="_GoBack"/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84" type="#_x0000_t75" style="width:18pt;height:16.15pt" o:ole="">
                  <v:imagedata r:id="rId7" o:title=""/>
                </v:shape>
                <w:control r:id="rId8" w:name="DefaultOcxName1" w:shapeid="_x0000_i1184"/>
              </w:object>
            </w:r>
            <w:bookmarkEnd w:id="0"/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^[A-Z][a-z]* [A-Z][a-z]*$</w:t>
            </w: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72" type="#_x0000_t75" style="width:18pt;height:16.15pt" o:ole="">
                  <v:imagedata r:id="rId5" o:title=""/>
                </v:shape>
                <w:control r:id="rId9" w:name="DefaultOcxName2" w:shapeid="_x0000_i1172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^[A-Z]* [A-Z][a-z]*$</w:t>
            </w: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71" type="#_x0000_t75" style="width:18pt;height:16.15pt" o:ole="">
                  <v:imagedata r:id="rId5" o:title=""/>
                </v:shape>
                <w:control r:id="rId10" w:name="DefaultOcxName3" w:shapeid="_x0000_i1171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^[A-Z][a-z]* [a-z]*$</w:t>
            </w: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70" type="#_x0000_t75" style="width:18pt;height:16.15pt" o:ole="">
                  <v:imagedata r:id="rId5" o:title=""/>
                </v:shape>
                <w:control r:id="rId11" w:name="DefaultOcxName4" w:shapeid="_x0000_i1170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^[A-Z][a-z]* [A-Z][a-z]$</w:t>
            </w: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</w:tbl>
    <w:p w:rsidR="004C0EC0" w:rsidRPr="004C0EC0" w:rsidRDefault="004C0EC0" w:rsidP="004C0EC0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4C0EC0" w:rsidRPr="004C0EC0" w:rsidRDefault="004C0EC0" w:rsidP="004C0EC0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4C0EC0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2</w:t>
      </w:r>
    </w:p>
    <w:p w:rsidR="004C0EC0" w:rsidRPr="004C0EC0" w:rsidRDefault="004C0EC0" w:rsidP="004C0EC0">
      <w:pPr>
        <w:numPr>
          <w:ilvl w:val="0"/>
          <w:numId w:val="2"/>
        </w:numPr>
        <w:spacing w:after="9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t>As Expressões Regulares correspondem a uma forma de representar cadeias de caracteres, ou seja, uma forma de representar um padrão a ser seguido ou a ser procurado em um texto. A criação das Expressões Regulares data de 1950, por Stephen Cole Kleene. Para representar um padrão, as Expressões Regulares fazem uso de caracteres e de metacaracteres. O conjunto de metacaracteres passíveis de uso nas Expressões Regulares são: “*”, “+”, “?”, “$”, “^”, “.”, “(“, “)”, “|”, “\”, “{“, “}”, “[” e “]”.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Suponha as funcionalidades listadas a seguir: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I. Denota a finalização de uma sequência.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II. Engloba uma lista de possíveis caracteres.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III. Sinaliza o início de uma linha.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IV. Representa uma lista negada.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Agora, associe as funcionalidades com os metacaracteres a seguir: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( ) [ ]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( ) [^ ]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( ) ^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( ) $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Assinale a alternativa que contém a sequência correta.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124"/>
      </w:tblGrid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83" type="#_x0000_t75" style="width:18pt;height:16.15pt" o:ole="">
                  <v:imagedata r:id="rId7" o:title=""/>
                </v:shape>
                <w:control r:id="rId12" w:name="DefaultOcxName5" w:shapeid="_x0000_i1183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II; IV; III; I.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68" type="#_x0000_t75" style="width:18pt;height:16.15pt" o:ole="">
                  <v:imagedata r:id="rId5" o:title=""/>
                </v:shape>
                <w:control r:id="rId13" w:name="DefaultOcxName6" w:shapeid="_x0000_i1168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II; IV; III; I.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67" type="#_x0000_t75" style="width:18pt;height:16.15pt" o:ole="">
                  <v:imagedata r:id="rId5" o:title=""/>
                </v:shape>
                <w:control r:id="rId14" w:name="DefaultOcxName7" w:shapeid="_x0000_i1167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II; IV; III; I.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66" type="#_x0000_t75" style="width:18pt;height:16.15pt" o:ole="">
                  <v:imagedata r:id="rId5" o:title=""/>
                </v:shape>
                <w:control r:id="rId15" w:name="DefaultOcxName8" w:shapeid="_x0000_i1166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II; IV; III; I.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65" type="#_x0000_t75" style="width:18pt;height:16.15pt" o:ole="">
                  <v:imagedata r:id="rId5" o:title=""/>
                </v:shape>
                <w:control r:id="rId16" w:name="DefaultOcxName9" w:shapeid="_x0000_i1165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II; IV; III; I.</w:t>
            </w:r>
          </w:p>
        </w:tc>
      </w:tr>
    </w:tbl>
    <w:p w:rsidR="004C0EC0" w:rsidRPr="004C0EC0" w:rsidRDefault="004C0EC0" w:rsidP="004C0EC0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lastRenderedPageBreak/>
        <w:t>1 pontos  </w:t>
      </w:r>
    </w:p>
    <w:p w:rsidR="004C0EC0" w:rsidRPr="004C0EC0" w:rsidRDefault="004C0EC0" w:rsidP="004C0EC0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4C0EC0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3</w:t>
      </w:r>
    </w:p>
    <w:p w:rsidR="004C0EC0" w:rsidRPr="004C0EC0" w:rsidRDefault="004C0EC0" w:rsidP="004C0EC0">
      <w:pPr>
        <w:numPr>
          <w:ilvl w:val="0"/>
          <w:numId w:val="3"/>
        </w:numPr>
        <w:spacing w:after="9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t>Codificações em Shell Script podem, também, acessar as variáveis de ambiente para que façam parte da lógica. Tais variáveis devem ser manipuladas de forma análoga às variáveis criadas durante a execução do próprio Shell Script, ou seja, deve ser antecedida pelo símbolo “ </w:t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$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t>”. Suponha as variáveis de ambiente relacionadas a seguir: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I. PATH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II. PWD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III. HOME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IV. USER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Relacione as variáveis de ambiente citadas às descrições abaixo: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( ) Indica o diretório </w:t>
      </w:r>
      <w:r w:rsidRPr="004C0EC0">
        <w:rPr>
          <w:rFonts w:ascii="Arial" w:eastAsia="Times New Roman" w:hAnsi="Arial" w:cs="Arial"/>
          <w:i/>
          <w:iCs/>
          <w:color w:val="000000"/>
          <w:sz w:val="24"/>
          <w:szCs w:val="24"/>
          <w:lang w:val="pt-BR"/>
        </w:rPr>
        <w:t>default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t> (diretório “HOME”) do usuário corrente.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( ) Indica os caminhos nos quais o sistema operacional pode encontrar arquivos executáveis.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( ) Denota o usuário correntemente “logado” na máquina.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( ) Denota o diretório (pasta) corrente.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color w:val="000000"/>
          <w:sz w:val="24"/>
          <w:szCs w:val="24"/>
        </w:rPr>
        <w:t>Agora, assinale a alternativa que contém a sequência correta: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124"/>
      </w:tblGrid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64" type="#_x0000_t75" style="width:18pt;height:16.15pt" o:ole="">
                  <v:imagedata r:id="rId5" o:title=""/>
                </v:shape>
                <w:control r:id="rId17" w:name="DefaultOcxName10" w:shapeid="_x0000_i1164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II; I; IV; III.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63" type="#_x0000_t75" style="width:18pt;height:16.15pt" o:ole="">
                  <v:imagedata r:id="rId5" o:title=""/>
                </v:shape>
                <w:control r:id="rId18" w:name="DefaultOcxName11" w:shapeid="_x0000_i1163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III; IV; I; II.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82" type="#_x0000_t75" style="width:18pt;height:16.15pt" o:ole="">
                  <v:imagedata r:id="rId7" o:title=""/>
                </v:shape>
                <w:control r:id="rId19" w:name="DefaultOcxName12" w:shapeid="_x0000_i1182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III; I; IV; II.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61" type="#_x0000_t75" style="width:18pt;height:16.15pt" o:ole="">
                  <v:imagedata r:id="rId5" o:title=""/>
                </v:shape>
                <w:control r:id="rId20" w:name="DefaultOcxName13" w:shapeid="_x0000_i1161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IV; I; III; II.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60" type="#_x0000_t75" style="width:18pt;height:16.15pt" o:ole="">
                  <v:imagedata r:id="rId5" o:title=""/>
                </v:shape>
                <w:control r:id="rId21" w:name="DefaultOcxName14" w:shapeid="_x0000_i1160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I; III; IV; II.</w:t>
            </w:r>
          </w:p>
        </w:tc>
      </w:tr>
    </w:tbl>
    <w:p w:rsidR="004C0EC0" w:rsidRPr="004C0EC0" w:rsidRDefault="004C0EC0" w:rsidP="004C0EC0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4C0EC0" w:rsidRPr="004C0EC0" w:rsidRDefault="004C0EC0" w:rsidP="004C0EC0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4C0EC0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4</w:t>
      </w:r>
    </w:p>
    <w:p w:rsidR="004C0EC0" w:rsidRPr="004C0EC0" w:rsidRDefault="004C0EC0" w:rsidP="004C0EC0">
      <w:pPr>
        <w:numPr>
          <w:ilvl w:val="0"/>
          <w:numId w:val="4"/>
        </w:numPr>
        <w:spacing w:after="9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t>Implementar uma função em Shell Script é algo análogo a implementar uma função em uma linguagem de programação estruturada. Devemos, nesse caso, seguir a sintaxe correspondente e implementar o script de acordo com a nossa lógica de programação, utilizando, para isso, os comandos e estruturas disponibilizadas pela linguagem script.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Para essa questão, suponha o seguinte script: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#!/bin/bash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 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data=$(date +"%d-%m-%y")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echo "Data Atual = $data"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mv $1 $data.$1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Analise as afirmativas a seguir: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I. O script imprime, na tela, a data atual no formato dia-mês-ano.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II. O script copia o arquivo passado como parâmetro para a data atual.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III. O script renomeia o arquivo passado como parâmetro, inserindo a data antes de seu nome.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IV. O script deve receber como primeiro parâmetro o nome do arquivo a ser renomeado.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color w:val="000000"/>
          <w:sz w:val="24"/>
          <w:szCs w:val="24"/>
        </w:rPr>
        <w:t>Selecione a alternativa que traz somente as corretas.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991"/>
      </w:tblGrid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59" type="#_x0000_t75" style="width:18pt;height:16.15pt" o:ole="">
                  <v:imagedata r:id="rId5" o:title=""/>
                </v:shape>
                <w:control r:id="rId22" w:name="DefaultOcxName15" w:shapeid="_x0000_i1159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I, II e III.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object w:dxaOrig="225" w:dyaOrig="225">
                <v:shape id="_x0000_i1181" type="#_x0000_t75" style="width:18pt;height:16.15pt" o:ole="">
                  <v:imagedata r:id="rId7" o:title=""/>
                </v:shape>
                <w:control r:id="rId23" w:name="DefaultOcxName16" w:shapeid="_x0000_i1181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I e IV.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57" type="#_x0000_t75" style="width:18pt;height:16.15pt" o:ole="">
                  <v:imagedata r:id="rId5" o:title=""/>
                </v:shape>
                <w:control r:id="rId24" w:name="DefaultOcxName17" w:shapeid="_x0000_i1157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I, III e IV.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56" type="#_x0000_t75" style="width:18pt;height:16.15pt" o:ole="">
                  <v:imagedata r:id="rId5" o:title=""/>
                </v:shape>
                <w:control r:id="rId25" w:name="DefaultOcxName18" w:shapeid="_x0000_i1156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II e IV.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55" type="#_x0000_t75" style="width:18pt;height:16.15pt" o:ole="">
                  <v:imagedata r:id="rId5" o:title=""/>
                </v:shape>
                <w:control r:id="rId26" w:name="DefaultOcxName19" w:shapeid="_x0000_i1155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II e III.</w:t>
            </w:r>
          </w:p>
        </w:tc>
      </w:tr>
    </w:tbl>
    <w:p w:rsidR="004C0EC0" w:rsidRPr="004C0EC0" w:rsidRDefault="004C0EC0" w:rsidP="004C0EC0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4C0EC0" w:rsidRPr="004C0EC0" w:rsidRDefault="004C0EC0" w:rsidP="004C0EC0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4C0EC0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5</w:t>
      </w:r>
    </w:p>
    <w:p w:rsidR="004C0EC0" w:rsidRPr="004C0EC0" w:rsidRDefault="004C0EC0" w:rsidP="004C0EC0">
      <w:pPr>
        <w:numPr>
          <w:ilvl w:val="0"/>
          <w:numId w:val="5"/>
        </w:numPr>
        <w:spacing w:after="9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t>Variáveis servem para armazenar valores que serão manipulados posteriormente, em outras parte e momentos de execução dos programas escritos por intermédio de uma linguagem de programação, ou dos próprios scripts Shell. Sabemos que, em Shell Script, não há a possibilidade de passar parâmetros diretamente para as funções por intermédio de sua interface. Devemos passar os valores por meio de variáveis instanciadas em outras partes do script.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Analise as afirmativas a seguir, identificando com “V” a(s) verdadeira(s) e com “F”, a(s) falsa(s).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( ) A palavra “ </w:t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export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t>” tem por finalidade somente exportar uma variável para fora do escopo da função na qual ela foi definida.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( ) O nome de uma variável não deve começar com número e nem deve conter caracteres especiais, com exceção do </w:t>
      </w:r>
      <w:r w:rsidRPr="004C0EC0">
        <w:rPr>
          <w:rFonts w:ascii="Arial" w:eastAsia="Times New Roman" w:hAnsi="Arial" w:cs="Arial"/>
          <w:i/>
          <w:iCs/>
          <w:color w:val="000000"/>
          <w:sz w:val="24"/>
          <w:szCs w:val="24"/>
          <w:lang w:val="pt-BR"/>
        </w:rPr>
        <w:t>underline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t>.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( ) Para acessar o conteúdo de variáveis previamente criadas, deve-se usar o símbolo “ </w:t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$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t>” precedendo o nome. Esse símbolo não é utilizado no momento da criação da variável.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( ) O valor de uma variável é interpretado independentemente de ela aparecer entre aspas, apóstrofos ou crases.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color w:val="000000"/>
          <w:sz w:val="24"/>
          <w:szCs w:val="24"/>
        </w:rPr>
        <w:t>Assinale a alternativa com traz a sequência correta.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124"/>
      </w:tblGrid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54" type="#_x0000_t75" style="width:18pt;height:16.15pt" o:ole="">
                  <v:imagedata r:id="rId5" o:title=""/>
                </v:shape>
                <w:control r:id="rId27" w:name="DefaultOcxName20" w:shapeid="_x0000_i1154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V; V; F; F.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53" type="#_x0000_t75" style="width:18pt;height:16.15pt" o:ole="">
                  <v:imagedata r:id="rId5" o:title=""/>
                </v:shape>
                <w:control r:id="rId28" w:name="DefaultOcxName21" w:shapeid="_x0000_i1153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V; F; V; F.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52" type="#_x0000_t75" style="width:18pt;height:16.15pt" o:ole="">
                  <v:imagedata r:id="rId5" o:title=""/>
                </v:shape>
                <w:control r:id="rId29" w:name="DefaultOcxName22" w:shapeid="_x0000_i1152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F; V; F; F.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51" type="#_x0000_t75" style="width:18pt;height:16.15pt" o:ole="">
                  <v:imagedata r:id="rId5" o:title=""/>
                </v:shape>
                <w:control r:id="rId30" w:name="DefaultOcxName23" w:shapeid="_x0000_i1151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F; V; V; F.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80" type="#_x0000_t75" style="width:18pt;height:16.15pt" o:ole="">
                  <v:imagedata r:id="rId7" o:title=""/>
                </v:shape>
                <w:control r:id="rId31" w:name="DefaultOcxName24" w:shapeid="_x0000_i1180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F; V; V; V.</w:t>
            </w:r>
          </w:p>
        </w:tc>
      </w:tr>
    </w:tbl>
    <w:p w:rsidR="004C0EC0" w:rsidRPr="004C0EC0" w:rsidRDefault="004C0EC0" w:rsidP="004C0EC0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4C0EC0" w:rsidRPr="004C0EC0" w:rsidRDefault="004C0EC0" w:rsidP="004C0EC0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4C0EC0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6</w:t>
      </w:r>
    </w:p>
    <w:p w:rsidR="004C0EC0" w:rsidRPr="004C0EC0" w:rsidRDefault="004C0EC0" w:rsidP="004C0EC0">
      <w:pPr>
        <w:numPr>
          <w:ilvl w:val="0"/>
          <w:numId w:val="6"/>
        </w:numPr>
        <w:spacing w:after="9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t>Para permitir uma melhor estruturação e aproveitamento de códigos, um script Shell pode evocar funções presentes no mesmo arquivo de codificação ou, ainda, evocar funções externas. Para o caso de chamar funções externas, deve-se executar o arquivo que contém a implementação da função a ser executada. A partir dessas informações, imagine que temos a necessidade de executar um arquivo Shell Script denominado “coletadados.sh” presente na pasta: /home/usr/scripts. Suponha que devemos passar o valor 5 para tal script.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Assim, complete as lacunas da codificação a seguir e depois assinale a alternativa que contém as informações corretas.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</w:rPr>
        <w:t>___/bin/bash</w:t>
      </w:r>
      <w:r w:rsidRPr="004C0EC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</w:rPr>
        <w:t>___/____ 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4206"/>
      </w:tblGrid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lastRenderedPageBreak/>
              <w:object w:dxaOrig="225" w:dyaOrig="225">
                <v:shape id="_x0000_i1149" type="#_x0000_t75" style="width:18pt;height:16.15pt" o:ole="">
                  <v:imagedata r:id="rId5" o:title=""/>
                </v:shape>
                <w:control r:id="rId32" w:name="DefaultOcxName25" w:shapeid="_x0000_i1149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4C0EC0" w:rsidRPr="004C0EC0" w:rsidRDefault="004C0EC0" w:rsidP="004C0EC0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#! ; /home/usr/scripts ; coletadados 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79" type="#_x0000_t75" style="width:18pt;height:16.15pt" o:ole="">
                  <v:imagedata r:id="rId7" o:title=""/>
                </v:shape>
                <w:control r:id="rId33" w:name="DefaultOcxName26" w:shapeid="_x0000_i1179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#! ; /home/usr/scripts ; coletadados.sh 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47" type="#_x0000_t75" style="width:18pt;height:16.15pt" o:ole="">
                  <v:imagedata r:id="rId5" o:title=""/>
                </v:shape>
                <w:control r:id="rId34" w:name="DefaultOcxName27" w:shapeid="_x0000_i1147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#! ; . ; coletadados.sh 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46" type="#_x0000_t75" style="width:18pt;height:16.15pt" o:ole="">
                  <v:imagedata r:id="rId5" o:title=""/>
                </v:shape>
                <w:control r:id="rId35" w:name="DefaultOcxName28" w:shapeid="_x0000_i1146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# ; /home/usr/scripts ; coletadados.sh 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45" type="#_x0000_t75" style="width:18pt;height:16.15pt" o:ole="">
                  <v:imagedata r:id="rId5" o:title=""/>
                </v:shape>
                <w:control r:id="rId36" w:name="DefaultOcxName29" w:shapeid="_x0000_i1145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! ; /home/usr/scripts ; coletadados.sh .</w:t>
            </w:r>
          </w:p>
        </w:tc>
      </w:tr>
    </w:tbl>
    <w:p w:rsidR="004C0EC0" w:rsidRPr="004C0EC0" w:rsidRDefault="004C0EC0" w:rsidP="004C0EC0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4C0EC0" w:rsidRPr="004C0EC0" w:rsidRDefault="004C0EC0" w:rsidP="004C0EC0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4C0EC0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7</w:t>
      </w:r>
    </w:p>
    <w:p w:rsidR="004C0EC0" w:rsidRPr="004C0EC0" w:rsidRDefault="004C0EC0" w:rsidP="004C0EC0">
      <w:pPr>
        <w:numPr>
          <w:ilvl w:val="0"/>
          <w:numId w:val="7"/>
        </w:numPr>
        <w:spacing w:after="9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t>A instanciação de uma variável por intermédio do retorno de um comando é extremamente útil em diversas situações. Uma das situações pode ser representada quando utilizamos o comando “LS”, pois tal comando lista o conteúdo de uma pasta (diretório).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A partir dessas informações, analise o seguinte script: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#!/bin/bash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 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var=`ls`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echo ${var[*]}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A partir do script acima, analise as afirmativas a seguir: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I. A variável “ </w:t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var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t>” será associada a uma lista contendo os nomes dos arquivos retornados pelo comando LS.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II. O comando ECHO imprimirá todos os nomes contidos na lista representada pela variável “ </w:t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var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t>”.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III. O comando ECHO imprimirá a frase “ </w:t>
      </w:r>
      <w:r w:rsidRPr="004C0EC0">
        <w:rPr>
          <w:rFonts w:ascii="Arial" w:eastAsia="Times New Roman" w:hAnsi="Arial" w:cs="Arial"/>
          <w:i/>
          <w:iCs/>
          <w:color w:val="000000"/>
          <w:sz w:val="24"/>
          <w:szCs w:val="24"/>
          <w:lang w:val="pt-BR"/>
        </w:rPr>
        <w:t>echo ${var[*]}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t>”.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IV. A linha “ </w:t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var=`ls`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t>” poderia ser substituída por “ </w:t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var=”ls”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t>” .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color w:val="000000"/>
          <w:sz w:val="24"/>
          <w:szCs w:val="24"/>
        </w:rPr>
        <w:t>Assinale a alternativa que traz somente as afirmativas corretas.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791"/>
      </w:tblGrid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44" type="#_x0000_t75" style="width:18pt;height:16.15pt" o:ole="">
                  <v:imagedata r:id="rId5" o:title=""/>
                </v:shape>
                <w:control r:id="rId37" w:name="DefaultOcxName30" w:shapeid="_x0000_i1144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III e IV.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78" type="#_x0000_t75" style="width:18pt;height:16.15pt" o:ole="">
                  <v:imagedata r:id="rId7" o:title=""/>
                </v:shape>
                <w:control r:id="rId38" w:name="DefaultOcxName31" w:shapeid="_x0000_i1178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I e II.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42" type="#_x0000_t75" style="width:18pt;height:16.15pt" o:ole="">
                  <v:imagedata r:id="rId5" o:title=""/>
                </v:shape>
                <w:control r:id="rId39" w:name="DefaultOcxName32" w:shapeid="_x0000_i1142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I e III.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41" type="#_x0000_t75" style="width:18pt;height:16.15pt" o:ole="">
                  <v:imagedata r:id="rId5" o:title=""/>
                </v:shape>
                <w:control r:id="rId40" w:name="DefaultOcxName33" w:shapeid="_x0000_i1141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II e IV.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40" type="#_x0000_t75" style="width:18pt;height:16.15pt" o:ole="">
                  <v:imagedata r:id="rId5" o:title=""/>
                </v:shape>
                <w:control r:id="rId41" w:name="DefaultOcxName34" w:shapeid="_x0000_i1140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I e IV.</w:t>
            </w:r>
          </w:p>
        </w:tc>
      </w:tr>
    </w:tbl>
    <w:p w:rsidR="004C0EC0" w:rsidRPr="004C0EC0" w:rsidRDefault="004C0EC0" w:rsidP="004C0EC0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4C0EC0" w:rsidRPr="004C0EC0" w:rsidRDefault="004C0EC0" w:rsidP="004C0EC0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4C0EC0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8</w:t>
      </w:r>
    </w:p>
    <w:p w:rsidR="004C0EC0" w:rsidRPr="004C0EC0" w:rsidRDefault="004C0EC0" w:rsidP="004C0EC0">
      <w:pPr>
        <w:numPr>
          <w:ilvl w:val="0"/>
          <w:numId w:val="8"/>
        </w:numPr>
        <w:spacing w:after="9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t>Um arquivo de script pode conter várias funções. As funções poderão ser executadas sequencialmente ou, ainda, selecionadas de acordo com parâmetros e situações atuais do sistema. Imagine que o trecho a seguir representa um script que executa uma determinada função a partir do parâmetro passado pelo usuário. Assim, deve-se passar o valor “1” ou “2” como parâmetro para que seja executada a “ </w:t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funcao1( )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t>” ou a “ </w:t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funcao2( )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t>”, respectivamente.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 xml:space="preserve">Para essa questão, preencha as lacunas da codificação a seguir e depois selecione a 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lastRenderedPageBreak/>
        <w:t>alternativa que corresponde à sequência correta.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#!/bin/bash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 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funcao1()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{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echo "Selecionada a funcao 1"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}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 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funcao2()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{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echo "Selecionada a funcao 2"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}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 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case "___" in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__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funcao1 ;;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__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funcao2 ;;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__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echo "opcao invalida"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lang w:val="pt-BR"/>
        </w:rPr>
        <w:t>esac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2097"/>
      </w:tblGrid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77" type="#_x0000_t75" style="width:18pt;height:16.15pt" o:ole="">
                  <v:imagedata r:id="rId7" o:title=""/>
                </v:shape>
                <w:control r:id="rId42" w:name="DefaultOcxName35" w:shapeid="_x0000_i1177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$1; 1); 2); *)</w:t>
            </w: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38" type="#_x0000_t75" style="width:18pt;height:16.15pt" o:ole="">
                  <v:imagedata r:id="rId5" o:title=""/>
                </v:shape>
                <w:control r:id="rId43" w:name="DefaultOcxName36" w:shapeid="_x0000_i1138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$0; 1); 2); *)</w:t>
            </w: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37" type="#_x0000_t75" style="width:18pt;height:16.15pt" o:ole="">
                  <v:imagedata r:id="rId5" o:title=""/>
                </v:shape>
                <w:control r:id="rId44" w:name="DefaultOcxName37" w:shapeid="_x0000_i1137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$1; 1; 2; *)</w:t>
            </w: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36" type="#_x0000_t75" style="width:18pt;height:16.15pt" o:ole="">
                  <v:imagedata r:id="rId5" o:title=""/>
                </v:shape>
                <w:control r:id="rId45" w:name="DefaultOcxName38" w:shapeid="_x0000_i1136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$1; 1); 2); *</w:t>
            </w: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35" type="#_x0000_t75" style="width:18pt;height:16.15pt" o:ole="">
                  <v:imagedata r:id="rId5" o:title=""/>
                </v:shape>
                <w:control r:id="rId46" w:name="DefaultOcxName39" w:shapeid="_x0000_i1135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$1; 1); 2); default)</w:t>
            </w: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</w:tbl>
    <w:p w:rsidR="004C0EC0" w:rsidRPr="004C0EC0" w:rsidRDefault="004C0EC0" w:rsidP="004C0EC0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4C0EC0" w:rsidRPr="004C0EC0" w:rsidRDefault="004C0EC0" w:rsidP="004C0EC0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4C0EC0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9</w:t>
      </w:r>
    </w:p>
    <w:p w:rsidR="004C0EC0" w:rsidRPr="004C0EC0" w:rsidRDefault="004C0EC0" w:rsidP="004C0EC0">
      <w:pPr>
        <w:numPr>
          <w:ilvl w:val="0"/>
          <w:numId w:val="9"/>
        </w:numPr>
        <w:spacing w:after="45" w:line="240" w:lineRule="auto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4C0E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Da mesma forma que as linguagens de programação, como é o caso da linguagem C, as funções, em Shell Script servem para modularizar o código, de modo a permitir, por exemplo, seu possível reaproveitamento em outras situações, bem como o processamento diferenciado em diversos ambientes e momentos nos quais o Shell Script será executado.</w:t>
      </w:r>
      <w:r w:rsidRPr="004C0E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br/>
        <w:t>Analise as afirmativas a seguir, identificando com “V” a(s) verdadeira(s) e com “F”, a(s) falsa(s).</w:t>
      </w:r>
      <w:r w:rsidRPr="004C0E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br/>
        <w:t>( ) A sintaxe para a criação de uma função consiste de um nome (que identifica a função) seguido da sequência de símbolos “( )”</w:t>
      </w:r>
      <w:r w:rsidRPr="004C0E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br/>
        <w:t>( ) No cabeçalho da função, entre os parênteses, poderão ser passados os parâmetros que serão manipulados pela função.</w:t>
      </w:r>
      <w:r w:rsidRPr="004C0E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br/>
        <w:t>( ) O corpo da função é delimitado pelos caracteres “{“ e “}”.</w:t>
      </w:r>
      <w:r w:rsidRPr="004C0E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br/>
        <w:t xml:space="preserve">( ) Na declaração da função, antes de seu nome, poderá ainda haver a precedência da </w:t>
      </w:r>
      <w:r w:rsidRPr="004C0E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lastRenderedPageBreak/>
        <w:t>palavra “function”.</w:t>
      </w:r>
      <w:r w:rsidRPr="004C0E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br/>
      </w:r>
      <w:r w:rsidRPr="004C0E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Agora, assinale a alternativa que traz sequência correta.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258"/>
      </w:tblGrid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76" type="#_x0000_t75" style="width:18pt;height:16.15pt" o:ole="">
                  <v:imagedata r:id="rId7" o:title=""/>
                </v:shape>
                <w:control r:id="rId47" w:name="DefaultOcxName40" w:shapeid="_x0000_i1176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V, F, V e V.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33" type="#_x0000_t75" style="width:18pt;height:16.15pt" o:ole="">
                  <v:imagedata r:id="rId5" o:title=""/>
                </v:shape>
                <w:control r:id="rId48" w:name="DefaultOcxName41" w:shapeid="_x0000_i1133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F, V, F e F.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32" type="#_x0000_t75" style="width:18pt;height:16.15pt" o:ole="">
                  <v:imagedata r:id="rId5" o:title=""/>
                </v:shape>
                <w:control r:id="rId49" w:name="DefaultOcxName42" w:shapeid="_x0000_i1132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V, F, V e F.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31" type="#_x0000_t75" style="width:18pt;height:16.15pt" o:ole="">
                  <v:imagedata r:id="rId5" o:title=""/>
                </v:shape>
                <w:control r:id="rId50" w:name="DefaultOcxName43" w:shapeid="_x0000_i1131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V, V, F e V.</w:t>
            </w:r>
            <w:r w:rsidRPr="004C0EC0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4C0EC0">
              <w:rPr>
                <w:rFonts w:ascii="Arial" w:eastAsia="Times New Roman" w:hAnsi="Arial" w:cs="Arial"/>
                <w:sz w:val="24"/>
                <w:szCs w:val="24"/>
              </w:rPr>
              <w:br/>
              <w:t> 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30" type="#_x0000_t75" style="width:18pt;height:16.15pt" o:ole="">
                  <v:imagedata r:id="rId5" o:title=""/>
                </v:shape>
                <w:control r:id="rId51" w:name="DefaultOcxName44" w:shapeid="_x0000_i1130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F, F, V e V.</w:t>
            </w:r>
          </w:p>
        </w:tc>
      </w:tr>
    </w:tbl>
    <w:p w:rsidR="004C0EC0" w:rsidRPr="004C0EC0" w:rsidRDefault="004C0EC0" w:rsidP="004C0EC0">
      <w:pPr>
        <w:spacing w:before="135"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</w:pP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shd w:val="clear" w:color="auto" w:fill="F0F0F0"/>
        </w:rPr>
        <w:t>1 pontos  </w:t>
      </w:r>
    </w:p>
    <w:p w:rsidR="004C0EC0" w:rsidRPr="004C0EC0" w:rsidRDefault="004C0EC0" w:rsidP="004C0EC0">
      <w:pPr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</w:pPr>
      <w:r w:rsidRPr="004C0EC0">
        <w:rPr>
          <w:rFonts w:ascii="Arial" w:eastAsia="Times New Roman" w:hAnsi="Arial" w:cs="Arial"/>
          <w:b/>
          <w:bCs/>
          <w:caps/>
          <w:color w:val="000000"/>
          <w:spacing w:val="26"/>
          <w:sz w:val="38"/>
          <w:szCs w:val="38"/>
        </w:rPr>
        <w:t>PERGUNTA 10</w:t>
      </w:r>
    </w:p>
    <w:p w:rsidR="004C0EC0" w:rsidRPr="004C0EC0" w:rsidRDefault="004C0EC0" w:rsidP="004C0EC0">
      <w:pPr>
        <w:numPr>
          <w:ilvl w:val="0"/>
          <w:numId w:val="10"/>
        </w:numPr>
        <w:spacing w:after="90" w:line="240" w:lineRule="auto"/>
        <w:ind w:left="0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t>Nas Expressões Regulares, uma cadeia de caracteres pode ser representada por meio de seu padrão. Por exemplo, o padrão de um número de telefone celular representado pela expressão regular, com DDD, é:</w:t>
      </w:r>
    </w:p>
    <w:p w:rsidR="004C0EC0" w:rsidRPr="004C0EC0" w:rsidRDefault="004C0EC0" w:rsidP="004C0EC0">
      <w:pPr>
        <w:spacing w:after="30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4C0EC0">
        <w:rPr>
          <w:rFonts w:ascii="Arial" w:eastAsia="Times New Roman" w:hAnsi="Arial" w:cs="Arial"/>
          <w:b/>
          <w:bCs/>
          <w:color w:val="000000"/>
          <w:sz w:val="24"/>
          <w:szCs w:val="24"/>
        </w:rPr>
        <w:t>^\([1-9]{2}\) 9[0-9]{4}\-[0-9]{4}$</w:t>
      </w:r>
    </w:p>
    <w:p w:rsidR="004C0EC0" w:rsidRPr="004C0EC0" w:rsidRDefault="004C0EC0" w:rsidP="004C0EC0">
      <w:pPr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C0EC0">
        <w:rPr>
          <w:rFonts w:ascii="Arial" w:eastAsia="Times New Roman" w:hAnsi="Arial" w:cs="Arial"/>
          <w:color w:val="000000"/>
          <w:sz w:val="24"/>
          <w:szCs w:val="24"/>
        </w:rPr>
        <w:t>Na expressão regular, temos:</w:t>
      </w:r>
    </w:p>
    <w:p w:rsidR="004C0EC0" w:rsidRPr="004C0EC0" w:rsidRDefault="004C0EC0" w:rsidP="004C0EC0">
      <w:pPr>
        <w:numPr>
          <w:ilvl w:val="1"/>
          <w:numId w:val="10"/>
        </w:num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t>“^” e “$” → representam o início e o final da cadeia.</w:t>
      </w:r>
    </w:p>
    <w:p w:rsidR="004C0EC0" w:rsidRPr="004C0EC0" w:rsidRDefault="004C0EC0" w:rsidP="004C0EC0">
      <w:pPr>
        <w:numPr>
          <w:ilvl w:val="1"/>
          <w:numId w:val="10"/>
        </w:num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t>“\(“ e “\)” → denotam o abre e fecha parênteses.</w:t>
      </w:r>
    </w:p>
    <w:p w:rsidR="004C0EC0" w:rsidRPr="004C0EC0" w:rsidRDefault="004C0EC0" w:rsidP="004C0EC0">
      <w:pPr>
        <w:numPr>
          <w:ilvl w:val="1"/>
          <w:numId w:val="10"/>
        </w:num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t>“[1-9]{2}” → duas ocorrências de números que podem variar de 1 a 9 (representação do DDD)</w:t>
      </w:r>
    </w:p>
    <w:p w:rsidR="004C0EC0" w:rsidRPr="004C0EC0" w:rsidRDefault="004C0EC0" w:rsidP="004C0EC0">
      <w:pPr>
        <w:numPr>
          <w:ilvl w:val="1"/>
          <w:numId w:val="10"/>
        </w:num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t>“9” → dígito 9 (todo celular inicia com o dígito 9).</w:t>
      </w:r>
    </w:p>
    <w:p w:rsidR="004C0EC0" w:rsidRPr="004C0EC0" w:rsidRDefault="004C0EC0" w:rsidP="004C0EC0">
      <w:pPr>
        <w:numPr>
          <w:ilvl w:val="1"/>
          <w:numId w:val="10"/>
        </w:num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t>“[0-9]{4}” → quatro ocorrências de dígitos que podem variar de 0 a 9.</w:t>
      </w:r>
    </w:p>
    <w:p w:rsidR="004C0EC0" w:rsidRPr="004C0EC0" w:rsidRDefault="004C0EC0" w:rsidP="004C0EC0">
      <w:pPr>
        <w:numPr>
          <w:ilvl w:val="1"/>
          <w:numId w:val="10"/>
        </w:num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pt-BR"/>
        </w:rPr>
      </w:pP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t>“\-” → o caractere “-” separando os campos do número do telefone.</w:t>
      </w:r>
    </w:p>
    <w:p w:rsidR="004C0EC0" w:rsidRPr="004C0EC0" w:rsidRDefault="004C0EC0" w:rsidP="004C0EC0">
      <w:pPr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Para essa questão, analise as Expressões Regulares a seguir: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I. </w:t>
      </w:r>
      <w:r w:rsidRPr="004C0E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^(([0-9]{3}.[0-9]{3}.[0-9]{3}-[0-9]{2})|([0-9]{11}))$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II. </w:t>
      </w:r>
      <w:r w:rsidRPr="004C0E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^([0-1][0-9]|[2][0-3]):[0-5][0-9]$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III. </w:t>
      </w:r>
      <w:r w:rsidRPr="004C0E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^[a-z0-9.]+@[a-z0-9]+\.[a-z]+(\.[a-z]+)?$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IV. </w:t>
      </w:r>
      <w:r w:rsidRPr="004C0EC0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pt-BR"/>
        </w:rPr>
        <w:t>^([0-9]{1,3}\.){3}[0-9]{1,3}$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Associe as Expressões Regulares com os seus respectivos significados: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( ) Representa um endereço da Internet – endereço IP.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( ) Representa as horas no formato “hh:mm”.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( ) Representa um CPF (podendo conter pontos e hífen ou apenas números)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  <w:t>( ) Representa um endereço de e-mail.</w:t>
      </w:r>
      <w:r w:rsidRPr="004C0EC0">
        <w:rPr>
          <w:rFonts w:ascii="Arial" w:eastAsia="Times New Roman" w:hAnsi="Arial" w:cs="Arial"/>
          <w:color w:val="000000"/>
          <w:sz w:val="24"/>
          <w:szCs w:val="24"/>
          <w:lang w:val="pt-BR"/>
        </w:rPr>
        <w:br/>
      </w:r>
      <w:r w:rsidRPr="004C0EC0">
        <w:rPr>
          <w:rFonts w:ascii="Arial" w:eastAsia="Times New Roman" w:hAnsi="Arial" w:cs="Arial"/>
          <w:color w:val="000000"/>
          <w:sz w:val="24"/>
          <w:szCs w:val="24"/>
        </w:rPr>
        <w:t>Agora, assinale a alternativa que traz a ordem correta.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124"/>
      </w:tblGrid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29" type="#_x0000_t75" style="width:18pt;height:16.15pt" o:ole="">
                  <v:imagedata r:id="rId5" o:title=""/>
                </v:shape>
                <w:control r:id="rId52" w:name="DefaultOcxName45" w:shapeid="_x0000_i1129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III; II; I; IV.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75" type="#_x0000_t75" style="width:18pt;height:16.15pt" o:ole="">
                  <v:imagedata r:id="rId7" o:title=""/>
                </v:shape>
                <w:control r:id="rId53" w:name="DefaultOcxName46" w:shapeid="_x0000_i1175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I; II; IV; III.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27" type="#_x0000_t75" style="width:18pt;height:16.15pt" o:ole="">
                  <v:imagedata r:id="rId5" o:title=""/>
                </v:shape>
                <w:control r:id="rId54" w:name="DefaultOcxName47" w:shapeid="_x0000_i1127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IV; II; I; III.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26" type="#_x0000_t75" style="width:18pt;height:16.15pt" o:ole="">
                  <v:imagedata r:id="rId5" o:title=""/>
                </v:shape>
                <w:control r:id="rId55" w:name="DefaultOcxName48" w:shapeid="_x0000_i1126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II; IV; I; III.</w:t>
            </w:r>
          </w:p>
        </w:tc>
      </w:tr>
      <w:tr w:rsidR="004C0EC0" w:rsidRPr="004C0EC0" w:rsidTr="004C0EC0"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4C0EC0">
              <w:rPr>
                <w:rFonts w:ascii="inherit" w:eastAsia="Times New Roman" w:hAnsi="inherit" w:cs="Times New Roman"/>
                <w:sz w:val="24"/>
                <w:szCs w:val="24"/>
              </w:rPr>
              <w:object w:dxaOrig="225" w:dyaOrig="225">
                <v:shape id="_x0000_i1125" type="#_x0000_t75" style="width:18pt;height:16.15pt" o:ole="">
                  <v:imagedata r:id="rId5" o:title=""/>
                </v:shape>
                <w:control r:id="rId56" w:name="DefaultOcxName49" w:shapeid="_x0000_i1125"/>
              </w:object>
            </w: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4C0EC0" w:rsidRPr="004C0EC0" w:rsidRDefault="004C0EC0" w:rsidP="004C0EC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C0EC0">
              <w:rPr>
                <w:rFonts w:ascii="Arial" w:eastAsia="Times New Roman" w:hAnsi="Arial" w:cs="Arial"/>
                <w:sz w:val="24"/>
                <w:szCs w:val="24"/>
              </w:rPr>
              <w:t>IV; II; III; I.</w:t>
            </w:r>
          </w:p>
        </w:tc>
      </w:tr>
    </w:tbl>
    <w:p w:rsidR="009F50DC" w:rsidRDefault="009F50DC"/>
    <w:sectPr w:rsidR="009F50DC" w:rsidSect="007957FD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A219D"/>
    <w:multiLevelType w:val="multilevel"/>
    <w:tmpl w:val="58088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99504A"/>
    <w:multiLevelType w:val="multilevel"/>
    <w:tmpl w:val="FA6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E23455"/>
    <w:multiLevelType w:val="multilevel"/>
    <w:tmpl w:val="CB565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4F7702"/>
    <w:multiLevelType w:val="multilevel"/>
    <w:tmpl w:val="D7FA5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8D0CA7"/>
    <w:multiLevelType w:val="multilevel"/>
    <w:tmpl w:val="458EA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A76315"/>
    <w:multiLevelType w:val="multilevel"/>
    <w:tmpl w:val="D3701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0208CD"/>
    <w:multiLevelType w:val="multilevel"/>
    <w:tmpl w:val="AB98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7268F3"/>
    <w:multiLevelType w:val="multilevel"/>
    <w:tmpl w:val="EDBC0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882A25"/>
    <w:multiLevelType w:val="multilevel"/>
    <w:tmpl w:val="FEE4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103D97"/>
    <w:multiLevelType w:val="multilevel"/>
    <w:tmpl w:val="2198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1"/>
  </w:num>
  <w:num w:numId="8">
    <w:abstractNumId w:val="0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C0"/>
    <w:rsid w:val="004C0EC0"/>
    <w:rsid w:val="007957FD"/>
    <w:rsid w:val="009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88F59-837F-4F01-8194-94953187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C0E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C0EC0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skbuttondiv">
    <w:name w:val="taskbuttondiv"/>
    <w:basedOn w:val="Normal"/>
    <w:rsid w:val="004C0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C0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1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5360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5282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1038285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5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33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74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50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209832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6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35438253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7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8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0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5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6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348029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289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177296611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5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2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7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08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1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088189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305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97799422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1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3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15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62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766254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0190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154471303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1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1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150765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477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27710655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1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7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8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849429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528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96589447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6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87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5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5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535747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2058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32193268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65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2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3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0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6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841240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926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208968739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9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5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9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1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675239">
          <w:marLeft w:val="0"/>
          <w:marRight w:val="0"/>
          <w:marTop w:val="0"/>
          <w:marBottom w:val="0"/>
          <w:divBdr>
            <w:top w:val="single" w:sz="6" w:space="31" w:color="999999"/>
            <w:left w:val="single" w:sz="6" w:space="8" w:color="999999"/>
            <w:bottom w:val="single" w:sz="6" w:space="31" w:color="999999"/>
            <w:right w:val="single" w:sz="6" w:space="8" w:color="999999"/>
          </w:divBdr>
          <w:divsChild>
            <w:div w:id="1784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DCDCD"/>
                <w:right w:val="none" w:sz="0" w:space="0" w:color="auto"/>
              </w:divBdr>
              <w:divsChild>
                <w:div w:id="24669068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7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03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2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1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95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fontTable" Target="fontTable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1770</Words>
  <Characters>10089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ICSalgado</dc:creator>
  <cp:keywords/>
  <dc:description/>
  <cp:lastModifiedBy>ICSalgado</cp:lastModifiedBy>
  <cp:revision>1</cp:revision>
  <dcterms:created xsi:type="dcterms:W3CDTF">2021-09-21T17:30:00Z</dcterms:created>
  <dcterms:modified xsi:type="dcterms:W3CDTF">2021-09-21T17:34:00Z</dcterms:modified>
</cp:coreProperties>
</file>