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78AB" w:rsidRPr="00BE78AB" w:rsidRDefault="00BE78AB" w:rsidP="00662696">
      <w:pPr>
        <w:spacing w:before="129" w:after="0" w:line="240" w:lineRule="auto"/>
        <w:jc w:val="both"/>
        <w:outlineLvl w:val="0"/>
        <w:rPr>
          <w:rFonts w:ascii="inherit" w:eastAsia="Times New Roman" w:hAnsi="inherit" w:cs="Helvetica"/>
          <w:b/>
          <w:bCs/>
          <w:color w:val="000000"/>
          <w:kern w:val="36"/>
          <w:sz w:val="39"/>
          <w:szCs w:val="39"/>
          <w:lang w:eastAsia="es-ES"/>
        </w:rPr>
      </w:pPr>
      <w:r w:rsidRPr="00BE78AB">
        <w:rPr>
          <w:rFonts w:ascii="inherit" w:eastAsia="Times New Roman" w:hAnsi="inherit" w:cs="Helvetica"/>
          <w:b/>
          <w:bCs/>
          <w:color w:val="000000"/>
          <w:kern w:val="36"/>
          <w:sz w:val="39"/>
          <w:szCs w:val="39"/>
          <w:lang w:eastAsia="es-ES"/>
        </w:rPr>
        <w:t>NOTE BOOK DATASET ICBF</w:t>
      </w:r>
    </w:p>
    <w:p w:rsidR="00BE78AB" w:rsidRPr="00BE78AB" w:rsidRDefault="00BE78AB" w:rsidP="00662696">
      <w:pPr>
        <w:spacing w:before="153" w:after="0" w:line="240" w:lineRule="auto"/>
        <w:jc w:val="both"/>
        <w:outlineLvl w:val="1"/>
        <w:rPr>
          <w:rFonts w:ascii="inherit" w:eastAsia="Times New Roman" w:hAnsi="inherit" w:cs="Helvetica"/>
          <w:b/>
          <w:bCs/>
          <w:color w:val="000000"/>
          <w:sz w:val="33"/>
          <w:szCs w:val="33"/>
          <w:lang w:eastAsia="es-ES"/>
        </w:rPr>
      </w:pPr>
      <w:r w:rsidRPr="00BE78AB">
        <w:rPr>
          <w:rFonts w:ascii="inherit" w:eastAsia="Times New Roman" w:hAnsi="inherit" w:cs="Helvetica"/>
          <w:b/>
          <w:bCs/>
          <w:color w:val="000000"/>
          <w:sz w:val="33"/>
          <w:szCs w:val="33"/>
          <w:lang w:eastAsia="es-ES"/>
        </w:rPr>
        <w:t>Problema</w:t>
      </w:r>
    </w:p>
    <w:p w:rsidR="00BE78AB" w:rsidRPr="00BE78AB" w:rsidRDefault="00BE78AB" w:rsidP="00662696">
      <w:pPr>
        <w:spacing w:after="0"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¿Cómo mejorar la calidad de vida de los beneficiarios? -- Que es calidad de vida? ¿Cómo disminuir la muerte por desnutrición en el país? --Que es disminuir? ¿Cómo invertir mejor los recursos del programa primera infancia?  --implicaría restructuraciones del programa o manteniendo el programa original. Objetivo del análisis: Definir un objetivo </w:t>
      </w:r>
      <w:proofErr w:type="spellStart"/>
      <w:r w:rsidRPr="00BE78AB">
        <w:rPr>
          <w:rFonts w:ascii="Helvetica" w:eastAsia="Times New Roman" w:hAnsi="Helvetica" w:cs="Helvetica"/>
          <w:color w:val="000000"/>
          <w:sz w:val="21"/>
          <w:szCs w:val="21"/>
          <w:lang w:eastAsia="es-ES"/>
        </w:rPr>
        <w:t>smart</w:t>
      </w:r>
      <w:proofErr w:type="spellEnd"/>
      <w:r w:rsidRPr="00BE78AB">
        <w:rPr>
          <w:rFonts w:ascii="Helvetica" w:eastAsia="Times New Roman" w:hAnsi="Helvetica" w:cs="Helvetica"/>
          <w:color w:val="000000"/>
          <w:sz w:val="21"/>
          <w:szCs w:val="21"/>
          <w:lang w:eastAsia="es-ES"/>
        </w:rPr>
        <w:t xml:space="preserve"> a partir de las preguntas suministradas por los interesados y determinar si los datos suministrados son suficientes para dar respuesta o cumplir con el objetivo </w:t>
      </w:r>
      <w:proofErr w:type="spellStart"/>
      <w:r w:rsidRPr="00BE78AB">
        <w:rPr>
          <w:rFonts w:ascii="Helvetica" w:eastAsia="Times New Roman" w:hAnsi="Helvetica" w:cs="Helvetica"/>
          <w:color w:val="000000"/>
          <w:sz w:val="21"/>
          <w:szCs w:val="21"/>
          <w:lang w:eastAsia="es-ES"/>
        </w:rPr>
        <w:t>smart</w:t>
      </w:r>
      <w:proofErr w:type="spellEnd"/>
      <w:r w:rsidRPr="00BE78AB">
        <w:rPr>
          <w:rFonts w:ascii="Helvetica" w:eastAsia="Times New Roman" w:hAnsi="Helvetica" w:cs="Helvetica"/>
          <w:color w:val="000000"/>
          <w:sz w:val="21"/>
          <w:szCs w:val="21"/>
          <w:lang w:eastAsia="es-ES"/>
        </w:rPr>
        <w:t xml:space="preserve"> planteado y las fuentes de los demás que sean necesarios para lograr tal fin.</w:t>
      </w:r>
    </w:p>
    <w:p w:rsidR="00BE78AB" w:rsidRDefault="00BE78AB" w:rsidP="00662696">
      <w:pPr>
        <w:spacing w:before="153" w:after="0" w:line="240" w:lineRule="auto"/>
        <w:jc w:val="both"/>
        <w:outlineLvl w:val="1"/>
        <w:rPr>
          <w:rFonts w:ascii="inherit" w:eastAsia="Times New Roman" w:hAnsi="inherit" w:cs="Helvetica"/>
          <w:b/>
          <w:bCs/>
          <w:color w:val="000000"/>
          <w:sz w:val="33"/>
          <w:szCs w:val="33"/>
          <w:lang w:eastAsia="es-ES"/>
        </w:rPr>
      </w:pPr>
      <w:r w:rsidRPr="00BE78AB">
        <w:rPr>
          <w:rFonts w:ascii="inherit" w:eastAsia="Times New Roman" w:hAnsi="inherit" w:cs="Helvetica"/>
          <w:b/>
          <w:bCs/>
          <w:color w:val="000000"/>
          <w:sz w:val="33"/>
          <w:szCs w:val="33"/>
          <w:lang w:eastAsia="es-ES"/>
        </w:rPr>
        <w:t>Objetivo del análisis</w:t>
      </w:r>
    </w:p>
    <w:p w:rsidR="00BE78AB" w:rsidRPr="00BE78AB" w:rsidRDefault="00BE78AB" w:rsidP="00662696">
      <w:pPr>
        <w:spacing w:after="0" w:line="240" w:lineRule="auto"/>
        <w:jc w:val="both"/>
        <w:rPr>
          <w:rFonts w:ascii="Helvetica" w:eastAsia="Times New Roman" w:hAnsi="Helvetica" w:cs="Helvetica"/>
          <w:color w:val="000000"/>
          <w:sz w:val="21"/>
          <w:szCs w:val="21"/>
          <w:lang w:eastAsia="es-ES"/>
        </w:rPr>
      </w:pPr>
      <w:r>
        <w:rPr>
          <w:rFonts w:ascii="Helvetica" w:eastAsia="Times New Roman" w:hAnsi="Helvetica" w:cs="Helvetica"/>
          <w:color w:val="000000"/>
          <w:sz w:val="21"/>
          <w:szCs w:val="21"/>
          <w:lang w:eastAsia="es-ES"/>
        </w:rPr>
        <w:t>Realizar un análisis preliminar de</w:t>
      </w:r>
      <w:r w:rsidR="00981765">
        <w:rPr>
          <w:rFonts w:ascii="Helvetica" w:eastAsia="Times New Roman" w:hAnsi="Helvetica" w:cs="Helvetica"/>
          <w:color w:val="000000"/>
          <w:sz w:val="21"/>
          <w:szCs w:val="21"/>
          <w:lang w:eastAsia="es-ES"/>
        </w:rPr>
        <w:t>l conjunto de</w:t>
      </w:r>
      <w:r>
        <w:rPr>
          <w:rFonts w:ascii="Helvetica" w:eastAsia="Times New Roman" w:hAnsi="Helvetica" w:cs="Helvetica"/>
          <w:color w:val="000000"/>
          <w:sz w:val="21"/>
          <w:szCs w:val="21"/>
          <w:lang w:eastAsia="es-ES"/>
        </w:rPr>
        <w:t xml:space="preserve"> datos aplicando estadística descriptiva.</w:t>
      </w:r>
    </w:p>
    <w:p w:rsidR="00BE78AB" w:rsidRPr="00BE78AB" w:rsidRDefault="00BE78AB" w:rsidP="00662696">
      <w:pPr>
        <w:spacing w:before="153" w:after="0" w:line="240" w:lineRule="auto"/>
        <w:jc w:val="both"/>
        <w:outlineLvl w:val="1"/>
        <w:rPr>
          <w:rFonts w:ascii="inherit" w:eastAsia="Times New Roman" w:hAnsi="inherit" w:cs="Helvetica"/>
          <w:b/>
          <w:bCs/>
          <w:color w:val="000000"/>
          <w:sz w:val="33"/>
          <w:szCs w:val="33"/>
          <w:lang w:eastAsia="es-ES"/>
        </w:rPr>
      </w:pPr>
      <w:r w:rsidRPr="00BE78AB">
        <w:rPr>
          <w:rFonts w:ascii="inherit" w:eastAsia="Times New Roman" w:hAnsi="inherit" w:cs="Helvetica"/>
          <w:b/>
          <w:bCs/>
          <w:color w:val="000000"/>
          <w:sz w:val="33"/>
          <w:szCs w:val="33"/>
          <w:lang w:eastAsia="es-ES"/>
        </w:rPr>
        <w:t>Preguntas Descriptivas</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la clasificación de los servicios de acuerdo a las 8 atenciones?</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¿Cómo es la distribución del gasto por departamento?</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**¿Cómo es la distribución del presupuesto de acuerdo a las 8 atenciones?</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**Cómo ha sido la ejecución de los presupuestos en los últimos 8 años, se ha ejecutado al 100%?</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periodo de ejecución de los valores programados?</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o cuáles fueron los factores para la elección de la distribución del presupuesto?</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¿Cuáles son las características de los servicios?</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ha sido el presupuesto destinado al ICBF por el gobierno precedente?</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¿Qué características tenían los programas del gobierno precedente?</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¿Cuáles fueron los resultados de esa ejecución del presupuesto del gobierno precedente?</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significado del código del servicio?</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¿Cuáles son los factores para determinar el número de cupos de cada programa o servicio?</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contratistas por región?</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municipios atendidos por contratista?</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niños atendidos por servicio de 8 atenciones?</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¿Cuáles son los parámetros de evaluación de los contratistas?</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presupuesto asignado a cada contratista?</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niños atendidos por contratista?</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niños atendidos por el programa y por municipio?</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niñas atendidos por el programa y por municipio?</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niños foráneos atendidos por el programa y por municipio?</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niñas foráneas atendidos por el programa y por municipio?</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la nacionalidad de los niños foráneos atendidos por el programa?</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niños atendidos por etnia?</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niños atendidos con algún tipo de discapacidad por municipio?</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niños atendidos sin identificación?</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peso y talla promedio por grupo de edades?</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peso y talla adecuado por grupo de edades?</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número de niños con problemas de nutrición?</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¿Cuáles son los municipios de los niños con problemas de nutrición?</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¿Cuáles son los contratistas que atienden a los niños con problemas de nutrición?</w:t>
      </w:r>
    </w:p>
    <w:p w:rsidR="00BE78AB" w:rsidRPr="00BE78AB" w:rsidRDefault="00BE78AB" w:rsidP="00662696">
      <w:pPr>
        <w:numPr>
          <w:ilvl w:val="0"/>
          <w:numId w:val="1"/>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la diferencia entre número de cupos y cupos UDS?</w:t>
      </w:r>
    </w:p>
    <w:p w:rsidR="00BE78AB" w:rsidRPr="00BE78AB" w:rsidRDefault="00BE78AB" w:rsidP="00662696">
      <w:pPr>
        <w:spacing w:before="153" w:after="0" w:line="240" w:lineRule="auto"/>
        <w:jc w:val="both"/>
        <w:outlineLvl w:val="1"/>
        <w:rPr>
          <w:rFonts w:ascii="inherit" w:eastAsia="Times New Roman" w:hAnsi="inherit" w:cs="Helvetica"/>
          <w:b/>
          <w:bCs/>
          <w:color w:val="000000"/>
          <w:sz w:val="33"/>
          <w:szCs w:val="33"/>
          <w:lang w:eastAsia="es-ES"/>
        </w:rPr>
      </w:pPr>
      <w:r w:rsidRPr="00BE78AB">
        <w:rPr>
          <w:rFonts w:ascii="inherit" w:eastAsia="Times New Roman" w:hAnsi="inherit" w:cs="Helvetica"/>
          <w:b/>
          <w:bCs/>
          <w:color w:val="000000"/>
          <w:sz w:val="33"/>
          <w:szCs w:val="33"/>
          <w:lang w:eastAsia="es-ES"/>
        </w:rPr>
        <w:lastRenderedPageBreak/>
        <w:t>Preguntas Diagnosticas</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(aproximado) una cuarta parte del presupuesto está asignado a Bogotá D</w:t>
      </w:r>
      <w:r>
        <w:rPr>
          <w:rFonts w:ascii="Helvetica" w:eastAsia="Times New Roman" w:hAnsi="Helvetica" w:cs="Helvetica"/>
          <w:color w:val="000000"/>
          <w:sz w:val="21"/>
          <w:szCs w:val="21"/>
          <w:lang w:eastAsia="es-ES"/>
        </w:rPr>
        <w:t>.</w:t>
      </w:r>
      <w:r w:rsidRPr="00BE78AB">
        <w:rPr>
          <w:rFonts w:ascii="Helvetica" w:eastAsia="Times New Roman" w:hAnsi="Helvetica" w:cs="Helvetica"/>
          <w:color w:val="000000"/>
          <w:sz w:val="21"/>
          <w:szCs w:val="21"/>
          <w:lang w:eastAsia="es-ES"/>
        </w:rPr>
        <w:t>C</w:t>
      </w:r>
      <w:r>
        <w:rPr>
          <w:rFonts w:ascii="Helvetica" w:eastAsia="Times New Roman" w:hAnsi="Helvetica" w:cs="Helvetica"/>
          <w:color w:val="000000"/>
          <w:sz w:val="21"/>
          <w:szCs w:val="21"/>
          <w:lang w:eastAsia="es-ES"/>
        </w:rPr>
        <w:t>.</w:t>
      </w:r>
      <w:r w:rsidRPr="00BE78AB">
        <w:rPr>
          <w:rFonts w:ascii="Helvetica" w:eastAsia="Times New Roman" w:hAnsi="Helvetica" w:cs="Helvetica"/>
          <w:color w:val="000000"/>
          <w:sz w:val="21"/>
          <w:szCs w:val="21"/>
          <w:lang w:eastAsia="es-ES"/>
        </w:rPr>
        <w:t xml:space="preserve"> Sede Nacional?</w:t>
      </w:r>
      <w:r w:rsidR="00BE78AB" w:rsidRPr="00BE78AB">
        <w:rPr>
          <w:rFonts w:ascii="Helvetica" w:eastAsia="Times New Roman" w:hAnsi="Helvetica" w:cs="Helvetica"/>
          <w:color w:val="000000"/>
          <w:sz w:val="21"/>
          <w:szCs w:val="21"/>
          <w:lang w:eastAsia="es-ES"/>
        </w:rPr>
        <w:t xml:space="preserve"> cuando no se indican cupos programados o unidades programadas?</w:t>
      </w:r>
    </w:p>
    <w:p w:rsidR="00BE78AB" w:rsidRPr="00BE78AB" w:rsidRDefault="00BE78AB"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no existe una correlación directa entre el valor programado y los cupos programados?</w:t>
      </w:r>
    </w:p>
    <w:p w:rsidR="00BE78AB" w:rsidRPr="00BE78AB" w:rsidRDefault="00BE78AB"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no existe una correlación directa entre las unidades programadas y los cupos programados?</w:t>
      </w:r>
    </w:p>
    <w:p w:rsidR="00BE78AB" w:rsidRPr="00BE78AB" w:rsidRDefault="00BE78AB"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existe un valor programado para un servicio que no tiene unidades ni cupos programados?</w:t>
      </w:r>
    </w:p>
    <w:p w:rsidR="00BE78AB" w:rsidRPr="00BE78AB" w:rsidRDefault="00BE78AB"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la mayor cantidad de unidades programadas esta asignada a Antioquia cuando la mayor cantidad de cupos está asignada a Bogotá?</w:t>
      </w:r>
    </w:p>
    <w:p w:rsidR="00BE78AB" w:rsidRPr="00BE78AB" w:rsidRDefault="00BE78AB"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Cali es la ciudad con más servicios asignados?</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¿Por qué el año de vigencia es 2016 para el archivo </w:t>
      </w:r>
      <w:proofErr w:type="spellStart"/>
      <w:r w:rsidRPr="00BE78AB">
        <w:rPr>
          <w:rFonts w:ascii="Helvetica" w:eastAsia="Times New Roman" w:hAnsi="Helvetica" w:cs="Helvetica"/>
          <w:color w:val="000000"/>
          <w:sz w:val="21"/>
          <w:szCs w:val="21"/>
          <w:lang w:eastAsia="es-ES"/>
        </w:rPr>
        <w:t>base_prim_inf</w:t>
      </w:r>
      <w:proofErr w:type="spellEnd"/>
      <w:r w:rsidRPr="00BE78AB">
        <w:rPr>
          <w:rFonts w:ascii="Helvetica" w:eastAsia="Times New Roman" w:hAnsi="Helvetica" w:cs="Helvetica"/>
          <w:color w:val="000000"/>
          <w:sz w:val="21"/>
          <w:szCs w:val="21"/>
          <w:lang w:eastAsia="es-ES"/>
        </w:rPr>
        <w:t xml:space="preserve"> y el presupuesto esta referenciado a febrero de 2018?</w:t>
      </w:r>
    </w:p>
    <w:p w:rsidR="00BE78AB" w:rsidRPr="00BE78AB" w:rsidRDefault="00BE78AB"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Por qué en el presupuesto para </w:t>
      </w:r>
      <w:proofErr w:type="gramStart"/>
      <w:r w:rsidRPr="00BE78AB">
        <w:rPr>
          <w:rFonts w:ascii="Helvetica" w:eastAsia="Times New Roman" w:hAnsi="Helvetica" w:cs="Helvetica"/>
          <w:color w:val="000000"/>
          <w:sz w:val="21"/>
          <w:szCs w:val="21"/>
          <w:lang w:eastAsia="es-ES"/>
        </w:rPr>
        <w:t>Arauca ,</w:t>
      </w:r>
      <w:proofErr w:type="gramEnd"/>
      <w:r w:rsidRPr="00BE78AB">
        <w:rPr>
          <w:rFonts w:ascii="Helvetica" w:eastAsia="Times New Roman" w:hAnsi="Helvetica" w:cs="Helvetica"/>
          <w:color w:val="000000"/>
          <w:sz w:val="21"/>
          <w:szCs w:val="21"/>
          <w:lang w:eastAsia="es-ES"/>
        </w:rPr>
        <w:t xml:space="preserve"> municipio Saravena aparecen 5 servicios y en el cuadro </w:t>
      </w:r>
      <w:proofErr w:type="spellStart"/>
      <w:r w:rsidRPr="00BE78AB">
        <w:rPr>
          <w:rFonts w:ascii="Helvetica" w:eastAsia="Times New Roman" w:hAnsi="Helvetica" w:cs="Helvetica"/>
          <w:color w:val="000000"/>
          <w:sz w:val="21"/>
          <w:szCs w:val="21"/>
          <w:lang w:eastAsia="es-ES"/>
        </w:rPr>
        <w:t>base_prim_inf</w:t>
      </w:r>
      <w:proofErr w:type="spellEnd"/>
      <w:r w:rsidRPr="00BE78AB">
        <w:rPr>
          <w:rFonts w:ascii="Helvetica" w:eastAsia="Times New Roman" w:hAnsi="Helvetica" w:cs="Helvetica"/>
          <w:color w:val="000000"/>
          <w:sz w:val="21"/>
          <w:szCs w:val="21"/>
          <w:lang w:eastAsia="es-ES"/>
        </w:rPr>
        <w:t xml:space="preserve"> aparecen 8 servicios?</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¿Por qué para Arauca en el servicio HCB TRADICIONAL- COMUNITARIO (T) tienen 360 cupos programados y en el cuadro </w:t>
      </w:r>
      <w:proofErr w:type="spellStart"/>
      <w:r w:rsidRPr="00BE78AB">
        <w:rPr>
          <w:rFonts w:ascii="Helvetica" w:eastAsia="Times New Roman" w:hAnsi="Helvetica" w:cs="Helvetica"/>
          <w:color w:val="000000"/>
          <w:sz w:val="21"/>
          <w:szCs w:val="21"/>
          <w:lang w:eastAsia="es-ES"/>
        </w:rPr>
        <w:t>base_prim_inf</w:t>
      </w:r>
      <w:proofErr w:type="spellEnd"/>
      <w:r w:rsidRPr="00BE78AB">
        <w:rPr>
          <w:rFonts w:ascii="Helvetica" w:eastAsia="Times New Roman" w:hAnsi="Helvetica" w:cs="Helvetica"/>
          <w:color w:val="000000"/>
          <w:sz w:val="21"/>
          <w:szCs w:val="21"/>
          <w:lang w:eastAsia="es-ES"/>
        </w:rPr>
        <w:t xml:space="preserve"> aparecen para ese servicio 716 beneficiarios?</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se existen niños sin vacunación, pero si cuentan con afiliación a salud?</w:t>
      </w:r>
    </w:p>
    <w:p w:rsidR="00BE78AB" w:rsidRPr="00BE78AB" w:rsidRDefault="00BE78AB"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Cuál es la fórmula para el cálculo </w:t>
      </w:r>
      <w:proofErr w:type="gramStart"/>
      <w:r w:rsidRPr="00BE78AB">
        <w:rPr>
          <w:rFonts w:ascii="Helvetica" w:eastAsia="Times New Roman" w:hAnsi="Helvetica" w:cs="Helvetica"/>
          <w:color w:val="000000"/>
          <w:sz w:val="21"/>
          <w:szCs w:val="21"/>
          <w:lang w:eastAsia="es-ES"/>
        </w:rPr>
        <w:t>de los score</w:t>
      </w:r>
      <w:proofErr w:type="gramEnd"/>
      <w:r w:rsidRPr="00BE78AB">
        <w:rPr>
          <w:rFonts w:ascii="Helvetica" w:eastAsia="Times New Roman" w:hAnsi="Helvetica" w:cs="Helvetica"/>
          <w:color w:val="000000"/>
          <w:sz w:val="21"/>
          <w:szCs w:val="21"/>
          <w:lang w:eastAsia="es-ES"/>
        </w:rPr>
        <w:t>?</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el score ideal?</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la fórmula para tomar los diferentes rangos de talla peso edad?</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existen adultos en la hoja de nutrición catalogados como niño o niña entre 6 meses y 5 años y 11 meses?</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existen 998 registros con fecha de medición 1900-01-01?</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no existe una relación en cuanto a las regiones de los datos en los diferentes archivos?</w:t>
      </w:r>
    </w:p>
    <w:p w:rsidR="00BE78AB" w:rsidRPr="00BE78AB" w:rsidRDefault="00854E66" w:rsidP="00662696">
      <w:pPr>
        <w:numPr>
          <w:ilvl w:val="0"/>
          <w:numId w:val="2"/>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¿Porque la totalización por región de los valores programados difiere de la del aporte del ICBF en el cuadro de contratos?</w:t>
      </w:r>
    </w:p>
    <w:p w:rsidR="00BE78AB" w:rsidRPr="00BE78AB" w:rsidRDefault="00BE78AB" w:rsidP="00662696">
      <w:pPr>
        <w:spacing w:before="153" w:after="0" w:line="240" w:lineRule="auto"/>
        <w:jc w:val="both"/>
        <w:outlineLvl w:val="1"/>
        <w:rPr>
          <w:rFonts w:ascii="inherit" w:eastAsia="Times New Roman" w:hAnsi="inherit" w:cs="Helvetica"/>
          <w:b/>
          <w:bCs/>
          <w:color w:val="000000"/>
          <w:sz w:val="33"/>
          <w:szCs w:val="33"/>
          <w:lang w:eastAsia="es-ES"/>
        </w:rPr>
      </w:pPr>
      <w:r w:rsidRPr="00BE78AB">
        <w:rPr>
          <w:rFonts w:ascii="inherit" w:eastAsia="Times New Roman" w:hAnsi="inherit" w:cs="Helvetica"/>
          <w:b/>
          <w:bCs/>
          <w:color w:val="000000"/>
          <w:sz w:val="33"/>
          <w:szCs w:val="33"/>
          <w:lang w:eastAsia="es-ES"/>
        </w:rPr>
        <w:t>Preguntas predictivas</w:t>
      </w:r>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(aproximado) una cuarta parte del presupuesto está asignado a Bogotá D</w:t>
      </w:r>
      <w:r>
        <w:rPr>
          <w:rFonts w:ascii="Helvetica" w:eastAsia="Times New Roman" w:hAnsi="Helvetica" w:cs="Helvetica"/>
          <w:color w:val="000000"/>
          <w:sz w:val="21"/>
          <w:szCs w:val="21"/>
          <w:lang w:eastAsia="es-ES"/>
        </w:rPr>
        <w:t>.</w:t>
      </w:r>
      <w:r w:rsidRPr="00BE78AB">
        <w:rPr>
          <w:rFonts w:ascii="Helvetica" w:eastAsia="Times New Roman" w:hAnsi="Helvetica" w:cs="Helvetica"/>
          <w:color w:val="000000"/>
          <w:sz w:val="21"/>
          <w:szCs w:val="21"/>
          <w:lang w:eastAsia="es-ES"/>
        </w:rPr>
        <w:t>C</w:t>
      </w:r>
      <w:r>
        <w:rPr>
          <w:rFonts w:ascii="Helvetica" w:eastAsia="Times New Roman" w:hAnsi="Helvetica" w:cs="Helvetica"/>
          <w:color w:val="000000"/>
          <w:sz w:val="21"/>
          <w:szCs w:val="21"/>
          <w:lang w:eastAsia="es-ES"/>
        </w:rPr>
        <w:t>.</w:t>
      </w:r>
      <w:r w:rsidRPr="00BE78AB">
        <w:rPr>
          <w:rFonts w:ascii="Helvetica" w:eastAsia="Times New Roman" w:hAnsi="Helvetica" w:cs="Helvetica"/>
          <w:color w:val="000000"/>
          <w:sz w:val="21"/>
          <w:szCs w:val="21"/>
          <w:lang w:eastAsia="es-ES"/>
        </w:rPr>
        <w:t xml:space="preserve"> Sede Nacional?</w:t>
      </w:r>
      <w:r w:rsidR="00BE78AB" w:rsidRPr="00BE78AB">
        <w:rPr>
          <w:rFonts w:ascii="Helvetica" w:eastAsia="Times New Roman" w:hAnsi="Helvetica" w:cs="Helvetica"/>
          <w:color w:val="000000"/>
          <w:sz w:val="21"/>
          <w:szCs w:val="21"/>
          <w:lang w:eastAsia="es-ES"/>
        </w:rPr>
        <w:t xml:space="preserve"> cuando no se indican cupos programados o unidades programadas?</w:t>
      </w:r>
    </w:p>
    <w:p w:rsidR="00BE78AB" w:rsidRPr="00BE78AB" w:rsidRDefault="00BE78AB"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no existe una correlación directa entre el valor programado y los cupos programados?</w:t>
      </w:r>
    </w:p>
    <w:p w:rsidR="00BE78AB" w:rsidRPr="00BE78AB" w:rsidRDefault="00BE78AB"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no existe una correlación directa entre las unidades programadas y los cupos programados?</w:t>
      </w:r>
    </w:p>
    <w:p w:rsidR="00BE78AB" w:rsidRPr="00BE78AB" w:rsidRDefault="00BE78AB"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existe un valor programado para un servicio que no tiene unidades ni cupos programados?</w:t>
      </w:r>
    </w:p>
    <w:p w:rsidR="00BE78AB" w:rsidRPr="00BE78AB" w:rsidRDefault="00BE78AB"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la mayor cantidad de unidades programadas esta asignada a Antioquia cuando la mayor cantidad de cupos está asignada a Bogotá?</w:t>
      </w:r>
    </w:p>
    <w:p w:rsidR="00BE78AB" w:rsidRPr="00BE78AB" w:rsidRDefault="00BE78AB"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Cali es la ciudad con más servicios asignados?</w:t>
      </w:r>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¿Por qué el año de vigencia es 2016 para el archivo </w:t>
      </w:r>
      <w:proofErr w:type="spellStart"/>
      <w:r w:rsidRPr="00BE78AB">
        <w:rPr>
          <w:rFonts w:ascii="Helvetica" w:eastAsia="Times New Roman" w:hAnsi="Helvetica" w:cs="Helvetica"/>
          <w:color w:val="000000"/>
          <w:sz w:val="21"/>
          <w:szCs w:val="21"/>
          <w:lang w:eastAsia="es-ES"/>
        </w:rPr>
        <w:t>base_prim_inf</w:t>
      </w:r>
      <w:proofErr w:type="spellEnd"/>
      <w:r w:rsidRPr="00BE78AB">
        <w:rPr>
          <w:rFonts w:ascii="Helvetica" w:eastAsia="Times New Roman" w:hAnsi="Helvetica" w:cs="Helvetica"/>
          <w:color w:val="000000"/>
          <w:sz w:val="21"/>
          <w:szCs w:val="21"/>
          <w:lang w:eastAsia="es-ES"/>
        </w:rPr>
        <w:t xml:space="preserve"> y el presupuesto esta referenciado a febrero de 2018?</w:t>
      </w:r>
    </w:p>
    <w:p w:rsidR="00BE78AB" w:rsidRPr="00BE78AB" w:rsidRDefault="00BE78AB"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Por qué en el presupuesto para </w:t>
      </w:r>
      <w:proofErr w:type="gramStart"/>
      <w:r w:rsidRPr="00BE78AB">
        <w:rPr>
          <w:rFonts w:ascii="Helvetica" w:eastAsia="Times New Roman" w:hAnsi="Helvetica" w:cs="Helvetica"/>
          <w:color w:val="000000"/>
          <w:sz w:val="21"/>
          <w:szCs w:val="21"/>
          <w:lang w:eastAsia="es-ES"/>
        </w:rPr>
        <w:t>Arauca ,</w:t>
      </w:r>
      <w:proofErr w:type="gramEnd"/>
      <w:r w:rsidRPr="00BE78AB">
        <w:rPr>
          <w:rFonts w:ascii="Helvetica" w:eastAsia="Times New Roman" w:hAnsi="Helvetica" w:cs="Helvetica"/>
          <w:color w:val="000000"/>
          <w:sz w:val="21"/>
          <w:szCs w:val="21"/>
          <w:lang w:eastAsia="es-ES"/>
        </w:rPr>
        <w:t xml:space="preserve"> municipio Saravena aparecen 5 servicios y en el cuadro </w:t>
      </w:r>
      <w:proofErr w:type="spellStart"/>
      <w:r w:rsidRPr="00BE78AB">
        <w:rPr>
          <w:rFonts w:ascii="Helvetica" w:eastAsia="Times New Roman" w:hAnsi="Helvetica" w:cs="Helvetica"/>
          <w:color w:val="000000"/>
          <w:sz w:val="21"/>
          <w:szCs w:val="21"/>
          <w:lang w:eastAsia="es-ES"/>
        </w:rPr>
        <w:t>base_prim_inf</w:t>
      </w:r>
      <w:proofErr w:type="spellEnd"/>
      <w:r w:rsidRPr="00BE78AB">
        <w:rPr>
          <w:rFonts w:ascii="Helvetica" w:eastAsia="Times New Roman" w:hAnsi="Helvetica" w:cs="Helvetica"/>
          <w:color w:val="000000"/>
          <w:sz w:val="21"/>
          <w:szCs w:val="21"/>
          <w:lang w:eastAsia="es-ES"/>
        </w:rPr>
        <w:t xml:space="preserve"> aparecen 8 servicios?</w:t>
      </w:r>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¿Por qué para Arauca en el servicio HCB TRADICIONAL- COMUNITARIO (T) tienen 360 cupos programados y en el cuadro </w:t>
      </w:r>
      <w:proofErr w:type="spellStart"/>
      <w:r w:rsidRPr="00BE78AB">
        <w:rPr>
          <w:rFonts w:ascii="Helvetica" w:eastAsia="Times New Roman" w:hAnsi="Helvetica" w:cs="Helvetica"/>
          <w:color w:val="000000"/>
          <w:sz w:val="21"/>
          <w:szCs w:val="21"/>
          <w:lang w:eastAsia="es-ES"/>
        </w:rPr>
        <w:t>base_prim_inf</w:t>
      </w:r>
      <w:proofErr w:type="spellEnd"/>
      <w:r w:rsidRPr="00BE78AB">
        <w:rPr>
          <w:rFonts w:ascii="Helvetica" w:eastAsia="Times New Roman" w:hAnsi="Helvetica" w:cs="Helvetica"/>
          <w:color w:val="000000"/>
          <w:sz w:val="21"/>
          <w:szCs w:val="21"/>
          <w:lang w:eastAsia="es-ES"/>
        </w:rPr>
        <w:t xml:space="preserve"> aparecen para ese servicio 716 beneficiarios?</w:t>
      </w:r>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se existen niños sin vacunación, pero si cuentan con afiliación a salud?</w:t>
      </w:r>
    </w:p>
    <w:p w:rsidR="00BE78AB" w:rsidRPr="00BE78AB" w:rsidRDefault="00BE78AB"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gramStart"/>
      <w:r w:rsidRPr="00BE78AB">
        <w:rPr>
          <w:rFonts w:ascii="Helvetica" w:eastAsia="Times New Roman" w:hAnsi="Helvetica" w:cs="Helvetica"/>
          <w:color w:val="000000"/>
          <w:sz w:val="21"/>
          <w:szCs w:val="21"/>
          <w:lang w:eastAsia="es-ES"/>
        </w:rPr>
        <w:t xml:space="preserve">Cuál es la fórmula para el cálculo </w:t>
      </w:r>
      <w:r w:rsidR="00854E66" w:rsidRPr="00BE78AB">
        <w:rPr>
          <w:rFonts w:ascii="Helvetica" w:eastAsia="Times New Roman" w:hAnsi="Helvetica" w:cs="Helvetica"/>
          <w:color w:val="000000"/>
          <w:sz w:val="21"/>
          <w:szCs w:val="21"/>
          <w:lang w:eastAsia="es-ES"/>
        </w:rPr>
        <w:t>del score</w:t>
      </w:r>
      <w:r w:rsidRPr="00BE78AB">
        <w:rPr>
          <w:rFonts w:ascii="Helvetica" w:eastAsia="Times New Roman" w:hAnsi="Helvetica" w:cs="Helvetica"/>
          <w:color w:val="000000"/>
          <w:sz w:val="21"/>
          <w:szCs w:val="21"/>
          <w:lang w:eastAsia="es-ES"/>
        </w:rPr>
        <w:t>?</w:t>
      </w:r>
      <w:proofErr w:type="gramEnd"/>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lastRenderedPageBreak/>
        <w:t>¿Cuál es el score ideal?</w:t>
      </w:r>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¿Cuál es la fórmula para tomar los diferentes rangos de talla peso edad?</w:t>
      </w:r>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existen adultos en la hoja de nutrición catalogados como niño o niña entre 6 meses y 5 años y 11 meses?</w:t>
      </w:r>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existen 998 registros con fecha de medición 1900-01-01?</w:t>
      </w:r>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 qué no existe una relación en cuanto a las regiones de los datos en los diferentes archivos?</w:t>
      </w:r>
    </w:p>
    <w:p w:rsidR="00BE78AB" w:rsidRPr="00BE78AB" w:rsidRDefault="00854E66" w:rsidP="00662696">
      <w:pPr>
        <w:numPr>
          <w:ilvl w:val="0"/>
          <w:numId w:val="3"/>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¿Porque la totalización por región de los valores programados difiere de la del aporte del ICBF en el cuadro de contratos?</w:t>
      </w:r>
    </w:p>
    <w:p w:rsidR="00BE78AB" w:rsidRPr="00BE78AB" w:rsidRDefault="00BE78AB" w:rsidP="00662696">
      <w:pPr>
        <w:spacing w:before="153" w:after="0" w:line="240" w:lineRule="auto"/>
        <w:jc w:val="both"/>
        <w:outlineLvl w:val="1"/>
        <w:rPr>
          <w:rFonts w:ascii="inherit" w:eastAsia="Times New Roman" w:hAnsi="inherit" w:cs="Helvetica"/>
          <w:b/>
          <w:bCs/>
          <w:color w:val="000000"/>
          <w:sz w:val="33"/>
          <w:szCs w:val="33"/>
          <w:lang w:eastAsia="es-ES"/>
        </w:rPr>
      </w:pPr>
      <w:r w:rsidRPr="00BE78AB">
        <w:rPr>
          <w:rFonts w:ascii="inherit" w:eastAsia="Times New Roman" w:hAnsi="inherit" w:cs="Helvetica"/>
          <w:b/>
          <w:bCs/>
          <w:color w:val="000000"/>
          <w:sz w:val="33"/>
          <w:szCs w:val="33"/>
          <w:lang w:eastAsia="es-ES"/>
        </w:rPr>
        <w:t>Limpieza de archivos</w:t>
      </w:r>
    </w:p>
    <w:p w:rsidR="00BE78AB" w:rsidRPr="00BE78AB" w:rsidRDefault="00BE78AB" w:rsidP="00662696">
      <w:pPr>
        <w:spacing w:before="240" w:after="0"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Se procede a realizar </w:t>
      </w:r>
      <w:proofErr w:type="gramStart"/>
      <w:r w:rsidRPr="00BE78AB">
        <w:rPr>
          <w:rFonts w:ascii="Helvetica" w:eastAsia="Times New Roman" w:hAnsi="Helvetica" w:cs="Helvetica"/>
          <w:color w:val="000000"/>
          <w:sz w:val="21"/>
          <w:szCs w:val="21"/>
          <w:lang w:eastAsia="es-ES"/>
        </w:rPr>
        <w:t>un limpieza preliminar</w:t>
      </w:r>
      <w:proofErr w:type="gramEnd"/>
      <w:r w:rsidRPr="00BE78AB">
        <w:rPr>
          <w:rFonts w:ascii="Helvetica" w:eastAsia="Times New Roman" w:hAnsi="Helvetica" w:cs="Helvetica"/>
          <w:color w:val="000000"/>
          <w:sz w:val="21"/>
          <w:szCs w:val="21"/>
          <w:lang w:eastAsia="es-ES"/>
        </w:rPr>
        <w:t xml:space="preserve"> de los archivos suministrados por el interesado antes de proceder a </w:t>
      </w:r>
      <w:proofErr w:type="spellStart"/>
      <w:r w:rsidRPr="00BE78AB">
        <w:rPr>
          <w:rFonts w:ascii="Helvetica" w:eastAsia="Times New Roman" w:hAnsi="Helvetica" w:cs="Helvetica"/>
          <w:color w:val="000000"/>
          <w:sz w:val="21"/>
          <w:szCs w:val="21"/>
          <w:lang w:eastAsia="es-ES"/>
        </w:rPr>
        <w:t>gargarlos</w:t>
      </w:r>
      <w:proofErr w:type="spellEnd"/>
      <w:r w:rsidRPr="00BE78AB">
        <w:rPr>
          <w:rFonts w:ascii="Helvetica" w:eastAsia="Times New Roman" w:hAnsi="Helvetica" w:cs="Helvetica"/>
          <w:color w:val="000000"/>
          <w:sz w:val="21"/>
          <w:szCs w:val="21"/>
          <w:lang w:eastAsia="es-ES"/>
        </w:rPr>
        <w:t xml:space="preserve"> en el programa R.</w:t>
      </w:r>
    </w:p>
    <w:p w:rsidR="00BE78AB" w:rsidRPr="00BE78AB" w:rsidRDefault="00BE78AB" w:rsidP="00662696">
      <w:pPr>
        <w:spacing w:after="0"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 xml:space="preserve">Para el archivo 8_atenciones_Bogota.xls se eliminan las </w:t>
      </w:r>
      <w:proofErr w:type="spellStart"/>
      <w:r w:rsidRPr="00BE78AB">
        <w:rPr>
          <w:rFonts w:ascii="Helvetica" w:eastAsia="Times New Roman" w:hAnsi="Helvetica" w:cs="Helvetica"/>
          <w:color w:val="000000"/>
          <w:sz w:val="21"/>
          <w:szCs w:val="21"/>
          <w:lang w:eastAsia="es-ES"/>
        </w:rPr>
        <w:t>siguintes</w:t>
      </w:r>
      <w:proofErr w:type="spellEnd"/>
      <w:r w:rsidRPr="00BE78AB">
        <w:rPr>
          <w:rFonts w:ascii="Helvetica" w:eastAsia="Times New Roman" w:hAnsi="Helvetica" w:cs="Helvetica"/>
          <w:color w:val="000000"/>
          <w:sz w:val="21"/>
          <w:szCs w:val="21"/>
          <w:lang w:eastAsia="es-ES"/>
        </w:rPr>
        <w:t xml:space="preserve"> columnas:</w:t>
      </w:r>
    </w:p>
    <w:p w:rsidR="00BE78AB" w:rsidRPr="00BE78AB" w:rsidRDefault="00BE78AB" w:rsidP="00662696">
      <w:pPr>
        <w:numPr>
          <w:ilvl w:val="0"/>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proofErr w:type="gramStart"/>
      <w:r w:rsidRPr="00BE78AB">
        <w:rPr>
          <w:rFonts w:ascii="Helvetica" w:eastAsia="Times New Roman" w:hAnsi="Helvetica" w:cs="Helvetica"/>
          <w:color w:val="000000"/>
          <w:sz w:val="21"/>
          <w:szCs w:val="21"/>
          <w:lang w:eastAsia="es-ES"/>
        </w:rPr>
        <w:t>RegionalContrato:Dato</w:t>
      </w:r>
      <w:proofErr w:type="spellEnd"/>
      <w:proofErr w:type="gramEnd"/>
      <w:r w:rsidRPr="00BE78AB">
        <w:rPr>
          <w:rFonts w:ascii="Helvetica" w:eastAsia="Times New Roman" w:hAnsi="Helvetica" w:cs="Helvetica"/>
          <w:color w:val="000000"/>
          <w:sz w:val="21"/>
          <w:szCs w:val="21"/>
          <w:lang w:eastAsia="es-ES"/>
        </w:rPr>
        <w:t xml:space="preserve"> innecesario debido a que se sabe que los datos pertenecen a la ciudad de Bogotá.</w:t>
      </w:r>
    </w:p>
    <w:p w:rsidR="00BE78AB" w:rsidRPr="00BE78AB" w:rsidRDefault="00BE78AB" w:rsidP="00662696">
      <w:pPr>
        <w:numPr>
          <w:ilvl w:val="0"/>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IdContrato</w:t>
      </w:r>
      <w:proofErr w:type="spellEnd"/>
      <w:r w:rsidRPr="00BE78AB">
        <w:rPr>
          <w:rFonts w:ascii="Helvetica" w:eastAsia="Times New Roman" w:hAnsi="Helvetica" w:cs="Helvetica"/>
          <w:color w:val="000000"/>
          <w:sz w:val="21"/>
          <w:szCs w:val="21"/>
          <w:lang w:eastAsia="es-ES"/>
        </w:rPr>
        <w:t>: Se considera información redundante ya que se tienen los números de los contratos. Para el archivo beneficiarios_Dic_217_bta_antioquia.xls se eliminan las siguientes columnas:</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Región Contrato: Dato repetido.</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FechaInicioOtrosi</w:t>
      </w:r>
      <w:proofErr w:type="spellEnd"/>
      <w:r w:rsidRPr="00BE78AB">
        <w:rPr>
          <w:rFonts w:ascii="Helvetica" w:eastAsia="Times New Roman" w:hAnsi="Helvetica" w:cs="Helvetica"/>
          <w:color w:val="000000"/>
          <w:sz w:val="21"/>
          <w:szCs w:val="21"/>
          <w:lang w:eastAsia="es-ES"/>
        </w:rPr>
        <w:t>: Dato no relevante para el análisis.</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FechaFinOtrosi</w:t>
      </w:r>
      <w:proofErr w:type="spellEnd"/>
      <w:r w:rsidRPr="00BE78AB">
        <w:rPr>
          <w:rFonts w:ascii="Helvetica" w:eastAsia="Times New Roman" w:hAnsi="Helvetica" w:cs="Helvetica"/>
          <w:color w:val="000000"/>
          <w:sz w:val="21"/>
          <w:szCs w:val="21"/>
          <w:lang w:eastAsia="es-ES"/>
        </w:rPr>
        <w:t>: Dato no relevante para el análisis.</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CodigoRegionalContrato</w:t>
      </w:r>
      <w:proofErr w:type="spellEnd"/>
      <w:r w:rsidRPr="00BE78AB">
        <w:rPr>
          <w:rFonts w:ascii="Helvetica" w:eastAsia="Times New Roman" w:hAnsi="Helvetica" w:cs="Helvetica"/>
          <w:color w:val="000000"/>
          <w:sz w:val="21"/>
          <w:szCs w:val="21"/>
          <w:lang w:eastAsia="es-ES"/>
        </w:rPr>
        <w:t>: Dato duplicado.</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NombreTipoOtrosi</w:t>
      </w:r>
      <w:proofErr w:type="spellEnd"/>
      <w:r w:rsidRPr="00BE78AB">
        <w:rPr>
          <w:rFonts w:ascii="Helvetica" w:eastAsia="Times New Roman" w:hAnsi="Helvetica" w:cs="Helvetica"/>
          <w:color w:val="000000"/>
          <w:sz w:val="21"/>
          <w:szCs w:val="21"/>
          <w:lang w:eastAsia="es-ES"/>
        </w:rPr>
        <w:t>: Dato no relevante para el análisis.</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CodDocumento</w:t>
      </w:r>
      <w:proofErr w:type="spellEnd"/>
      <w:r w:rsidRPr="00BE78AB">
        <w:rPr>
          <w:rFonts w:ascii="Helvetica" w:eastAsia="Times New Roman" w:hAnsi="Helvetica" w:cs="Helvetica"/>
          <w:color w:val="000000"/>
          <w:sz w:val="21"/>
          <w:szCs w:val="21"/>
          <w:lang w:eastAsia="es-ES"/>
        </w:rPr>
        <w:t>: Todos los registros tienen NIT en ese campo.</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CodigoRegionaUDS</w:t>
      </w:r>
      <w:proofErr w:type="spellEnd"/>
      <w:r w:rsidRPr="00BE78AB">
        <w:rPr>
          <w:rFonts w:ascii="Helvetica" w:eastAsia="Times New Roman" w:hAnsi="Helvetica" w:cs="Helvetica"/>
          <w:color w:val="000000"/>
          <w:sz w:val="21"/>
          <w:szCs w:val="21"/>
          <w:lang w:eastAsia="es-ES"/>
        </w:rPr>
        <w:t>: Dato duplicado.</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RegionalIUD</w:t>
      </w:r>
      <w:proofErr w:type="spellEnd"/>
      <w:r w:rsidRPr="00BE78AB">
        <w:rPr>
          <w:rFonts w:ascii="Helvetica" w:eastAsia="Times New Roman" w:hAnsi="Helvetica" w:cs="Helvetica"/>
          <w:color w:val="000000"/>
          <w:sz w:val="21"/>
          <w:szCs w:val="21"/>
          <w:lang w:eastAsia="es-ES"/>
        </w:rPr>
        <w:t xml:space="preserve">: Dato duplicado. Las </w:t>
      </w:r>
      <w:proofErr w:type="spellStart"/>
      <w:r w:rsidRPr="00BE78AB">
        <w:rPr>
          <w:rFonts w:ascii="Helvetica" w:eastAsia="Times New Roman" w:hAnsi="Helvetica" w:cs="Helvetica"/>
          <w:color w:val="000000"/>
          <w:sz w:val="21"/>
          <w:szCs w:val="21"/>
          <w:lang w:eastAsia="es-ES"/>
        </w:rPr>
        <w:t>siguietnes</w:t>
      </w:r>
      <w:proofErr w:type="spellEnd"/>
      <w:r w:rsidRPr="00BE78AB">
        <w:rPr>
          <w:rFonts w:ascii="Helvetica" w:eastAsia="Times New Roman" w:hAnsi="Helvetica" w:cs="Helvetica"/>
          <w:color w:val="000000"/>
          <w:sz w:val="21"/>
          <w:szCs w:val="21"/>
          <w:lang w:eastAsia="es-ES"/>
        </w:rPr>
        <w:t xml:space="preserve"> columnas se elimina de esta tabla y se utiliza en un nuevo archivo en el cual solo se tiene los datos de los contratistas</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AñoVigencia</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FechaInicio</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FechaFin</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NumeroCupos</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ValorTotal</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ValorOtrosi</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CupoOtrosi</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NombreEntidadContratista</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IdentificacionEntidadContratista</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TipodeEntidadContratista</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NombreUnidadServicio</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r w:rsidRPr="00BE78AB">
        <w:rPr>
          <w:rFonts w:ascii="Helvetica" w:eastAsia="Times New Roman" w:hAnsi="Helvetica" w:cs="Helvetica"/>
          <w:color w:val="000000"/>
          <w:sz w:val="21"/>
          <w:szCs w:val="21"/>
          <w:lang w:eastAsia="es-ES"/>
        </w:rPr>
        <w:t>Zona de Ubicación</w:t>
      </w:r>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DirecciónUDS</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CuposUDS</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LatitudUDS</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LongitudUDS</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FechaCapturaUDS</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HoraCapturaUDS</w:t>
      </w:r>
      <w:proofErr w:type="spellEnd"/>
    </w:p>
    <w:p w:rsidR="00BE78AB" w:rsidRPr="00BE78AB" w:rsidRDefault="00BE78AB" w:rsidP="00662696">
      <w:pPr>
        <w:numPr>
          <w:ilvl w:val="1"/>
          <w:numId w:val="4"/>
        </w:numPr>
        <w:spacing w:before="100" w:beforeAutospacing="1" w:after="100" w:afterAutospacing="1" w:line="240" w:lineRule="auto"/>
        <w:jc w:val="both"/>
        <w:rPr>
          <w:rFonts w:ascii="Helvetica" w:eastAsia="Times New Roman" w:hAnsi="Helvetica" w:cs="Helvetica"/>
          <w:color w:val="000000"/>
          <w:sz w:val="21"/>
          <w:szCs w:val="21"/>
          <w:lang w:eastAsia="es-ES"/>
        </w:rPr>
      </w:pPr>
      <w:proofErr w:type="spellStart"/>
      <w:r w:rsidRPr="00BE78AB">
        <w:rPr>
          <w:rFonts w:ascii="Helvetica" w:eastAsia="Times New Roman" w:hAnsi="Helvetica" w:cs="Helvetica"/>
          <w:color w:val="000000"/>
          <w:sz w:val="21"/>
          <w:szCs w:val="21"/>
          <w:lang w:eastAsia="es-ES"/>
        </w:rPr>
        <w:t>FechaVinculacionUDScontrato</w:t>
      </w:r>
      <w:proofErr w:type="spellEnd"/>
      <w:r w:rsidRPr="00BE78AB">
        <w:rPr>
          <w:rFonts w:ascii="Helvetica" w:eastAsia="Times New Roman" w:hAnsi="Helvetica" w:cs="Helvetica"/>
          <w:color w:val="000000"/>
          <w:sz w:val="21"/>
          <w:szCs w:val="21"/>
          <w:lang w:eastAsia="es-ES"/>
        </w:rPr>
        <w:t xml:space="preserve"> Se procede a cargar </w:t>
      </w:r>
      <w:proofErr w:type="gramStart"/>
      <w:r w:rsidRPr="00BE78AB">
        <w:rPr>
          <w:rFonts w:ascii="Helvetica" w:eastAsia="Times New Roman" w:hAnsi="Helvetica" w:cs="Helvetica"/>
          <w:color w:val="000000"/>
          <w:sz w:val="21"/>
          <w:szCs w:val="21"/>
          <w:lang w:eastAsia="es-ES"/>
        </w:rPr>
        <w:t>el data</w:t>
      </w:r>
      <w:proofErr w:type="gramEnd"/>
      <w:r w:rsidRPr="00BE78AB">
        <w:rPr>
          <w:rFonts w:ascii="Helvetica" w:eastAsia="Times New Roman" w:hAnsi="Helvetica" w:cs="Helvetica"/>
          <w:color w:val="000000"/>
          <w:sz w:val="21"/>
          <w:szCs w:val="21"/>
          <w:lang w:eastAsia="es-ES"/>
        </w:rPr>
        <w:t xml:space="preserve"> set de atenciones Bogotá Antioquia.</w:t>
      </w:r>
    </w:p>
    <w:p w:rsidR="00BE78AB" w:rsidRPr="00854E66" w:rsidRDefault="00854E66" w:rsidP="00662696">
      <w:pPr>
        <w:spacing w:before="153" w:after="0" w:line="240" w:lineRule="auto"/>
        <w:jc w:val="both"/>
        <w:outlineLvl w:val="1"/>
        <w:rPr>
          <w:rFonts w:ascii="inherit" w:eastAsia="Times New Roman" w:hAnsi="inherit" w:cs="Helvetica"/>
          <w:b/>
          <w:bCs/>
          <w:color w:val="000000"/>
          <w:sz w:val="33"/>
          <w:szCs w:val="33"/>
          <w:lang w:eastAsia="es-ES"/>
        </w:rPr>
      </w:pPr>
      <w:r w:rsidRPr="00854E66">
        <w:rPr>
          <w:rFonts w:ascii="inherit" w:eastAsia="Times New Roman" w:hAnsi="inherit" w:cs="Helvetica"/>
          <w:b/>
          <w:bCs/>
          <w:color w:val="000000"/>
          <w:sz w:val="33"/>
          <w:szCs w:val="33"/>
          <w:lang w:eastAsia="es-ES"/>
        </w:rPr>
        <w:t>DESARROLLO DEL ANÁLISIS DESCRIPTIVO.</w:t>
      </w:r>
    </w:p>
    <w:p w:rsidR="00854E66" w:rsidRDefault="00854E66" w:rsidP="00662696">
      <w:pPr>
        <w:jc w:val="both"/>
        <w:rPr>
          <w:noProof/>
        </w:rPr>
      </w:pPr>
      <w:r w:rsidRPr="00854E66">
        <w:rPr>
          <w:rFonts w:ascii="Helvetica" w:eastAsia="Times New Roman" w:hAnsi="Helvetica" w:cs="Helvetica"/>
          <w:color w:val="000000"/>
          <w:sz w:val="21"/>
          <w:szCs w:val="21"/>
          <w:lang w:eastAsia="es-ES"/>
        </w:rPr>
        <w:lastRenderedPageBreak/>
        <w:t xml:space="preserve">Para el análisis exploratorio de los datos se utilizo la herramienta de azur estudio machine </w:t>
      </w:r>
      <w:proofErr w:type="spellStart"/>
      <w:r w:rsidRPr="00854E66">
        <w:rPr>
          <w:rFonts w:ascii="Helvetica" w:eastAsia="Times New Roman" w:hAnsi="Helvetica" w:cs="Helvetica"/>
          <w:color w:val="000000"/>
          <w:sz w:val="21"/>
          <w:szCs w:val="21"/>
          <w:lang w:eastAsia="es-ES"/>
        </w:rPr>
        <w:t>learning</w:t>
      </w:r>
      <w:proofErr w:type="spellEnd"/>
      <w:r w:rsidRPr="00854E66">
        <w:rPr>
          <w:rFonts w:ascii="Helvetica" w:eastAsia="Times New Roman" w:hAnsi="Helvetica" w:cs="Helvetica"/>
          <w:color w:val="000000"/>
          <w:sz w:val="21"/>
          <w:szCs w:val="21"/>
          <w:lang w:eastAsia="es-ES"/>
        </w:rPr>
        <w:t>. El resultado del experimento se muestra a continuación.</w:t>
      </w:r>
      <w:r w:rsidRPr="00854E66">
        <w:rPr>
          <w:noProof/>
        </w:rPr>
        <w:t xml:space="preserve"> </w:t>
      </w:r>
      <w:r>
        <w:rPr>
          <w:noProof/>
        </w:rPr>
        <w:drawing>
          <wp:inline distT="0" distB="0" distL="0" distR="0" wp14:anchorId="1E3CF941" wp14:editId="0E92C5F0">
            <wp:extent cx="5682329" cy="32194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051" t="13805" r="18685" b="23447"/>
                    <a:stretch/>
                  </pic:blipFill>
                  <pic:spPr bwMode="auto">
                    <a:xfrm>
                      <a:off x="0" y="0"/>
                      <a:ext cx="5698025" cy="3228343"/>
                    </a:xfrm>
                    <a:prstGeom prst="rect">
                      <a:avLst/>
                    </a:prstGeom>
                    <a:ln>
                      <a:noFill/>
                    </a:ln>
                    <a:extLst>
                      <a:ext uri="{53640926-AAD7-44D8-BBD7-CCE9431645EC}">
                        <a14:shadowObscured xmlns:a14="http://schemas.microsoft.com/office/drawing/2010/main"/>
                      </a:ext>
                    </a:extLst>
                  </pic:spPr>
                </pic:pic>
              </a:graphicData>
            </a:graphic>
          </wp:inline>
        </w:drawing>
      </w:r>
    </w:p>
    <w:p w:rsidR="00854E66" w:rsidRPr="00854E66" w:rsidRDefault="00854E66" w:rsidP="00662696">
      <w:pPr>
        <w:jc w:val="both"/>
        <w:rPr>
          <w:rFonts w:ascii="inherit" w:eastAsia="Times New Roman" w:hAnsi="inherit" w:cs="Helvetica"/>
          <w:b/>
          <w:bCs/>
          <w:color w:val="000000"/>
          <w:sz w:val="33"/>
          <w:szCs w:val="33"/>
          <w:lang w:eastAsia="es-ES"/>
        </w:rPr>
      </w:pPr>
      <w:r w:rsidRPr="00854E66">
        <w:rPr>
          <w:rFonts w:ascii="inherit" w:eastAsia="Times New Roman" w:hAnsi="inherit" w:cs="Helvetica"/>
          <w:b/>
          <w:bCs/>
          <w:color w:val="000000"/>
          <w:sz w:val="33"/>
          <w:szCs w:val="33"/>
          <w:lang w:eastAsia="es-ES"/>
        </w:rPr>
        <w:t>DATASET CONTRATISTAS_UDS</w:t>
      </w:r>
    </w:p>
    <w:p w:rsidR="00854E66" w:rsidRDefault="00BF7CA5" w:rsidP="00662696">
      <w:pPr>
        <w:pStyle w:val="Prrafodelista"/>
        <w:numPr>
          <w:ilvl w:val="1"/>
          <w:numId w:val="2"/>
        </w:numPr>
        <w:ind w:left="426"/>
        <w:jc w:val="both"/>
      </w:pPr>
      <w:r>
        <w:t xml:space="preserve">Se realizó ajuste al </w:t>
      </w:r>
      <w:proofErr w:type="spellStart"/>
      <w:r>
        <w:t>dataset</w:t>
      </w:r>
      <w:proofErr w:type="spellEnd"/>
      <w:r>
        <w:t xml:space="preserve"> totalizando los atributos valor del contrato y cupos generándose las columnas </w:t>
      </w:r>
      <w:proofErr w:type="spellStart"/>
      <w:r>
        <w:t>totalcontrato</w:t>
      </w:r>
      <w:proofErr w:type="spellEnd"/>
      <w:r>
        <w:t xml:space="preserve">, </w:t>
      </w:r>
      <w:proofErr w:type="spellStart"/>
      <w:r>
        <w:t>totalcupos</w:t>
      </w:r>
      <w:proofErr w:type="spellEnd"/>
      <w:r>
        <w:t xml:space="preserve">, </w:t>
      </w:r>
      <w:proofErr w:type="spellStart"/>
      <w:r>
        <w:t>valorcupo</w:t>
      </w:r>
      <w:proofErr w:type="spellEnd"/>
      <w:r>
        <w:t>.</w:t>
      </w:r>
    </w:p>
    <w:p w:rsidR="00BF7CA5" w:rsidRDefault="00BF7CA5" w:rsidP="00662696">
      <w:pPr>
        <w:pStyle w:val="Prrafodelista"/>
        <w:ind w:left="0"/>
        <w:jc w:val="both"/>
      </w:pPr>
      <w:r>
        <w:rPr>
          <w:noProof/>
        </w:rPr>
        <w:drawing>
          <wp:inline distT="0" distB="0" distL="0" distR="0" wp14:anchorId="0501540F" wp14:editId="0978A39B">
            <wp:extent cx="5615209" cy="1152525"/>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5875" t="48944" r="10219" b="24074"/>
                    <a:stretch/>
                  </pic:blipFill>
                  <pic:spPr bwMode="auto">
                    <a:xfrm>
                      <a:off x="0" y="0"/>
                      <a:ext cx="5620230" cy="1153556"/>
                    </a:xfrm>
                    <a:prstGeom prst="rect">
                      <a:avLst/>
                    </a:prstGeom>
                    <a:ln>
                      <a:noFill/>
                    </a:ln>
                    <a:extLst>
                      <a:ext uri="{53640926-AAD7-44D8-BBD7-CCE9431645EC}">
                        <a14:shadowObscured xmlns:a14="http://schemas.microsoft.com/office/drawing/2010/main"/>
                      </a:ext>
                    </a:extLst>
                  </pic:spPr>
                </pic:pic>
              </a:graphicData>
            </a:graphic>
          </wp:inline>
        </w:drawing>
      </w:r>
    </w:p>
    <w:p w:rsidR="00BF7CA5" w:rsidRDefault="00BF7CA5" w:rsidP="00662696">
      <w:pPr>
        <w:pStyle w:val="Prrafodelista"/>
        <w:ind w:left="0"/>
        <w:jc w:val="both"/>
      </w:pPr>
    </w:p>
    <w:p w:rsidR="00BF7CA5" w:rsidRDefault="00BF7CA5" w:rsidP="00662696">
      <w:pPr>
        <w:pStyle w:val="Prrafodelista"/>
        <w:numPr>
          <w:ilvl w:val="1"/>
          <w:numId w:val="2"/>
        </w:numPr>
        <w:ind w:left="426"/>
        <w:jc w:val="both"/>
      </w:pPr>
      <w:r>
        <w:t xml:space="preserve">Se aplica la función de </w:t>
      </w:r>
      <w:proofErr w:type="spellStart"/>
      <w:r w:rsidRPr="00BF7CA5">
        <w:t>summary</w:t>
      </w:r>
      <w:proofErr w:type="spellEnd"/>
      <w:r w:rsidRPr="00BF7CA5">
        <w:t>(</w:t>
      </w:r>
      <w:proofErr w:type="spellStart"/>
      <w:r w:rsidRPr="00BF7CA5">
        <w:t>ds</w:t>
      </w:r>
      <w:proofErr w:type="spellEnd"/>
      <w:r w:rsidRPr="00BF7CA5">
        <w:t>)</w:t>
      </w:r>
      <w:r>
        <w:t xml:space="preserve"> en R.</w:t>
      </w:r>
    </w:p>
    <w:p w:rsidR="00BF7CA5" w:rsidRDefault="00BF7CA5" w:rsidP="00662696">
      <w:pPr>
        <w:pStyle w:val="Prrafodelista"/>
        <w:ind w:left="426"/>
        <w:jc w:val="both"/>
        <w:rPr>
          <w:noProof/>
        </w:rPr>
      </w:pPr>
    </w:p>
    <w:p w:rsidR="00BF7CA5" w:rsidRDefault="00BF7CA5" w:rsidP="00662696">
      <w:pPr>
        <w:pStyle w:val="Prrafodelista"/>
        <w:ind w:left="426"/>
        <w:jc w:val="both"/>
      </w:pPr>
      <w:r>
        <w:rPr>
          <w:noProof/>
        </w:rPr>
        <w:drawing>
          <wp:inline distT="0" distB="0" distL="0" distR="0" wp14:anchorId="64DFD875" wp14:editId="54ACF8BF">
            <wp:extent cx="4943475" cy="251587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404" t="34511" r="35266" b="16545"/>
                    <a:stretch/>
                  </pic:blipFill>
                  <pic:spPr bwMode="auto">
                    <a:xfrm>
                      <a:off x="0" y="0"/>
                      <a:ext cx="5001297" cy="2545297"/>
                    </a:xfrm>
                    <a:prstGeom prst="rect">
                      <a:avLst/>
                    </a:prstGeom>
                    <a:ln>
                      <a:noFill/>
                    </a:ln>
                    <a:extLst>
                      <a:ext uri="{53640926-AAD7-44D8-BBD7-CCE9431645EC}">
                        <a14:shadowObscured xmlns:a14="http://schemas.microsoft.com/office/drawing/2010/main"/>
                      </a:ext>
                    </a:extLst>
                  </pic:spPr>
                </pic:pic>
              </a:graphicData>
            </a:graphic>
          </wp:inline>
        </w:drawing>
      </w:r>
    </w:p>
    <w:p w:rsidR="00BF7CA5" w:rsidRDefault="00BF7CA5" w:rsidP="00662696">
      <w:pPr>
        <w:pStyle w:val="Prrafodelista"/>
        <w:ind w:left="426"/>
        <w:jc w:val="both"/>
      </w:pPr>
    </w:p>
    <w:p w:rsidR="00BF7CA5" w:rsidRPr="004E1E12" w:rsidRDefault="00BF7CA5" w:rsidP="00662696">
      <w:pPr>
        <w:pStyle w:val="Prrafodelista"/>
        <w:numPr>
          <w:ilvl w:val="1"/>
          <w:numId w:val="2"/>
        </w:numPr>
        <w:ind w:left="284"/>
        <w:jc w:val="both"/>
        <w:rPr>
          <w:rFonts w:ascii="Helvetica" w:hAnsi="Helvetica" w:cs="Helvetica"/>
          <w:color w:val="000000"/>
          <w:sz w:val="21"/>
          <w:szCs w:val="21"/>
          <w:shd w:val="clear" w:color="auto" w:fill="FFFFFF"/>
        </w:rPr>
      </w:pPr>
      <w:r w:rsidRPr="004E1E12">
        <w:rPr>
          <w:rFonts w:ascii="Helvetica" w:hAnsi="Helvetica" w:cs="Helvetica"/>
          <w:color w:val="000000"/>
          <w:sz w:val="21"/>
          <w:szCs w:val="21"/>
          <w:shd w:val="clear" w:color="auto" w:fill="FFFFFF"/>
        </w:rPr>
        <w:lastRenderedPageBreak/>
        <w:t>¿</w:t>
      </w:r>
      <w:r w:rsidRPr="004E1E12">
        <w:rPr>
          <w:rFonts w:ascii="Helvetica" w:hAnsi="Helvetica" w:cs="Helvetica"/>
          <w:color w:val="000000"/>
          <w:sz w:val="21"/>
          <w:szCs w:val="21"/>
          <w:shd w:val="clear" w:color="auto" w:fill="FFFFFF"/>
        </w:rPr>
        <w:t>Cómo es la distribución del gasto por departamento?</w:t>
      </w:r>
    </w:p>
    <w:p w:rsidR="00BF7CA5" w:rsidRPr="00BF7CA5" w:rsidRDefault="00BF7CA5" w:rsidP="00662696">
      <w:pPr>
        <w:pStyle w:val="Prrafodelista"/>
        <w:spacing w:after="0" w:line="240" w:lineRule="auto"/>
        <w:jc w:val="both"/>
        <w:rPr>
          <w:rFonts w:ascii="Helvetica" w:eastAsia="Times New Roman" w:hAnsi="Helvetica" w:cs="Helvetica"/>
          <w:color w:val="000000"/>
          <w:sz w:val="21"/>
          <w:szCs w:val="21"/>
          <w:lang w:eastAsia="es-ES"/>
        </w:rPr>
      </w:pPr>
      <w:r>
        <w:rPr>
          <w:rFonts w:ascii="Helvetica" w:eastAsia="Times New Roman" w:hAnsi="Helvetica" w:cs="Helvetica"/>
          <w:color w:val="000000"/>
          <w:sz w:val="21"/>
          <w:szCs w:val="21"/>
          <w:lang w:eastAsia="es-ES"/>
        </w:rPr>
        <w:t>-</w:t>
      </w:r>
      <w:r w:rsidRPr="00BF7CA5">
        <w:rPr>
          <w:rFonts w:ascii="Helvetica" w:eastAsia="Times New Roman" w:hAnsi="Helvetica" w:cs="Helvetica"/>
          <w:color w:val="000000"/>
          <w:sz w:val="21"/>
          <w:szCs w:val="21"/>
          <w:lang w:eastAsia="es-ES"/>
        </w:rPr>
        <w:t>Bogotá $576.701.219.667</w:t>
      </w:r>
    </w:p>
    <w:p w:rsidR="00BF7CA5" w:rsidRDefault="00BF7CA5" w:rsidP="00662696">
      <w:pPr>
        <w:pStyle w:val="Prrafodelista"/>
        <w:spacing w:after="0" w:line="240" w:lineRule="auto"/>
        <w:jc w:val="both"/>
        <w:rPr>
          <w:rFonts w:ascii="Helvetica" w:eastAsia="Times New Roman" w:hAnsi="Helvetica" w:cs="Helvetica"/>
          <w:color w:val="000000"/>
          <w:sz w:val="21"/>
          <w:szCs w:val="21"/>
          <w:lang w:eastAsia="es-ES"/>
        </w:rPr>
      </w:pPr>
      <w:r>
        <w:rPr>
          <w:rFonts w:ascii="Helvetica" w:eastAsia="Times New Roman" w:hAnsi="Helvetica" w:cs="Helvetica"/>
          <w:color w:val="000000"/>
          <w:sz w:val="21"/>
          <w:szCs w:val="21"/>
          <w:lang w:eastAsia="es-ES"/>
        </w:rPr>
        <w:t>-</w:t>
      </w:r>
      <w:r w:rsidRPr="00BF7CA5">
        <w:rPr>
          <w:rFonts w:ascii="Helvetica" w:eastAsia="Times New Roman" w:hAnsi="Helvetica" w:cs="Helvetica"/>
          <w:color w:val="000000"/>
          <w:sz w:val="21"/>
          <w:szCs w:val="21"/>
          <w:lang w:eastAsia="es-ES"/>
        </w:rPr>
        <w:t>Antioquia $1.086.344.919.052</w:t>
      </w:r>
    </w:p>
    <w:p w:rsidR="00BF7CA5" w:rsidRDefault="00BF7CA5" w:rsidP="00662696">
      <w:pPr>
        <w:pStyle w:val="Prrafodelista"/>
        <w:spacing w:after="0" w:line="240" w:lineRule="auto"/>
        <w:jc w:val="both"/>
        <w:rPr>
          <w:rFonts w:ascii="Helvetica" w:eastAsia="Times New Roman" w:hAnsi="Helvetica" w:cs="Helvetica"/>
          <w:color w:val="000000"/>
          <w:sz w:val="21"/>
          <w:szCs w:val="21"/>
          <w:lang w:eastAsia="es-ES"/>
        </w:rPr>
      </w:pPr>
      <w:r>
        <w:rPr>
          <w:noProof/>
        </w:rPr>
        <w:drawing>
          <wp:inline distT="0" distB="0" distL="0" distR="0" wp14:anchorId="189532F7" wp14:editId="22A3F4DD">
            <wp:extent cx="3624834" cy="13525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8643" t="18197" r="52376" b="54508"/>
                    <a:stretch/>
                  </pic:blipFill>
                  <pic:spPr bwMode="auto">
                    <a:xfrm>
                      <a:off x="0" y="0"/>
                      <a:ext cx="3633931" cy="1355944"/>
                    </a:xfrm>
                    <a:prstGeom prst="rect">
                      <a:avLst/>
                    </a:prstGeom>
                    <a:ln>
                      <a:noFill/>
                    </a:ln>
                    <a:extLst>
                      <a:ext uri="{53640926-AAD7-44D8-BBD7-CCE9431645EC}">
                        <a14:shadowObscured xmlns:a14="http://schemas.microsoft.com/office/drawing/2010/main"/>
                      </a:ext>
                    </a:extLst>
                  </pic:spPr>
                </pic:pic>
              </a:graphicData>
            </a:graphic>
          </wp:inline>
        </w:drawing>
      </w:r>
    </w:p>
    <w:p w:rsidR="004E1E12" w:rsidRDefault="004E1E12" w:rsidP="00662696">
      <w:pPr>
        <w:pStyle w:val="Prrafodelista"/>
        <w:spacing w:after="0" w:line="240" w:lineRule="auto"/>
        <w:jc w:val="both"/>
        <w:rPr>
          <w:rFonts w:ascii="Helvetica" w:eastAsia="Times New Roman" w:hAnsi="Helvetica" w:cs="Helvetica"/>
          <w:color w:val="000000"/>
          <w:sz w:val="21"/>
          <w:szCs w:val="21"/>
          <w:lang w:eastAsia="es-ES"/>
        </w:rPr>
      </w:pPr>
    </w:p>
    <w:p w:rsidR="004E1E12" w:rsidRPr="004E1E12" w:rsidRDefault="004E1E12" w:rsidP="00662696">
      <w:pPr>
        <w:pStyle w:val="Prrafodelista"/>
        <w:numPr>
          <w:ilvl w:val="1"/>
          <w:numId w:val="2"/>
        </w:numPr>
        <w:spacing w:after="0" w:line="240" w:lineRule="auto"/>
        <w:ind w:left="284"/>
        <w:jc w:val="both"/>
        <w:rPr>
          <w:rFonts w:ascii="Helvetica" w:eastAsia="Times New Roman" w:hAnsi="Helvetica" w:cs="Helvetica"/>
          <w:color w:val="000000"/>
          <w:sz w:val="21"/>
          <w:szCs w:val="21"/>
          <w:lang w:eastAsia="es-ES"/>
        </w:rPr>
      </w:pPr>
      <w:r w:rsidRPr="004E1E12">
        <w:rPr>
          <w:rFonts w:ascii="Helvetica" w:eastAsia="Times New Roman" w:hAnsi="Helvetica" w:cs="Helvetica"/>
          <w:color w:val="000000"/>
          <w:sz w:val="21"/>
          <w:szCs w:val="21"/>
          <w:lang w:eastAsia="es-ES"/>
        </w:rPr>
        <w:t>¿Cuál es el número de cupos ejecutados por departamento?</w:t>
      </w:r>
    </w:p>
    <w:p w:rsidR="004E1E12" w:rsidRPr="004E1E12" w:rsidRDefault="004E1E12" w:rsidP="00662696">
      <w:pPr>
        <w:spacing w:after="0" w:line="240" w:lineRule="auto"/>
        <w:jc w:val="both"/>
        <w:rPr>
          <w:rFonts w:ascii="Helvetica" w:eastAsia="Times New Roman" w:hAnsi="Helvetica" w:cs="Helvetica"/>
          <w:color w:val="000000"/>
          <w:sz w:val="21"/>
          <w:szCs w:val="21"/>
          <w:lang w:eastAsia="es-ES"/>
        </w:rPr>
      </w:pPr>
      <w:r w:rsidRPr="004E1E12">
        <w:rPr>
          <w:rFonts w:ascii="Helvetica" w:eastAsia="Times New Roman" w:hAnsi="Helvetica" w:cs="Helvetica"/>
          <w:color w:val="000000"/>
          <w:sz w:val="21"/>
          <w:szCs w:val="21"/>
          <w:lang w:eastAsia="es-ES"/>
        </w:rPr>
        <w:t>Bogotá 241.372</w:t>
      </w:r>
    </w:p>
    <w:p w:rsidR="004E1E12" w:rsidRDefault="004E1E12" w:rsidP="00662696">
      <w:pPr>
        <w:spacing w:after="0" w:line="240" w:lineRule="auto"/>
        <w:jc w:val="both"/>
        <w:rPr>
          <w:rFonts w:ascii="Helvetica" w:eastAsia="Times New Roman" w:hAnsi="Helvetica" w:cs="Helvetica"/>
          <w:color w:val="000000"/>
          <w:sz w:val="21"/>
          <w:szCs w:val="21"/>
          <w:lang w:eastAsia="es-ES"/>
        </w:rPr>
      </w:pPr>
      <w:r w:rsidRPr="004E1E12">
        <w:rPr>
          <w:rFonts w:ascii="Helvetica" w:eastAsia="Times New Roman" w:hAnsi="Helvetica" w:cs="Helvetica"/>
          <w:color w:val="000000"/>
          <w:sz w:val="21"/>
          <w:szCs w:val="21"/>
          <w:lang w:eastAsia="es-ES"/>
        </w:rPr>
        <w:t>Antioquia 303.819</w:t>
      </w:r>
    </w:p>
    <w:p w:rsidR="004E1E12" w:rsidRDefault="004E1E12" w:rsidP="00662696">
      <w:pPr>
        <w:spacing w:after="0" w:line="240" w:lineRule="auto"/>
        <w:jc w:val="both"/>
        <w:rPr>
          <w:rFonts w:ascii="Helvetica" w:eastAsia="Times New Roman" w:hAnsi="Helvetica" w:cs="Helvetica"/>
          <w:color w:val="000000"/>
          <w:sz w:val="21"/>
          <w:szCs w:val="21"/>
          <w:lang w:eastAsia="es-ES"/>
        </w:rPr>
      </w:pPr>
      <w:r>
        <w:rPr>
          <w:noProof/>
        </w:rPr>
        <w:drawing>
          <wp:inline distT="0" distB="0" distL="0" distR="0" wp14:anchorId="3A3380E3" wp14:editId="597C17FA">
            <wp:extent cx="3691467" cy="1038225"/>
            <wp:effectExtent l="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114" t="18398" r="53610" b="54821"/>
                    <a:stretch/>
                  </pic:blipFill>
                  <pic:spPr bwMode="auto">
                    <a:xfrm>
                      <a:off x="0" y="0"/>
                      <a:ext cx="3696700" cy="1039697"/>
                    </a:xfrm>
                    <a:prstGeom prst="rect">
                      <a:avLst/>
                    </a:prstGeom>
                    <a:ln>
                      <a:noFill/>
                    </a:ln>
                    <a:extLst>
                      <a:ext uri="{53640926-AAD7-44D8-BBD7-CCE9431645EC}">
                        <a14:shadowObscured xmlns:a14="http://schemas.microsoft.com/office/drawing/2010/main"/>
                      </a:ext>
                    </a:extLst>
                  </pic:spPr>
                </pic:pic>
              </a:graphicData>
            </a:graphic>
          </wp:inline>
        </w:drawing>
      </w:r>
    </w:p>
    <w:p w:rsidR="004E1E12" w:rsidRDefault="004E1E12" w:rsidP="00662696">
      <w:pPr>
        <w:spacing w:after="0" w:line="240" w:lineRule="auto"/>
        <w:jc w:val="both"/>
        <w:rPr>
          <w:rFonts w:ascii="Helvetica" w:eastAsia="Times New Roman" w:hAnsi="Helvetica" w:cs="Helvetica"/>
          <w:color w:val="000000"/>
          <w:sz w:val="21"/>
          <w:szCs w:val="21"/>
          <w:lang w:eastAsia="es-ES"/>
        </w:rPr>
      </w:pPr>
    </w:p>
    <w:p w:rsidR="004E1E12" w:rsidRPr="004E1E12" w:rsidRDefault="004E1E12" w:rsidP="00662696">
      <w:pPr>
        <w:pStyle w:val="Prrafodelista"/>
        <w:numPr>
          <w:ilvl w:val="1"/>
          <w:numId w:val="2"/>
        </w:numPr>
        <w:spacing w:after="0" w:line="240" w:lineRule="auto"/>
        <w:ind w:left="142"/>
        <w:jc w:val="both"/>
        <w:rPr>
          <w:rFonts w:ascii="Helvetica" w:eastAsia="Times New Roman" w:hAnsi="Helvetica" w:cs="Helvetica"/>
          <w:color w:val="000000"/>
          <w:sz w:val="21"/>
          <w:szCs w:val="21"/>
          <w:lang w:eastAsia="es-ES"/>
        </w:rPr>
      </w:pPr>
      <w:r w:rsidRPr="004E1E12">
        <w:rPr>
          <w:rFonts w:ascii="Helvetica" w:eastAsia="Times New Roman" w:hAnsi="Helvetica" w:cs="Helvetica"/>
          <w:color w:val="000000"/>
          <w:sz w:val="21"/>
          <w:szCs w:val="21"/>
          <w:lang w:eastAsia="es-ES"/>
        </w:rPr>
        <w:t>¿</w:t>
      </w:r>
      <w:proofErr w:type="spellStart"/>
      <w:r w:rsidRPr="004E1E12">
        <w:rPr>
          <w:rFonts w:ascii="Helvetica" w:eastAsia="Times New Roman" w:hAnsi="Helvetica" w:cs="Helvetica"/>
          <w:color w:val="000000"/>
          <w:sz w:val="21"/>
          <w:szCs w:val="21"/>
          <w:lang w:eastAsia="es-ES"/>
        </w:rPr>
        <w:t>Cual</w:t>
      </w:r>
      <w:proofErr w:type="spellEnd"/>
      <w:r w:rsidRPr="004E1E12">
        <w:rPr>
          <w:rFonts w:ascii="Helvetica" w:eastAsia="Times New Roman" w:hAnsi="Helvetica" w:cs="Helvetica"/>
          <w:color w:val="000000"/>
          <w:sz w:val="21"/>
          <w:szCs w:val="21"/>
          <w:lang w:eastAsia="es-ES"/>
        </w:rPr>
        <w:t xml:space="preserve"> es el valor máximo y mínimo de un cupo por contrato?</w:t>
      </w:r>
    </w:p>
    <w:p w:rsidR="004E1E12" w:rsidRPr="004E1E12" w:rsidRDefault="004E1E12" w:rsidP="00662696">
      <w:pPr>
        <w:spacing w:after="0" w:line="240" w:lineRule="auto"/>
        <w:jc w:val="both"/>
        <w:rPr>
          <w:rFonts w:ascii="Helvetica" w:eastAsia="Times New Roman" w:hAnsi="Helvetica" w:cs="Helvetica"/>
          <w:color w:val="000000"/>
          <w:sz w:val="21"/>
          <w:szCs w:val="21"/>
          <w:lang w:eastAsia="es-ES"/>
        </w:rPr>
      </w:pPr>
      <w:r w:rsidRPr="004E1E12">
        <w:rPr>
          <w:rFonts w:ascii="Helvetica" w:eastAsia="Times New Roman" w:hAnsi="Helvetica" w:cs="Helvetica"/>
          <w:color w:val="000000"/>
          <w:sz w:val="21"/>
          <w:szCs w:val="21"/>
          <w:lang w:eastAsia="es-ES"/>
        </w:rPr>
        <w:t>Máximo 2.709.017.484 "COOPERATIVA MULTIACTIVA DE SAN ANTONIO DE PRADO COOMULSAP" Min 0</w:t>
      </w:r>
    </w:p>
    <w:p w:rsidR="004E1E12" w:rsidRDefault="000701CC" w:rsidP="00662696">
      <w:pPr>
        <w:spacing w:after="0" w:line="240" w:lineRule="auto"/>
        <w:jc w:val="both"/>
        <w:rPr>
          <w:rFonts w:ascii="Helvetica" w:eastAsia="Times New Roman" w:hAnsi="Helvetica" w:cs="Helvetica"/>
          <w:color w:val="000000"/>
          <w:sz w:val="21"/>
          <w:szCs w:val="21"/>
          <w:lang w:eastAsia="es-ES"/>
        </w:rPr>
      </w:pPr>
      <w:r>
        <w:rPr>
          <w:noProof/>
        </w:rPr>
        <w:drawing>
          <wp:inline distT="0" distB="0" distL="0" distR="0" wp14:anchorId="150DFA66" wp14:editId="43E7ADE9">
            <wp:extent cx="3514725" cy="2988712"/>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0759" t="42042" r="63312" b="18741"/>
                    <a:stretch/>
                  </pic:blipFill>
                  <pic:spPr bwMode="auto">
                    <a:xfrm>
                      <a:off x="0" y="0"/>
                      <a:ext cx="3544710" cy="3014209"/>
                    </a:xfrm>
                    <a:prstGeom prst="rect">
                      <a:avLst/>
                    </a:prstGeom>
                    <a:ln>
                      <a:noFill/>
                    </a:ln>
                    <a:extLst>
                      <a:ext uri="{53640926-AAD7-44D8-BBD7-CCE9431645EC}">
                        <a14:shadowObscured xmlns:a14="http://schemas.microsoft.com/office/drawing/2010/main"/>
                      </a:ext>
                    </a:extLst>
                  </pic:spPr>
                </pic:pic>
              </a:graphicData>
            </a:graphic>
          </wp:inline>
        </w:drawing>
      </w:r>
    </w:p>
    <w:p w:rsidR="000701CC" w:rsidRPr="000701CC" w:rsidRDefault="000701CC" w:rsidP="00662696">
      <w:pPr>
        <w:pStyle w:val="Prrafodelista"/>
        <w:numPr>
          <w:ilvl w:val="1"/>
          <w:numId w:val="2"/>
        </w:numPr>
        <w:spacing w:after="0" w:line="240" w:lineRule="auto"/>
        <w:ind w:left="426"/>
        <w:jc w:val="both"/>
        <w:rPr>
          <w:rFonts w:ascii="Helvetica" w:eastAsia="Times New Roman" w:hAnsi="Helvetica" w:cs="Helvetica"/>
          <w:color w:val="000000"/>
          <w:sz w:val="21"/>
          <w:szCs w:val="21"/>
          <w:lang w:eastAsia="es-ES"/>
        </w:rPr>
      </w:pPr>
      <w:r w:rsidRPr="000701CC">
        <w:rPr>
          <w:rFonts w:ascii="Helvetica" w:eastAsia="Times New Roman" w:hAnsi="Helvetica" w:cs="Helvetica"/>
          <w:color w:val="000000"/>
          <w:sz w:val="21"/>
          <w:szCs w:val="21"/>
          <w:lang w:eastAsia="es-ES"/>
        </w:rPr>
        <w:t xml:space="preserve"> ¿Cuál es el número de cupos máximo y mínimo por contrato?</w:t>
      </w:r>
    </w:p>
    <w:p w:rsidR="000701CC" w:rsidRPr="000701CC" w:rsidRDefault="000701CC" w:rsidP="00662696">
      <w:pPr>
        <w:spacing w:after="0" w:line="240" w:lineRule="auto"/>
        <w:jc w:val="both"/>
        <w:rPr>
          <w:rFonts w:ascii="Helvetica" w:eastAsia="Times New Roman" w:hAnsi="Helvetica" w:cs="Helvetica"/>
          <w:color w:val="000000"/>
          <w:sz w:val="21"/>
          <w:szCs w:val="21"/>
          <w:lang w:eastAsia="es-ES"/>
        </w:rPr>
      </w:pPr>
      <w:r>
        <w:rPr>
          <w:rFonts w:ascii="Helvetica" w:eastAsia="Times New Roman" w:hAnsi="Helvetica" w:cs="Helvetica"/>
          <w:color w:val="000000"/>
          <w:sz w:val="21"/>
          <w:szCs w:val="21"/>
          <w:lang w:eastAsia="es-ES"/>
        </w:rPr>
        <w:t xml:space="preserve">         </w:t>
      </w:r>
      <w:r w:rsidRPr="000701CC">
        <w:rPr>
          <w:rFonts w:ascii="Helvetica" w:eastAsia="Times New Roman" w:hAnsi="Helvetica" w:cs="Helvetica"/>
          <w:color w:val="000000"/>
          <w:sz w:val="21"/>
          <w:szCs w:val="21"/>
          <w:lang w:eastAsia="es-ES"/>
        </w:rPr>
        <w:t>Min 15 y Máximo 57.397.</w:t>
      </w:r>
    </w:p>
    <w:p w:rsidR="000701CC" w:rsidRDefault="000701CC" w:rsidP="00662696">
      <w:pPr>
        <w:pStyle w:val="Prrafodelista"/>
        <w:spacing w:after="0" w:line="240" w:lineRule="auto"/>
        <w:jc w:val="both"/>
        <w:rPr>
          <w:rFonts w:ascii="Helvetica" w:eastAsia="Times New Roman" w:hAnsi="Helvetica" w:cs="Helvetica"/>
          <w:color w:val="000000"/>
          <w:sz w:val="21"/>
          <w:szCs w:val="21"/>
          <w:lang w:eastAsia="es-ES"/>
        </w:rPr>
      </w:pPr>
    </w:p>
    <w:p w:rsidR="000701CC" w:rsidRPr="000701CC" w:rsidRDefault="000701CC" w:rsidP="00662696">
      <w:pPr>
        <w:pStyle w:val="NormalWeb"/>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G) </w:t>
      </w:r>
      <w:r w:rsidRPr="000701CC">
        <w:rPr>
          <w:rFonts w:ascii="Helvetica" w:hAnsi="Helvetica" w:cs="Helvetica"/>
          <w:color w:val="000000"/>
          <w:sz w:val="21"/>
          <w:szCs w:val="21"/>
        </w:rPr>
        <w:t>¿Cuál es el contratista con mayor presupuesto asignado por departamento</w:t>
      </w:r>
      <w:r>
        <w:rPr>
          <w:rFonts w:ascii="Helvetica" w:hAnsi="Helvetica" w:cs="Helvetica"/>
          <w:color w:val="000000"/>
          <w:sz w:val="21"/>
          <w:szCs w:val="21"/>
        </w:rPr>
        <w:t xml:space="preserve"> y por contratista</w:t>
      </w:r>
      <w:r w:rsidRPr="000701CC">
        <w:rPr>
          <w:rFonts w:ascii="Helvetica" w:hAnsi="Helvetica" w:cs="Helvetica"/>
          <w:color w:val="000000"/>
          <w:sz w:val="21"/>
          <w:szCs w:val="21"/>
        </w:rPr>
        <w:t>?</w:t>
      </w:r>
    </w:p>
    <w:p w:rsidR="000701CC" w:rsidRPr="000701CC" w:rsidRDefault="000701CC" w:rsidP="00662696">
      <w:pPr>
        <w:spacing w:after="0" w:line="240" w:lineRule="auto"/>
        <w:jc w:val="both"/>
        <w:rPr>
          <w:rFonts w:ascii="Helvetica" w:eastAsia="Times New Roman" w:hAnsi="Helvetica" w:cs="Helvetica"/>
          <w:color w:val="000000"/>
          <w:sz w:val="21"/>
          <w:szCs w:val="21"/>
          <w:lang w:eastAsia="es-ES"/>
        </w:rPr>
      </w:pPr>
      <w:r w:rsidRPr="000701CC">
        <w:rPr>
          <w:rFonts w:ascii="Helvetica" w:eastAsia="Times New Roman" w:hAnsi="Helvetica" w:cs="Helvetica"/>
          <w:color w:val="000000"/>
          <w:sz w:val="21"/>
          <w:szCs w:val="21"/>
          <w:lang w:eastAsia="es-ES"/>
        </w:rPr>
        <w:t>Bogotá SECRETARIA DISTRITAL DE INTEGRACION SOCIAL $141.517.179.827</w:t>
      </w:r>
    </w:p>
    <w:p w:rsidR="000701CC" w:rsidRPr="000701CC" w:rsidRDefault="000701CC" w:rsidP="00662696">
      <w:pPr>
        <w:spacing w:after="0" w:line="240" w:lineRule="auto"/>
        <w:jc w:val="both"/>
        <w:rPr>
          <w:rFonts w:ascii="Helvetica" w:eastAsia="Times New Roman" w:hAnsi="Helvetica" w:cs="Helvetica"/>
          <w:color w:val="000000"/>
          <w:sz w:val="21"/>
          <w:szCs w:val="21"/>
          <w:lang w:eastAsia="es-ES"/>
        </w:rPr>
      </w:pPr>
      <w:r w:rsidRPr="000701CC">
        <w:rPr>
          <w:rFonts w:ascii="Helvetica" w:eastAsia="Times New Roman" w:hAnsi="Helvetica" w:cs="Helvetica"/>
          <w:color w:val="000000"/>
          <w:sz w:val="21"/>
          <w:szCs w:val="21"/>
          <w:lang w:eastAsia="es-ES"/>
        </w:rPr>
        <w:t>Antioquia COOPERATIVA MULTIACTIVA DE SAN ANTONIO DE PRADO COOMULSAP $344.045.220.482</w:t>
      </w:r>
    </w:p>
    <w:p w:rsidR="000701CC" w:rsidRDefault="000701CC" w:rsidP="00662696">
      <w:pPr>
        <w:spacing w:after="0" w:line="240" w:lineRule="auto"/>
        <w:jc w:val="both"/>
        <w:rPr>
          <w:rFonts w:ascii="Helvetica" w:eastAsia="Times New Roman" w:hAnsi="Helvetica" w:cs="Helvetica"/>
          <w:color w:val="000000"/>
          <w:sz w:val="21"/>
          <w:szCs w:val="21"/>
          <w:lang w:eastAsia="es-ES"/>
        </w:rPr>
      </w:pPr>
      <w:r w:rsidRPr="000701CC">
        <w:rPr>
          <w:rFonts w:ascii="Helvetica" w:eastAsia="Times New Roman" w:hAnsi="Helvetica" w:cs="Helvetica"/>
          <w:color w:val="000000"/>
          <w:sz w:val="21"/>
          <w:szCs w:val="21"/>
          <w:lang w:eastAsia="es-ES"/>
        </w:rPr>
        <w:lastRenderedPageBreak/>
        <w:t xml:space="preserve"> </w:t>
      </w:r>
      <w:r>
        <w:rPr>
          <w:noProof/>
        </w:rPr>
        <w:drawing>
          <wp:inline distT="0" distB="0" distL="0" distR="0" wp14:anchorId="3E488C81" wp14:editId="527814B4">
            <wp:extent cx="4162425" cy="1786059"/>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643" t="17569" r="42851" b="45409"/>
                    <a:stretch/>
                  </pic:blipFill>
                  <pic:spPr bwMode="auto">
                    <a:xfrm>
                      <a:off x="0" y="0"/>
                      <a:ext cx="4180076" cy="1793633"/>
                    </a:xfrm>
                    <a:prstGeom prst="rect">
                      <a:avLst/>
                    </a:prstGeom>
                    <a:ln>
                      <a:noFill/>
                    </a:ln>
                    <a:extLst>
                      <a:ext uri="{53640926-AAD7-44D8-BBD7-CCE9431645EC}">
                        <a14:shadowObscured xmlns:a14="http://schemas.microsoft.com/office/drawing/2010/main"/>
                      </a:ext>
                    </a:extLst>
                  </pic:spPr>
                </pic:pic>
              </a:graphicData>
            </a:graphic>
          </wp:inline>
        </w:drawing>
      </w:r>
    </w:p>
    <w:p w:rsidR="000701CC" w:rsidRPr="000701CC" w:rsidRDefault="000701CC" w:rsidP="00662696">
      <w:pPr>
        <w:pStyle w:val="Prrafodelista"/>
        <w:numPr>
          <w:ilvl w:val="1"/>
          <w:numId w:val="1"/>
        </w:numPr>
        <w:spacing w:after="0" w:line="240" w:lineRule="auto"/>
        <w:ind w:left="284"/>
        <w:jc w:val="both"/>
        <w:rPr>
          <w:rFonts w:ascii="Helvetica" w:eastAsia="Times New Roman" w:hAnsi="Helvetica" w:cs="Helvetica"/>
          <w:color w:val="000000"/>
          <w:sz w:val="21"/>
          <w:szCs w:val="21"/>
          <w:lang w:eastAsia="es-ES"/>
        </w:rPr>
      </w:pPr>
      <w:r w:rsidRPr="000701CC">
        <w:rPr>
          <w:rFonts w:ascii="Helvetica" w:hAnsi="Helvetica" w:cs="Helvetica"/>
          <w:color w:val="000000"/>
          <w:sz w:val="21"/>
          <w:szCs w:val="21"/>
          <w:shd w:val="clear" w:color="auto" w:fill="FFFFFF"/>
        </w:rPr>
        <w:t>¿</w:t>
      </w:r>
      <w:r w:rsidRPr="000701CC">
        <w:rPr>
          <w:rFonts w:ascii="Helvetica" w:hAnsi="Helvetica" w:cs="Helvetica"/>
          <w:color w:val="000000"/>
          <w:sz w:val="21"/>
          <w:szCs w:val="21"/>
          <w:shd w:val="clear" w:color="auto" w:fill="FFFFFF"/>
        </w:rPr>
        <w:t>Cuál</w:t>
      </w:r>
      <w:r w:rsidRPr="000701CC">
        <w:rPr>
          <w:rFonts w:ascii="Helvetica" w:hAnsi="Helvetica" w:cs="Helvetica"/>
          <w:color w:val="000000"/>
          <w:sz w:val="21"/>
          <w:szCs w:val="21"/>
          <w:shd w:val="clear" w:color="auto" w:fill="FFFFFF"/>
        </w:rPr>
        <w:t xml:space="preserve"> es la relación entre el número </w:t>
      </w:r>
      <w:r w:rsidRPr="000701CC">
        <w:rPr>
          <w:rFonts w:ascii="Helvetica" w:hAnsi="Helvetica" w:cs="Helvetica"/>
          <w:color w:val="000000"/>
          <w:sz w:val="21"/>
          <w:szCs w:val="21"/>
          <w:shd w:val="clear" w:color="auto" w:fill="FFFFFF"/>
        </w:rPr>
        <w:t>total</w:t>
      </w:r>
      <w:r w:rsidRPr="000701CC">
        <w:rPr>
          <w:rFonts w:ascii="Helvetica" w:hAnsi="Helvetica" w:cs="Helvetica"/>
          <w:color w:val="000000"/>
          <w:sz w:val="21"/>
          <w:szCs w:val="21"/>
          <w:shd w:val="clear" w:color="auto" w:fill="FFFFFF"/>
        </w:rPr>
        <w:t xml:space="preserve"> de cupos el valor de los contratos y el valor del valor del cada cupo?</w:t>
      </w:r>
    </w:p>
    <w:p w:rsidR="000701CC" w:rsidRDefault="00886BBB" w:rsidP="00662696">
      <w:pPr>
        <w:spacing w:after="0" w:line="240" w:lineRule="auto"/>
        <w:jc w:val="both"/>
        <w:rPr>
          <w:rFonts w:ascii="Helvetica" w:eastAsia="Times New Roman" w:hAnsi="Helvetica" w:cs="Helvetica"/>
          <w:color w:val="000000"/>
          <w:sz w:val="21"/>
          <w:szCs w:val="21"/>
          <w:lang w:eastAsia="es-ES"/>
        </w:rPr>
      </w:pPr>
      <w:r>
        <w:rPr>
          <w:noProof/>
        </w:rPr>
        <w:drawing>
          <wp:inline distT="0" distB="0" distL="0" distR="0" wp14:anchorId="479C4B1E" wp14:editId="51FA89E0">
            <wp:extent cx="5381056" cy="6419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173" t="29010" r="62076" b="17026"/>
                    <a:stretch/>
                  </pic:blipFill>
                  <pic:spPr bwMode="auto">
                    <a:xfrm>
                      <a:off x="0" y="0"/>
                      <a:ext cx="5425057" cy="6472345"/>
                    </a:xfrm>
                    <a:prstGeom prst="rect">
                      <a:avLst/>
                    </a:prstGeom>
                    <a:ln>
                      <a:noFill/>
                    </a:ln>
                    <a:extLst>
                      <a:ext uri="{53640926-AAD7-44D8-BBD7-CCE9431645EC}">
                        <a14:shadowObscured xmlns:a14="http://schemas.microsoft.com/office/drawing/2010/main"/>
                      </a:ext>
                    </a:extLst>
                  </pic:spPr>
                </pic:pic>
              </a:graphicData>
            </a:graphic>
          </wp:inline>
        </w:drawing>
      </w:r>
    </w:p>
    <w:p w:rsidR="00886BBB" w:rsidRDefault="00886BBB" w:rsidP="00662696">
      <w:pPr>
        <w:spacing w:after="0" w:line="240" w:lineRule="auto"/>
        <w:jc w:val="both"/>
        <w:rPr>
          <w:rFonts w:ascii="Helvetica" w:eastAsia="Times New Roman" w:hAnsi="Helvetica" w:cs="Helvetica"/>
          <w:color w:val="000000"/>
          <w:sz w:val="21"/>
          <w:szCs w:val="21"/>
          <w:lang w:eastAsia="es-ES"/>
        </w:rPr>
      </w:pPr>
    </w:p>
    <w:p w:rsidR="00886BBB" w:rsidRDefault="000701CC" w:rsidP="00662696">
      <w:pPr>
        <w:jc w:val="both"/>
        <w:rPr>
          <w:rFonts w:ascii="inherit" w:eastAsia="Times New Roman" w:hAnsi="inherit" w:cs="Helvetica"/>
          <w:b/>
          <w:bCs/>
          <w:color w:val="000000"/>
          <w:sz w:val="33"/>
          <w:szCs w:val="33"/>
          <w:lang w:eastAsia="es-ES"/>
        </w:rPr>
      </w:pPr>
      <w:r w:rsidRPr="000701CC">
        <w:rPr>
          <w:rFonts w:ascii="Helvetica" w:eastAsia="Times New Roman" w:hAnsi="Helvetica" w:cs="Helvetica"/>
          <w:color w:val="000000"/>
          <w:sz w:val="21"/>
          <w:szCs w:val="21"/>
          <w:lang w:eastAsia="es-ES"/>
        </w:rPr>
        <w:lastRenderedPageBreak/>
        <w:t xml:space="preserve"> </w:t>
      </w:r>
      <w:r w:rsidR="00886BBB" w:rsidRPr="00854E66">
        <w:rPr>
          <w:rFonts w:ascii="inherit" w:eastAsia="Times New Roman" w:hAnsi="inherit" w:cs="Helvetica"/>
          <w:b/>
          <w:bCs/>
          <w:color w:val="000000"/>
          <w:sz w:val="33"/>
          <w:szCs w:val="33"/>
          <w:lang w:eastAsia="es-ES"/>
        </w:rPr>
        <w:t xml:space="preserve">DATASET </w:t>
      </w:r>
      <w:r w:rsidR="00886BBB">
        <w:rPr>
          <w:rFonts w:ascii="inherit" w:eastAsia="Times New Roman" w:hAnsi="inherit" w:cs="Helvetica"/>
          <w:b/>
          <w:bCs/>
          <w:color w:val="000000"/>
          <w:sz w:val="33"/>
          <w:szCs w:val="33"/>
          <w:lang w:eastAsia="es-ES"/>
        </w:rPr>
        <w:t>ATENCIONES BOGOTÁ ANTIOQUIA</w:t>
      </w:r>
    </w:p>
    <w:p w:rsidR="00886BBB" w:rsidRPr="00886BBB" w:rsidRDefault="00886BBB" w:rsidP="00662696">
      <w:pPr>
        <w:pStyle w:val="Prrafodelista"/>
        <w:numPr>
          <w:ilvl w:val="0"/>
          <w:numId w:val="5"/>
        </w:numPr>
        <w:spacing w:after="0" w:line="240" w:lineRule="auto"/>
        <w:jc w:val="both"/>
        <w:rPr>
          <w:rFonts w:ascii="Helvetica" w:eastAsia="Times New Roman" w:hAnsi="Helvetica" w:cs="Helvetica"/>
          <w:color w:val="000000"/>
          <w:sz w:val="21"/>
          <w:szCs w:val="21"/>
          <w:lang w:eastAsia="es-ES"/>
        </w:rPr>
      </w:pPr>
      <w:r>
        <w:rPr>
          <w:rFonts w:ascii="Helvetica" w:eastAsia="Times New Roman" w:hAnsi="Helvetica" w:cs="Helvetica"/>
          <w:color w:val="000000"/>
          <w:sz w:val="21"/>
          <w:szCs w:val="21"/>
          <w:lang w:eastAsia="es-ES"/>
        </w:rPr>
        <w:t xml:space="preserve">Función </w:t>
      </w:r>
      <w:proofErr w:type="spellStart"/>
      <w:r>
        <w:rPr>
          <w:rFonts w:ascii="Helvetica" w:eastAsia="Times New Roman" w:hAnsi="Helvetica" w:cs="Helvetica"/>
          <w:color w:val="000000"/>
          <w:sz w:val="21"/>
          <w:szCs w:val="21"/>
          <w:lang w:eastAsia="es-ES"/>
        </w:rPr>
        <w:t>summary</w:t>
      </w:r>
      <w:proofErr w:type="spellEnd"/>
      <w:r>
        <w:rPr>
          <w:rFonts w:ascii="Helvetica" w:eastAsia="Times New Roman" w:hAnsi="Helvetica" w:cs="Helvetica"/>
          <w:color w:val="000000"/>
          <w:sz w:val="21"/>
          <w:szCs w:val="21"/>
          <w:lang w:eastAsia="es-ES"/>
        </w:rPr>
        <w:t xml:space="preserve"> en R.</w:t>
      </w:r>
    </w:p>
    <w:p w:rsidR="00886BBB" w:rsidRDefault="00886BBB" w:rsidP="00662696">
      <w:pPr>
        <w:jc w:val="both"/>
        <w:rPr>
          <w:rFonts w:ascii="inherit" w:eastAsia="Times New Roman" w:hAnsi="inherit" w:cs="Helvetica"/>
          <w:b/>
          <w:bCs/>
          <w:color w:val="000000"/>
          <w:sz w:val="33"/>
          <w:szCs w:val="33"/>
          <w:lang w:eastAsia="es-ES"/>
        </w:rPr>
      </w:pPr>
    </w:p>
    <w:p w:rsidR="00886BBB" w:rsidRDefault="00886BBB" w:rsidP="00662696">
      <w:pPr>
        <w:jc w:val="both"/>
        <w:rPr>
          <w:noProof/>
        </w:rPr>
      </w:pPr>
      <w:r>
        <w:rPr>
          <w:noProof/>
        </w:rPr>
        <w:drawing>
          <wp:inline distT="0" distB="0" distL="0" distR="0" wp14:anchorId="5A7FC4CB" wp14:editId="7F8DD0C7">
            <wp:extent cx="5095505" cy="50768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2754" t="19138" r="37383" b="5877"/>
                    <a:stretch/>
                  </pic:blipFill>
                  <pic:spPr bwMode="auto">
                    <a:xfrm>
                      <a:off x="0" y="0"/>
                      <a:ext cx="5116859" cy="5098101"/>
                    </a:xfrm>
                    <a:prstGeom prst="rect">
                      <a:avLst/>
                    </a:prstGeom>
                    <a:ln>
                      <a:noFill/>
                    </a:ln>
                    <a:extLst>
                      <a:ext uri="{53640926-AAD7-44D8-BBD7-CCE9431645EC}">
                        <a14:shadowObscured xmlns:a14="http://schemas.microsoft.com/office/drawing/2010/main"/>
                      </a:ext>
                    </a:extLst>
                  </pic:spPr>
                </pic:pic>
              </a:graphicData>
            </a:graphic>
          </wp:inline>
        </w:drawing>
      </w:r>
      <w:r w:rsidRPr="00886BBB">
        <w:rPr>
          <w:noProof/>
        </w:rPr>
        <w:t xml:space="preserve"> </w:t>
      </w:r>
      <w:r>
        <w:rPr>
          <w:noProof/>
        </w:rPr>
        <w:drawing>
          <wp:inline distT="0" distB="0" distL="0" distR="0" wp14:anchorId="31CA18CE" wp14:editId="138E5762">
            <wp:extent cx="5124450" cy="283979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01" t="21334" r="35266" b="36938"/>
                    <a:stretch/>
                  </pic:blipFill>
                  <pic:spPr bwMode="auto">
                    <a:xfrm>
                      <a:off x="0" y="0"/>
                      <a:ext cx="5158558" cy="2858701"/>
                    </a:xfrm>
                    <a:prstGeom prst="rect">
                      <a:avLst/>
                    </a:prstGeom>
                    <a:ln>
                      <a:noFill/>
                    </a:ln>
                    <a:extLst>
                      <a:ext uri="{53640926-AAD7-44D8-BBD7-CCE9431645EC}">
                        <a14:shadowObscured xmlns:a14="http://schemas.microsoft.com/office/drawing/2010/main"/>
                      </a:ext>
                    </a:extLst>
                  </pic:spPr>
                </pic:pic>
              </a:graphicData>
            </a:graphic>
          </wp:inline>
        </w:drawing>
      </w:r>
    </w:p>
    <w:p w:rsidR="00F55F7C" w:rsidRDefault="00F55F7C" w:rsidP="00662696">
      <w:pPr>
        <w:pStyle w:val="Prrafodelista"/>
        <w:numPr>
          <w:ilvl w:val="0"/>
          <w:numId w:val="5"/>
        </w:numPr>
        <w:spacing w:after="0" w:line="240" w:lineRule="auto"/>
        <w:jc w:val="both"/>
        <w:rPr>
          <w:rFonts w:ascii="Helvetica" w:eastAsia="Times New Roman" w:hAnsi="Helvetica" w:cs="Helvetica"/>
          <w:color w:val="000000"/>
          <w:sz w:val="21"/>
          <w:szCs w:val="21"/>
          <w:lang w:eastAsia="es-ES"/>
        </w:rPr>
      </w:pPr>
      <w:r>
        <w:rPr>
          <w:rFonts w:ascii="Helvetica" w:eastAsia="Times New Roman" w:hAnsi="Helvetica" w:cs="Helvetica"/>
          <w:color w:val="000000"/>
          <w:sz w:val="21"/>
          <w:szCs w:val="21"/>
          <w:lang w:eastAsia="es-ES"/>
        </w:rPr>
        <w:lastRenderedPageBreak/>
        <w:t>¿Cuál es el porcentaje de cobertura para cada atención?</w:t>
      </w:r>
    </w:p>
    <w:p w:rsidR="00F55F7C" w:rsidRPr="00F55F7C" w:rsidRDefault="00F55F7C" w:rsidP="00662696">
      <w:pPr>
        <w:pStyle w:val="Prrafodelista"/>
        <w:spacing w:after="0" w:line="240" w:lineRule="auto"/>
        <w:jc w:val="both"/>
        <w:rPr>
          <w:rFonts w:ascii="Helvetica" w:eastAsia="Times New Roman" w:hAnsi="Helvetica" w:cs="Helvetica"/>
          <w:color w:val="000000"/>
          <w:sz w:val="21"/>
          <w:szCs w:val="21"/>
          <w:lang w:eastAsia="es-ES"/>
        </w:rPr>
      </w:pPr>
      <w:r>
        <w:rPr>
          <w:noProof/>
        </w:rPr>
        <w:drawing>
          <wp:inline distT="0" distB="0" distL="0" distR="0" wp14:anchorId="4C09A13E" wp14:editId="18A320F0">
            <wp:extent cx="4229100" cy="438288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67" t="29179" r="62429" b="17172"/>
                    <a:stretch/>
                  </pic:blipFill>
                  <pic:spPr bwMode="auto">
                    <a:xfrm>
                      <a:off x="0" y="0"/>
                      <a:ext cx="4257912" cy="4412745"/>
                    </a:xfrm>
                    <a:prstGeom prst="rect">
                      <a:avLst/>
                    </a:prstGeom>
                    <a:ln>
                      <a:noFill/>
                    </a:ln>
                    <a:extLst>
                      <a:ext uri="{53640926-AAD7-44D8-BBD7-CCE9431645EC}">
                        <a14:shadowObscured xmlns:a14="http://schemas.microsoft.com/office/drawing/2010/main"/>
                      </a:ext>
                    </a:extLst>
                  </pic:spPr>
                </pic:pic>
              </a:graphicData>
            </a:graphic>
          </wp:inline>
        </w:drawing>
      </w:r>
    </w:p>
    <w:p w:rsidR="00325FD9" w:rsidRDefault="00325FD9" w:rsidP="00662696">
      <w:pPr>
        <w:pStyle w:val="Prrafodelista"/>
        <w:numPr>
          <w:ilvl w:val="0"/>
          <w:numId w:val="5"/>
        </w:numPr>
        <w:spacing w:after="0" w:line="240" w:lineRule="auto"/>
        <w:jc w:val="both"/>
        <w:rPr>
          <w:rFonts w:ascii="Helvetica" w:eastAsia="Times New Roman" w:hAnsi="Helvetica" w:cs="Helvetica"/>
          <w:color w:val="000000"/>
          <w:sz w:val="21"/>
          <w:szCs w:val="21"/>
          <w:lang w:eastAsia="es-ES"/>
        </w:rPr>
      </w:pPr>
      <w:r>
        <w:rPr>
          <w:rFonts w:ascii="Helvetica" w:eastAsia="Times New Roman" w:hAnsi="Helvetica" w:cs="Helvetica"/>
          <w:color w:val="000000"/>
          <w:sz w:val="21"/>
          <w:szCs w:val="21"/>
          <w:lang w:eastAsia="es-ES"/>
        </w:rPr>
        <w:t xml:space="preserve">¿Cuál es </w:t>
      </w:r>
      <w:r>
        <w:rPr>
          <w:rFonts w:ascii="Helvetica" w:eastAsia="Times New Roman" w:hAnsi="Helvetica" w:cs="Helvetica"/>
          <w:color w:val="000000"/>
          <w:sz w:val="21"/>
          <w:szCs w:val="21"/>
          <w:lang w:eastAsia="es-ES"/>
        </w:rPr>
        <w:t>la distribución de tipo de atención</w:t>
      </w:r>
      <w:r>
        <w:rPr>
          <w:rFonts w:ascii="Helvetica" w:eastAsia="Times New Roman" w:hAnsi="Helvetica" w:cs="Helvetica"/>
          <w:color w:val="000000"/>
          <w:sz w:val="21"/>
          <w:szCs w:val="21"/>
          <w:lang w:eastAsia="es-ES"/>
        </w:rPr>
        <w:t>?</w:t>
      </w:r>
    </w:p>
    <w:p w:rsidR="00325FD9" w:rsidRDefault="00325FD9" w:rsidP="00662696">
      <w:pPr>
        <w:pStyle w:val="Prrafodelista"/>
        <w:spacing w:after="0" w:line="240" w:lineRule="auto"/>
        <w:jc w:val="both"/>
        <w:rPr>
          <w:rFonts w:ascii="Helvetica" w:eastAsia="Times New Roman" w:hAnsi="Helvetica" w:cs="Helvetica"/>
          <w:color w:val="000000"/>
          <w:sz w:val="21"/>
          <w:szCs w:val="21"/>
          <w:lang w:eastAsia="es-ES"/>
        </w:rPr>
      </w:pPr>
      <w:r>
        <w:rPr>
          <w:noProof/>
        </w:rPr>
        <w:drawing>
          <wp:inline distT="0" distB="0" distL="0" distR="0" wp14:anchorId="5E558AF0" wp14:editId="5B0121E2">
            <wp:extent cx="3704936" cy="3181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283" t="52081" r="48495" b="20309"/>
                    <a:stretch/>
                  </pic:blipFill>
                  <pic:spPr bwMode="auto">
                    <a:xfrm>
                      <a:off x="0" y="0"/>
                      <a:ext cx="3743370" cy="3214352"/>
                    </a:xfrm>
                    <a:prstGeom prst="rect">
                      <a:avLst/>
                    </a:prstGeom>
                    <a:ln>
                      <a:noFill/>
                    </a:ln>
                    <a:extLst>
                      <a:ext uri="{53640926-AAD7-44D8-BBD7-CCE9431645EC}">
                        <a14:shadowObscured xmlns:a14="http://schemas.microsoft.com/office/drawing/2010/main"/>
                      </a:ext>
                    </a:extLst>
                  </pic:spPr>
                </pic:pic>
              </a:graphicData>
            </a:graphic>
          </wp:inline>
        </w:drawing>
      </w:r>
    </w:p>
    <w:p w:rsidR="00325FD9" w:rsidRDefault="00325FD9" w:rsidP="00662696">
      <w:pPr>
        <w:pStyle w:val="Prrafodelista"/>
        <w:spacing w:after="0" w:line="240" w:lineRule="auto"/>
        <w:jc w:val="both"/>
        <w:rPr>
          <w:rFonts w:ascii="Helvetica" w:eastAsia="Times New Roman" w:hAnsi="Helvetica" w:cs="Helvetica"/>
          <w:color w:val="000000"/>
          <w:sz w:val="21"/>
          <w:szCs w:val="21"/>
          <w:lang w:eastAsia="es-ES"/>
        </w:rPr>
      </w:pPr>
    </w:p>
    <w:p w:rsidR="00325FD9" w:rsidRDefault="00325FD9" w:rsidP="00662696">
      <w:pPr>
        <w:pStyle w:val="Prrafodelista"/>
        <w:spacing w:after="0" w:line="240" w:lineRule="auto"/>
        <w:jc w:val="both"/>
        <w:rPr>
          <w:rFonts w:ascii="Helvetica" w:eastAsia="Times New Roman" w:hAnsi="Helvetica" w:cs="Helvetica"/>
          <w:color w:val="000000"/>
          <w:sz w:val="21"/>
          <w:szCs w:val="21"/>
          <w:lang w:eastAsia="es-ES"/>
        </w:rPr>
      </w:pPr>
    </w:p>
    <w:p w:rsidR="00325FD9" w:rsidRDefault="00325FD9" w:rsidP="00662696">
      <w:pPr>
        <w:pStyle w:val="Prrafodelista"/>
        <w:spacing w:after="0" w:line="240" w:lineRule="auto"/>
        <w:jc w:val="both"/>
        <w:rPr>
          <w:rFonts w:ascii="Helvetica" w:eastAsia="Times New Roman" w:hAnsi="Helvetica" w:cs="Helvetica"/>
          <w:color w:val="000000"/>
          <w:sz w:val="21"/>
          <w:szCs w:val="21"/>
          <w:lang w:eastAsia="es-ES"/>
        </w:rPr>
      </w:pPr>
    </w:p>
    <w:p w:rsidR="00325FD9" w:rsidRDefault="00325FD9" w:rsidP="00662696">
      <w:pPr>
        <w:pStyle w:val="Prrafodelista"/>
        <w:spacing w:after="0" w:line="240" w:lineRule="auto"/>
        <w:jc w:val="both"/>
        <w:rPr>
          <w:rFonts w:ascii="Helvetica" w:eastAsia="Times New Roman" w:hAnsi="Helvetica" w:cs="Helvetica"/>
          <w:color w:val="000000"/>
          <w:sz w:val="21"/>
          <w:szCs w:val="21"/>
          <w:lang w:eastAsia="es-ES"/>
        </w:rPr>
      </w:pPr>
    </w:p>
    <w:p w:rsidR="00325FD9" w:rsidRDefault="00325FD9" w:rsidP="00662696">
      <w:pPr>
        <w:pStyle w:val="Prrafodelista"/>
        <w:spacing w:after="0" w:line="240" w:lineRule="auto"/>
        <w:jc w:val="both"/>
        <w:rPr>
          <w:rFonts w:ascii="Helvetica" w:eastAsia="Times New Roman" w:hAnsi="Helvetica" w:cs="Helvetica"/>
          <w:color w:val="000000"/>
          <w:sz w:val="21"/>
          <w:szCs w:val="21"/>
          <w:lang w:eastAsia="es-ES"/>
        </w:rPr>
      </w:pPr>
    </w:p>
    <w:p w:rsidR="00325FD9" w:rsidRDefault="00325FD9" w:rsidP="00662696">
      <w:pPr>
        <w:pStyle w:val="Prrafodelista"/>
        <w:spacing w:after="0" w:line="240" w:lineRule="auto"/>
        <w:jc w:val="both"/>
        <w:rPr>
          <w:rFonts w:ascii="Helvetica" w:eastAsia="Times New Roman" w:hAnsi="Helvetica" w:cs="Helvetica"/>
          <w:color w:val="000000"/>
          <w:sz w:val="21"/>
          <w:szCs w:val="21"/>
          <w:lang w:eastAsia="es-ES"/>
        </w:rPr>
      </w:pPr>
    </w:p>
    <w:p w:rsidR="00325FD9" w:rsidRDefault="00325FD9" w:rsidP="00662696">
      <w:pPr>
        <w:pStyle w:val="Prrafodelista"/>
        <w:numPr>
          <w:ilvl w:val="0"/>
          <w:numId w:val="5"/>
        </w:numPr>
        <w:spacing w:after="0" w:line="240" w:lineRule="auto"/>
        <w:jc w:val="both"/>
        <w:rPr>
          <w:rFonts w:ascii="Helvetica" w:eastAsia="Times New Roman" w:hAnsi="Helvetica" w:cs="Helvetica"/>
          <w:color w:val="000000"/>
          <w:sz w:val="21"/>
          <w:szCs w:val="21"/>
          <w:lang w:eastAsia="es-ES"/>
        </w:rPr>
      </w:pPr>
      <w:r>
        <w:rPr>
          <w:rFonts w:ascii="Helvetica" w:eastAsia="Times New Roman" w:hAnsi="Helvetica" w:cs="Helvetica"/>
          <w:color w:val="000000"/>
          <w:sz w:val="21"/>
          <w:szCs w:val="21"/>
          <w:lang w:eastAsia="es-ES"/>
        </w:rPr>
        <w:lastRenderedPageBreak/>
        <w:t>¿Cómo es la distribución de usuarios por país de nacimiento?</w:t>
      </w:r>
    </w:p>
    <w:p w:rsidR="00325FD9" w:rsidRDefault="00325FD9" w:rsidP="00662696">
      <w:pPr>
        <w:spacing w:after="0" w:line="240" w:lineRule="auto"/>
        <w:ind w:left="360"/>
        <w:jc w:val="both"/>
        <w:rPr>
          <w:rFonts w:ascii="Helvetica" w:eastAsia="Times New Roman" w:hAnsi="Helvetica" w:cs="Helvetica"/>
          <w:color w:val="000000"/>
          <w:sz w:val="21"/>
          <w:szCs w:val="21"/>
          <w:lang w:eastAsia="es-ES"/>
        </w:rPr>
      </w:pPr>
    </w:p>
    <w:p w:rsidR="00325FD9" w:rsidRDefault="00325FD9" w:rsidP="00662696">
      <w:pPr>
        <w:spacing w:after="0" w:line="240" w:lineRule="auto"/>
        <w:ind w:left="360"/>
        <w:jc w:val="both"/>
        <w:rPr>
          <w:rFonts w:ascii="Helvetica" w:eastAsia="Times New Roman" w:hAnsi="Helvetica" w:cs="Helvetica"/>
          <w:color w:val="000000"/>
          <w:sz w:val="21"/>
          <w:szCs w:val="21"/>
          <w:lang w:eastAsia="es-ES"/>
        </w:rPr>
      </w:pPr>
      <w:r>
        <w:rPr>
          <w:noProof/>
        </w:rPr>
        <w:drawing>
          <wp:inline distT="0" distB="0" distL="0" distR="0" wp14:anchorId="39D831AF" wp14:editId="699C500D">
            <wp:extent cx="4457700" cy="5115741"/>
            <wp:effectExtent l="0" t="0" r="0" b="889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754" t="19138" r="40205" b="5250"/>
                    <a:stretch/>
                  </pic:blipFill>
                  <pic:spPr bwMode="auto">
                    <a:xfrm>
                      <a:off x="0" y="0"/>
                      <a:ext cx="4466174" cy="5125466"/>
                    </a:xfrm>
                    <a:prstGeom prst="rect">
                      <a:avLst/>
                    </a:prstGeom>
                    <a:ln>
                      <a:noFill/>
                    </a:ln>
                    <a:extLst>
                      <a:ext uri="{53640926-AAD7-44D8-BBD7-CCE9431645EC}">
                        <a14:shadowObscured xmlns:a14="http://schemas.microsoft.com/office/drawing/2010/main"/>
                      </a:ext>
                    </a:extLst>
                  </pic:spPr>
                </pic:pic>
              </a:graphicData>
            </a:graphic>
          </wp:inline>
        </w:drawing>
      </w:r>
    </w:p>
    <w:p w:rsidR="00B72AAA" w:rsidRDefault="00B72AAA" w:rsidP="00662696">
      <w:pPr>
        <w:pStyle w:val="Prrafodelista"/>
        <w:numPr>
          <w:ilvl w:val="0"/>
          <w:numId w:val="5"/>
        </w:numPr>
        <w:spacing w:after="0" w:line="240" w:lineRule="auto"/>
        <w:jc w:val="both"/>
        <w:rPr>
          <w:rFonts w:ascii="Helvetica" w:eastAsia="Times New Roman" w:hAnsi="Helvetica" w:cs="Helvetica"/>
          <w:color w:val="000000"/>
          <w:sz w:val="21"/>
          <w:szCs w:val="21"/>
          <w:lang w:eastAsia="es-ES"/>
        </w:rPr>
      </w:pPr>
      <w:r>
        <w:rPr>
          <w:rFonts w:ascii="Helvetica" w:eastAsia="Times New Roman" w:hAnsi="Helvetica" w:cs="Helvetica"/>
          <w:color w:val="000000"/>
          <w:sz w:val="21"/>
          <w:szCs w:val="21"/>
          <w:lang w:eastAsia="es-ES"/>
        </w:rPr>
        <w:t>¿Cuál es el número de usuarios?</w:t>
      </w:r>
    </w:p>
    <w:p w:rsidR="00B72AAA" w:rsidRDefault="00B72AAA" w:rsidP="00662696">
      <w:pPr>
        <w:pStyle w:val="Prrafodelista"/>
        <w:spacing w:after="0" w:line="240" w:lineRule="auto"/>
        <w:jc w:val="both"/>
        <w:rPr>
          <w:rFonts w:ascii="Helvetica" w:eastAsia="Times New Roman" w:hAnsi="Helvetica" w:cs="Helvetica"/>
          <w:color w:val="000000"/>
          <w:sz w:val="21"/>
          <w:szCs w:val="21"/>
          <w:lang w:eastAsia="es-ES"/>
        </w:rPr>
      </w:pPr>
      <w:r>
        <w:rPr>
          <w:noProof/>
        </w:rPr>
        <w:lastRenderedPageBreak/>
        <w:drawing>
          <wp:inline distT="0" distB="0" distL="0" distR="0" wp14:anchorId="1E9FE33B" wp14:editId="04707E12">
            <wp:extent cx="3867150" cy="4318788"/>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7027" t="36394" r="8808" b="15603"/>
                    <a:stretch/>
                  </pic:blipFill>
                  <pic:spPr bwMode="auto">
                    <a:xfrm>
                      <a:off x="0" y="0"/>
                      <a:ext cx="3874114" cy="4326565"/>
                    </a:xfrm>
                    <a:prstGeom prst="rect">
                      <a:avLst/>
                    </a:prstGeom>
                    <a:ln>
                      <a:noFill/>
                    </a:ln>
                    <a:extLst>
                      <a:ext uri="{53640926-AAD7-44D8-BBD7-CCE9431645EC}">
                        <a14:shadowObscured xmlns:a14="http://schemas.microsoft.com/office/drawing/2010/main"/>
                      </a:ext>
                    </a:extLst>
                  </pic:spPr>
                </pic:pic>
              </a:graphicData>
            </a:graphic>
          </wp:inline>
        </w:drawing>
      </w:r>
    </w:p>
    <w:p w:rsidR="00B72AAA" w:rsidRDefault="00B72AAA" w:rsidP="00662696">
      <w:pPr>
        <w:pStyle w:val="Prrafodelista"/>
        <w:spacing w:after="0" w:line="240" w:lineRule="auto"/>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Bogotá 241.852 (56%) Antioquia 187.843 (44%)</w:t>
      </w:r>
      <w:r>
        <w:rPr>
          <w:rFonts w:ascii="Helvetica" w:hAnsi="Helvetica" w:cs="Helvetica"/>
          <w:color w:val="000000"/>
          <w:sz w:val="21"/>
          <w:szCs w:val="21"/>
          <w:shd w:val="clear" w:color="auto" w:fill="FFFFFF"/>
        </w:rPr>
        <w:t>.</w:t>
      </w:r>
    </w:p>
    <w:p w:rsidR="00B72AAA" w:rsidRDefault="00B72AAA" w:rsidP="00662696">
      <w:pPr>
        <w:pStyle w:val="Prrafodelista"/>
        <w:spacing w:after="0" w:line="240" w:lineRule="auto"/>
        <w:jc w:val="both"/>
        <w:rPr>
          <w:rFonts w:ascii="Helvetica" w:eastAsia="Times New Roman" w:hAnsi="Helvetica" w:cs="Helvetica"/>
          <w:color w:val="000000"/>
          <w:sz w:val="21"/>
          <w:szCs w:val="21"/>
          <w:lang w:eastAsia="es-ES"/>
        </w:rPr>
      </w:pPr>
    </w:p>
    <w:p w:rsidR="008265A8" w:rsidRDefault="008265A8" w:rsidP="00662696">
      <w:pPr>
        <w:pStyle w:val="NormalWeb"/>
        <w:numPr>
          <w:ilvl w:val="0"/>
          <w:numId w:val="5"/>
        </w:numPr>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¿Porque existen usuarios atendidos por </w:t>
      </w:r>
      <w:r w:rsidR="00E46D29">
        <w:rPr>
          <w:rFonts w:ascii="Helvetica" w:hAnsi="Helvetica" w:cs="Helvetica"/>
          <w:color w:val="000000"/>
          <w:sz w:val="21"/>
          <w:szCs w:val="21"/>
        </w:rPr>
        <w:t>más</w:t>
      </w:r>
      <w:r>
        <w:rPr>
          <w:rFonts w:ascii="Helvetica" w:hAnsi="Helvetica" w:cs="Helvetica"/>
          <w:color w:val="000000"/>
          <w:sz w:val="21"/>
          <w:szCs w:val="21"/>
        </w:rPr>
        <w:t xml:space="preserve"> de un contratista?</w:t>
      </w:r>
    </w:p>
    <w:p w:rsidR="008265A8" w:rsidRDefault="008265A8" w:rsidP="00662696">
      <w:pPr>
        <w:pStyle w:val="NormalWeb"/>
        <w:spacing w:before="0" w:beforeAutospacing="0" w:after="0" w:afterAutospacing="0"/>
        <w:ind w:left="709"/>
        <w:jc w:val="both"/>
        <w:rPr>
          <w:rFonts w:ascii="Helvetica" w:hAnsi="Helvetica" w:cs="Helvetica"/>
          <w:color w:val="000000"/>
          <w:sz w:val="21"/>
          <w:szCs w:val="21"/>
        </w:rPr>
      </w:pPr>
      <w:r>
        <w:rPr>
          <w:rFonts w:ascii="Helvetica" w:hAnsi="Helvetica" w:cs="Helvetica"/>
          <w:color w:val="000000"/>
          <w:sz w:val="21"/>
          <w:szCs w:val="21"/>
        </w:rPr>
        <w:t xml:space="preserve">El </w:t>
      </w:r>
      <w:r>
        <w:rPr>
          <w:rFonts w:ascii="Helvetica" w:hAnsi="Helvetica" w:cs="Helvetica"/>
          <w:color w:val="000000"/>
          <w:sz w:val="21"/>
          <w:szCs w:val="21"/>
        </w:rPr>
        <w:t>experto</w:t>
      </w:r>
      <w:r>
        <w:rPr>
          <w:rFonts w:ascii="Helvetica" w:hAnsi="Helvetica" w:cs="Helvetica"/>
          <w:color w:val="000000"/>
          <w:sz w:val="21"/>
          <w:szCs w:val="21"/>
        </w:rPr>
        <w:t xml:space="preserve"> del dominio explico que es a causa de que algunos niños cuentan con servicios complementarios.</w:t>
      </w:r>
    </w:p>
    <w:p w:rsidR="00E46D29" w:rsidRDefault="00184E1B" w:rsidP="00662696">
      <w:pPr>
        <w:pStyle w:val="NormalWeb"/>
        <w:numPr>
          <w:ilvl w:val="0"/>
          <w:numId w:val="5"/>
        </w:numPr>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¿Cuál es el porcentaje de niños extranjeros atendidos por el programa?</w:t>
      </w:r>
    </w:p>
    <w:p w:rsidR="00E46D29" w:rsidRDefault="00E46D29" w:rsidP="00662696">
      <w:pPr>
        <w:pStyle w:val="NormalWeb"/>
        <w:spacing w:before="0" w:beforeAutospacing="0" w:after="0" w:afterAutospacing="0"/>
        <w:ind w:left="709"/>
        <w:jc w:val="both"/>
        <w:rPr>
          <w:rFonts w:ascii="Helvetica" w:hAnsi="Helvetica" w:cs="Helvetica"/>
          <w:color w:val="000000"/>
          <w:sz w:val="21"/>
          <w:szCs w:val="21"/>
        </w:rPr>
      </w:pPr>
      <w:r>
        <w:rPr>
          <w:rFonts w:ascii="Helvetica" w:hAnsi="Helvetica" w:cs="Helvetica"/>
          <w:color w:val="000000"/>
          <w:sz w:val="21"/>
          <w:szCs w:val="21"/>
        </w:rPr>
        <w:t>Se establece que el número de niños extranjeros es 3.123 que representa el 1% del total de la muestra.</w:t>
      </w:r>
    </w:p>
    <w:p w:rsidR="00E46D29" w:rsidRDefault="00184E1B" w:rsidP="00662696">
      <w:pPr>
        <w:pStyle w:val="NormalWeb"/>
        <w:numPr>
          <w:ilvl w:val="0"/>
          <w:numId w:val="5"/>
        </w:numPr>
        <w:spacing w:before="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w:t>
      </w:r>
      <w:proofErr w:type="spellStart"/>
      <w:r>
        <w:rPr>
          <w:rFonts w:ascii="Helvetica" w:hAnsi="Helvetica" w:cs="Helvetica"/>
          <w:color w:val="000000"/>
          <w:sz w:val="21"/>
          <w:szCs w:val="21"/>
        </w:rPr>
        <w:t>Cual</w:t>
      </w:r>
      <w:proofErr w:type="spellEnd"/>
      <w:r>
        <w:rPr>
          <w:rFonts w:ascii="Helvetica" w:hAnsi="Helvetica" w:cs="Helvetica"/>
          <w:color w:val="000000"/>
          <w:sz w:val="21"/>
          <w:szCs w:val="21"/>
        </w:rPr>
        <w:t xml:space="preserve"> es la distribución de niños con discapacidad?</w:t>
      </w:r>
    </w:p>
    <w:p w:rsidR="00E46D29" w:rsidRDefault="00E46D29" w:rsidP="00662696">
      <w:pPr>
        <w:pStyle w:val="NormalWeb"/>
        <w:spacing w:before="0" w:beforeAutospacing="0" w:after="0" w:afterAutospacing="0"/>
        <w:ind w:left="709"/>
        <w:jc w:val="both"/>
        <w:rPr>
          <w:rFonts w:ascii="Helvetica" w:hAnsi="Helvetica" w:cs="Helvetica"/>
          <w:color w:val="000000"/>
          <w:sz w:val="21"/>
          <w:szCs w:val="21"/>
        </w:rPr>
      </w:pPr>
      <w:r>
        <w:rPr>
          <w:rFonts w:ascii="Helvetica" w:hAnsi="Helvetica" w:cs="Helvetica"/>
          <w:color w:val="000000"/>
          <w:sz w:val="21"/>
          <w:szCs w:val="21"/>
        </w:rPr>
        <w:t>Se establece: NULL 5941, R 428, S 311, SI 307, X 228.</w:t>
      </w:r>
    </w:p>
    <w:p w:rsidR="00662696" w:rsidRDefault="00662696" w:rsidP="00662696">
      <w:pPr>
        <w:pStyle w:val="NormalWeb"/>
        <w:spacing w:before="0" w:beforeAutospacing="0" w:after="0" w:afterAutospacing="0"/>
        <w:ind w:left="709"/>
        <w:jc w:val="both"/>
        <w:rPr>
          <w:rFonts w:ascii="Helvetica" w:hAnsi="Helvetica" w:cs="Helvetica"/>
          <w:color w:val="000000"/>
          <w:sz w:val="21"/>
          <w:szCs w:val="21"/>
        </w:rPr>
      </w:pPr>
    </w:p>
    <w:p w:rsidR="00662696" w:rsidRDefault="00662696" w:rsidP="00662696">
      <w:pPr>
        <w:pStyle w:val="Ttulo1"/>
        <w:spacing w:before="129" w:beforeAutospacing="0" w:after="0" w:afterAutospacing="0"/>
        <w:jc w:val="both"/>
        <w:rPr>
          <w:rFonts w:ascii="inherit" w:hAnsi="inherit" w:cs="Helvetica"/>
          <w:color w:val="000000"/>
          <w:sz w:val="39"/>
          <w:szCs w:val="39"/>
        </w:rPr>
      </w:pPr>
      <w:r>
        <w:rPr>
          <w:rFonts w:ascii="inherit" w:hAnsi="inherit" w:cs="Helvetica"/>
          <w:color w:val="000000"/>
          <w:sz w:val="39"/>
          <w:szCs w:val="39"/>
        </w:rPr>
        <w:t>CONCLUSIONES</w:t>
      </w:r>
      <w:bookmarkStart w:id="0" w:name="_GoBack"/>
      <w:bookmarkEnd w:id="0"/>
    </w:p>
    <w:p w:rsidR="00662696" w:rsidRDefault="00662696" w:rsidP="00662696">
      <w:pPr>
        <w:numPr>
          <w:ilvl w:val="0"/>
          <w:numId w:val="7"/>
        </w:numPr>
        <w:spacing w:before="100" w:beforeAutospacing="1" w:after="100" w:afterAutospacing="1" w:line="240" w:lineRule="auto"/>
        <w:jc w:val="both"/>
        <w:rPr>
          <w:rFonts w:ascii="Helvetica" w:hAnsi="Helvetica" w:cs="Helvetica"/>
          <w:color w:val="000000"/>
          <w:sz w:val="21"/>
          <w:szCs w:val="21"/>
        </w:rPr>
      </w:pPr>
      <w:r>
        <w:rPr>
          <w:rFonts w:ascii="Helvetica" w:hAnsi="Helvetica" w:cs="Helvetica"/>
          <w:color w:val="000000"/>
          <w:sz w:val="21"/>
          <w:szCs w:val="21"/>
        </w:rPr>
        <w:t xml:space="preserve">Se debe fortalecer la atención libros para lo cual se puede diseñar una estrategia en conjunto con </w:t>
      </w:r>
      <w:proofErr w:type="spellStart"/>
      <w:r>
        <w:rPr>
          <w:rFonts w:ascii="Helvetica" w:hAnsi="Helvetica" w:cs="Helvetica"/>
          <w:color w:val="000000"/>
          <w:sz w:val="21"/>
          <w:szCs w:val="21"/>
        </w:rPr>
        <w:t>Mintic</w:t>
      </w:r>
      <w:proofErr w:type="spellEnd"/>
      <w:r>
        <w:rPr>
          <w:rFonts w:ascii="Helvetica" w:hAnsi="Helvetica" w:cs="Helvetica"/>
          <w:color w:val="000000"/>
          <w:sz w:val="21"/>
          <w:szCs w:val="21"/>
        </w:rPr>
        <w:t xml:space="preserve"> para dotar a los centros de atención con computadores o </w:t>
      </w:r>
      <w:proofErr w:type="spellStart"/>
      <w:r>
        <w:rPr>
          <w:rFonts w:ascii="Helvetica" w:hAnsi="Helvetica" w:cs="Helvetica"/>
          <w:color w:val="000000"/>
          <w:sz w:val="21"/>
          <w:szCs w:val="21"/>
        </w:rPr>
        <w:t>tablet</w:t>
      </w:r>
      <w:proofErr w:type="spellEnd"/>
      <w:r>
        <w:rPr>
          <w:rFonts w:ascii="Helvetica" w:hAnsi="Helvetica" w:cs="Helvetica"/>
          <w:color w:val="000000"/>
          <w:sz w:val="21"/>
          <w:szCs w:val="21"/>
        </w:rPr>
        <w:t xml:space="preserve"> y de esta manera ambas entidades </w:t>
      </w:r>
      <w:proofErr w:type="spellStart"/>
      <w:r>
        <w:rPr>
          <w:rFonts w:ascii="Helvetica" w:hAnsi="Helvetica" w:cs="Helvetica"/>
          <w:color w:val="000000"/>
          <w:sz w:val="21"/>
          <w:szCs w:val="21"/>
        </w:rPr>
        <w:t>estarian</w:t>
      </w:r>
      <w:proofErr w:type="spellEnd"/>
      <w:r>
        <w:rPr>
          <w:rFonts w:ascii="Helvetica" w:hAnsi="Helvetica" w:cs="Helvetica"/>
          <w:color w:val="000000"/>
          <w:sz w:val="21"/>
          <w:szCs w:val="21"/>
        </w:rPr>
        <w:t xml:space="preserve"> fortaleciendo sus programas en cuanto a coberturas de cero a siembre y Colombia vive Digital.</w:t>
      </w:r>
    </w:p>
    <w:p w:rsidR="00662696" w:rsidRDefault="00662696" w:rsidP="00662696">
      <w:pPr>
        <w:numPr>
          <w:ilvl w:val="0"/>
          <w:numId w:val="7"/>
        </w:numPr>
        <w:spacing w:before="100" w:beforeAutospacing="1" w:after="100" w:afterAutospacing="1" w:line="240" w:lineRule="auto"/>
        <w:jc w:val="both"/>
        <w:rPr>
          <w:rFonts w:ascii="Helvetica" w:hAnsi="Helvetica" w:cs="Helvetica"/>
          <w:color w:val="000000"/>
          <w:sz w:val="21"/>
          <w:szCs w:val="21"/>
        </w:rPr>
      </w:pPr>
      <w:r>
        <w:rPr>
          <w:rFonts w:ascii="Helvetica" w:hAnsi="Helvetica" w:cs="Helvetica"/>
          <w:color w:val="000000"/>
          <w:sz w:val="21"/>
          <w:szCs w:val="21"/>
        </w:rPr>
        <w:t xml:space="preserve">Es fundamental hacer una revisión de la forma en la que el valor de los contratos es asignado, ya que en el análisis se evidencio que existen contratos cuyo valor no es proporcional al número de cupos ofrecidos en relación con los otros contratos </w:t>
      </w:r>
      <w:proofErr w:type="gramStart"/>
      <w:r>
        <w:rPr>
          <w:rFonts w:ascii="Helvetica" w:hAnsi="Helvetica" w:cs="Helvetica"/>
          <w:color w:val="000000"/>
          <w:sz w:val="21"/>
          <w:szCs w:val="21"/>
        </w:rPr>
        <w:t>( COOPERATIVA</w:t>
      </w:r>
      <w:proofErr w:type="gramEnd"/>
      <w:r>
        <w:rPr>
          <w:rFonts w:ascii="Helvetica" w:hAnsi="Helvetica" w:cs="Helvetica"/>
          <w:color w:val="000000"/>
          <w:sz w:val="21"/>
          <w:szCs w:val="21"/>
        </w:rPr>
        <w:t xml:space="preserve"> MULTIACTIVA DE SAN ANTONIO DE PRADO COOMULSAP).</w:t>
      </w:r>
    </w:p>
    <w:p w:rsidR="00662696" w:rsidRDefault="00662696" w:rsidP="00662696">
      <w:pPr>
        <w:numPr>
          <w:ilvl w:val="0"/>
          <w:numId w:val="7"/>
        </w:numPr>
        <w:spacing w:before="100" w:beforeAutospacing="1" w:after="100" w:afterAutospacing="1" w:line="240" w:lineRule="auto"/>
        <w:jc w:val="both"/>
        <w:rPr>
          <w:rFonts w:ascii="Helvetica" w:hAnsi="Helvetica" w:cs="Helvetica"/>
          <w:color w:val="000000"/>
          <w:sz w:val="21"/>
          <w:szCs w:val="21"/>
        </w:rPr>
      </w:pPr>
      <w:r>
        <w:rPr>
          <w:rFonts w:ascii="Helvetica" w:hAnsi="Helvetica" w:cs="Helvetica"/>
          <w:color w:val="000000"/>
          <w:sz w:val="21"/>
          <w:szCs w:val="21"/>
        </w:rPr>
        <w:t xml:space="preserve">Es importante determinar las causas por las cuales Antioquia con un valor de asignación de recursos del casi el doble a Bogotá tiene 303.819 cupos </w:t>
      </w:r>
      <w:proofErr w:type="spellStart"/>
      <w:r>
        <w:rPr>
          <w:rFonts w:ascii="Helvetica" w:hAnsi="Helvetica" w:cs="Helvetica"/>
          <w:color w:val="000000"/>
          <w:sz w:val="21"/>
          <w:szCs w:val="21"/>
        </w:rPr>
        <w:t>disponeibles</w:t>
      </w:r>
      <w:proofErr w:type="spellEnd"/>
      <w:r>
        <w:rPr>
          <w:rFonts w:ascii="Helvetica" w:hAnsi="Helvetica" w:cs="Helvetica"/>
          <w:color w:val="000000"/>
          <w:sz w:val="21"/>
          <w:szCs w:val="21"/>
        </w:rPr>
        <w:t xml:space="preserve"> sin embargo el número de usuarios es de 187.343.</w:t>
      </w:r>
    </w:p>
    <w:p w:rsidR="00662696" w:rsidRDefault="00662696" w:rsidP="00662696">
      <w:pPr>
        <w:numPr>
          <w:ilvl w:val="0"/>
          <w:numId w:val="7"/>
        </w:numPr>
        <w:spacing w:before="100" w:beforeAutospacing="1" w:after="100" w:afterAutospacing="1" w:line="240" w:lineRule="auto"/>
        <w:jc w:val="both"/>
        <w:rPr>
          <w:rFonts w:ascii="Helvetica" w:hAnsi="Helvetica" w:cs="Helvetica"/>
          <w:color w:val="000000"/>
          <w:sz w:val="21"/>
          <w:szCs w:val="21"/>
        </w:rPr>
      </w:pPr>
      <w:proofErr w:type="spellStart"/>
      <w:r>
        <w:rPr>
          <w:rFonts w:ascii="Helvetica" w:hAnsi="Helvetica" w:cs="Helvetica"/>
          <w:color w:val="000000"/>
          <w:sz w:val="21"/>
          <w:szCs w:val="21"/>
        </w:rPr>
        <w:t>Segun</w:t>
      </w:r>
      <w:proofErr w:type="spellEnd"/>
      <w:r>
        <w:rPr>
          <w:rFonts w:ascii="Helvetica" w:hAnsi="Helvetica" w:cs="Helvetica"/>
          <w:color w:val="000000"/>
          <w:sz w:val="21"/>
          <w:szCs w:val="21"/>
        </w:rPr>
        <w:t xml:space="preserve"> el censo del 2005 para solo Bogotá </w:t>
      </w:r>
      <w:proofErr w:type="spellStart"/>
      <w:r>
        <w:rPr>
          <w:rFonts w:ascii="Helvetica" w:hAnsi="Helvetica" w:cs="Helvetica"/>
          <w:color w:val="000000"/>
          <w:sz w:val="21"/>
          <w:szCs w:val="21"/>
        </w:rPr>
        <w:t>existian</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al rededor</w:t>
      </w:r>
      <w:proofErr w:type="spellEnd"/>
      <w:r>
        <w:rPr>
          <w:rFonts w:ascii="Helvetica" w:hAnsi="Helvetica" w:cs="Helvetica"/>
          <w:color w:val="000000"/>
          <w:sz w:val="21"/>
          <w:szCs w:val="21"/>
        </w:rPr>
        <w:t xml:space="preserve"> de 27.009 niños con </w:t>
      </w:r>
      <w:proofErr w:type="gramStart"/>
      <w:r>
        <w:rPr>
          <w:rFonts w:ascii="Helvetica" w:hAnsi="Helvetica" w:cs="Helvetica"/>
          <w:color w:val="000000"/>
          <w:sz w:val="21"/>
          <w:szCs w:val="21"/>
        </w:rPr>
        <w:t>discapacidad</w:t>
      </w:r>
      <w:proofErr w:type="gramEnd"/>
      <w:r>
        <w:rPr>
          <w:rFonts w:ascii="Helvetica" w:hAnsi="Helvetica" w:cs="Helvetica"/>
          <w:color w:val="000000"/>
          <w:sz w:val="21"/>
          <w:szCs w:val="21"/>
        </w:rPr>
        <w:t xml:space="preserve"> pero de acuerdo a los datos suministrados en la tabla de atenciones existen 618 niños, por lo cual se debe evaluar si en realidad es un problema en la </w:t>
      </w:r>
      <w:r>
        <w:rPr>
          <w:rFonts w:ascii="Helvetica" w:hAnsi="Helvetica" w:cs="Helvetica"/>
          <w:color w:val="000000"/>
          <w:sz w:val="21"/>
          <w:szCs w:val="21"/>
        </w:rPr>
        <w:lastRenderedPageBreak/>
        <w:t xml:space="preserve">cobertura que </w:t>
      </w:r>
      <w:proofErr w:type="spellStart"/>
      <w:r>
        <w:rPr>
          <w:rFonts w:ascii="Helvetica" w:hAnsi="Helvetica" w:cs="Helvetica"/>
          <w:color w:val="000000"/>
          <w:sz w:val="21"/>
          <w:szCs w:val="21"/>
        </w:rPr>
        <w:t>esta</w:t>
      </w:r>
      <w:proofErr w:type="spellEnd"/>
      <w:r>
        <w:rPr>
          <w:rFonts w:ascii="Helvetica" w:hAnsi="Helvetica" w:cs="Helvetica"/>
          <w:color w:val="000000"/>
          <w:sz w:val="21"/>
          <w:szCs w:val="21"/>
        </w:rPr>
        <w:t xml:space="preserve"> ofreciendo el ICBF a este tipo de población o es una falla en el proceso de registro de los mismos ya que aparecen 5941 con ese atributo en NULL.</w:t>
      </w:r>
    </w:p>
    <w:p w:rsidR="00662696" w:rsidRDefault="00662696" w:rsidP="00662696">
      <w:pPr>
        <w:numPr>
          <w:ilvl w:val="0"/>
          <w:numId w:val="7"/>
        </w:numPr>
        <w:spacing w:before="100" w:beforeAutospacing="1" w:after="100" w:afterAutospacing="1" w:line="240" w:lineRule="auto"/>
        <w:jc w:val="both"/>
        <w:rPr>
          <w:rFonts w:ascii="Helvetica" w:hAnsi="Helvetica" w:cs="Helvetica"/>
          <w:color w:val="000000"/>
          <w:sz w:val="21"/>
          <w:szCs w:val="21"/>
        </w:rPr>
      </w:pPr>
      <w:r>
        <w:rPr>
          <w:rFonts w:ascii="Helvetica" w:hAnsi="Helvetica" w:cs="Helvetica"/>
          <w:color w:val="000000"/>
          <w:sz w:val="21"/>
          <w:szCs w:val="21"/>
        </w:rPr>
        <w:t>En cuanto a grupos étnicos también se aprecia un valor de cobertura muy pequeño 6.684 usuarios (1.56%) de la muestra por lo cual también se recomienda evaluar las causas para que este valor ya que de acuerdo al censo del 2005 el 14.4% de las personas pertenece a esta población.</w:t>
      </w:r>
    </w:p>
    <w:p w:rsidR="00662696" w:rsidRDefault="00662696" w:rsidP="00662696">
      <w:pPr>
        <w:pStyle w:val="NormalWeb"/>
        <w:spacing w:before="0" w:beforeAutospacing="0" w:after="0" w:afterAutospacing="0"/>
        <w:ind w:left="709"/>
        <w:jc w:val="both"/>
        <w:rPr>
          <w:rFonts w:ascii="Helvetica" w:hAnsi="Helvetica" w:cs="Helvetica"/>
          <w:color w:val="000000"/>
          <w:sz w:val="21"/>
          <w:szCs w:val="21"/>
        </w:rPr>
      </w:pPr>
    </w:p>
    <w:p w:rsidR="00E46D29" w:rsidRDefault="00E46D29" w:rsidP="00662696">
      <w:pPr>
        <w:pStyle w:val="NormalWeb"/>
        <w:spacing w:before="0" w:beforeAutospacing="0" w:after="0" w:afterAutospacing="0"/>
        <w:ind w:left="709"/>
        <w:jc w:val="both"/>
        <w:rPr>
          <w:rFonts w:ascii="Helvetica" w:hAnsi="Helvetica" w:cs="Helvetica"/>
          <w:color w:val="000000"/>
          <w:sz w:val="21"/>
          <w:szCs w:val="21"/>
        </w:rPr>
      </w:pPr>
    </w:p>
    <w:p w:rsidR="00B72AAA" w:rsidRPr="00B72AAA" w:rsidRDefault="00B72AAA" w:rsidP="00662696">
      <w:pPr>
        <w:pStyle w:val="Prrafodelista"/>
        <w:spacing w:after="0" w:line="240" w:lineRule="auto"/>
        <w:jc w:val="both"/>
        <w:rPr>
          <w:rFonts w:ascii="Helvetica" w:eastAsia="Times New Roman" w:hAnsi="Helvetica" w:cs="Helvetica"/>
          <w:color w:val="000000"/>
          <w:sz w:val="21"/>
          <w:szCs w:val="21"/>
          <w:lang w:eastAsia="es-ES"/>
        </w:rPr>
      </w:pPr>
    </w:p>
    <w:p w:rsidR="000701CC" w:rsidRPr="000701CC" w:rsidRDefault="000701CC" w:rsidP="00662696">
      <w:pPr>
        <w:spacing w:after="0" w:line="240" w:lineRule="auto"/>
        <w:jc w:val="both"/>
        <w:rPr>
          <w:rFonts w:ascii="Helvetica" w:eastAsia="Times New Roman" w:hAnsi="Helvetica" w:cs="Helvetica"/>
          <w:color w:val="000000"/>
          <w:sz w:val="21"/>
          <w:szCs w:val="21"/>
          <w:lang w:eastAsia="es-ES"/>
        </w:rPr>
      </w:pPr>
    </w:p>
    <w:p w:rsidR="00BF7CA5" w:rsidRPr="00BF7CA5" w:rsidRDefault="00BF7CA5" w:rsidP="00662696">
      <w:pPr>
        <w:pStyle w:val="Prrafodelista"/>
        <w:spacing w:after="0" w:line="240" w:lineRule="auto"/>
        <w:jc w:val="both"/>
        <w:rPr>
          <w:rFonts w:ascii="Helvetica" w:eastAsia="Times New Roman" w:hAnsi="Helvetica" w:cs="Helvetica"/>
          <w:color w:val="000000"/>
          <w:sz w:val="21"/>
          <w:szCs w:val="21"/>
          <w:lang w:eastAsia="es-ES"/>
        </w:rPr>
      </w:pPr>
    </w:p>
    <w:p w:rsidR="00BF7CA5" w:rsidRPr="00BF7CA5" w:rsidRDefault="00BF7CA5" w:rsidP="00662696">
      <w:pPr>
        <w:pStyle w:val="Prrafodelista"/>
        <w:ind w:left="426"/>
        <w:jc w:val="both"/>
        <w:rPr>
          <w:rFonts w:ascii="Helvetica" w:hAnsi="Helvetica" w:cs="Helvetica"/>
          <w:color w:val="000000"/>
          <w:sz w:val="21"/>
          <w:szCs w:val="21"/>
          <w:shd w:val="clear" w:color="auto" w:fill="FFFFFF"/>
        </w:rPr>
      </w:pPr>
    </w:p>
    <w:p w:rsidR="00BF7CA5" w:rsidRPr="00854E66" w:rsidRDefault="00BF7CA5" w:rsidP="00662696">
      <w:pPr>
        <w:pStyle w:val="Prrafodelista"/>
        <w:ind w:left="0"/>
        <w:jc w:val="both"/>
      </w:pPr>
    </w:p>
    <w:sectPr w:rsidR="00BF7CA5" w:rsidRPr="00854E6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009EE"/>
    <w:multiLevelType w:val="hybridMultilevel"/>
    <w:tmpl w:val="8E60A44E"/>
    <w:lvl w:ilvl="0" w:tplc="2222FECC">
      <w:start w:val="1"/>
      <w:numFmt w:val="upperLetter"/>
      <w:lvlText w:val="%1)"/>
      <w:lvlJc w:val="left"/>
      <w:pPr>
        <w:ind w:left="720" w:hanging="360"/>
      </w:pPr>
      <w:rPr>
        <w:rFonts w:eastAsia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47401B0"/>
    <w:multiLevelType w:val="multilevel"/>
    <w:tmpl w:val="E2987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946FFF"/>
    <w:multiLevelType w:val="multilevel"/>
    <w:tmpl w:val="5D1ECFF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hint="default"/>
      </w:rPr>
    </w:lvl>
    <w:lvl w:ilvl="3">
      <w:start w:val="3"/>
      <w:numFmt w:val="lowerLetter"/>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707E17"/>
    <w:multiLevelType w:val="multilevel"/>
    <w:tmpl w:val="6A7A5168"/>
    <w:lvl w:ilvl="0">
      <w:start w:val="1"/>
      <w:numFmt w:val="decimal"/>
      <w:lvlText w:val="%1."/>
      <w:lvlJc w:val="left"/>
      <w:pPr>
        <w:tabs>
          <w:tab w:val="num" w:pos="720"/>
        </w:tabs>
        <w:ind w:left="720" w:hanging="360"/>
      </w:pPr>
    </w:lvl>
    <w:lvl w:ilvl="1">
      <w:start w:val="8"/>
      <w:numFmt w:val="upperLetter"/>
      <w:lvlText w:val="%2)"/>
      <w:lvlJc w:val="left"/>
      <w:pPr>
        <w:ind w:left="1440" w:hanging="360"/>
      </w:pPr>
      <w:rPr>
        <w:rFonts w:eastAsiaTheme="minorHAns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2C2B7F"/>
    <w:multiLevelType w:val="hybridMultilevel"/>
    <w:tmpl w:val="8E60A44E"/>
    <w:lvl w:ilvl="0" w:tplc="2222FECC">
      <w:start w:val="1"/>
      <w:numFmt w:val="upperLetter"/>
      <w:lvlText w:val="%1)"/>
      <w:lvlJc w:val="left"/>
      <w:pPr>
        <w:ind w:left="720" w:hanging="360"/>
      </w:pPr>
      <w:rPr>
        <w:rFonts w:eastAsiaTheme="minorHAnsi"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B8776D8"/>
    <w:multiLevelType w:val="multilevel"/>
    <w:tmpl w:val="135E3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97F4096"/>
    <w:multiLevelType w:val="multilevel"/>
    <w:tmpl w:val="05ACE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6"/>
  </w:num>
  <w:num w:numId="4">
    <w:abstractNumId w:val="5"/>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78AB"/>
    <w:rsid w:val="000701CC"/>
    <w:rsid w:val="00184E1B"/>
    <w:rsid w:val="00325FD9"/>
    <w:rsid w:val="004E1E12"/>
    <w:rsid w:val="00662696"/>
    <w:rsid w:val="008265A8"/>
    <w:rsid w:val="00854E66"/>
    <w:rsid w:val="00886BBB"/>
    <w:rsid w:val="00981765"/>
    <w:rsid w:val="00B72AAA"/>
    <w:rsid w:val="00BE78AB"/>
    <w:rsid w:val="00BF7CA5"/>
    <w:rsid w:val="00E46D29"/>
    <w:rsid w:val="00F55F7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6C0A2"/>
  <w15:chartTrackingRefBased/>
  <w15:docId w15:val="{0E8BF576-3FF7-43E3-BC7C-B434AEDF8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BE78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E78AB"/>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E78AB"/>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E78AB"/>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BE78AB"/>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BF7C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36086">
      <w:bodyDiv w:val="1"/>
      <w:marLeft w:val="0"/>
      <w:marRight w:val="0"/>
      <w:marTop w:val="0"/>
      <w:marBottom w:val="0"/>
      <w:divBdr>
        <w:top w:val="none" w:sz="0" w:space="0" w:color="auto"/>
        <w:left w:val="none" w:sz="0" w:space="0" w:color="auto"/>
        <w:bottom w:val="none" w:sz="0" w:space="0" w:color="auto"/>
        <w:right w:val="none" w:sz="0" w:space="0" w:color="auto"/>
      </w:divBdr>
    </w:div>
    <w:div w:id="335809357">
      <w:bodyDiv w:val="1"/>
      <w:marLeft w:val="0"/>
      <w:marRight w:val="0"/>
      <w:marTop w:val="0"/>
      <w:marBottom w:val="0"/>
      <w:divBdr>
        <w:top w:val="none" w:sz="0" w:space="0" w:color="auto"/>
        <w:left w:val="none" w:sz="0" w:space="0" w:color="auto"/>
        <w:bottom w:val="none" w:sz="0" w:space="0" w:color="auto"/>
        <w:right w:val="none" w:sz="0" w:space="0" w:color="auto"/>
      </w:divBdr>
      <w:divsChild>
        <w:div w:id="790632702">
          <w:marLeft w:val="0"/>
          <w:marRight w:val="0"/>
          <w:marTop w:val="0"/>
          <w:marBottom w:val="0"/>
          <w:divBdr>
            <w:top w:val="single" w:sz="6" w:space="4" w:color="auto"/>
            <w:left w:val="single" w:sz="6" w:space="4" w:color="auto"/>
            <w:bottom w:val="single" w:sz="6" w:space="4" w:color="auto"/>
            <w:right w:val="single" w:sz="6" w:space="4" w:color="auto"/>
          </w:divBdr>
          <w:divsChild>
            <w:div w:id="1770155764">
              <w:marLeft w:val="0"/>
              <w:marRight w:val="0"/>
              <w:marTop w:val="0"/>
              <w:marBottom w:val="0"/>
              <w:divBdr>
                <w:top w:val="none" w:sz="0" w:space="0" w:color="auto"/>
                <w:left w:val="none" w:sz="0" w:space="0" w:color="auto"/>
                <w:bottom w:val="none" w:sz="0" w:space="0" w:color="auto"/>
                <w:right w:val="none" w:sz="0" w:space="0" w:color="auto"/>
              </w:divBdr>
              <w:divsChild>
                <w:div w:id="86209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459">
          <w:marLeft w:val="0"/>
          <w:marRight w:val="0"/>
          <w:marTop w:val="0"/>
          <w:marBottom w:val="0"/>
          <w:divBdr>
            <w:top w:val="single" w:sz="6" w:space="4" w:color="auto"/>
            <w:left w:val="single" w:sz="6" w:space="4" w:color="auto"/>
            <w:bottom w:val="single" w:sz="6" w:space="4" w:color="auto"/>
            <w:right w:val="single" w:sz="6" w:space="4" w:color="auto"/>
          </w:divBdr>
          <w:divsChild>
            <w:div w:id="1890609143">
              <w:marLeft w:val="0"/>
              <w:marRight w:val="0"/>
              <w:marTop w:val="0"/>
              <w:marBottom w:val="0"/>
              <w:divBdr>
                <w:top w:val="none" w:sz="0" w:space="0" w:color="auto"/>
                <w:left w:val="none" w:sz="0" w:space="0" w:color="auto"/>
                <w:bottom w:val="none" w:sz="0" w:space="0" w:color="auto"/>
                <w:right w:val="none" w:sz="0" w:space="0" w:color="auto"/>
              </w:divBdr>
              <w:divsChild>
                <w:div w:id="175100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663348">
      <w:bodyDiv w:val="1"/>
      <w:marLeft w:val="0"/>
      <w:marRight w:val="0"/>
      <w:marTop w:val="0"/>
      <w:marBottom w:val="0"/>
      <w:divBdr>
        <w:top w:val="none" w:sz="0" w:space="0" w:color="auto"/>
        <w:left w:val="none" w:sz="0" w:space="0" w:color="auto"/>
        <w:bottom w:val="none" w:sz="0" w:space="0" w:color="auto"/>
        <w:right w:val="none" w:sz="0" w:space="0" w:color="auto"/>
      </w:divBdr>
      <w:divsChild>
        <w:div w:id="2087455705">
          <w:marLeft w:val="0"/>
          <w:marRight w:val="0"/>
          <w:marTop w:val="0"/>
          <w:marBottom w:val="0"/>
          <w:divBdr>
            <w:top w:val="single" w:sz="6" w:space="4" w:color="auto"/>
            <w:left w:val="single" w:sz="6" w:space="4" w:color="auto"/>
            <w:bottom w:val="single" w:sz="6" w:space="4" w:color="auto"/>
            <w:right w:val="single" w:sz="6" w:space="4" w:color="auto"/>
          </w:divBdr>
          <w:divsChild>
            <w:div w:id="664363121">
              <w:marLeft w:val="0"/>
              <w:marRight w:val="0"/>
              <w:marTop w:val="0"/>
              <w:marBottom w:val="0"/>
              <w:divBdr>
                <w:top w:val="none" w:sz="0" w:space="0" w:color="auto"/>
                <w:left w:val="none" w:sz="0" w:space="0" w:color="auto"/>
                <w:bottom w:val="none" w:sz="0" w:space="0" w:color="auto"/>
                <w:right w:val="none" w:sz="0" w:space="0" w:color="auto"/>
              </w:divBdr>
              <w:divsChild>
                <w:div w:id="4730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8430">
          <w:marLeft w:val="0"/>
          <w:marRight w:val="0"/>
          <w:marTop w:val="0"/>
          <w:marBottom w:val="0"/>
          <w:divBdr>
            <w:top w:val="single" w:sz="6" w:space="4" w:color="auto"/>
            <w:left w:val="single" w:sz="6" w:space="4" w:color="auto"/>
            <w:bottom w:val="single" w:sz="6" w:space="4" w:color="auto"/>
            <w:right w:val="single" w:sz="6" w:space="4" w:color="auto"/>
          </w:divBdr>
          <w:divsChild>
            <w:div w:id="573248128">
              <w:marLeft w:val="0"/>
              <w:marRight w:val="0"/>
              <w:marTop w:val="0"/>
              <w:marBottom w:val="0"/>
              <w:divBdr>
                <w:top w:val="none" w:sz="0" w:space="0" w:color="auto"/>
                <w:left w:val="none" w:sz="0" w:space="0" w:color="auto"/>
                <w:bottom w:val="none" w:sz="0" w:space="0" w:color="auto"/>
                <w:right w:val="none" w:sz="0" w:space="0" w:color="auto"/>
              </w:divBdr>
              <w:divsChild>
                <w:div w:id="13842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69406">
          <w:marLeft w:val="0"/>
          <w:marRight w:val="0"/>
          <w:marTop w:val="0"/>
          <w:marBottom w:val="0"/>
          <w:divBdr>
            <w:top w:val="single" w:sz="6" w:space="4" w:color="auto"/>
            <w:left w:val="single" w:sz="6" w:space="4" w:color="auto"/>
            <w:bottom w:val="single" w:sz="6" w:space="4" w:color="auto"/>
            <w:right w:val="single" w:sz="6" w:space="4" w:color="auto"/>
          </w:divBdr>
          <w:divsChild>
            <w:div w:id="1994094149">
              <w:marLeft w:val="0"/>
              <w:marRight w:val="0"/>
              <w:marTop w:val="0"/>
              <w:marBottom w:val="0"/>
              <w:divBdr>
                <w:top w:val="none" w:sz="0" w:space="0" w:color="auto"/>
                <w:left w:val="none" w:sz="0" w:space="0" w:color="auto"/>
                <w:bottom w:val="none" w:sz="0" w:space="0" w:color="auto"/>
                <w:right w:val="none" w:sz="0" w:space="0" w:color="auto"/>
              </w:divBdr>
              <w:divsChild>
                <w:div w:id="581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684609">
      <w:bodyDiv w:val="1"/>
      <w:marLeft w:val="0"/>
      <w:marRight w:val="0"/>
      <w:marTop w:val="0"/>
      <w:marBottom w:val="0"/>
      <w:divBdr>
        <w:top w:val="none" w:sz="0" w:space="0" w:color="auto"/>
        <w:left w:val="none" w:sz="0" w:space="0" w:color="auto"/>
        <w:bottom w:val="none" w:sz="0" w:space="0" w:color="auto"/>
        <w:right w:val="none" w:sz="0" w:space="0" w:color="auto"/>
      </w:divBdr>
      <w:divsChild>
        <w:div w:id="402484519">
          <w:marLeft w:val="0"/>
          <w:marRight w:val="0"/>
          <w:marTop w:val="0"/>
          <w:marBottom w:val="0"/>
          <w:divBdr>
            <w:top w:val="single" w:sz="6" w:space="4" w:color="ABABAB"/>
            <w:left w:val="single" w:sz="6" w:space="4" w:color="ABABAB"/>
            <w:bottom w:val="single" w:sz="6" w:space="4" w:color="ABABAB"/>
            <w:right w:val="single" w:sz="6" w:space="4" w:color="ABABAB"/>
          </w:divBdr>
          <w:divsChild>
            <w:div w:id="122357761">
              <w:marLeft w:val="0"/>
              <w:marRight w:val="0"/>
              <w:marTop w:val="0"/>
              <w:marBottom w:val="0"/>
              <w:divBdr>
                <w:top w:val="none" w:sz="0" w:space="0" w:color="auto"/>
                <w:left w:val="none" w:sz="0" w:space="0" w:color="auto"/>
                <w:bottom w:val="none" w:sz="0" w:space="0" w:color="auto"/>
                <w:right w:val="none" w:sz="0" w:space="0" w:color="auto"/>
              </w:divBdr>
              <w:divsChild>
                <w:div w:id="197860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942627">
          <w:marLeft w:val="0"/>
          <w:marRight w:val="0"/>
          <w:marTop w:val="0"/>
          <w:marBottom w:val="0"/>
          <w:divBdr>
            <w:top w:val="single" w:sz="6" w:space="4" w:color="auto"/>
            <w:left w:val="single" w:sz="6" w:space="4" w:color="auto"/>
            <w:bottom w:val="single" w:sz="6" w:space="4" w:color="auto"/>
            <w:right w:val="single" w:sz="6" w:space="4" w:color="auto"/>
          </w:divBdr>
          <w:divsChild>
            <w:div w:id="512184173">
              <w:marLeft w:val="0"/>
              <w:marRight w:val="0"/>
              <w:marTop w:val="0"/>
              <w:marBottom w:val="0"/>
              <w:divBdr>
                <w:top w:val="none" w:sz="0" w:space="0" w:color="auto"/>
                <w:left w:val="none" w:sz="0" w:space="0" w:color="auto"/>
                <w:bottom w:val="none" w:sz="0" w:space="0" w:color="auto"/>
                <w:right w:val="none" w:sz="0" w:space="0" w:color="auto"/>
              </w:divBdr>
              <w:divsChild>
                <w:div w:id="1628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131359">
          <w:marLeft w:val="0"/>
          <w:marRight w:val="0"/>
          <w:marTop w:val="0"/>
          <w:marBottom w:val="0"/>
          <w:divBdr>
            <w:top w:val="single" w:sz="6" w:space="4" w:color="auto"/>
            <w:left w:val="single" w:sz="6" w:space="4" w:color="auto"/>
            <w:bottom w:val="single" w:sz="6" w:space="4" w:color="auto"/>
            <w:right w:val="single" w:sz="6" w:space="4" w:color="auto"/>
          </w:divBdr>
          <w:divsChild>
            <w:div w:id="400761222">
              <w:marLeft w:val="0"/>
              <w:marRight w:val="0"/>
              <w:marTop w:val="0"/>
              <w:marBottom w:val="0"/>
              <w:divBdr>
                <w:top w:val="none" w:sz="0" w:space="0" w:color="auto"/>
                <w:left w:val="none" w:sz="0" w:space="0" w:color="auto"/>
                <w:bottom w:val="none" w:sz="0" w:space="0" w:color="auto"/>
                <w:right w:val="none" w:sz="0" w:space="0" w:color="auto"/>
              </w:divBdr>
              <w:divsChild>
                <w:div w:id="200523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87466">
          <w:marLeft w:val="0"/>
          <w:marRight w:val="0"/>
          <w:marTop w:val="0"/>
          <w:marBottom w:val="0"/>
          <w:divBdr>
            <w:top w:val="single" w:sz="6" w:space="4" w:color="auto"/>
            <w:left w:val="single" w:sz="6" w:space="4" w:color="auto"/>
            <w:bottom w:val="single" w:sz="6" w:space="4" w:color="auto"/>
            <w:right w:val="single" w:sz="6" w:space="4" w:color="auto"/>
          </w:divBdr>
          <w:divsChild>
            <w:div w:id="237983707">
              <w:marLeft w:val="0"/>
              <w:marRight w:val="0"/>
              <w:marTop w:val="0"/>
              <w:marBottom w:val="0"/>
              <w:divBdr>
                <w:top w:val="none" w:sz="0" w:space="0" w:color="auto"/>
                <w:left w:val="none" w:sz="0" w:space="0" w:color="auto"/>
                <w:bottom w:val="none" w:sz="0" w:space="0" w:color="auto"/>
                <w:right w:val="none" w:sz="0" w:space="0" w:color="auto"/>
              </w:divBdr>
              <w:divsChild>
                <w:div w:id="161763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313617">
          <w:marLeft w:val="0"/>
          <w:marRight w:val="0"/>
          <w:marTop w:val="0"/>
          <w:marBottom w:val="0"/>
          <w:divBdr>
            <w:top w:val="single" w:sz="6" w:space="4" w:color="auto"/>
            <w:left w:val="single" w:sz="6" w:space="4" w:color="auto"/>
            <w:bottom w:val="single" w:sz="6" w:space="4" w:color="auto"/>
            <w:right w:val="single" w:sz="6" w:space="4" w:color="auto"/>
          </w:divBdr>
          <w:divsChild>
            <w:div w:id="242181551">
              <w:marLeft w:val="0"/>
              <w:marRight w:val="0"/>
              <w:marTop w:val="0"/>
              <w:marBottom w:val="0"/>
              <w:divBdr>
                <w:top w:val="none" w:sz="0" w:space="0" w:color="auto"/>
                <w:left w:val="none" w:sz="0" w:space="0" w:color="auto"/>
                <w:bottom w:val="none" w:sz="0" w:space="0" w:color="auto"/>
                <w:right w:val="none" w:sz="0" w:space="0" w:color="auto"/>
              </w:divBdr>
              <w:divsChild>
                <w:div w:id="21157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01967">
          <w:marLeft w:val="0"/>
          <w:marRight w:val="0"/>
          <w:marTop w:val="0"/>
          <w:marBottom w:val="0"/>
          <w:divBdr>
            <w:top w:val="single" w:sz="6" w:space="4" w:color="auto"/>
            <w:left w:val="single" w:sz="6" w:space="4" w:color="auto"/>
            <w:bottom w:val="single" w:sz="6" w:space="4" w:color="auto"/>
            <w:right w:val="single" w:sz="6" w:space="4" w:color="auto"/>
          </w:divBdr>
          <w:divsChild>
            <w:div w:id="742723703">
              <w:marLeft w:val="0"/>
              <w:marRight w:val="0"/>
              <w:marTop w:val="0"/>
              <w:marBottom w:val="0"/>
              <w:divBdr>
                <w:top w:val="none" w:sz="0" w:space="0" w:color="auto"/>
                <w:left w:val="none" w:sz="0" w:space="0" w:color="auto"/>
                <w:bottom w:val="none" w:sz="0" w:space="0" w:color="auto"/>
                <w:right w:val="none" w:sz="0" w:space="0" w:color="auto"/>
              </w:divBdr>
              <w:divsChild>
                <w:div w:id="66617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5856">
          <w:marLeft w:val="0"/>
          <w:marRight w:val="0"/>
          <w:marTop w:val="0"/>
          <w:marBottom w:val="0"/>
          <w:divBdr>
            <w:top w:val="single" w:sz="6" w:space="4" w:color="auto"/>
            <w:left w:val="single" w:sz="6" w:space="4" w:color="auto"/>
            <w:bottom w:val="single" w:sz="6" w:space="4" w:color="auto"/>
            <w:right w:val="single" w:sz="6" w:space="4" w:color="auto"/>
          </w:divBdr>
          <w:divsChild>
            <w:div w:id="1378819918">
              <w:marLeft w:val="0"/>
              <w:marRight w:val="0"/>
              <w:marTop w:val="0"/>
              <w:marBottom w:val="0"/>
              <w:divBdr>
                <w:top w:val="none" w:sz="0" w:space="0" w:color="auto"/>
                <w:left w:val="none" w:sz="0" w:space="0" w:color="auto"/>
                <w:bottom w:val="none" w:sz="0" w:space="0" w:color="auto"/>
                <w:right w:val="none" w:sz="0" w:space="0" w:color="auto"/>
              </w:divBdr>
              <w:divsChild>
                <w:div w:id="12416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128286">
          <w:marLeft w:val="0"/>
          <w:marRight w:val="0"/>
          <w:marTop w:val="0"/>
          <w:marBottom w:val="0"/>
          <w:divBdr>
            <w:top w:val="single" w:sz="6" w:space="4" w:color="auto"/>
            <w:left w:val="single" w:sz="6" w:space="4" w:color="auto"/>
            <w:bottom w:val="single" w:sz="6" w:space="4" w:color="auto"/>
            <w:right w:val="single" w:sz="6" w:space="4" w:color="auto"/>
          </w:divBdr>
          <w:divsChild>
            <w:div w:id="467434829">
              <w:marLeft w:val="0"/>
              <w:marRight w:val="0"/>
              <w:marTop w:val="0"/>
              <w:marBottom w:val="0"/>
              <w:divBdr>
                <w:top w:val="none" w:sz="0" w:space="0" w:color="auto"/>
                <w:left w:val="none" w:sz="0" w:space="0" w:color="auto"/>
                <w:bottom w:val="none" w:sz="0" w:space="0" w:color="auto"/>
                <w:right w:val="none" w:sz="0" w:space="0" w:color="auto"/>
              </w:divBdr>
              <w:divsChild>
                <w:div w:id="13442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269943">
          <w:marLeft w:val="0"/>
          <w:marRight w:val="0"/>
          <w:marTop w:val="0"/>
          <w:marBottom w:val="0"/>
          <w:divBdr>
            <w:top w:val="single" w:sz="6" w:space="4" w:color="auto"/>
            <w:left w:val="single" w:sz="6" w:space="4" w:color="auto"/>
            <w:bottom w:val="single" w:sz="6" w:space="4" w:color="auto"/>
            <w:right w:val="single" w:sz="6" w:space="4" w:color="auto"/>
          </w:divBdr>
          <w:divsChild>
            <w:div w:id="1903978769">
              <w:marLeft w:val="0"/>
              <w:marRight w:val="0"/>
              <w:marTop w:val="0"/>
              <w:marBottom w:val="0"/>
              <w:divBdr>
                <w:top w:val="none" w:sz="0" w:space="0" w:color="auto"/>
                <w:left w:val="none" w:sz="0" w:space="0" w:color="auto"/>
                <w:bottom w:val="none" w:sz="0" w:space="0" w:color="auto"/>
                <w:right w:val="none" w:sz="0" w:space="0" w:color="auto"/>
              </w:divBdr>
              <w:divsChild>
                <w:div w:id="201549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965092">
          <w:marLeft w:val="0"/>
          <w:marRight w:val="0"/>
          <w:marTop w:val="0"/>
          <w:marBottom w:val="0"/>
          <w:divBdr>
            <w:top w:val="single" w:sz="6" w:space="4" w:color="auto"/>
            <w:left w:val="single" w:sz="6" w:space="4" w:color="auto"/>
            <w:bottom w:val="single" w:sz="6" w:space="4" w:color="auto"/>
            <w:right w:val="single" w:sz="6" w:space="4" w:color="auto"/>
          </w:divBdr>
          <w:divsChild>
            <w:div w:id="1089233090">
              <w:marLeft w:val="0"/>
              <w:marRight w:val="0"/>
              <w:marTop w:val="0"/>
              <w:marBottom w:val="0"/>
              <w:divBdr>
                <w:top w:val="none" w:sz="0" w:space="0" w:color="auto"/>
                <w:left w:val="none" w:sz="0" w:space="0" w:color="auto"/>
                <w:bottom w:val="none" w:sz="0" w:space="0" w:color="auto"/>
                <w:right w:val="none" w:sz="0" w:space="0" w:color="auto"/>
              </w:divBdr>
              <w:divsChild>
                <w:div w:id="204894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04109">
          <w:marLeft w:val="0"/>
          <w:marRight w:val="0"/>
          <w:marTop w:val="0"/>
          <w:marBottom w:val="0"/>
          <w:divBdr>
            <w:top w:val="single" w:sz="6" w:space="4" w:color="auto"/>
            <w:left w:val="single" w:sz="6" w:space="4" w:color="auto"/>
            <w:bottom w:val="single" w:sz="6" w:space="4" w:color="auto"/>
            <w:right w:val="single" w:sz="6" w:space="4" w:color="auto"/>
          </w:divBdr>
          <w:divsChild>
            <w:div w:id="221871581">
              <w:marLeft w:val="0"/>
              <w:marRight w:val="0"/>
              <w:marTop w:val="0"/>
              <w:marBottom w:val="0"/>
              <w:divBdr>
                <w:top w:val="none" w:sz="0" w:space="0" w:color="auto"/>
                <w:left w:val="none" w:sz="0" w:space="0" w:color="auto"/>
                <w:bottom w:val="none" w:sz="0" w:space="0" w:color="auto"/>
                <w:right w:val="none" w:sz="0" w:space="0" w:color="auto"/>
              </w:divBdr>
              <w:divsChild>
                <w:div w:id="175022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20493">
          <w:marLeft w:val="0"/>
          <w:marRight w:val="0"/>
          <w:marTop w:val="0"/>
          <w:marBottom w:val="0"/>
          <w:divBdr>
            <w:top w:val="single" w:sz="6" w:space="4" w:color="auto"/>
            <w:left w:val="single" w:sz="6" w:space="4" w:color="auto"/>
            <w:bottom w:val="single" w:sz="6" w:space="4" w:color="auto"/>
            <w:right w:val="single" w:sz="6" w:space="4" w:color="auto"/>
          </w:divBdr>
          <w:divsChild>
            <w:div w:id="784890872">
              <w:marLeft w:val="0"/>
              <w:marRight w:val="0"/>
              <w:marTop w:val="0"/>
              <w:marBottom w:val="0"/>
              <w:divBdr>
                <w:top w:val="none" w:sz="0" w:space="0" w:color="auto"/>
                <w:left w:val="none" w:sz="0" w:space="0" w:color="auto"/>
                <w:bottom w:val="none" w:sz="0" w:space="0" w:color="auto"/>
                <w:right w:val="none" w:sz="0" w:space="0" w:color="auto"/>
              </w:divBdr>
              <w:divsChild>
                <w:div w:id="14833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9726">
          <w:marLeft w:val="0"/>
          <w:marRight w:val="0"/>
          <w:marTop w:val="0"/>
          <w:marBottom w:val="0"/>
          <w:divBdr>
            <w:top w:val="single" w:sz="6" w:space="4" w:color="auto"/>
            <w:left w:val="single" w:sz="6" w:space="4" w:color="auto"/>
            <w:bottom w:val="single" w:sz="6" w:space="4" w:color="auto"/>
            <w:right w:val="single" w:sz="6" w:space="4" w:color="auto"/>
          </w:divBdr>
          <w:divsChild>
            <w:div w:id="982733671">
              <w:marLeft w:val="0"/>
              <w:marRight w:val="0"/>
              <w:marTop w:val="0"/>
              <w:marBottom w:val="0"/>
              <w:divBdr>
                <w:top w:val="none" w:sz="0" w:space="0" w:color="auto"/>
                <w:left w:val="none" w:sz="0" w:space="0" w:color="auto"/>
                <w:bottom w:val="none" w:sz="0" w:space="0" w:color="auto"/>
                <w:right w:val="none" w:sz="0" w:space="0" w:color="auto"/>
              </w:divBdr>
              <w:divsChild>
                <w:div w:id="195062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036374">
      <w:bodyDiv w:val="1"/>
      <w:marLeft w:val="0"/>
      <w:marRight w:val="0"/>
      <w:marTop w:val="0"/>
      <w:marBottom w:val="0"/>
      <w:divBdr>
        <w:top w:val="none" w:sz="0" w:space="0" w:color="auto"/>
        <w:left w:val="none" w:sz="0" w:space="0" w:color="auto"/>
        <w:bottom w:val="none" w:sz="0" w:space="0" w:color="auto"/>
        <w:right w:val="none" w:sz="0" w:space="0" w:color="auto"/>
      </w:divBdr>
      <w:divsChild>
        <w:div w:id="2065248354">
          <w:marLeft w:val="0"/>
          <w:marRight w:val="0"/>
          <w:marTop w:val="0"/>
          <w:marBottom w:val="0"/>
          <w:divBdr>
            <w:top w:val="single" w:sz="6" w:space="4" w:color="auto"/>
            <w:left w:val="single" w:sz="6" w:space="4" w:color="auto"/>
            <w:bottom w:val="single" w:sz="6" w:space="4" w:color="auto"/>
            <w:right w:val="single" w:sz="6" w:space="4" w:color="auto"/>
          </w:divBdr>
          <w:divsChild>
            <w:div w:id="1591618309">
              <w:marLeft w:val="0"/>
              <w:marRight w:val="0"/>
              <w:marTop w:val="0"/>
              <w:marBottom w:val="0"/>
              <w:divBdr>
                <w:top w:val="none" w:sz="0" w:space="0" w:color="auto"/>
                <w:left w:val="none" w:sz="0" w:space="0" w:color="auto"/>
                <w:bottom w:val="none" w:sz="0" w:space="0" w:color="auto"/>
                <w:right w:val="none" w:sz="0" w:space="0" w:color="auto"/>
              </w:divBdr>
              <w:divsChild>
                <w:div w:id="100670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960">
          <w:marLeft w:val="0"/>
          <w:marRight w:val="0"/>
          <w:marTop w:val="0"/>
          <w:marBottom w:val="0"/>
          <w:divBdr>
            <w:top w:val="single" w:sz="6" w:space="4" w:color="auto"/>
            <w:left w:val="single" w:sz="6" w:space="4" w:color="auto"/>
            <w:bottom w:val="single" w:sz="6" w:space="4" w:color="auto"/>
            <w:right w:val="single" w:sz="6" w:space="4" w:color="auto"/>
          </w:divBdr>
          <w:divsChild>
            <w:div w:id="1403529065">
              <w:marLeft w:val="0"/>
              <w:marRight w:val="0"/>
              <w:marTop w:val="0"/>
              <w:marBottom w:val="0"/>
              <w:divBdr>
                <w:top w:val="none" w:sz="0" w:space="0" w:color="auto"/>
                <w:left w:val="none" w:sz="0" w:space="0" w:color="auto"/>
                <w:bottom w:val="none" w:sz="0" w:space="0" w:color="auto"/>
                <w:right w:val="none" w:sz="0" w:space="0" w:color="auto"/>
              </w:divBdr>
              <w:divsChild>
                <w:div w:id="92504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7517">
      <w:bodyDiv w:val="1"/>
      <w:marLeft w:val="0"/>
      <w:marRight w:val="0"/>
      <w:marTop w:val="0"/>
      <w:marBottom w:val="0"/>
      <w:divBdr>
        <w:top w:val="none" w:sz="0" w:space="0" w:color="auto"/>
        <w:left w:val="none" w:sz="0" w:space="0" w:color="auto"/>
        <w:bottom w:val="none" w:sz="0" w:space="0" w:color="auto"/>
        <w:right w:val="none" w:sz="0" w:space="0" w:color="auto"/>
      </w:divBdr>
      <w:divsChild>
        <w:div w:id="1633514115">
          <w:marLeft w:val="0"/>
          <w:marRight w:val="0"/>
          <w:marTop w:val="0"/>
          <w:marBottom w:val="0"/>
          <w:divBdr>
            <w:top w:val="single" w:sz="6" w:space="4" w:color="auto"/>
            <w:left w:val="single" w:sz="6" w:space="4" w:color="auto"/>
            <w:bottom w:val="single" w:sz="6" w:space="4" w:color="auto"/>
            <w:right w:val="single" w:sz="6" w:space="4" w:color="auto"/>
          </w:divBdr>
          <w:divsChild>
            <w:div w:id="41100923">
              <w:marLeft w:val="0"/>
              <w:marRight w:val="0"/>
              <w:marTop w:val="0"/>
              <w:marBottom w:val="0"/>
              <w:divBdr>
                <w:top w:val="none" w:sz="0" w:space="0" w:color="auto"/>
                <w:left w:val="none" w:sz="0" w:space="0" w:color="auto"/>
                <w:bottom w:val="none" w:sz="0" w:space="0" w:color="auto"/>
                <w:right w:val="none" w:sz="0" w:space="0" w:color="auto"/>
              </w:divBdr>
              <w:divsChild>
                <w:div w:id="203052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61818">
          <w:marLeft w:val="0"/>
          <w:marRight w:val="0"/>
          <w:marTop w:val="0"/>
          <w:marBottom w:val="0"/>
          <w:divBdr>
            <w:top w:val="single" w:sz="6" w:space="4" w:color="auto"/>
            <w:left w:val="single" w:sz="6" w:space="4" w:color="auto"/>
            <w:bottom w:val="single" w:sz="6" w:space="4" w:color="auto"/>
            <w:right w:val="single" w:sz="6" w:space="4" w:color="auto"/>
          </w:divBdr>
          <w:divsChild>
            <w:div w:id="1625119042">
              <w:marLeft w:val="0"/>
              <w:marRight w:val="0"/>
              <w:marTop w:val="0"/>
              <w:marBottom w:val="0"/>
              <w:divBdr>
                <w:top w:val="none" w:sz="0" w:space="0" w:color="auto"/>
                <w:left w:val="none" w:sz="0" w:space="0" w:color="auto"/>
                <w:bottom w:val="none" w:sz="0" w:space="0" w:color="auto"/>
                <w:right w:val="none" w:sz="0" w:space="0" w:color="auto"/>
              </w:divBdr>
              <w:divsChild>
                <w:div w:id="9406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323166">
      <w:bodyDiv w:val="1"/>
      <w:marLeft w:val="0"/>
      <w:marRight w:val="0"/>
      <w:marTop w:val="0"/>
      <w:marBottom w:val="0"/>
      <w:divBdr>
        <w:top w:val="none" w:sz="0" w:space="0" w:color="auto"/>
        <w:left w:val="none" w:sz="0" w:space="0" w:color="auto"/>
        <w:bottom w:val="none" w:sz="0" w:space="0" w:color="auto"/>
        <w:right w:val="none" w:sz="0" w:space="0" w:color="auto"/>
      </w:divBdr>
      <w:divsChild>
        <w:div w:id="633682461">
          <w:marLeft w:val="0"/>
          <w:marRight w:val="0"/>
          <w:marTop w:val="0"/>
          <w:marBottom w:val="0"/>
          <w:divBdr>
            <w:top w:val="single" w:sz="6" w:space="4" w:color="auto"/>
            <w:left w:val="single" w:sz="6" w:space="4" w:color="auto"/>
            <w:bottom w:val="single" w:sz="6" w:space="4" w:color="auto"/>
            <w:right w:val="single" w:sz="6" w:space="4" w:color="auto"/>
          </w:divBdr>
          <w:divsChild>
            <w:div w:id="1458840356">
              <w:marLeft w:val="0"/>
              <w:marRight w:val="0"/>
              <w:marTop w:val="0"/>
              <w:marBottom w:val="0"/>
              <w:divBdr>
                <w:top w:val="none" w:sz="0" w:space="0" w:color="auto"/>
                <w:left w:val="none" w:sz="0" w:space="0" w:color="auto"/>
                <w:bottom w:val="none" w:sz="0" w:space="0" w:color="auto"/>
                <w:right w:val="none" w:sz="0" w:space="0" w:color="auto"/>
              </w:divBdr>
              <w:divsChild>
                <w:div w:id="153677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81634">
          <w:marLeft w:val="0"/>
          <w:marRight w:val="0"/>
          <w:marTop w:val="0"/>
          <w:marBottom w:val="0"/>
          <w:divBdr>
            <w:top w:val="single" w:sz="6" w:space="4" w:color="auto"/>
            <w:left w:val="single" w:sz="6" w:space="4" w:color="auto"/>
            <w:bottom w:val="single" w:sz="6" w:space="4" w:color="auto"/>
            <w:right w:val="single" w:sz="6" w:space="4" w:color="auto"/>
          </w:divBdr>
          <w:divsChild>
            <w:div w:id="1107850341">
              <w:marLeft w:val="0"/>
              <w:marRight w:val="0"/>
              <w:marTop w:val="0"/>
              <w:marBottom w:val="0"/>
              <w:divBdr>
                <w:top w:val="none" w:sz="0" w:space="0" w:color="auto"/>
                <w:left w:val="none" w:sz="0" w:space="0" w:color="auto"/>
                <w:bottom w:val="none" w:sz="0" w:space="0" w:color="auto"/>
                <w:right w:val="none" w:sz="0" w:space="0" w:color="auto"/>
              </w:divBdr>
              <w:divsChild>
                <w:div w:id="16713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5902">
          <w:marLeft w:val="0"/>
          <w:marRight w:val="0"/>
          <w:marTop w:val="0"/>
          <w:marBottom w:val="0"/>
          <w:divBdr>
            <w:top w:val="single" w:sz="6" w:space="4" w:color="auto"/>
            <w:left w:val="single" w:sz="6" w:space="4" w:color="auto"/>
            <w:bottom w:val="single" w:sz="6" w:space="4" w:color="auto"/>
            <w:right w:val="single" w:sz="6" w:space="4" w:color="auto"/>
          </w:divBdr>
          <w:divsChild>
            <w:div w:id="1813448922">
              <w:marLeft w:val="0"/>
              <w:marRight w:val="0"/>
              <w:marTop w:val="0"/>
              <w:marBottom w:val="0"/>
              <w:divBdr>
                <w:top w:val="none" w:sz="0" w:space="0" w:color="auto"/>
                <w:left w:val="none" w:sz="0" w:space="0" w:color="auto"/>
                <w:bottom w:val="none" w:sz="0" w:space="0" w:color="auto"/>
                <w:right w:val="none" w:sz="0" w:space="0" w:color="auto"/>
              </w:divBdr>
              <w:divsChild>
                <w:div w:id="6716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764502">
          <w:marLeft w:val="0"/>
          <w:marRight w:val="0"/>
          <w:marTop w:val="0"/>
          <w:marBottom w:val="0"/>
          <w:divBdr>
            <w:top w:val="single" w:sz="6" w:space="4" w:color="auto"/>
            <w:left w:val="single" w:sz="6" w:space="4" w:color="auto"/>
            <w:bottom w:val="single" w:sz="6" w:space="4" w:color="auto"/>
            <w:right w:val="single" w:sz="6" w:space="4" w:color="auto"/>
          </w:divBdr>
          <w:divsChild>
            <w:div w:id="2019186499">
              <w:marLeft w:val="0"/>
              <w:marRight w:val="0"/>
              <w:marTop w:val="0"/>
              <w:marBottom w:val="0"/>
              <w:divBdr>
                <w:top w:val="none" w:sz="0" w:space="0" w:color="auto"/>
                <w:left w:val="none" w:sz="0" w:space="0" w:color="auto"/>
                <w:bottom w:val="none" w:sz="0" w:space="0" w:color="auto"/>
                <w:right w:val="none" w:sz="0" w:space="0" w:color="auto"/>
              </w:divBdr>
              <w:divsChild>
                <w:div w:id="156004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145503">
      <w:bodyDiv w:val="1"/>
      <w:marLeft w:val="0"/>
      <w:marRight w:val="0"/>
      <w:marTop w:val="0"/>
      <w:marBottom w:val="0"/>
      <w:divBdr>
        <w:top w:val="none" w:sz="0" w:space="0" w:color="auto"/>
        <w:left w:val="none" w:sz="0" w:space="0" w:color="auto"/>
        <w:bottom w:val="none" w:sz="0" w:space="0" w:color="auto"/>
        <w:right w:val="none" w:sz="0" w:space="0" w:color="auto"/>
      </w:divBdr>
      <w:divsChild>
        <w:div w:id="1513229025">
          <w:marLeft w:val="0"/>
          <w:marRight w:val="0"/>
          <w:marTop w:val="0"/>
          <w:marBottom w:val="0"/>
          <w:divBdr>
            <w:top w:val="single" w:sz="6" w:space="4" w:color="auto"/>
            <w:left w:val="single" w:sz="6" w:space="4" w:color="auto"/>
            <w:bottom w:val="single" w:sz="6" w:space="4" w:color="auto"/>
            <w:right w:val="single" w:sz="6" w:space="4" w:color="auto"/>
          </w:divBdr>
          <w:divsChild>
            <w:div w:id="1955821916">
              <w:marLeft w:val="0"/>
              <w:marRight w:val="0"/>
              <w:marTop w:val="0"/>
              <w:marBottom w:val="0"/>
              <w:divBdr>
                <w:top w:val="none" w:sz="0" w:space="0" w:color="auto"/>
                <w:left w:val="none" w:sz="0" w:space="0" w:color="auto"/>
                <w:bottom w:val="none" w:sz="0" w:space="0" w:color="auto"/>
                <w:right w:val="none" w:sz="0" w:space="0" w:color="auto"/>
              </w:divBdr>
              <w:divsChild>
                <w:div w:id="48597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620">
          <w:marLeft w:val="0"/>
          <w:marRight w:val="0"/>
          <w:marTop w:val="0"/>
          <w:marBottom w:val="0"/>
          <w:divBdr>
            <w:top w:val="single" w:sz="6" w:space="4" w:color="auto"/>
            <w:left w:val="single" w:sz="6" w:space="4" w:color="auto"/>
            <w:bottom w:val="single" w:sz="6" w:space="4" w:color="auto"/>
            <w:right w:val="single" w:sz="6" w:space="4" w:color="auto"/>
          </w:divBdr>
          <w:divsChild>
            <w:div w:id="84302415">
              <w:marLeft w:val="0"/>
              <w:marRight w:val="0"/>
              <w:marTop w:val="0"/>
              <w:marBottom w:val="0"/>
              <w:divBdr>
                <w:top w:val="none" w:sz="0" w:space="0" w:color="auto"/>
                <w:left w:val="none" w:sz="0" w:space="0" w:color="auto"/>
                <w:bottom w:val="none" w:sz="0" w:space="0" w:color="auto"/>
                <w:right w:val="none" w:sz="0" w:space="0" w:color="auto"/>
              </w:divBdr>
              <w:divsChild>
                <w:div w:id="143794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22015">
      <w:bodyDiv w:val="1"/>
      <w:marLeft w:val="0"/>
      <w:marRight w:val="0"/>
      <w:marTop w:val="0"/>
      <w:marBottom w:val="0"/>
      <w:divBdr>
        <w:top w:val="none" w:sz="0" w:space="0" w:color="auto"/>
        <w:left w:val="none" w:sz="0" w:space="0" w:color="auto"/>
        <w:bottom w:val="none" w:sz="0" w:space="0" w:color="auto"/>
        <w:right w:val="none" w:sz="0" w:space="0" w:color="auto"/>
      </w:divBdr>
      <w:divsChild>
        <w:div w:id="1569539328">
          <w:marLeft w:val="0"/>
          <w:marRight w:val="0"/>
          <w:marTop w:val="0"/>
          <w:marBottom w:val="0"/>
          <w:divBdr>
            <w:top w:val="single" w:sz="6" w:space="4" w:color="auto"/>
            <w:left w:val="single" w:sz="6" w:space="4" w:color="auto"/>
            <w:bottom w:val="single" w:sz="6" w:space="4" w:color="auto"/>
            <w:right w:val="single" w:sz="6" w:space="4" w:color="auto"/>
          </w:divBdr>
          <w:divsChild>
            <w:div w:id="466431929">
              <w:marLeft w:val="0"/>
              <w:marRight w:val="0"/>
              <w:marTop w:val="0"/>
              <w:marBottom w:val="0"/>
              <w:divBdr>
                <w:top w:val="none" w:sz="0" w:space="0" w:color="auto"/>
                <w:left w:val="none" w:sz="0" w:space="0" w:color="auto"/>
                <w:bottom w:val="none" w:sz="0" w:space="0" w:color="auto"/>
                <w:right w:val="none" w:sz="0" w:space="0" w:color="auto"/>
              </w:divBdr>
              <w:divsChild>
                <w:div w:id="2394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2373">
          <w:marLeft w:val="0"/>
          <w:marRight w:val="0"/>
          <w:marTop w:val="0"/>
          <w:marBottom w:val="0"/>
          <w:divBdr>
            <w:top w:val="single" w:sz="6" w:space="4" w:color="auto"/>
            <w:left w:val="single" w:sz="6" w:space="4" w:color="auto"/>
            <w:bottom w:val="single" w:sz="6" w:space="4" w:color="auto"/>
            <w:right w:val="single" w:sz="6" w:space="4" w:color="auto"/>
          </w:divBdr>
          <w:divsChild>
            <w:div w:id="1929729469">
              <w:marLeft w:val="0"/>
              <w:marRight w:val="0"/>
              <w:marTop w:val="0"/>
              <w:marBottom w:val="0"/>
              <w:divBdr>
                <w:top w:val="none" w:sz="0" w:space="0" w:color="auto"/>
                <w:left w:val="none" w:sz="0" w:space="0" w:color="auto"/>
                <w:bottom w:val="none" w:sz="0" w:space="0" w:color="auto"/>
                <w:right w:val="none" w:sz="0" w:space="0" w:color="auto"/>
              </w:divBdr>
              <w:divsChild>
                <w:div w:id="16869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729973">
      <w:bodyDiv w:val="1"/>
      <w:marLeft w:val="0"/>
      <w:marRight w:val="0"/>
      <w:marTop w:val="0"/>
      <w:marBottom w:val="0"/>
      <w:divBdr>
        <w:top w:val="none" w:sz="0" w:space="0" w:color="auto"/>
        <w:left w:val="none" w:sz="0" w:space="0" w:color="auto"/>
        <w:bottom w:val="none" w:sz="0" w:space="0" w:color="auto"/>
        <w:right w:val="none" w:sz="0" w:space="0" w:color="auto"/>
      </w:divBdr>
      <w:divsChild>
        <w:div w:id="1468158087">
          <w:marLeft w:val="0"/>
          <w:marRight w:val="0"/>
          <w:marTop w:val="0"/>
          <w:marBottom w:val="0"/>
          <w:divBdr>
            <w:top w:val="single" w:sz="6" w:space="4" w:color="ABABAB"/>
            <w:left w:val="single" w:sz="6" w:space="4" w:color="ABABAB"/>
            <w:bottom w:val="single" w:sz="6" w:space="4" w:color="ABABAB"/>
            <w:right w:val="single" w:sz="6" w:space="4" w:color="ABABAB"/>
          </w:divBdr>
          <w:divsChild>
            <w:div w:id="60687703">
              <w:marLeft w:val="0"/>
              <w:marRight w:val="0"/>
              <w:marTop w:val="0"/>
              <w:marBottom w:val="0"/>
              <w:divBdr>
                <w:top w:val="none" w:sz="0" w:space="0" w:color="auto"/>
                <w:left w:val="none" w:sz="0" w:space="0" w:color="auto"/>
                <w:bottom w:val="none" w:sz="0" w:space="0" w:color="auto"/>
                <w:right w:val="none" w:sz="0" w:space="0" w:color="auto"/>
              </w:divBdr>
              <w:divsChild>
                <w:div w:id="136173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81879">
          <w:marLeft w:val="0"/>
          <w:marRight w:val="0"/>
          <w:marTop w:val="0"/>
          <w:marBottom w:val="0"/>
          <w:divBdr>
            <w:top w:val="single" w:sz="6" w:space="4" w:color="auto"/>
            <w:left w:val="single" w:sz="6" w:space="4" w:color="auto"/>
            <w:bottom w:val="single" w:sz="6" w:space="4" w:color="auto"/>
            <w:right w:val="single" w:sz="6" w:space="4" w:color="auto"/>
          </w:divBdr>
          <w:divsChild>
            <w:div w:id="291399886">
              <w:marLeft w:val="0"/>
              <w:marRight w:val="0"/>
              <w:marTop w:val="0"/>
              <w:marBottom w:val="0"/>
              <w:divBdr>
                <w:top w:val="none" w:sz="0" w:space="0" w:color="auto"/>
                <w:left w:val="none" w:sz="0" w:space="0" w:color="auto"/>
                <w:bottom w:val="none" w:sz="0" w:space="0" w:color="auto"/>
                <w:right w:val="none" w:sz="0" w:space="0" w:color="auto"/>
              </w:divBdr>
              <w:divsChild>
                <w:div w:id="175381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55545">
          <w:marLeft w:val="0"/>
          <w:marRight w:val="0"/>
          <w:marTop w:val="0"/>
          <w:marBottom w:val="0"/>
          <w:divBdr>
            <w:top w:val="single" w:sz="6" w:space="4" w:color="auto"/>
            <w:left w:val="single" w:sz="6" w:space="4" w:color="auto"/>
            <w:bottom w:val="single" w:sz="6" w:space="4" w:color="auto"/>
            <w:right w:val="single" w:sz="6" w:space="4" w:color="auto"/>
          </w:divBdr>
          <w:divsChild>
            <w:div w:id="1613708336">
              <w:marLeft w:val="0"/>
              <w:marRight w:val="0"/>
              <w:marTop w:val="0"/>
              <w:marBottom w:val="0"/>
              <w:divBdr>
                <w:top w:val="none" w:sz="0" w:space="0" w:color="auto"/>
                <w:left w:val="none" w:sz="0" w:space="0" w:color="auto"/>
                <w:bottom w:val="none" w:sz="0" w:space="0" w:color="auto"/>
                <w:right w:val="none" w:sz="0" w:space="0" w:color="auto"/>
              </w:divBdr>
              <w:divsChild>
                <w:div w:id="44743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11</Pages>
  <Words>1732</Words>
  <Characters>9531</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 </cp:lastModifiedBy>
  <cp:revision>4</cp:revision>
  <dcterms:created xsi:type="dcterms:W3CDTF">2018-05-10T01:08:00Z</dcterms:created>
  <dcterms:modified xsi:type="dcterms:W3CDTF">2018-05-10T03:33:00Z</dcterms:modified>
</cp:coreProperties>
</file>