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08.0" w:type="dxa"/>
              <w:jc w:val="left"/>
              <w:tblInd w:w="-5.0" w:type="dxa"/>
              <w:tblLayout w:type="fixed"/>
              <w:tblLook w:val="0000"/>
            </w:tblPr>
            <w:tblGrid>
              <w:gridCol w:w="4251"/>
              <w:gridCol w:w="2506"/>
              <w:gridCol w:w="3451"/>
              <w:tblGridChange w:id="0">
                <w:tblGrid>
                  <w:gridCol w:w="4251"/>
                  <w:gridCol w:w="2506"/>
                  <w:gridCol w:w="3451"/>
                </w:tblGrid>
              </w:tblGridChange>
            </w:tblGrid>
            <w:tr>
              <w:trPr>
                <w:cantSplit w:val="0"/>
                <w:trHeight w:val="512" w:hRule="atLeast"/>
                <w:tblHeader w:val="0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3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widowControl w:val="0"/>
                    <w:jc w:val="center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{{Company.Logo128}}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before="20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House BL 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before="20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Booking/ Nomination 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{% if ShipmentType.Code == ‘IMP’ %} {{ HblNumber }}{% else %}{{BookingNominationNo}}{% endif %}</w:t>
                  </w:r>
                </w:p>
              </w:tc>
            </w:tr>
            <w:tr>
              <w:trPr>
                <w:cantSplit w:val="0"/>
                <w:trHeight w:val="13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and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AircraftType %} AircraftType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{{Parent.AircraftType}}{% else  %}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Vessel &amp; Voyage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{{VoyageNumber}}{% if VoyageNumber and Vessel.Name %}/{% endif %}{{Vessel.Name}}{%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114" w:before="114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FREIGHT MANIFEST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.5332031250000178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ETD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: {{EtdTime}}</w:t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ETA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: {{EtaTime}}</w:t>
                  </w:r>
                </w:p>
              </w:tc>
            </w:tr>
            <w:tr>
              <w:trPr>
                <w:cantSplit w:val="0"/>
                <w:trHeight w:val="1.5332031250000178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1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%}Origin Airport{% else %}Origin Port{% endif %}: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{{OriginPortUnLocation.Name}}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%}Destination Airport{% else %}Destination Port{% endif %}: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{{DestinationPortUnLocation.Name}}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1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Chargeable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:{{ChargeableKg}}/{{ChargeableUom.Name}}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Shipment Date: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{{ShipmentDate}}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200.0" w:type="dxa"/>
              <w:jc w:val="left"/>
              <w:tblInd w:w="-2.0000000000000018" w:type="dxa"/>
              <w:tblLayout w:type="fixed"/>
              <w:tblLook w:val="0000"/>
            </w:tblPr>
            <w:tblGrid>
              <w:gridCol w:w="1815"/>
              <w:gridCol w:w="1275"/>
              <w:gridCol w:w="2070"/>
              <w:gridCol w:w="1815"/>
              <w:gridCol w:w="1455"/>
              <w:gridCol w:w="1770"/>
              <w:tblGridChange w:id="0">
                <w:tblGrid>
                  <w:gridCol w:w="1815"/>
                  <w:gridCol w:w="1275"/>
                  <w:gridCol w:w="2070"/>
                  <w:gridCol w:w="1815"/>
                  <w:gridCol w:w="1455"/>
                  <w:gridCol w:w="1770"/>
                </w:tblGrid>
              </w:tblGridChange>
            </w:tblGrid>
            <w:tr>
              <w:trPr>
                <w:cantSplit w:val="0"/>
                <w:trHeight w:val="152.89843749999997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8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Route. Desc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9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Transporter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A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shd w:fill="d9d9d9" w:val="clear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shd w:fill="d9d9d9" w:val="clear"/>
                      <w:rtl w:val="0"/>
                    </w:rPr>
                    <w:t xml:space="preserve">Transport Identi. Num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Transport Mode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C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From Location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D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 Location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6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E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line in Routes%}</w:t>
                  </w:r>
                </w:p>
              </w:tc>
            </w:tr>
            <w:tr>
              <w:trPr>
                <w:cantSplit w:val="0"/>
                <w:trHeight w:val="5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4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{{line.TransporterName}}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6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{{line.TransportVehicleNumber}}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7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{{line.TransportMode.Name}}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{{line.FromLocation.Name}}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9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{{line.ToLocation.Name}}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6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Particulars as Declared by Merchant:  CARRIER NOT RESPONSIBLE  {% if PackagingMode == ‘Package’ %}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245.0" w:type="dxa"/>
              <w:jc w:val="left"/>
              <w:tblInd w:w="4.0" w:type="dxa"/>
              <w:tblLayout w:type="fixed"/>
              <w:tblLook w:val="0000"/>
            </w:tblPr>
            <w:tblGrid>
              <w:gridCol w:w="1890"/>
              <w:gridCol w:w="2295"/>
              <w:gridCol w:w="1365"/>
              <w:gridCol w:w="1680"/>
              <w:gridCol w:w="3015"/>
              <w:tblGridChange w:id="0">
                <w:tblGrid>
                  <w:gridCol w:w="1890"/>
                  <w:gridCol w:w="2295"/>
                  <w:gridCol w:w="1365"/>
                  <w:gridCol w:w="1680"/>
                  <w:gridCol w:w="3015"/>
                </w:tblGrid>
              </w:tblGridChange>
            </w:tblGrid>
            <w:tr>
              <w:trPr>
                <w:cantSplit w:val="0"/>
                <w:trHeight w:val="5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Marks’nNum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Package 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3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Pack Count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4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General 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5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Dimensions</w:t>
                  </w:r>
                </w:p>
              </w:tc>
            </w:tr>
            <w:tr>
              <w:trPr>
                <w:cantSplit w:val="0"/>
                <w:trHeight w:val="58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6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pack in Packages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7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8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9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{{pack.Marksnnums}}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{{pack.PackageType.Name}}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{{pack.Quantity}}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E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 .Description}}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pack.Length %}{{pack.Length}} {% else %} NA {% endif %} * {% if pack.Width %}{{pack.Width}} {% else %} NA {% endif %} * {% if pack.Height %}{{pack.Height}} {% else %} NA {% endif %} {% if pack.Length or pack.Width or pack.Height %}{{pack.DimensionUom.Name}}{% endif %}</w:t>
                  </w:r>
                </w:p>
              </w:tc>
            </w:tr>
            <w:tr>
              <w:trPr>
                <w:cantSplit w:val="0"/>
                <w:trHeight w:val="5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0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4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 endif %}{% if PackagingMode == ‘Container’ %}</w:t>
            </w:r>
          </w:p>
          <w:tbl>
            <w:tblPr>
              <w:tblStyle w:val="Table5"/>
              <w:tblW w:w="10230.0" w:type="dxa"/>
              <w:jc w:val="left"/>
              <w:tblInd w:w="-17.0" w:type="dxa"/>
              <w:tblLayout w:type="fixed"/>
              <w:tblLook w:val="0000"/>
            </w:tblPr>
            <w:tblGrid>
              <w:gridCol w:w="690"/>
              <w:gridCol w:w="1995"/>
              <w:gridCol w:w="1530"/>
              <w:gridCol w:w="1410"/>
              <w:gridCol w:w="1680"/>
              <w:gridCol w:w="1335"/>
              <w:gridCol w:w="1590"/>
              <w:tblGridChange w:id="0">
                <w:tblGrid>
                  <w:gridCol w:w="690"/>
                  <w:gridCol w:w="1995"/>
                  <w:gridCol w:w="1530"/>
                  <w:gridCol w:w="1410"/>
                  <w:gridCol w:w="1680"/>
                  <w:gridCol w:w="1335"/>
                  <w:gridCol w:w="1590"/>
                </w:tblGrid>
              </w:tblGridChange>
            </w:tblGrid>
            <w:tr>
              <w:trPr>
                <w:cantSplit w:val="0"/>
                <w:trHeight w:val="27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6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Seq.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7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Cont.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8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Seal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9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Container Count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Volume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8" w:hRule="atLeast"/>
                <w:tblHeader w:val="0"/>
              </w:trPr>
              <w:tc>
                <w:tcPr>
                  <w:gridSpan w:val="7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container in Containers%}</w:t>
                  </w:r>
                </w:p>
              </w:tc>
            </w:tr>
            <w:tr>
              <w:trPr>
                <w:cantSplit w:val="0"/>
                <w:trHeight w:val="5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4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{{loop.index}}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{{container.ContainerNumber.DisplayName}}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6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{{container.SealNumber}}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{{container.Quantity}}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8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{{container.Description}}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9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container.WeightUnit%}{{container.WeightUnit}} {{container.WeightUnitUom.Name}}{%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container.VolumeUnit %}{{container.VolumeUnit}} {{container.VolumeUnitUom.Name}}{% endif %}</w:t>
                  </w:r>
                </w:p>
              </w:tc>
            </w:tr>
            <w:tr>
              <w:trPr>
                <w:cantSplit w:val="0"/>
                <w:trHeight w:val="176" w:hRule="atLeast"/>
                <w:tblHeader w:val="0"/>
              </w:trPr>
              <w:tc>
                <w:tcPr>
                  <w:gridSpan w:val="7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 endif %}</w:t>
            </w:r>
          </w:p>
          <w:tbl>
            <w:tblPr>
              <w:tblStyle w:val="Table6"/>
              <w:tblW w:w="102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40"/>
              <w:tblGridChange w:id="0">
                <w:tblGrid>
                  <w:gridCol w:w="10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TERMS AND CONDITIONS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{{TermsAndConditions}}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ind w:right="-283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END OF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snW1pcHTAnwX3lqBxSerH+a41w==">CgMxLjA4AHIhMU4wOGhESV8tMGFJZERaMXc4c3YxZTFONEdieTJ1QzBL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