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Ind w:w="-5.0" w:type="dxa"/>
              <w:tblLayout w:type="fixed"/>
              <w:tblLook w:val="0000"/>
            </w:tblPr>
            <w:tblGrid>
              <w:gridCol w:w="4255"/>
              <w:gridCol w:w="2506"/>
              <w:gridCol w:w="3447"/>
              <w:tblGridChange w:id="0">
                <w:tblGrid>
                  <w:gridCol w:w="4255"/>
                  <w:gridCol w:w="2506"/>
                  <w:gridCol w:w="3447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before="20" w:line="192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Booking/Nomination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{% if ShipmentType.Code == ‘IMP’ %} {{ HblNumber }}{% else %}{{BookingNominationNo}}{% endif %}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BL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{{Name}}</w:t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57" w:before="57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DO No: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114" w:before="114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LINE ORDER DELIVERY REQUEST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 Date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{{EtaTime}}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{{Parent.AircraftType}}{%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Shipment Date: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{{ShipmentDate}}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widowControl w:val="0"/>
              <w:spacing w:after="57" w:before="57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Particulars as Declared by Merchant {% if PackagingMode == ‘Package’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30.0" w:type="dxa"/>
              <w:jc w:val="left"/>
              <w:tblInd w:w="-5.0" w:type="dxa"/>
              <w:tblLayout w:type="fixed"/>
              <w:tblLook w:val="0000"/>
            </w:tblPr>
            <w:tblGrid>
              <w:gridCol w:w="1890"/>
              <w:gridCol w:w="2295"/>
              <w:gridCol w:w="1230"/>
              <w:gridCol w:w="1785"/>
              <w:gridCol w:w="3030"/>
              <w:tblGridChange w:id="0">
                <w:tblGrid>
                  <w:gridCol w:w="1890"/>
                  <w:gridCol w:w="2295"/>
                  <w:gridCol w:w="1230"/>
                  <w:gridCol w:w="1785"/>
                  <w:gridCol w:w="3030"/>
                </w:tblGrid>
              </w:tblGridChange>
            </w:tblGrid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Marks’n Num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Package 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A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 Count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General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C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Dimensions</w:t>
                  </w:r>
                </w:p>
              </w:tc>
            </w:tr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{{pack.Marksnnums}}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{{pack.PackageType.Name}}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 .Description}}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pack.Length %}{{pack.Length}} {% else %} NA {% endif %} * {% if pack.Width %}{{pack.Width}} {% else %} NA {% endif %} * {% if pack.Height %}{{pack.Height}} {% else %} NA {% endif %} {% if pack.Length or pack.Width or pack.Height %}{{pack.DimensionUom.Name}}{% endif 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07.0" w:type="dxa"/>
              <w:jc w:val="left"/>
              <w:tblInd w:w="-5.0" w:type="dxa"/>
              <w:tblLayout w:type="fixed"/>
              <w:tblLook w:val="0000"/>
            </w:tblPr>
            <w:tblGrid>
              <w:gridCol w:w="1695"/>
              <w:gridCol w:w="2433"/>
              <w:gridCol w:w="3043"/>
              <w:gridCol w:w="3036"/>
              <w:tblGridChange w:id="0">
                <w:tblGrid>
                  <w:gridCol w:w="1695"/>
                  <w:gridCol w:w="2433"/>
                  <w:gridCol w:w="3043"/>
                  <w:gridCol w:w="30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Packages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Chargeable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{{PackagesCount}}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 {{GrossWeightUnit}} {{GrossWeightUnitUom.Name}}{%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 %}{{ VolumeUnit}} {{VolumeUnitUom.Name}}{%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{{ChargeableKg}} {{ChargeableUom.Name}}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%}{% if PackagingMode == ‘Container’ %}</w:t>
            </w:r>
          </w:p>
          <w:tbl>
            <w:tblPr>
              <w:tblStyle w:val="Table5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675"/>
              <w:gridCol w:w="1995"/>
              <w:gridCol w:w="1125"/>
              <w:gridCol w:w="1590"/>
              <w:gridCol w:w="1275"/>
              <w:gridCol w:w="1980"/>
              <w:gridCol w:w="1575"/>
              <w:tblGridChange w:id="0">
                <w:tblGrid>
                  <w:gridCol w:w="675"/>
                  <w:gridCol w:w="1995"/>
                  <w:gridCol w:w="1125"/>
                  <w:gridCol w:w="1590"/>
                  <w:gridCol w:w="1275"/>
                  <w:gridCol w:w="1980"/>
                  <w:gridCol w:w="1575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Seq.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Seal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Container 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container in Containers%}</w:t>
                  </w:r>
                </w:p>
              </w:tc>
            </w:tr>
            <w:tr>
              <w:trPr>
                <w:cantSplit w:val="0"/>
                <w:trHeight w:val="5.898437499999991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{{loop.index}}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{{container.ContainerNumber.DisplayName}}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{{container.SealNumber}}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{{container.Description}}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container.WeightUnit %}{{container.WeightUnit}} {{container.WeightUnitUom.Name}}{%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container.VolumeUnit%}{{container.VolumeUnit}} {{container.VolumeUnitUom.Name}}{% endif %}</w:t>
                  </w:r>
                </w:p>
              </w:tc>
            </w:tr>
            <w:tr>
              <w:trPr>
                <w:cantSplit w:val="0"/>
                <w:trHeight w:val="176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1695"/>
              <w:gridCol w:w="2670"/>
              <w:gridCol w:w="3330"/>
              <w:gridCol w:w="2520"/>
              <w:tblGridChange w:id="0">
                <w:tblGrid>
                  <w:gridCol w:w="1695"/>
                  <w:gridCol w:w="2670"/>
                  <w:gridCol w:w="3330"/>
                  <w:gridCol w:w="2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No of Containers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6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Chargeable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{{ContainersCount}}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%}{{GrossWeightUnit}} {{GrossWeightUnitUom.Name}}{%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 %}{{VolumeUnit}} {{VolumeUnitUom.Name}}{%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{{ChargeableKg}} {{ChargeableUom.Name}}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</w:t>
            </w:r>
          </w:p>
          <w:tbl>
            <w:tblPr>
              <w:tblStyle w:val="Table7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right="-28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right="-28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LEKICBuXJ748d0BOmhn4OU0nnA==">CgMxLjA4AHIhMWxKQUdHLTFyZE80RmI1cG84aE4xMHVIYmFndkczaFpH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