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0806251"/>
    <w:p w14:paraId="68C4CE04" w14:textId="77777777" w:rsidR="00493EB3" w:rsidRPr="00E63515" w:rsidRDefault="00493EB3" w:rsidP="00493EB3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1259F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Pr="00E1346A">
        <w:rPr>
          <w:rFonts w:eastAsia="Calibri"/>
          <w:b/>
          <w:color w:val="auto"/>
          <w:sz w:val="28"/>
          <w:szCs w:val="28"/>
          <w:lang w:val="en-US"/>
        </w:rPr>
        <w:t>JS</w:t>
      </w:r>
      <w:r w:rsidRPr="00641745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218B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интерфейса на </w:t>
      </w:r>
      <w:r w:rsidRPr="000218B2">
        <w:rPr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61206CE2" w14:textId="77777777" w:rsidR="00493EB3" w:rsidRPr="0060327C" w:rsidRDefault="00493EB3" w:rsidP="00493EB3">
      <w:pPr>
        <w:tabs>
          <w:tab w:val="left" w:pos="3133"/>
        </w:tabs>
        <w:spacing w:after="0" w:line="24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Pr="00965E58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</w:t>
      </w:r>
      <w:proofErr w:type="spellStart"/>
      <w:r w:rsidRPr="00965E58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web</w:t>
      </w:r>
      <w:proofErr w:type="spellEnd"/>
      <w:r w:rsidRPr="00965E58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приложений с использование фреймворка Vue.js</w:t>
      </w:r>
    </w:p>
    <w:p w14:paraId="2E2B8341" w14:textId="77777777" w:rsidR="00806251" w:rsidRPr="00806251" w:rsidRDefault="00806251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99E102D" w14:textId="007B1262" w:rsidR="0071259F" w:rsidRDefault="00960BD8" w:rsidP="00EF50B2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</w:t>
      </w:r>
      <w:r w:rsid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DC1D1D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806251"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DC1D1D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Компоненты </w:t>
      </w:r>
      <w:proofErr w:type="spellStart"/>
      <w:r w:rsidR="00DC1D1D">
        <w:rPr>
          <w:rFonts w:ascii="Times New Roman" w:hAnsi="Times New Roman" w:cs="Times New Roman"/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VueJS</w:t>
      </w:r>
      <w:bookmarkEnd w:id="0"/>
      <w:proofErr w:type="spellEnd"/>
    </w:p>
    <w:p w14:paraId="16E44A4B" w14:textId="77777777" w:rsidR="0060327C" w:rsidRDefault="0060327C" w:rsidP="0060327C">
      <w:pPr>
        <w:pStyle w:val="Default"/>
        <w:ind w:left="-284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7F49D5E" w14:textId="77777777" w:rsidR="00493EB3" w:rsidRDefault="00DC1D1D" w:rsidP="00493EB3">
      <w:pPr>
        <w:pStyle w:val="Default"/>
        <w:tabs>
          <w:tab w:val="left" w:pos="426"/>
        </w:tabs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3EB3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Pr="00DC1D1D">
        <w:rPr>
          <w:rFonts w:ascii="Times New Roman" w:hAnsi="Times New Roman" w:cs="Times New Roman"/>
          <w:bCs/>
          <w:sz w:val="28"/>
          <w:szCs w:val="28"/>
        </w:rPr>
        <w:t xml:space="preserve">Сделать генератор диаграмм. </w:t>
      </w:r>
    </w:p>
    <w:p w14:paraId="649D6DA6" w14:textId="77777777" w:rsidR="00493EB3" w:rsidRDefault="00DC1D1D" w:rsidP="00493EB3">
      <w:pPr>
        <w:pStyle w:val="Default"/>
        <w:tabs>
          <w:tab w:val="left" w:pos="426"/>
        </w:tabs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D1D">
        <w:rPr>
          <w:rFonts w:ascii="Times New Roman" w:hAnsi="Times New Roman" w:cs="Times New Roman"/>
          <w:bCs/>
          <w:sz w:val="28"/>
          <w:szCs w:val="28"/>
        </w:rPr>
        <w:t xml:space="preserve">Данные по диаграммам заполняются в отдельном компоненте, описывается текст диаграммы и численное значение (в процентах), в другом компоненте эти диаграммы </w:t>
      </w:r>
      <w:proofErr w:type="spellStart"/>
      <w:r w:rsidRPr="00DC1D1D">
        <w:rPr>
          <w:rFonts w:ascii="Times New Roman" w:hAnsi="Times New Roman" w:cs="Times New Roman"/>
          <w:bCs/>
          <w:sz w:val="28"/>
          <w:szCs w:val="28"/>
        </w:rPr>
        <w:t>отрисовываются</w:t>
      </w:r>
      <w:proofErr w:type="spellEnd"/>
      <w:r w:rsidRPr="00DC1D1D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311F484D" w14:textId="4901C989" w:rsidR="00DC1D1D" w:rsidRPr="00DC1D1D" w:rsidRDefault="00DC1D1D" w:rsidP="00493EB3">
      <w:pPr>
        <w:pStyle w:val="Default"/>
        <w:tabs>
          <w:tab w:val="left" w:pos="426"/>
        </w:tabs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D1D">
        <w:rPr>
          <w:rFonts w:ascii="Times New Roman" w:hAnsi="Times New Roman" w:cs="Times New Roman"/>
          <w:bCs/>
          <w:sz w:val="28"/>
          <w:szCs w:val="28"/>
        </w:rPr>
        <w:t xml:space="preserve">Для отрисовки диаграмм можно воспользоваться заданием размеров для </w:t>
      </w:r>
      <w:proofErr w:type="spellStart"/>
      <w:r w:rsidRPr="00DC1D1D">
        <w:rPr>
          <w:rFonts w:ascii="Times New Roman" w:hAnsi="Times New Roman" w:cs="Times New Roman"/>
          <w:bCs/>
          <w:sz w:val="28"/>
          <w:szCs w:val="28"/>
        </w:rPr>
        <w:t>div</w:t>
      </w:r>
      <w:proofErr w:type="spellEnd"/>
      <w:r w:rsidRPr="00DC1D1D">
        <w:rPr>
          <w:rFonts w:ascii="Times New Roman" w:hAnsi="Times New Roman" w:cs="Times New Roman"/>
          <w:bCs/>
          <w:sz w:val="28"/>
          <w:szCs w:val="28"/>
        </w:rPr>
        <w:t>.</w:t>
      </w:r>
    </w:p>
    <w:p w14:paraId="18258106" w14:textId="77777777" w:rsidR="00DC1D1D" w:rsidRPr="00DC1D1D" w:rsidRDefault="00DC1D1D" w:rsidP="00493EB3">
      <w:pPr>
        <w:pStyle w:val="Default"/>
        <w:tabs>
          <w:tab w:val="left" w:pos="426"/>
        </w:tabs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90684FE" w14:textId="06847431" w:rsidR="0060327C" w:rsidRPr="00493EB3" w:rsidRDefault="00DC1D1D" w:rsidP="00493EB3">
      <w:pPr>
        <w:pStyle w:val="Default"/>
        <w:tabs>
          <w:tab w:val="left" w:pos="426"/>
        </w:tabs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93EB3"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Pr="00DC1D1D">
        <w:rPr>
          <w:rFonts w:ascii="Times New Roman" w:hAnsi="Times New Roman" w:cs="Times New Roman"/>
          <w:bCs/>
          <w:sz w:val="28"/>
          <w:szCs w:val="28"/>
        </w:rPr>
        <w:t>Скидывать код JS</w:t>
      </w:r>
      <w:r w:rsidR="00493EB3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60327C" w:rsidRPr="00493EB3" w:rsidSect="0071259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E3439" w14:textId="77777777" w:rsidR="00676C1E" w:rsidRDefault="00676C1E" w:rsidP="0034712C">
      <w:pPr>
        <w:spacing w:after="0" w:line="240" w:lineRule="auto"/>
      </w:pPr>
      <w:r>
        <w:separator/>
      </w:r>
    </w:p>
  </w:endnote>
  <w:endnote w:type="continuationSeparator" w:id="0">
    <w:p w14:paraId="73B32B7A" w14:textId="77777777" w:rsidR="00676C1E" w:rsidRDefault="00676C1E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Pr="0071259F">
          <w:rPr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422FEB11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DC1D1D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D08FD" w14:textId="77777777" w:rsidR="00676C1E" w:rsidRDefault="00676C1E" w:rsidP="0034712C">
      <w:pPr>
        <w:spacing w:after="0" w:line="240" w:lineRule="auto"/>
      </w:pPr>
      <w:r>
        <w:separator/>
      </w:r>
    </w:p>
  </w:footnote>
  <w:footnote w:type="continuationSeparator" w:id="0">
    <w:p w14:paraId="5F4BEC85" w14:textId="77777777" w:rsidR="00676C1E" w:rsidRDefault="00676C1E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53F15"/>
    <w:rsid w:val="000A0634"/>
    <w:rsid w:val="001332B5"/>
    <w:rsid w:val="00143581"/>
    <w:rsid w:val="001D2AA1"/>
    <w:rsid w:val="0034712C"/>
    <w:rsid w:val="00493EB3"/>
    <w:rsid w:val="004A20F1"/>
    <w:rsid w:val="00533C79"/>
    <w:rsid w:val="00551559"/>
    <w:rsid w:val="005C38DA"/>
    <w:rsid w:val="005D1D93"/>
    <w:rsid w:val="0060327C"/>
    <w:rsid w:val="00616B1B"/>
    <w:rsid w:val="00633121"/>
    <w:rsid w:val="00676C1E"/>
    <w:rsid w:val="006C223F"/>
    <w:rsid w:val="007074C7"/>
    <w:rsid w:val="0071259F"/>
    <w:rsid w:val="0079298A"/>
    <w:rsid w:val="00806251"/>
    <w:rsid w:val="0092350E"/>
    <w:rsid w:val="00960BD8"/>
    <w:rsid w:val="009E5A4A"/>
    <w:rsid w:val="00A37FB7"/>
    <w:rsid w:val="00A726D5"/>
    <w:rsid w:val="00B656D0"/>
    <w:rsid w:val="00B826AA"/>
    <w:rsid w:val="00BF0D6E"/>
    <w:rsid w:val="00D079FB"/>
    <w:rsid w:val="00DC1D1D"/>
    <w:rsid w:val="00E50C14"/>
    <w:rsid w:val="00E5690D"/>
    <w:rsid w:val="00E63515"/>
    <w:rsid w:val="00EF50B2"/>
    <w:rsid w:val="00F30B35"/>
    <w:rsid w:val="00F4314A"/>
    <w:rsid w:val="00F571F4"/>
    <w:rsid w:val="00FA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1723A-4F6A-405A-8CAF-FFF30B8BB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2021-03-30T04:30:00Z</dcterms:created>
  <dcterms:modified xsi:type="dcterms:W3CDTF">2022-01-21T14:43:00Z</dcterms:modified>
</cp:coreProperties>
</file>