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F7C52" w14:textId="4EB02A28" w:rsidR="00E060A1" w:rsidRDefault="00E060A1" w:rsidP="00E060A1">
      <w:pPr>
        <w:wordWrap w:val="0"/>
        <w:ind w:firstLineChars="50" w:firstLine="100"/>
        <w:jc w:val="right"/>
        <w:rPr>
          <w:lang w:eastAsia="zh-CN"/>
        </w:rPr>
      </w:pPr>
      <w:r>
        <w:rPr>
          <w:lang w:eastAsia="zh-CN"/>
        </w:rPr>
        <w:t xml:space="preserve">2026.2 </w:t>
      </w:r>
      <w:r>
        <w:rPr>
          <w:rFonts w:hint="eastAsia"/>
          <w:lang w:eastAsia="zh-CN"/>
        </w:rPr>
        <w:t>株式会社</w:t>
      </w:r>
      <w:r>
        <w:rPr>
          <w:lang w:eastAsia="zh-CN"/>
        </w:rPr>
        <w:t xml:space="preserve"> ict4e</w:t>
      </w:r>
      <w:r>
        <w:rPr>
          <w:lang w:eastAsia="zh-CN"/>
        </w:rPr>
        <w:br/>
      </w:r>
      <w:hyperlink r:id="rId7" w:history="1">
        <w:r w:rsidRPr="00E060A1">
          <w:rPr>
            <w:rStyle w:val="af"/>
            <w:lang w:eastAsia="zh-CN"/>
          </w:rPr>
          <w:t>https://ict4e.jp/</w:t>
        </w:r>
      </w:hyperlink>
    </w:p>
    <w:p w14:paraId="497F2ED9" w14:textId="6EB24434" w:rsidR="001E3011" w:rsidRDefault="00E060A1" w:rsidP="001E3011">
      <w:pPr>
        <w:ind w:firstLineChars="50" w:firstLine="100"/>
      </w:pPr>
      <w:r>
        <w:rPr>
          <w:rFonts w:hint="eastAsia"/>
        </w:rPr>
        <w:t>レゴパーツ</w:t>
      </w:r>
      <w:r>
        <w:rPr>
          <w:rFonts w:hint="eastAsia"/>
        </w:rPr>
        <w:t>は、</w:t>
      </w:r>
      <w:r w:rsidR="001E3011">
        <w:rPr>
          <w:rFonts w:hint="eastAsia"/>
        </w:rPr>
        <w:t>組み立て・分解が容易</w:t>
      </w:r>
      <w:r>
        <w:rPr>
          <w:rFonts w:hint="eastAsia"/>
        </w:rPr>
        <w:t>に取り扱う事ができます。</w:t>
      </w:r>
      <w:r>
        <w:rPr>
          <w:rFonts w:hint="eastAsia"/>
        </w:rPr>
        <w:t>楽しく遊びながらマジックハンド動作の変更をおこなうことができ</w:t>
      </w:r>
      <w:r>
        <w:rPr>
          <w:rFonts w:hint="eastAsia"/>
        </w:rPr>
        <w:t>る教材として、ガールスカウトの「ロボティクス・バッジ１赤」の取得講座を企画開発しました。</w:t>
      </w:r>
    </w:p>
    <w:p w14:paraId="15E70FEC" w14:textId="62FF9D83" w:rsidR="00A2698B" w:rsidRDefault="00E060A1" w:rsidP="001E3011">
      <w:pPr>
        <w:ind w:firstLineChars="50" w:firstLine="100"/>
        <w:rPr>
          <w:rFonts w:hint="eastAsia"/>
        </w:rPr>
      </w:pPr>
      <w:r>
        <w:rPr>
          <w:rFonts w:hint="eastAsia"/>
        </w:rPr>
        <w:t>パーツ</w:t>
      </w:r>
      <w:r>
        <w:rPr>
          <w:rFonts w:hint="eastAsia"/>
        </w:rPr>
        <w:t>は、教育向けレゴを取り扱う株式会社アフレル社（</w:t>
      </w:r>
      <w:r>
        <w:t xml:space="preserve"> </w:t>
      </w:r>
      <w:r>
        <w:rPr>
          <w:rFonts w:hint="eastAsia"/>
        </w:rPr>
        <w:t>福井県福井市</w:t>
      </w:r>
      <w:r>
        <w:t xml:space="preserve"> , </w:t>
      </w:r>
      <w:hyperlink r:id="rId8" w:history="1">
        <w:r w:rsidRPr="00E060A1">
          <w:rPr>
            <w:rStyle w:val="af"/>
          </w:rPr>
          <w:t>https://afrel.co.jp/</w:t>
        </w:r>
      </w:hyperlink>
      <w:r>
        <w:t xml:space="preserve"> </w:t>
      </w:r>
      <w:r>
        <w:rPr>
          <w:rFonts w:hint="eastAsia"/>
        </w:rPr>
        <w:t>）協力の下、</w:t>
      </w:r>
      <w:r>
        <w:rPr>
          <w:rFonts w:hint="eastAsia"/>
        </w:rPr>
        <w:t>マインドストームEV3</w:t>
      </w:r>
      <w:r>
        <w:t xml:space="preserve"> </w:t>
      </w:r>
      <w:r>
        <w:rPr>
          <w:rFonts w:hint="eastAsia"/>
        </w:rPr>
        <w:t>を構成する材料</w:t>
      </w:r>
      <w:r>
        <w:rPr>
          <w:rFonts w:hint="eastAsia"/>
        </w:rPr>
        <w:t>で</w:t>
      </w:r>
      <w:r>
        <w:rPr>
          <w:rFonts w:hint="eastAsia"/>
        </w:rPr>
        <w:t>用意。別紙の手順書を</w:t>
      </w:r>
      <w:r>
        <w:rPr>
          <w:rFonts w:hint="eastAsia"/>
        </w:rPr>
        <w:t>参照しながら、</w:t>
      </w:r>
      <w:r>
        <w:rPr>
          <w:rFonts w:hint="eastAsia"/>
        </w:rPr>
        <w:t>９０分で</w:t>
      </w:r>
      <w:r>
        <w:rPr>
          <w:rFonts w:hint="eastAsia"/>
        </w:rPr>
        <w:t>次の機構の作成・動作の体験する事ができます。</w:t>
      </w:r>
    </w:p>
    <w:p w14:paraId="737F39FA" w14:textId="6508443C" w:rsidR="001E3011" w:rsidRDefault="001E3011" w:rsidP="001E3011">
      <w:pPr>
        <w:rPr>
          <w:rFonts w:hint="eastAsia"/>
        </w:rPr>
      </w:pPr>
    </w:p>
    <w:tbl>
      <w:tblPr>
        <w:tblStyle w:val="aa"/>
        <w:tblW w:w="0" w:type="auto"/>
        <w:tblLook w:val="04A0" w:firstRow="1" w:lastRow="0" w:firstColumn="1" w:lastColumn="0" w:noHBand="0" w:noVBand="1"/>
      </w:tblPr>
      <w:tblGrid>
        <w:gridCol w:w="3681"/>
        <w:gridCol w:w="5942"/>
      </w:tblGrid>
      <w:tr w:rsidR="00346B91" w14:paraId="64E1490E" w14:textId="77777777" w:rsidTr="001E3011">
        <w:tc>
          <w:tcPr>
            <w:tcW w:w="3681" w:type="dxa"/>
          </w:tcPr>
          <w:p w14:paraId="680F4F29" w14:textId="3FCA2823" w:rsidR="00346B91" w:rsidRDefault="001E3011" w:rsidP="00346B91">
            <w:r>
              <w:rPr>
                <w:rFonts w:hint="eastAsia"/>
              </w:rPr>
              <w:t>【マジックハンド</w:t>
            </w:r>
            <w:r>
              <w:t xml:space="preserve"> </w:t>
            </w:r>
            <w:r>
              <w:rPr>
                <w:rFonts w:hint="eastAsia"/>
              </w:rPr>
              <w:t>基本パーツ</w:t>
            </w:r>
            <w:r>
              <w:rPr>
                <w:rFonts w:hint="eastAsia"/>
              </w:rPr>
              <w:t>】</w:t>
            </w:r>
          </w:p>
          <w:p w14:paraId="6477960B" w14:textId="590ABA76" w:rsidR="00346B91" w:rsidRDefault="00346B91" w:rsidP="001E3011">
            <w:r>
              <w:rPr>
                <w:rFonts w:hint="eastAsia"/>
              </w:rPr>
              <w:t>・L型リフトアーム（赤）</w:t>
            </w:r>
            <w:r>
              <w:t xml:space="preserve"> 2</w:t>
            </w:r>
            <w:r>
              <w:rPr>
                <w:rFonts w:hint="eastAsia"/>
              </w:rPr>
              <w:t>個</w:t>
            </w:r>
          </w:p>
          <w:p w14:paraId="144B24CA" w14:textId="4D51DFFD" w:rsidR="00346B91" w:rsidRDefault="00346B91" w:rsidP="00346B91">
            <w:pPr>
              <w:rPr>
                <w:rFonts w:hint="eastAsia"/>
              </w:rPr>
            </w:pPr>
            <w:r>
              <w:rPr>
                <w:rFonts w:hint="eastAsia"/>
              </w:rPr>
              <w:t>・黒ピン</w:t>
            </w:r>
            <w:r>
              <w:t xml:space="preserve"> </w:t>
            </w:r>
            <w:r w:rsidR="001E3011">
              <w:t>11</w:t>
            </w:r>
            <w:r w:rsidR="001E3011">
              <w:rPr>
                <w:rFonts w:hint="eastAsia"/>
              </w:rPr>
              <w:t>個</w:t>
            </w:r>
          </w:p>
          <w:p w14:paraId="42F7A7F2" w14:textId="182A838F" w:rsidR="00346B91" w:rsidRDefault="00346B91" w:rsidP="00346B91">
            <w:r>
              <w:rPr>
                <w:rFonts w:hint="eastAsia"/>
              </w:rPr>
              <w:t>・リフトアーム</w:t>
            </w:r>
            <w:r>
              <w:t>9</w:t>
            </w:r>
            <w:r>
              <w:rPr>
                <w:rFonts w:hint="eastAsia"/>
              </w:rPr>
              <w:t>穴</w:t>
            </w:r>
            <w:r>
              <w:t xml:space="preserve"> </w:t>
            </w:r>
            <w:r w:rsidR="001E3011">
              <w:t>6</w:t>
            </w:r>
            <w:r>
              <w:rPr>
                <w:rFonts w:hint="eastAsia"/>
              </w:rPr>
              <w:t>個</w:t>
            </w:r>
          </w:p>
          <w:p w14:paraId="210DD8EF" w14:textId="21F01FE0" w:rsidR="001E3011" w:rsidRDefault="001E3011" w:rsidP="001E3011">
            <w:pPr>
              <w:ind w:firstLineChars="100" w:firstLine="200"/>
              <w:rPr>
                <w:rFonts w:hint="eastAsia"/>
              </w:rPr>
            </w:pPr>
            <w:r>
              <w:rPr>
                <w:rFonts w:hint="eastAsia"/>
              </w:rPr>
              <w:t>※足りない場合</w:t>
            </w:r>
            <w:r>
              <w:t>11</w:t>
            </w:r>
            <w:r>
              <w:rPr>
                <w:rFonts w:hint="eastAsia"/>
              </w:rPr>
              <w:t>穴も代用可</w:t>
            </w:r>
          </w:p>
          <w:p w14:paraId="40E3A16C" w14:textId="1ED045B9" w:rsidR="00346B91" w:rsidRPr="00346B91" w:rsidRDefault="00346B91" w:rsidP="001E3011"/>
        </w:tc>
        <w:tc>
          <w:tcPr>
            <w:tcW w:w="5942" w:type="dxa"/>
          </w:tcPr>
          <w:p w14:paraId="77B48F10" w14:textId="72688BB7" w:rsidR="00346B91" w:rsidRDefault="001E3011" w:rsidP="00346B91">
            <w:pPr>
              <w:jc w:val="center"/>
            </w:pPr>
            <w:r w:rsidRPr="00185EF3">
              <w:rPr>
                <w:noProof/>
              </w:rPr>
              <w:drawing>
                <wp:inline distT="0" distB="0" distL="0" distR="0" wp14:anchorId="3FC70C25" wp14:editId="4E764E7C">
                  <wp:extent cx="1656784" cy="2164542"/>
                  <wp:effectExtent l="0" t="0" r="0" b="0"/>
                  <wp:docPr id="18939235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23510" name=""/>
                          <pic:cNvPicPr/>
                        </pic:nvPicPr>
                        <pic:blipFill rotWithShape="1">
                          <a:blip r:embed="rId9"/>
                          <a:srcRect l="10918" r="12581" b="6765"/>
                          <a:stretch>
                            <a:fillRect/>
                          </a:stretch>
                        </pic:blipFill>
                        <pic:spPr bwMode="auto">
                          <a:xfrm>
                            <a:off x="0" y="0"/>
                            <a:ext cx="1758398" cy="2297297"/>
                          </a:xfrm>
                          <a:prstGeom prst="rect">
                            <a:avLst/>
                          </a:prstGeom>
                          <a:ln>
                            <a:noFill/>
                          </a:ln>
                          <a:extLst>
                            <a:ext uri="{53640926-AAD7-44D8-BBD7-CCE9431645EC}">
                              <a14:shadowObscured xmlns:a14="http://schemas.microsoft.com/office/drawing/2010/main"/>
                            </a:ext>
                          </a:extLst>
                        </pic:spPr>
                      </pic:pic>
                    </a:graphicData>
                  </a:graphic>
                </wp:inline>
              </w:drawing>
            </w:r>
            <w:r w:rsidRPr="00185EF3">
              <w:rPr>
                <w:noProof/>
              </w:rPr>
              <w:drawing>
                <wp:inline distT="0" distB="0" distL="0" distR="0" wp14:anchorId="2FC4D20F" wp14:editId="17D4383D">
                  <wp:extent cx="1607242" cy="2145671"/>
                  <wp:effectExtent l="0" t="0" r="0" b="635"/>
                  <wp:docPr id="7667929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05274" name=""/>
                          <pic:cNvPicPr/>
                        </pic:nvPicPr>
                        <pic:blipFill rotWithShape="1">
                          <a:blip r:embed="rId10"/>
                          <a:srcRect l="6064" t="6383" r="17875" b="7966"/>
                          <a:stretch>
                            <a:fillRect/>
                          </a:stretch>
                        </pic:blipFill>
                        <pic:spPr bwMode="auto">
                          <a:xfrm>
                            <a:off x="0" y="0"/>
                            <a:ext cx="1751853" cy="2338727"/>
                          </a:xfrm>
                          <a:prstGeom prst="rect">
                            <a:avLst/>
                          </a:prstGeom>
                          <a:ln>
                            <a:noFill/>
                          </a:ln>
                          <a:extLst>
                            <a:ext uri="{53640926-AAD7-44D8-BBD7-CCE9431645EC}">
                              <a14:shadowObscured xmlns:a14="http://schemas.microsoft.com/office/drawing/2010/main"/>
                            </a:ext>
                          </a:extLst>
                        </pic:spPr>
                      </pic:pic>
                    </a:graphicData>
                  </a:graphic>
                </wp:inline>
              </w:drawing>
            </w:r>
          </w:p>
        </w:tc>
      </w:tr>
      <w:tr w:rsidR="001E3011" w14:paraId="24F818BD" w14:textId="77777777" w:rsidTr="001E3011">
        <w:tc>
          <w:tcPr>
            <w:tcW w:w="3681" w:type="dxa"/>
          </w:tcPr>
          <w:p w14:paraId="6DCF0679" w14:textId="4766ECD0" w:rsidR="001E3011" w:rsidRDefault="001E3011" w:rsidP="001E3011">
            <w:r>
              <w:rPr>
                <w:rFonts w:hint="eastAsia"/>
              </w:rPr>
              <w:t>【</w:t>
            </w:r>
            <w:r>
              <w:rPr>
                <w:rFonts w:hint="eastAsia"/>
              </w:rPr>
              <w:t>四角のリンク機構】</w:t>
            </w:r>
          </w:p>
          <w:p w14:paraId="3A384C7D" w14:textId="45A0A0CF" w:rsidR="001E3011" w:rsidRDefault="001E3011" w:rsidP="001E3011">
            <w:pPr>
              <w:rPr>
                <w:rFonts w:hint="eastAsia"/>
              </w:rPr>
            </w:pPr>
            <w:r>
              <w:rPr>
                <w:rFonts w:hint="eastAsia"/>
              </w:rPr>
              <w:t>・黒ピン</w:t>
            </w:r>
            <w:r>
              <w:t xml:space="preserve"> </w:t>
            </w:r>
            <w:r>
              <w:t>4</w:t>
            </w:r>
            <w:r>
              <w:rPr>
                <w:rFonts w:hint="eastAsia"/>
              </w:rPr>
              <w:t>個</w:t>
            </w:r>
          </w:p>
          <w:p w14:paraId="1CDB2CE8" w14:textId="1D3C40FB" w:rsidR="001E3011" w:rsidRDefault="001E3011" w:rsidP="001E3011">
            <w:r>
              <w:rPr>
                <w:rFonts w:hint="eastAsia"/>
              </w:rPr>
              <w:t>・リフトアーム</w:t>
            </w:r>
            <w:r>
              <w:t>9</w:t>
            </w:r>
            <w:r>
              <w:rPr>
                <w:rFonts w:hint="eastAsia"/>
              </w:rPr>
              <w:t>穴</w:t>
            </w:r>
            <w:r>
              <w:t xml:space="preserve"> </w:t>
            </w:r>
            <w:r>
              <w:t>4</w:t>
            </w:r>
            <w:r>
              <w:rPr>
                <w:rFonts w:hint="eastAsia"/>
              </w:rPr>
              <w:t>個</w:t>
            </w:r>
          </w:p>
          <w:p w14:paraId="57946BFC" w14:textId="0CD5D7D3" w:rsidR="001E3011" w:rsidRDefault="001E3011" w:rsidP="001E3011">
            <w:pPr>
              <w:rPr>
                <w:rFonts w:hint="eastAsia"/>
              </w:rPr>
            </w:pPr>
            <w:r>
              <w:rPr>
                <w:rFonts w:hint="eastAsia"/>
              </w:rPr>
              <w:t xml:space="preserve">　</w:t>
            </w:r>
            <w:r>
              <w:rPr>
                <w:rFonts w:hint="eastAsia"/>
              </w:rPr>
              <w:t>※</w:t>
            </w:r>
            <w:r>
              <w:t>7</w:t>
            </w:r>
            <w:r>
              <w:rPr>
                <w:rFonts w:hint="eastAsia"/>
              </w:rPr>
              <w:t>穴</w:t>
            </w:r>
            <w:r>
              <w:rPr>
                <w:rFonts w:hint="eastAsia"/>
              </w:rPr>
              <w:t>なども</w:t>
            </w:r>
            <w:r>
              <w:rPr>
                <w:rFonts w:hint="eastAsia"/>
              </w:rPr>
              <w:t>代用可</w:t>
            </w:r>
          </w:p>
          <w:p w14:paraId="25CB655F" w14:textId="3B3D05A8" w:rsidR="001E3011" w:rsidRPr="00346B91" w:rsidRDefault="001E3011" w:rsidP="001E3011"/>
        </w:tc>
        <w:tc>
          <w:tcPr>
            <w:tcW w:w="5942" w:type="dxa"/>
          </w:tcPr>
          <w:p w14:paraId="06FCA2A4" w14:textId="4E9C2995" w:rsidR="001E3011" w:rsidRDefault="001E3011" w:rsidP="00346B91">
            <w:pPr>
              <w:jc w:val="center"/>
            </w:pPr>
            <w:r w:rsidRPr="00185EF3">
              <w:rPr>
                <w:noProof/>
              </w:rPr>
              <w:drawing>
                <wp:inline distT="0" distB="0" distL="0" distR="0" wp14:anchorId="5C88858B" wp14:editId="39616C34">
                  <wp:extent cx="1735820" cy="961887"/>
                  <wp:effectExtent l="0" t="0" r="0" b="0"/>
                  <wp:docPr id="18345170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17066" name=""/>
                          <pic:cNvPicPr/>
                        </pic:nvPicPr>
                        <pic:blipFill>
                          <a:blip r:embed="rId11"/>
                          <a:stretch>
                            <a:fillRect/>
                          </a:stretch>
                        </pic:blipFill>
                        <pic:spPr>
                          <a:xfrm>
                            <a:off x="0" y="0"/>
                            <a:ext cx="1769410" cy="980501"/>
                          </a:xfrm>
                          <a:prstGeom prst="rect">
                            <a:avLst/>
                          </a:prstGeom>
                        </pic:spPr>
                      </pic:pic>
                    </a:graphicData>
                  </a:graphic>
                </wp:inline>
              </w:drawing>
            </w:r>
            <w:r w:rsidRPr="00185EF3">
              <w:rPr>
                <w:noProof/>
              </w:rPr>
              <w:drawing>
                <wp:inline distT="0" distB="0" distL="0" distR="0" wp14:anchorId="57F40EB2" wp14:editId="16408A23">
                  <wp:extent cx="1448555" cy="1088985"/>
                  <wp:effectExtent l="0" t="0" r="0" b="0"/>
                  <wp:docPr id="10941830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32417" name=""/>
                          <pic:cNvPicPr/>
                        </pic:nvPicPr>
                        <pic:blipFill>
                          <a:blip r:embed="rId12"/>
                          <a:stretch>
                            <a:fillRect/>
                          </a:stretch>
                        </pic:blipFill>
                        <pic:spPr>
                          <a:xfrm>
                            <a:off x="0" y="0"/>
                            <a:ext cx="1494251" cy="1123338"/>
                          </a:xfrm>
                          <a:prstGeom prst="rect">
                            <a:avLst/>
                          </a:prstGeom>
                        </pic:spPr>
                      </pic:pic>
                    </a:graphicData>
                  </a:graphic>
                </wp:inline>
              </w:drawing>
            </w:r>
          </w:p>
        </w:tc>
      </w:tr>
      <w:tr w:rsidR="001E3011" w14:paraId="01521F5D" w14:textId="77777777" w:rsidTr="001E3011">
        <w:tc>
          <w:tcPr>
            <w:tcW w:w="3681" w:type="dxa"/>
          </w:tcPr>
          <w:p w14:paraId="3CDE9F92" w14:textId="77777777" w:rsidR="001E3011" w:rsidRDefault="00A2698B" w:rsidP="001E3011">
            <w:r>
              <w:rPr>
                <w:rFonts w:hint="eastAsia"/>
              </w:rPr>
              <w:t>【ギアを用いた回転・向きの変更】</w:t>
            </w:r>
          </w:p>
          <w:p w14:paraId="2E601A12" w14:textId="24D633B9" w:rsidR="00A2698B" w:rsidRDefault="00A2698B" w:rsidP="001E3011">
            <w:pPr>
              <w:rPr>
                <w:rFonts w:hint="eastAsia"/>
              </w:rPr>
            </w:pPr>
            <w:r>
              <w:rPr>
                <w:rFonts w:hint="eastAsia"/>
              </w:rPr>
              <w:t>・多数</w:t>
            </w:r>
          </w:p>
        </w:tc>
        <w:tc>
          <w:tcPr>
            <w:tcW w:w="5942" w:type="dxa"/>
          </w:tcPr>
          <w:p w14:paraId="37D4FF47" w14:textId="2C64BFCD" w:rsidR="001E3011" w:rsidRPr="00185EF3" w:rsidRDefault="00A2698B" w:rsidP="00346B91">
            <w:pPr>
              <w:jc w:val="center"/>
              <w:rPr>
                <w:noProof/>
              </w:rPr>
            </w:pPr>
            <w:r w:rsidRPr="00185EF3">
              <w:rPr>
                <w:noProof/>
                <w14:ligatures w14:val="standardContextual"/>
              </w:rPr>
              <w:drawing>
                <wp:inline distT="0" distB="0" distL="0" distR="0" wp14:anchorId="301EDB63" wp14:editId="6AAECB0A">
                  <wp:extent cx="2467403" cy="2002694"/>
                  <wp:effectExtent l="0" t="0" r="0" b="0"/>
                  <wp:docPr id="182098779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87128" name=""/>
                          <pic:cNvPicPr/>
                        </pic:nvPicPr>
                        <pic:blipFill rotWithShape="1">
                          <a:blip r:embed="rId13"/>
                          <a:srcRect l="12709" t="-1916" r="18161" b="15359"/>
                          <a:stretch>
                            <a:fillRect/>
                          </a:stretch>
                        </pic:blipFill>
                        <pic:spPr bwMode="auto">
                          <a:xfrm>
                            <a:off x="0" y="0"/>
                            <a:ext cx="2646328" cy="21479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3CBA26D" w14:textId="3E1E4798" w:rsidR="00357129" w:rsidRDefault="00357129">
      <w:pPr>
        <w:spacing w:after="160"/>
      </w:pPr>
    </w:p>
    <w:p w14:paraId="19089571" w14:textId="77777777" w:rsidR="00D15C81" w:rsidRDefault="00D15C81"/>
    <w:sectPr w:rsidR="00D15C81" w:rsidSect="00DD3E5F">
      <w:headerReference w:type="default" r:id="rId14"/>
      <w:pgSz w:w="11901" w:h="16817"/>
      <w:pgMar w:top="1701"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A77EB" w14:textId="77777777" w:rsidR="001A1C84" w:rsidRDefault="001A1C84" w:rsidP="00346B91">
      <w:pPr>
        <w:spacing w:after="0" w:line="240" w:lineRule="auto"/>
      </w:pPr>
      <w:r>
        <w:separator/>
      </w:r>
    </w:p>
  </w:endnote>
  <w:endnote w:type="continuationSeparator" w:id="0">
    <w:p w14:paraId="48DA2F22" w14:textId="77777777" w:rsidR="001A1C84" w:rsidRDefault="001A1C84" w:rsidP="00346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Meiryo UI">
    <w:panose1 w:val="020B0604030504040204"/>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D1B82" w14:textId="77777777" w:rsidR="001A1C84" w:rsidRDefault="001A1C84" w:rsidP="00346B91">
      <w:pPr>
        <w:spacing w:after="0" w:line="240" w:lineRule="auto"/>
      </w:pPr>
      <w:r>
        <w:separator/>
      </w:r>
    </w:p>
  </w:footnote>
  <w:footnote w:type="continuationSeparator" w:id="0">
    <w:p w14:paraId="5EA25C10" w14:textId="77777777" w:rsidR="001A1C84" w:rsidRDefault="001A1C84" w:rsidP="00346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2D4D" w14:textId="2A7A959C" w:rsidR="006A0579" w:rsidRDefault="006A0579" w:rsidP="006A0579">
    <w:pPr>
      <w:pStyle w:val="ab"/>
      <w:jc w:val="center"/>
      <w:rPr>
        <w:rFonts w:hint="eastAsia"/>
      </w:rPr>
    </w:pPr>
    <w:r w:rsidRPr="00BA1FDF">
      <w:rPr>
        <w:rFonts w:ascii="Meiryo UI" w:eastAsia="Meiryo UI" w:hAnsi="Meiryo UI"/>
        <w:noProof/>
        <w:sz w:val="36"/>
        <w:szCs w:val="36"/>
      </w:rPr>
      <w:drawing>
        <wp:anchor distT="0" distB="0" distL="114300" distR="114300" simplePos="0" relativeHeight="251660288" behindDoc="0" locked="0" layoutInCell="1" allowOverlap="1" wp14:anchorId="57CDCC3F" wp14:editId="0D216E99">
          <wp:simplePos x="0" y="0"/>
          <wp:positionH relativeFrom="column">
            <wp:posOffset>456</wp:posOffset>
          </wp:positionH>
          <wp:positionV relativeFrom="paragraph">
            <wp:posOffset>27160</wp:posOffset>
          </wp:positionV>
          <wp:extent cx="992222" cy="432152"/>
          <wp:effectExtent l="0" t="0" r="0" b="0"/>
          <wp:wrapNone/>
          <wp:docPr id="640903410" name="図 1" descr="ロゴ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36375" name="図 1" descr="ロゴ が含まれている画像&#10;&#10;AI 生成コンテンツは誤りを含む可能性があります。"/>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2222" cy="432152"/>
                  </a:xfrm>
                  <a:prstGeom prst="rect">
                    <a:avLst/>
                  </a:prstGeom>
                </pic:spPr>
              </pic:pic>
            </a:graphicData>
          </a:graphic>
          <wp14:sizeRelH relativeFrom="page">
            <wp14:pctWidth>0</wp14:pctWidth>
          </wp14:sizeRelH>
          <wp14:sizeRelV relativeFrom="page">
            <wp14:pctHeight>0</wp14:pctHeight>
          </wp14:sizeRelV>
        </wp:anchor>
      </w:drawing>
    </w:r>
    <w:r w:rsidRPr="00BA1FDF">
      <w:rPr>
        <w:noProof/>
        <w:sz w:val="36"/>
        <w:szCs w:val="36"/>
      </w:rPr>
      <w:drawing>
        <wp:anchor distT="0" distB="0" distL="114300" distR="114300" simplePos="0" relativeHeight="251659264" behindDoc="0" locked="0" layoutInCell="1" allowOverlap="1" wp14:anchorId="569C91A9" wp14:editId="4F8CF56F">
          <wp:simplePos x="0" y="0"/>
          <wp:positionH relativeFrom="column">
            <wp:posOffset>5183656</wp:posOffset>
          </wp:positionH>
          <wp:positionV relativeFrom="paragraph">
            <wp:posOffset>31096</wp:posOffset>
          </wp:positionV>
          <wp:extent cx="914400" cy="402336"/>
          <wp:effectExtent l="0" t="0" r="0" b="4445"/>
          <wp:wrapNone/>
          <wp:docPr id="1871295834" name="図 1" descr="ロゴ&#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1463" name="図 1" descr="ロゴ&#10;&#10;AI 生成コンテンツは誤りを含む可能性があります。"/>
                  <pic:cNvPicPr/>
                </pic:nvPicPr>
                <pic:blipFill>
                  <a:blip r:embed="rId2">
                    <a:extLst>
                      <a:ext uri="{28A0092B-C50C-407E-A947-70E740481C1C}">
                        <a14:useLocalDpi xmlns:a14="http://schemas.microsoft.com/office/drawing/2010/main" val="0"/>
                      </a:ext>
                    </a:extLst>
                  </a:blip>
                  <a:stretch>
                    <a:fillRect/>
                  </a:stretch>
                </pic:blipFill>
                <pic:spPr>
                  <a:xfrm>
                    <a:off x="0" y="0"/>
                    <a:ext cx="914400" cy="402336"/>
                  </a:xfrm>
                  <a:prstGeom prst="rect">
                    <a:avLst/>
                  </a:prstGeom>
                </pic:spPr>
              </pic:pic>
            </a:graphicData>
          </a:graphic>
          <wp14:sizeRelH relativeFrom="page">
            <wp14:pctWidth>0</wp14:pctWidth>
          </wp14:sizeRelH>
          <wp14:sizeRelV relativeFrom="page">
            <wp14:pctHeight>0</wp14:pctHeight>
          </wp14:sizeRelV>
        </wp:anchor>
      </w:drawing>
    </w:r>
    <w:r w:rsidRPr="00BA1FDF">
      <w:rPr>
        <w:rFonts w:ascii="Meiryo UI" w:eastAsia="Meiryo UI" w:hAnsi="Meiryo UI" w:hint="eastAsia"/>
        <w:sz w:val="36"/>
        <w:szCs w:val="36"/>
      </w:rPr>
      <w:t>レゴで作るマジックハンド機構</w:t>
    </w:r>
    <w:r w:rsidR="00E060A1">
      <w:rPr>
        <w:rFonts w:ascii="Meiryo UI" w:eastAsia="Meiryo UI" w:hAnsi="Meiryo UI"/>
        <w:sz w:val="36"/>
        <w:szCs w:val="36"/>
      </w:rPr>
      <w:t xml:space="preserve"> </w:t>
    </w:r>
    <w:r w:rsidR="00E060A1">
      <w:rPr>
        <w:rFonts w:ascii="Meiryo UI" w:eastAsia="Meiryo UI" w:hAnsi="Meiryo UI" w:hint="eastAsia"/>
        <w:sz w:val="36"/>
        <w:szCs w:val="36"/>
      </w:rPr>
      <w:t>手引き</w:t>
    </w:r>
  </w:p>
  <w:p w14:paraId="222214BF" w14:textId="77777777" w:rsidR="006A0579" w:rsidRDefault="006A0579">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2DC8"/>
    <w:multiLevelType w:val="hybridMultilevel"/>
    <w:tmpl w:val="254C4EFC"/>
    <w:lvl w:ilvl="0" w:tplc="A9DE4AC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6870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B91"/>
    <w:rsid w:val="00081BD4"/>
    <w:rsid w:val="000D3C77"/>
    <w:rsid w:val="00185EF3"/>
    <w:rsid w:val="001A1C84"/>
    <w:rsid w:val="001E3011"/>
    <w:rsid w:val="002200A7"/>
    <w:rsid w:val="0024583D"/>
    <w:rsid w:val="00346B91"/>
    <w:rsid w:val="00357129"/>
    <w:rsid w:val="0057791C"/>
    <w:rsid w:val="006A0579"/>
    <w:rsid w:val="0082207F"/>
    <w:rsid w:val="008C1D88"/>
    <w:rsid w:val="00953881"/>
    <w:rsid w:val="00A2698B"/>
    <w:rsid w:val="00B73E9C"/>
    <w:rsid w:val="00D15C81"/>
    <w:rsid w:val="00DD3E5F"/>
    <w:rsid w:val="00E060A1"/>
    <w:rsid w:val="00E608C6"/>
    <w:rsid w:val="00EE2665"/>
    <w:rsid w:val="00EF42B0"/>
    <w:rsid w:val="00FE0CDA"/>
    <w:rsid w:val="00FF77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82FDD4F"/>
  <w15:chartTrackingRefBased/>
  <w15:docId w15:val="{342CE0F2-6B53-1743-A076-341453377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3011"/>
    <w:pPr>
      <w:spacing w:after="60"/>
    </w:pPr>
    <w:rPr>
      <w:color w:val="0E2841" w:themeColor="text2"/>
      <w:kern w:val="0"/>
      <w:sz w:val="20"/>
      <w:szCs w:val="20"/>
      <w14:ligatures w14:val="none"/>
    </w:rPr>
  </w:style>
  <w:style w:type="paragraph" w:styleId="1">
    <w:name w:val="heading 1"/>
    <w:basedOn w:val="a"/>
    <w:next w:val="a"/>
    <w:link w:val="10"/>
    <w:uiPriority w:val="9"/>
    <w:qFormat/>
    <w:rsid w:val="00346B91"/>
    <w:pPr>
      <w:keepNext/>
      <w:keepLines/>
      <w:widowControl w:val="0"/>
      <w:spacing w:before="280" w:after="80"/>
      <w:outlineLvl w:val="0"/>
    </w:pPr>
    <w:rPr>
      <w:rFonts w:asciiTheme="majorHAnsi" w:eastAsiaTheme="majorEastAsia" w:hAnsiTheme="majorHAnsi" w:cstheme="majorBidi"/>
      <w:color w:val="000000" w:themeColor="text1"/>
      <w:kern w:val="2"/>
      <w:sz w:val="32"/>
      <w:szCs w:val="32"/>
      <w14:ligatures w14:val="standardContextual"/>
    </w:rPr>
  </w:style>
  <w:style w:type="paragraph" w:styleId="2">
    <w:name w:val="heading 2"/>
    <w:basedOn w:val="a"/>
    <w:next w:val="a"/>
    <w:link w:val="20"/>
    <w:uiPriority w:val="9"/>
    <w:semiHidden/>
    <w:unhideWhenUsed/>
    <w:qFormat/>
    <w:rsid w:val="00346B91"/>
    <w:pPr>
      <w:keepNext/>
      <w:keepLines/>
      <w:widowControl w:val="0"/>
      <w:spacing w:before="160" w:after="80"/>
      <w:outlineLvl w:val="1"/>
    </w:pPr>
    <w:rPr>
      <w:rFonts w:asciiTheme="majorHAnsi" w:eastAsiaTheme="majorEastAsia" w:hAnsiTheme="majorHAnsi" w:cstheme="majorBidi"/>
      <w:color w:val="000000" w:themeColor="text1"/>
      <w:kern w:val="2"/>
      <w:sz w:val="28"/>
      <w:szCs w:val="28"/>
      <w14:ligatures w14:val="standardContextual"/>
    </w:rPr>
  </w:style>
  <w:style w:type="paragraph" w:styleId="3">
    <w:name w:val="heading 3"/>
    <w:basedOn w:val="a"/>
    <w:next w:val="a"/>
    <w:link w:val="30"/>
    <w:uiPriority w:val="9"/>
    <w:semiHidden/>
    <w:unhideWhenUsed/>
    <w:qFormat/>
    <w:rsid w:val="00346B91"/>
    <w:pPr>
      <w:keepNext/>
      <w:keepLines/>
      <w:widowControl w:val="0"/>
      <w:spacing w:before="160" w:after="80"/>
      <w:outlineLvl w:val="2"/>
    </w:pPr>
    <w:rPr>
      <w:rFonts w:asciiTheme="majorHAnsi" w:eastAsiaTheme="majorEastAsia" w:hAnsiTheme="majorHAnsi" w:cstheme="majorBidi"/>
      <w:color w:val="000000" w:themeColor="text1"/>
      <w:kern w:val="2"/>
      <w:sz w:val="24"/>
      <w:szCs w:val="24"/>
      <w14:ligatures w14:val="standardContextual"/>
    </w:rPr>
  </w:style>
  <w:style w:type="paragraph" w:styleId="4">
    <w:name w:val="heading 4"/>
    <w:basedOn w:val="a"/>
    <w:next w:val="a"/>
    <w:link w:val="40"/>
    <w:uiPriority w:val="9"/>
    <w:semiHidden/>
    <w:unhideWhenUsed/>
    <w:qFormat/>
    <w:rsid w:val="00346B91"/>
    <w:pPr>
      <w:keepNext/>
      <w:keepLines/>
      <w:widowControl w:val="0"/>
      <w:spacing w:before="80" w:after="40"/>
      <w:outlineLvl w:val="3"/>
    </w:pPr>
    <w:rPr>
      <w:rFonts w:asciiTheme="majorHAnsi" w:eastAsiaTheme="majorEastAsia" w:hAnsiTheme="majorHAnsi" w:cstheme="majorBidi"/>
      <w:color w:val="000000" w:themeColor="text1"/>
      <w:kern w:val="2"/>
      <w:sz w:val="22"/>
      <w:szCs w:val="24"/>
      <w14:ligatures w14:val="standardContextual"/>
    </w:rPr>
  </w:style>
  <w:style w:type="paragraph" w:styleId="5">
    <w:name w:val="heading 5"/>
    <w:basedOn w:val="a"/>
    <w:next w:val="a"/>
    <w:link w:val="50"/>
    <w:uiPriority w:val="9"/>
    <w:semiHidden/>
    <w:unhideWhenUsed/>
    <w:qFormat/>
    <w:rsid w:val="00346B91"/>
    <w:pPr>
      <w:keepNext/>
      <w:keepLines/>
      <w:widowControl w:val="0"/>
      <w:spacing w:before="80" w:after="40"/>
      <w:ind w:leftChars="100" w:left="100"/>
      <w:outlineLvl w:val="4"/>
    </w:pPr>
    <w:rPr>
      <w:rFonts w:asciiTheme="majorHAnsi" w:eastAsiaTheme="majorEastAsia" w:hAnsiTheme="majorHAnsi" w:cstheme="majorBidi"/>
      <w:color w:val="000000" w:themeColor="text1"/>
      <w:kern w:val="2"/>
      <w:sz w:val="22"/>
      <w:szCs w:val="24"/>
      <w14:ligatures w14:val="standardContextual"/>
    </w:rPr>
  </w:style>
  <w:style w:type="paragraph" w:styleId="6">
    <w:name w:val="heading 6"/>
    <w:basedOn w:val="a"/>
    <w:next w:val="a"/>
    <w:link w:val="60"/>
    <w:uiPriority w:val="9"/>
    <w:semiHidden/>
    <w:unhideWhenUsed/>
    <w:qFormat/>
    <w:rsid w:val="00346B91"/>
    <w:pPr>
      <w:keepNext/>
      <w:keepLines/>
      <w:widowControl w:val="0"/>
      <w:spacing w:before="80" w:after="40"/>
      <w:ind w:leftChars="200" w:left="200"/>
      <w:outlineLvl w:val="5"/>
    </w:pPr>
    <w:rPr>
      <w:rFonts w:asciiTheme="majorHAnsi" w:eastAsiaTheme="majorEastAsia" w:hAnsiTheme="majorHAnsi" w:cstheme="majorBidi"/>
      <w:color w:val="000000" w:themeColor="text1"/>
      <w:kern w:val="2"/>
      <w:sz w:val="22"/>
      <w:szCs w:val="24"/>
      <w14:ligatures w14:val="standardContextual"/>
    </w:rPr>
  </w:style>
  <w:style w:type="paragraph" w:styleId="7">
    <w:name w:val="heading 7"/>
    <w:basedOn w:val="a"/>
    <w:next w:val="a"/>
    <w:link w:val="70"/>
    <w:uiPriority w:val="9"/>
    <w:semiHidden/>
    <w:unhideWhenUsed/>
    <w:qFormat/>
    <w:rsid w:val="00346B91"/>
    <w:pPr>
      <w:keepNext/>
      <w:keepLines/>
      <w:widowControl w:val="0"/>
      <w:spacing w:before="80" w:after="40"/>
      <w:ind w:leftChars="300" w:left="300"/>
      <w:outlineLvl w:val="6"/>
    </w:pPr>
    <w:rPr>
      <w:rFonts w:asciiTheme="majorHAnsi" w:eastAsiaTheme="majorEastAsia" w:hAnsiTheme="majorHAnsi" w:cstheme="majorBidi"/>
      <w:color w:val="000000" w:themeColor="text1"/>
      <w:kern w:val="2"/>
      <w:sz w:val="22"/>
      <w:szCs w:val="24"/>
      <w14:ligatures w14:val="standardContextual"/>
    </w:rPr>
  </w:style>
  <w:style w:type="paragraph" w:styleId="8">
    <w:name w:val="heading 8"/>
    <w:basedOn w:val="a"/>
    <w:next w:val="a"/>
    <w:link w:val="80"/>
    <w:uiPriority w:val="9"/>
    <w:semiHidden/>
    <w:unhideWhenUsed/>
    <w:qFormat/>
    <w:rsid w:val="00346B91"/>
    <w:pPr>
      <w:keepNext/>
      <w:keepLines/>
      <w:widowControl w:val="0"/>
      <w:spacing w:before="80" w:after="40"/>
      <w:ind w:leftChars="400" w:left="400"/>
      <w:outlineLvl w:val="7"/>
    </w:pPr>
    <w:rPr>
      <w:rFonts w:asciiTheme="majorHAnsi" w:eastAsiaTheme="majorEastAsia" w:hAnsiTheme="majorHAnsi" w:cstheme="majorBidi"/>
      <w:color w:val="000000" w:themeColor="text1"/>
      <w:kern w:val="2"/>
      <w:sz w:val="22"/>
      <w:szCs w:val="24"/>
      <w14:ligatures w14:val="standardContextual"/>
    </w:rPr>
  </w:style>
  <w:style w:type="paragraph" w:styleId="9">
    <w:name w:val="heading 9"/>
    <w:basedOn w:val="a"/>
    <w:next w:val="a"/>
    <w:link w:val="90"/>
    <w:uiPriority w:val="9"/>
    <w:semiHidden/>
    <w:unhideWhenUsed/>
    <w:qFormat/>
    <w:rsid w:val="00346B91"/>
    <w:pPr>
      <w:keepNext/>
      <w:keepLines/>
      <w:widowControl w:val="0"/>
      <w:spacing w:before="80" w:after="40"/>
      <w:ind w:leftChars="500" w:left="500"/>
      <w:outlineLvl w:val="8"/>
    </w:pPr>
    <w:rPr>
      <w:rFonts w:asciiTheme="majorHAnsi" w:eastAsiaTheme="majorEastAsia" w:hAnsiTheme="majorHAnsi" w:cstheme="majorBidi"/>
      <w:color w:val="000000" w:themeColor="text1"/>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46B9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46B9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46B9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46B9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46B9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46B9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46B9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46B9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46B9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46B91"/>
    <w:pPr>
      <w:widowControl w:val="0"/>
      <w:spacing w:after="80" w:line="240" w:lineRule="auto"/>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表題 (文字)"/>
    <w:basedOn w:val="a0"/>
    <w:link w:val="a3"/>
    <w:uiPriority w:val="10"/>
    <w:rsid w:val="00346B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6B91"/>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題 (文字)"/>
    <w:basedOn w:val="a0"/>
    <w:link w:val="a5"/>
    <w:uiPriority w:val="11"/>
    <w:rsid w:val="00346B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6B91"/>
    <w:pPr>
      <w:widowControl w:val="0"/>
      <w:spacing w:before="160" w:after="160"/>
      <w:jc w:val="center"/>
    </w:pPr>
    <w:rPr>
      <w:i/>
      <w:iCs/>
      <w:color w:val="404040" w:themeColor="text1" w:themeTint="BF"/>
      <w:kern w:val="2"/>
      <w:sz w:val="22"/>
      <w:szCs w:val="24"/>
      <w14:ligatures w14:val="standardContextual"/>
    </w:rPr>
  </w:style>
  <w:style w:type="character" w:customStyle="1" w:styleId="a8">
    <w:name w:val="引用文 (文字)"/>
    <w:basedOn w:val="a0"/>
    <w:link w:val="a7"/>
    <w:uiPriority w:val="29"/>
    <w:rsid w:val="00346B91"/>
    <w:rPr>
      <w:i/>
      <w:iCs/>
      <w:color w:val="404040" w:themeColor="text1" w:themeTint="BF"/>
    </w:rPr>
  </w:style>
  <w:style w:type="paragraph" w:styleId="a9">
    <w:name w:val="List Paragraph"/>
    <w:basedOn w:val="a"/>
    <w:uiPriority w:val="34"/>
    <w:qFormat/>
    <w:rsid w:val="00346B91"/>
    <w:pPr>
      <w:widowControl w:val="0"/>
      <w:spacing w:after="160"/>
      <w:ind w:left="720"/>
      <w:contextualSpacing/>
    </w:pPr>
    <w:rPr>
      <w:color w:val="auto"/>
      <w:kern w:val="2"/>
      <w:sz w:val="22"/>
      <w:szCs w:val="24"/>
      <w14:ligatures w14:val="standardContextual"/>
    </w:rPr>
  </w:style>
  <w:style w:type="character" w:styleId="21">
    <w:name w:val="Intense Emphasis"/>
    <w:basedOn w:val="a0"/>
    <w:uiPriority w:val="21"/>
    <w:qFormat/>
    <w:rsid w:val="00346B91"/>
    <w:rPr>
      <w:i/>
      <w:iCs/>
      <w:color w:val="0F4761" w:themeColor="accent1" w:themeShade="BF"/>
    </w:rPr>
  </w:style>
  <w:style w:type="paragraph" w:styleId="22">
    <w:name w:val="Intense Quote"/>
    <w:basedOn w:val="a"/>
    <w:next w:val="a"/>
    <w:link w:val="23"/>
    <w:uiPriority w:val="30"/>
    <w:qFormat/>
    <w:rsid w:val="00346B91"/>
    <w:pPr>
      <w:widowControl w:val="0"/>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sz w:val="22"/>
      <w:szCs w:val="24"/>
      <w14:ligatures w14:val="standardContextual"/>
    </w:rPr>
  </w:style>
  <w:style w:type="character" w:customStyle="1" w:styleId="23">
    <w:name w:val="引用文 2 (文字)"/>
    <w:basedOn w:val="a0"/>
    <w:link w:val="22"/>
    <w:uiPriority w:val="30"/>
    <w:rsid w:val="00346B91"/>
    <w:rPr>
      <w:i/>
      <w:iCs/>
      <w:color w:val="0F4761" w:themeColor="accent1" w:themeShade="BF"/>
    </w:rPr>
  </w:style>
  <w:style w:type="character" w:styleId="24">
    <w:name w:val="Intense Reference"/>
    <w:basedOn w:val="a0"/>
    <w:uiPriority w:val="32"/>
    <w:qFormat/>
    <w:rsid w:val="00346B91"/>
    <w:rPr>
      <w:b/>
      <w:bCs/>
      <w:smallCaps/>
      <w:color w:val="0F4761" w:themeColor="accent1" w:themeShade="BF"/>
      <w:spacing w:val="5"/>
    </w:rPr>
  </w:style>
  <w:style w:type="table" w:styleId="aa">
    <w:name w:val="Table Grid"/>
    <w:basedOn w:val="a1"/>
    <w:uiPriority w:val="39"/>
    <w:rsid w:val="00346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346B91"/>
    <w:pPr>
      <w:tabs>
        <w:tab w:val="center" w:pos="4252"/>
        <w:tab w:val="right" w:pos="8504"/>
      </w:tabs>
      <w:snapToGrid w:val="0"/>
    </w:pPr>
  </w:style>
  <w:style w:type="character" w:customStyle="1" w:styleId="ac">
    <w:name w:val="ヘッダー (文字)"/>
    <w:basedOn w:val="a0"/>
    <w:link w:val="ab"/>
    <w:uiPriority w:val="99"/>
    <w:rsid w:val="00346B91"/>
    <w:rPr>
      <w:color w:val="0E2841" w:themeColor="text2"/>
      <w:kern w:val="0"/>
      <w:sz w:val="20"/>
      <w:szCs w:val="20"/>
      <w14:ligatures w14:val="none"/>
    </w:rPr>
  </w:style>
  <w:style w:type="paragraph" w:styleId="ad">
    <w:name w:val="footer"/>
    <w:basedOn w:val="a"/>
    <w:link w:val="ae"/>
    <w:uiPriority w:val="99"/>
    <w:unhideWhenUsed/>
    <w:rsid w:val="00346B91"/>
    <w:pPr>
      <w:tabs>
        <w:tab w:val="center" w:pos="4252"/>
        <w:tab w:val="right" w:pos="8504"/>
      </w:tabs>
      <w:snapToGrid w:val="0"/>
    </w:pPr>
  </w:style>
  <w:style w:type="character" w:customStyle="1" w:styleId="ae">
    <w:name w:val="フッター (文字)"/>
    <w:basedOn w:val="a0"/>
    <w:link w:val="ad"/>
    <w:uiPriority w:val="99"/>
    <w:rsid w:val="00346B91"/>
    <w:rPr>
      <w:color w:val="0E2841" w:themeColor="text2"/>
      <w:kern w:val="0"/>
      <w:sz w:val="20"/>
      <w:szCs w:val="20"/>
      <w14:ligatures w14:val="none"/>
    </w:rPr>
  </w:style>
  <w:style w:type="character" w:styleId="af">
    <w:name w:val="Hyperlink"/>
    <w:basedOn w:val="a0"/>
    <w:uiPriority w:val="99"/>
    <w:unhideWhenUsed/>
    <w:rsid w:val="00E060A1"/>
    <w:rPr>
      <w:color w:val="467886" w:themeColor="hyperlink"/>
      <w:u w:val="single"/>
    </w:rPr>
  </w:style>
  <w:style w:type="character" w:styleId="af0">
    <w:name w:val="Unresolved Mention"/>
    <w:basedOn w:val="a0"/>
    <w:uiPriority w:val="99"/>
    <w:semiHidden/>
    <w:unhideWhenUsed/>
    <w:rsid w:val="00E060A1"/>
    <w:rPr>
      <w:color w:val="605E5C"/>
      <w:shd w:val="clear" w:color="auto" w:fill="E1DFDD"/>
    </w:rPr>
  </w:style>
  <w:style w:type="paragraph" w:styleId="af1">
    <w:name w:val="Date"/>
    <w:basedOn w:val="a"/>
    <w:next w:val="a"/>
    <w:link w:val="af2"/>
    <w:uiPriority w:val="99"/>
    <w:semiHidden/>
    <w:unhideWhenUsed/>
    <w:rsid w:val="00E060A1"/>
  </w:style>
  <w:style w:type="character" w:customStyle="1" w:styleId="af2">
    <w:name w:val="日付 (文字)"/>
    <w:basedOn w:val="a0"/>
    <w:link w:val="af1"/>
    <w:uiPriority w:val="99"/>
    <w:semiHidden/>
    <w:rsid w:val="00E060A1"/>
    <w:rPr>
      <w:color w:val="0E2841" w:themeColor="text2"/>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rel.co.jp/" TargetMode="External"/><Relationship Id="rId13"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hyperlink" Target="https://ict4e.jp/" TargetMode="External"/><Relationship Id="rId12" Type="http://schemas.openxmlformats.org/officeDocument/2006/relationships/image" Target="media/image4.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72</Words>
  <Characters>413</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原秀一</dc:creator>
  <cp:keywords/>
  <dc:description/>
  <cp:lastModifiedBy>原秀一</cp:lastModifiedBy>
  <cp:revision>7</cp:revision>
  <cp:lastPrinted>2026-02-19T12:56:00Z</cp:lastPrinted>
  <dcterms:created xsi:type="dcterms:W3CDTF">2026-02-19T12:52:00Z</dcterms:created>
  <dcterms:modified xsi:type="dcterms:W3CDTF">2026-02-19T13:41:00Z</dcterms:modified>
</cp:coreProperties>
</file>