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5D015" w14:textId="77777777" w:rsidR="009032B5" w:rsidRDefault="009032B5" w:rsidP="009032B5">
      <w:pPr>
        <w:pStyle w:val="TOC1"/>
      </w:pPr>
      <w:bookmarkStart w:id="0" w:name="_Toc201227328"/>
    </w:p>
    <w:p w14:paraId="0F6DB0A7" w14:textId="77777777" w:rsidR="009032B5" w:rsidRDefault="009032B5" w:rsidP="009032B5">
      <w:pPr>
        <w:pStyle w:val="TOC1"/>
      </w:pPr>
    </w:p>
    <w:sdt>
      <w:sdtPr>
        <w:rPr>
          <w:lang w:val="zh-CN"/>
        </w:rPr>
        <w:id w:val="1758709920"/>
        <w:docPartObj>
          <w:docPartGallery w:val="Table of Contents"/>
          <w:docPartUnique/>
        </w:docPartObj>
      </w:sdtPr>
      <w:sdtEndPr>
        <w:rPr>
          <w:rFonts w:ascii="Times New Roman" w:eastAsia="微软雅黑" w:hAnsi="Times New Roman" w:cstheme="minorBidi"/>
          <w:b/>
          <w:bCs/>
          <w:color w:val="auto"/>
          <w:kern w:val="2"/>
          <w:sz w:val="21"/>
          <w:szCs w:val="22"/>
        </w:rPr>
      </w:sdtEndPr>
      <w:sdtContent>
        <w:p w14:paraId="5CE5393B" w14:textId="7ADE121E" w:rsidR="009032B5" w:rsidRDefault="009032B5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7E63BA74" w14:textId="01E82E90" w:rsidR="009032B5" w:rsidRDefault="009032B5">
          <w:pPr>
            <w:pStyle w:val="TOC1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01227746" w:history="1">
            <w:r w:rsidRPr="005E66F6">
              <w:rPr>
                <w:rStyle w:val="af5"/>
                <w:rFonts w:hint="eastAsia"/>
                <w:noProof/>
              </w:rPr>
              <w:t>1.</w:t>
            </w:r>
            <w:r w:rsidRPr="005E66F6">
              <w:rPr>
                <w:rStyle w:val="af5"/>
                <w:rFonts w:hint="eastAsia"/>
                <w:noProof/>
              </w:rPr>
              <w:t>项目基本信息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_Toc201227746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F4E847" w14:textId="4A146CEB" w:rsidR="009032B5" w:rsidRDefault="009032B5">
          <w:pPr>
            <w:pStyle w:val="TOC1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227747" w:history="1">
            <w:r w:rsidRPr="005E66F6">
              <w:rPr>
                <w:rStyle w:val="af5"/>
                <w:rFonts w:hint="eastAsia"/>
                <w:noProof/>
              </w:rPr>
              <w:t>2.</w:t>
            </w:r>
            <w:r w:rsidRPr="005E66F6">
              <w:rPr>
                <w:rStyle w:val="af5"/>
                <w:rFonts w:hint="eastAsia"/>
                <w:noProof/>
              </w:rPr>
              <w:t>页面展示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_Toc201227747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7FDA9D" w14:textId="6E0CD6D9" w:rsidR="009032B5" w:rsidRDefault="009032B5">
          <w:pPr>
            <w:pStyle w:val="TOC1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227748" w:history="1">
            <w:r w:rsidRPr="005E66F6">
              <w:rPr>
                <w:rStyle w:val="af5"/>
                <w:rFonts w:hint="eastAsia"/>
                <w:noProof/>
              </w:rPr>
              <w:t>3.</w:t>
            </w:r>
            <w:r w:rsidRPr="005E66F6">
              <w:rPr>
                <w:rStyle w:val="af5"/>
                <w:rFonts w:hint="eastAsia"/>
                <w:noProof/>
              </w:rPr>
              <w:t>核心功能实现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_Toc201227748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F2854F" w14:textId="48CC1D91" w:rsidR="009032B5" w:rsidRDefault="009032B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227749" w:history="1">
            <w:r w:rsidRPr="005E66F6">
              <w:rPr>
                <w:rStyle w:val="af5"/>
                <w:rFonts w:hint="eastAsia"/>
                <w:noProof/>
              </w:rPr>
              <w:t xml:space="preserve">3.1 </w:t>
            </w:r>
            <w:r w:rsidRPr="005E66F6">
              <w:rPr>
                <w:rStyle w:val="af5"/>
                <w:rFonts w:hint="eastAsia"/>
                <w:noProof/>
              </w:rPr>
              <w:t>数据管理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_Toc201227749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F12475" w14:textId="12FE3D87" w:rsidR="009032B5" w:rsidRDefault="009032B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227750" w:history="1">
            <w:r w:rsidRPr="005E66F6">
              <w:rPr>
                <w:rStyle w:val="af5"/>
                <w:rFonts w:hint="eastAsia"/>
                <w:noProof/>
              </w:rPr>
              <w:t>3.2</w:t>
            </w:r>
            <w:r w:rsidRPr="005E66F6">
              <w:rPr>
                <w:rStyle w:val="af5"/>
                <w:rFonts w:hint="eastAsia"/>
                <w:noProof/>
              </w:rPr>
              <w:t>条件筛选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_Toc201227750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10609D" w14:textId="7AFAC500" w:rsidR="009032B5" w:rsidRDefault="009032B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227751" w:history="1">
            <w:r w:rsidRPr="005E66F6">
              <w:rPr>
                <w:rStyle w:val="af5"/>
                <w:rFonts w:hint="eastAsia"/>
                <w:noProof/>
              </w:rPr>
              <w:t>3.3</w:t>
            </w:r>
            <w:r w:rsidRPr="005E66F6">
              <w:rPr>
                <w:rStyle w:val="af5"/>
                <w:rFonts w:hint="eastAsia"/>
                <w:noProof/>
              </w:rPr>
              <w:t>数据记录批量删除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_Toc201227751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574524" w14:textId="0890DBBF" w:rsidR="009032B5" w:rsidRDefault="009032B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227752" w:history="1">
            <w:r w:rsidRPr="005E66F6">
              <w:rPr>
                <w:rStyle w:val="af5"/>
                <w:rFonts w:hint="eastAsia"/>
                <w:noProof/>
              </w:rPr>
              <w:t>3.4</w:t>
            </w:r>
            <w:r w:rsidRPr="005E66F6">
              <w:rPr>
                <w:rStyle w:val="af5"/>
                <w:rFonts w:hint="eastAsia"/>
                <w:noProof/>
              </w:rPr>
              <w:t>数据记录编辑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_Toc201227752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047BAC" w14:textId="2CFB4A9F" w:rsidR="009032B5" w:rsidRDefault="009032B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227753" w:history="1">
            <w:r w:rsidRPr="005E66F6">
              <w:rPr>
                <w:rStyle w:val="af5"/>
                <w:rFonts w:hint="eastAsia"/>
                <w:noProof/>
              </w:rPr>
              <w:t>3.5</w:t>
            </w:r>
            <w:r w:rsidRPr="005E66F6">
              <w:rPr>
                <w:rStyle w:val="af5"/>
                <w:rFonts w:hint="eastAsia"/>
                <w:noProof/>
              </w:rPr>
              <w:t>数据可视化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_Toc201227753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097097" w14:textId="755EC0C3" w:rsidR="009032B5" w:rsidRDefault="009032B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227754" w:history="1">
            <w:r w:rsidRPr="005E66F6">
              <w:rPr>
                <w:rStyle w:val="af5"/>
                <w:rFonts w:hint="eastAsia"/>
                <w:noProof/>
              </w:rPr>
              <w:t>3.5.1</w:t>
            </w:r>
            <w:r w:rsidRPr="005E66F6">
              <w:rPr>
                <w:rStyle w:val="af5"/>
                <w:rFonts w:hint="eastAsia"/>
                <w:noProof/>
              </w:rPr>
              <w:t>关键实现逻辑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_Toc201227754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313B7B" w14:textId="17989CFC" w:rsidR="009032B5" w:rsidRDefault="009032B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227755" w:history="1">
            <w:r w:rsidRPr="005E66F6">
              <w:rPr>
                <w:rStyle w:val="af5"/>
                <w:rFonts w:hint="eastAsia"/>
                <w:noProof/>
              </w:rPr>
              <w:t>3.5.2</w:t>
            </w:r>
            <w:r w:rsidRPr="005E66F6">
              <w:rPr>
                <w:rStyle w:val="af5"/>
                <w:rFonts w:hint="eastAsia"/>
                <w:noProof/>
              </w:rPr>
              <w:t>图表生命周期管理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_Toc201227755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C3A35E" w14:textId="14865B41" w:rsidR="009032B5" w:rsidRDefault="009032B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227756" w:history="1">
            <w:r w:rsidRPr="005E66F6">
              <w:rPr>
                <w:rStyle w:val="af5"/>
                <w:rFonts w:hint="eastAsia"/>
                <w:noProof/>
              </w:rPr>
              <w:t>3.5.3</w:t>
            </w:r>
            <w:r w:rsidRPr="005E66F6">
              <w:rPr>
                <w:rStyle w:val="af5"/>
                <w:rFonts w:hint="eastAsia"/>
                <w:noProof/>
              </w:rPr>
              <w:t>差异化设计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_Toc201227756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5F2423" w14:textId="7B649B9E" w:rsidR="009032B5" w:rsidRDefault="009032B5">
          <w:pPr>
            <w:pStyle w:val="TOC1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227757" w:history="1">
            <w:r w:rsidRPr="005E66F6">
              <w:rPr>
                <w:rStyle w:val="af5"/>
                <w:rFonts w:hint="eastAsia"/>
                <w:noProof/>
              </w:rPr>
              <w:t>4.</w:t>
            </w:r>
            <w:r w:rsidRPr="005E66F6">
              <w:rPr>
                <w:rStyle w:val="af5"/>
                <w:rFonts w:hint="eastAsia"/>
                <w:noProof/>
              </w:rPr>
              <w:t>挑战与解决方案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_Toc201227757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FA4E80" w14:textId="369A1CC5" w:rsidR="009032B5" w:rsidRDefault="009032B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227758" w:history="1">
            <w:r w:rsidRPr="005E66F6">
              <w:rPr>
                <w:rStyle w:val="af5"/>
                <w:rFonts w:hint="eastAsia"/>
                <w:noProof/>
              </w:rPr>
              <w:t>4.1</w:t>
            </w:r>
            <w:r w:rsidRPr="005E66F6">
              <w:rPr>
                <w:rStyle w:val="af5"/>
                <w:rFonts w:hint="eastAsia"/>
                <w:noProof/>
              </w:rPr>
              <w:t>数据导入时的格式处理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_Toc201227758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A23AAC" w14:textId="4B331E61" w:rsidR="009032B5" w:rsidRDefault="009032B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227759" w:history="1">
            <w:r w:rsidRPr="005E66F6">
              <w:rPr>
                <w:rStyle w:val="af5"/>
                <w:rFonts w:hint="eastAsia"/>
                <w:noProof/>
              </w:rPr>
              <w:t>3.2</w:t>
            </w:r>
            <w:r w:rsidRPr="005E66F6">
              <w:rPr>
                <w:rStyle w:val="af5"/>
                <w:rFonts w:hint="eastAsia"/>
                <w:noProof/>
              </w:rPr>
              <w:t>页面数据刷新异常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_Toc201227759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B1BED6" w14:textId="2E313F1F" w:rsidR="009032B5" w:rsidRDefault="009032B5">
          <w:pPr>
            <w:pStyle w:val="TOC1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227760" w:history="1">
            <w:r w:rsidRPr="005E66F6">
              <w:rPr>
                <w:rStyle w:val="af5"/>
                <w:rFonts w:hint="eastAsia"/>
                <w:noProof/>
              </w:rPr>
              <w:t>5.</w:t>
            </w:r>
            <w:r w:rsidRPr="005E66F6">
              <w:rPr>
                <w:rStyle w:val="af5"/>
                <w:rFonts w:hint="eastAsia"/>
                <w:noProof/>
              </w:rPr>
              <w:t>项目结构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_Toc201227760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F2F660" w14:textId="283D2199" w:rsidR="009032B5" w:rsidRDefault="009032B5">
          <w:pPr>
            <w:pStyle w:val="TOC1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227761" w:history="1">
            <w:r w:rsidRPr="005E66F6">
              <w:rPr>
                <w:rStyle w:val="af5"/>
                <w:rFonts w:hint="eastAsia"/>
                <w:noProof/>
              </w:rPr>
              <w:t>6.</w:t>
            </w:r>
            <w:r w:rsidRPr="005E66F6">
              <w:rPr>
                <w:rStyle w:val="af5"/>
                <w:rFonts w:hint="eastAsia"/>
                <w:noProof/>
              </w:rPr>
              <w:t>学习总结与自我评估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_Toc201227761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D16778" w14:textId="43E2AA86" w:rsidR="009032B5" w:rsidRDefault="009032B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432FBC2" w14:textId="3CCB4364" w:rsidR="000C3047" w:rsidRDefault="000C3047" w:rsidP="000C3047">
      <w:pPr>
        <w:pStyle w:val="1"/>
        <w:sectPr w:rsidR="000C3047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F1CD09" w14:textId="2E41A567" w:rsidR="00443772" w:rsidRPr="00727024" w:rsidRDefault="000C3047" w:rsidP="000C3047">
      <w:pPr>
        <w:pStyle w:val="1"/>
        <w:rPr>
          <w:rFonts w:hint="eastAsia"/>
        </w:rPr>
      </w:pPr>
      <w:bookmarkStart w:id="1" w:name="_Toc201227658"/>
      <w:bookmarkStart w:id="2" w:name="_Toc201227746"/>
      <w:r>
        <w:rPr>
          <w:rFonts w:hint="eastAsia"/>
        </w:rPr>
        <w:lastRenderedPageBreak/>
        <w:t>1.</w:t>
      </w:r>
      <w:r w:rsidR="00885834" w:rsidRPr="00727024">
        <w:t>项目基本信息</w:t>
      </w:r>
      <w:bookmarkEnd w:id="0"/>
      <w:bookmarkEnd w:id="1"/>
      <w:bookmarkEnd w:id="2"/>
    </w:p>
    <w:p w14:paraId="57B923BB" w14:textId="09BF60DF" w:rsidR="00443772" w:rsidRPr="004E5FB8" w:rsidRDefault="00443772" w:rsidP="004E5FB8">
      <w:pPr>
        <w:pStyle w:val="aa"/>
        <w:numPr>
          <w:ilvl w:val="0"/>
          <w:numId w:val="51"/>
        </w:numPr>
        <w:spacing w:line="240" w:lineRule="auto"/>
        <w:ind w:left="442" w:hanging="442"/>
        <w:rPr>
          <w:rFonts w:ascii="微软雅黑" w:hAnsi="微软雅黑" w:hint="eastAsia"/>
        </w:rPr>
      </w:pPr>
      <w:r w:rsidRPr="004E5FB8">
        <w:rPr>
          <w:rFonts w:ascii="微软雅黑" w:hAnsi="微软雅黑" w:hint="eastAsia"/>
          <w:b/>
          <w:bCs/>
        </w:rPr>
        <w:t>项目名称：</w:t>
      </w:r>
      <w:r w:rsidRPr="004E5FB8">
        <w:rPr>
          <w:rFonts w:ascii="微软雅黑" w:hAnsi="微软雅黑" w:hint="eastAsia"/>
        </w:rPr>
        <w:t>嘿嘿</w:t>
      </w:r>
      <w:r w:rsidRPr="004E5FB8">
        <w:rPr>
          <w:rFonts w:ascii="微软雅黑" w:hAnsi="微软雅黑" w:hint="eastAsia"/>
        </w:rPr>
        <w:t>记账本</w:t>
      </w:r>
    </w:p>
    <w:p w14:paraId="749CA2FC" w14:textId="28180CE1" w:rsidR="00443772" w:rsidRPr="004E5FB8" w:rsidRDefault="00443772" w:rsidP="004E5FB8">
      <w:pPr>
        <w:pStyle w:val="aa"/>
        <w:numPr>
          <w:ilvl w:val="0"/>
          <w:numId w:val="51"/>
        </w:numPr>
        <w:spacing w:line="240" w:lineRule="auto"/>
        <w:ind w:left="442" w:hanging="442"/>
        <w:rPr>
          <w:rFonts w:ascii="微软雅黑" w:hAnsi="微软雅黑" w:hint="eastAsia"/>
        </w:rPr>
      </w:pPr>
      <w:r w:rsidRPr="008A36A6">
        <w:rPr>
          <w:rFonts w:ascii="微软雅黑" w:hAnsi="微软雅黑" w:hint="eastAsia"/>
          <w:b/>
          <w:bCs/>
        </w:rPr>
        <w:t>选题方向：</w:t>
      </w:r>
      <w:r w:rsidRPr="004E5FB8">
        <w:rPr>
          <w:rFonts w:ascii="微软雅黑" w:hAnsi="微软雅黑" w:hint="eastAsia"/>
        </w:rPr>
        <w:t>在线记账本</w:t>
      </w:r>
    </w:p>
    <w:p w14:paraId="17FD0B9E" w14:textId="14E022BC" w:rsidR="004E5FB8" w:rsidRDefault="00443772" w:rsidP="004E5FB8">
      <w:pPr>
        <w:pStyle w:val="aa"/>
        <w:numPr>
          <w:ilvl w:val="0"/>
          <w:numId w:val="51"/>
        </w:numPr>
        <w:spacing w:line="240" w:lineRule="auto"/>
        <w:ind w:left="442" w:hanging="442"/>
        <w:rPr>
          <w:rFonts w:ascii="微软雅黑" w:hAnsi="微软雅黑"/>
        </w:rPr>
      </w:pPr>
      <w:r w:rsidRPr="008A36A6">
        <w:rPr>
          <w:rFonts w:ascii="微软雅黑" w:hAnsi="微软雅黑" w:hint="eastAsia"/>
          <w:b/>
          <w:bCs/>
        </w:rPr>
        <w:t>作者信息：</w:t>
      </w:r>
      <w:r w:rsidR="004E5FB8">
        <w:rPr>
          <w:rFonts w:ascii="微软雅黑" w:hAnsi="微软雅黑" w:hint="eastAsia"/>
        </w:rPr>
        <w:t>102201418  陈铜</w:t>
      </w:r>
    </w:p>
    <w:p w14:paraId="1B212E0D" w14:textId="1B348C37" w:rsidR="004E5FB8" w:rsidRPr="004E5FB8" w:rsidRDefault="00443772" w:rsidP="004E5FB8">
      <w:pPr>
        <w:pStyle w:val="aa"/>
        <w:numPr>
          <w:ilvl w:val="0"/>
          <w:numId w:val="51"/>
        </w:numPr>
        <w:spacing w:line="240" w:lineRule="auto"/>
        <w:ind w:left="442" w:hanging="442"/>
        <w:rPr>
          <w:rFonts w:ascii="微软雅黑" w:hAnsi="微软雅黑" w:hint="eastAsia"/>
        </w:rPr>
      </w:pPr>
      <w:r w:rsidRPr="008A36A6">
        <w:rPr>
          <w:rFonts w:hint="eastAsia"/>
          <w:b/>
          <w:bCs/>
        </w:rPr>
        <w:t>项目访问方式</w:t>
      </w:r>
      <w:r w:rsidR="004E5FB8" w:rsidRPr="008A36A6">
        <w:rPr>
          <w:rFonts w:hint="eastAsia"/>
          <w:b/>
          <w:bCs/>
        </w:rPr>
        <w:t>：</w:t>
      </w:r>
      <w:r w:rsidR="004E5FB8">
        <w:t xml:space="preserve"> </w:t>
      </w:r>
      <w:hyperlink r:id="rId9" w:history="1">
        <w:r w:rsidR="004E5FB8" w:rsidRPr="004E5FB8">
          <w:rPr>
            <w:rStyle w:val="af5"/>
          </w:rPr>
          <w:t>https://github.com/icter99/onlineAccount.git</w:t>
        </w:r>
      </w:hyperlink>
    </w:p>
    <w:p w14:paraId="09EAC24B" w14:textId="0E2C5E19" w:rsidR="004E5FB8" w:rsidRDefault="00443772" w:rsidP="004E5FB8">
      <w:r w:rsidRPr="00443772">
        <w:rPr>
          <w:rFonts w:hint="eastAsia"/>
        </w:rPr>
        <w:t xml:space="preserve">  </w:t>
      </w:r>
      <w:r w:rsidR="004E5FB8">
        <w:tab/>
      </w:r>
      <w:r w:rsidR="00825518">
        <w:rPr>
          <w:rFonts w:hint="eastAsia"/>
        </w:rPr>
        <w:t>克隆仓库后，</w:t>
      </w:r>
      <w:r w:rsidRPr="00443772">
        <w:rPr>
          <w:rFonts w:hint="eastAsia"/>
        </w:rPr>
        <w:t>本地运行</w:t>
      </w:r>
      <w:r w:rsidR="0099207F">
        <w:rPr>
          <w:rFonts w:hint="eastAsia"/>
        </w:rPr>
        <w:t>下面指令安装依赖，并</w:t>
      </w:r>
      <w:r w:rsidRPr="00443772">
        <w:rPr>
          <w:rFonts w:hint="eastAsia"/>
        </w:rPr>
        <w:t>启动开发服务器</w:t>
      </w:r>
    </w:p>
    <w:p w14:paraId="108406C8" w14:textId="77777777" w:rsidR="004E5FB8" w:rsidRDefault="004E5FB8" w:rsidP="004E5FB8">
      <w:pPr>
        <w:rPr>
          <w:rFonts w:hint="eastAsia"/>
        </w:rPr>
      </w:pPr>
    </w:p>
    <w:tbl>
      <w:tblPr>
        <w:tblStyle w:val="af3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8296"/>
      </w:tblGrid>
      <w:tr w:rsidR="0099207F" w14:paraId="6F5A6E98" w14:textId="77777777" w:rsidTr="00CD5FC3">
        <w:tc>
          <w:tcPr>
            <w:tcW w:w="8306" w:type="dxa"/>
            <w:shd w:val="clear" w:color="auto" w:fill="E8E8E8" w:themeFill="background2"/>
          </w:tcPr>
          <w:p w14:paraId="060BD487" w14:textId="07B41E95" w:rsidR="000D7E2A" w:rsidRDefault="0099207F" w:rsidP="00443772">
            <w:pPr>
              <w:spacing w:before="60" w:after="60"/>
            </w:pP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install</w:t>
            </w:r>
          </w:p>
          <w:p w14:paraId="35C20584" w14:textId="1D035A80" w:rsidR="0099207F" w:rsidRDefault="0099207F" w:rsidP="00443772">
            <w:pPr>
              <w:spacing w:before="60" w:after="6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 xml:space="preserve"> run dev</w:t>
            </w:r>
          </w:p>
        </w:tc>
      </w:tr>
    </w:tbl>
    <w:p w14:paraId="7973E8BB" w14:textId="77777777" w:rsidR="004E5FB8" w:rsidRDefault="004E5FB8" w:rsidP="004E5FB8">
      <w:pPr>
        <w:rPr>
          <w:rFonts w:hint="eastAsia"/>
        </w:rPr>
      </w:pPr>
    </w:p>
    <w:p w14:paraId="119799DD" w14:textId="77777777" w:rsidR="004E5FB8" w:rsidRPr="008A36A6" w:rsidRDefault="0044160D" w:rsidP="004E5FB8">
      <w:pPr>
        <w:pStyle w:val="aa"/>
        <w:numPr>
          <w:ilvl w:val="0"/>
          <w:numId w:val="51"/>
        </w:numPr>
        <w:spacing w:line="240" w:lineRule="auto"/>
        <w:ind w:left="442" w:hanging="442"/>
        <w:rPr>
          <w:rFonts w:ascii="微软雅黑" w:hAnsi="微软雅黑"/>
          <w:b/>
          <w:bCs/>
        </w:rPr>
      </w:pPr>
      <w:r w:rsidRPr="008A36A6">
        <w:rPr>
          <w:rFonts w:ascii="微软雅黑" w:hAnsi="微软雅黑"/>
          <w:b/>
          <w:bCs/>
        </w:rPr>
        <w:t>项目简介：</w:t>
      </w:r>
    </w:p>
    <w:p w14:paraId="3812FB94" w14:textId="6F93BBC6" w:rsidR="0099207F" w:rsidRPr="004E5FB8" w:rsidRDefault="0099207F" w:rsidP="004E5FB8">
      <w:pPr>
        <w:ind w:firstLineChars="200" w:firstLine="420"/>
        <w:rPr>
          <w:rFonts w:ascii="微软雅黑" w:hAnsi="微软雅黑" w:hint="eastAsia"/>
        </w:rPr>
      </w:pPr>
      <w:r w:rsidRPr="004E5FB8">
        <w:rPr>
          <w:rFonts w:ascii="微软雅黑" w:hAnsi="微软雅黑" w:hint="eastAsia"/>
        </w:rPr>
        <w:t>本项目是一个基于 Vue 3 开发的</w:t>
      </w:r>
      <w:r w:rsidRPr="004E5FB8">
        <w:rPr>
          <w:rFonts w:ascii="微软雅黑" w:hAnsi="微软雅黑" w:hint="eastAsia"/>
        </w:rPr>
        <w:t>轻量级</w:t>
      </w:r>
      <w:r w:rsidRPr="004E5FB8">
        <w:rPr>
          <w:rFonts w:ascii="微软雅黑" w:hAnsi="微软雅黑" w:hint="eastAsia"/>
        </w:rPr>
        <w:t>在线记账应用，提供个人收支记录管理、数据可视化分析等功能。主要特点包括：</w:t>
      </w:r>
    </w:p>
    <w:p w14:paraId="4B4A3F72" w14:textId="05D2C5CA" w:rsidR="0099207F" w:rsidRPr="00727024" w:rsidRDefault="0099207F" w:rsidP="00727024">
      <w:pPr>
        <w:pStyle w:val="aa"/>
        <w:numPr>
          <w:ilvl w:val="1"/>
          <w:numId w:val="55"/>
        </w:numPr>
        <w:rPr>
          <w:rFonts w:ascii="微软雅黑" w:hAnsi="微软雅黑" w:hint="eastAsia"/>
        </w:rPr>
      </w:pPr>
      <w:r w:rsidRPr="00727024">
        <w:rPr>
          <w:rFonts w:ascii="微软雅黑" w:hAnsi="微软雅黑" w:hint="eastAsia"/>
        </w:rPr>
        <w:t>支持收入和支出的记录管理</w:t>
      </w:r>
      <w:r w:rsidRPr="00727024">
        <w:rPr>
          <w:rFonts w:ascii="微软雅黑" w:hAnsi="微软雅黑" w:hint="eastAsia"/>
        </w:rPr>
        <w:t>，包括增删查改等基本功能</w:t>
      </w:r>
    </w:p>
    <w:p w14:paraId="7A70DAB7" w14:textId="5B7A9E59" w:rsidR="0099207F" w:rsidRPr="00727024" w:rsidRDefault="0099207F" w:rsidP="00727024">
      <w:pPr>
        <w:pStyle w:val="aa"/>
        <w:numPr>
          <w:ilvl w:val="1"/>
          <w:numId w:val="55"/>
        </w:numPr>
        <w:rPr>
          <w:rFonts w:ascii="微软雅黑" w:hAnsi="微软雅黑" w:hint="eastAsia"/>
        </w:rPr>
      </w:pPr>
      <w:r w:rsidRPr="00727024">
        <w:rPr>
          <w:rFonts w:ascii="微软雅黑" w:hAnsi="微软雅黑" w:hint="eastAsia"/>
        </w:rPr>
        <w:t>提供多维度数据筛选和统计</w:t>
      </w:r>
      <w:r w:rsidRPr="00727024">
        <w:rPr>
          <w:rFonts w:ascii="微软雅黑" w:hAnsi="微软雅黑" w:hint="eastAsia"/>
        </w:rPr>
        <w:t>，查找数据便捷</w:t>
      </w:r>
    </w:p>
    <w:p w14:paraId="5683AAAC" w14:textId="22617DFC" w:rsidR="0099207F" w:rsidRPr="00727024" w:rsidRDefault="0099207F" w:rsidP="00727024">
      <w:pPr>
        <w:pStyle w:val="aa"/>
        <w:numPr>
          <w:ilvl w:val="1"/>
          <w:numId w:val="55"/>
        </w:numPr>
        <w:rPr>
          <w:rFonts w:ascii="微软雅黑" w:hAnsi="微软雅黑" w:hint="eastAsia"/>
        </w:rPr>
      </w:pPr>
      <w:r w:rsidRPr="00727024">
        <w:rPr>
          <w:rFonts w:ascii="微软雅黑" w:hAnsi="微软雅黑" w:hint="eastAsia"/>
        </w:rPr>
        <w:t>实现数据可视化展示</w:t>
      </w:r>
      <w:r w:rsidRPr="00727024">
        <w:rPr>
          <w:rFonts w:ascii="微软雅黑" w:hAnsi="微软雅黑" w:hint="eastAsia"/>
        </w:rPr>
        <w:t>，收支情况直观</w:t>
      </w:r>
    </w:p>
    <w:p w14:paraId="0EFAAFF5" w14:textId="6E255442" w:rsidR="004E5FB8" w:rsidRPr="00727024" w:rsidRDefault="0099207F" w:rsidP="00727024">
      <w:pPr>
        <w:pStyle w:val="aa"/>
        <w:numPr>
          <w:ilvl w:val="1"/>
          <w:numId w:val="55"/>
        </w:numPr>
        <w:rPr>
          <w:rFonts w:ascii="微软雅黑" w:hAnsi="微软雅黑"/>
        </w:rPr>
      </w:pPr>
      <w:r w:rsidRPr="00727024">
        <w:rPr>
          <w:rFonts w:ascii="微软雅黑" w:hAnsi="微软雅黑" w:hint="eastAsia"/>
        </w:rPr>
        <w:t>支持数据导入导出功能</w:t>
      </w:r>
    </w:p>
    <w:p w14:paraId="2AF6D379" w14:textId="3B92EF7F" w:rsidR="0099207F" w:rsidRPr="008A36A6" w:rsidRDefault="0044160D" w:rsidP="004E5FB8">
      <w:pPr>
        <w:pStyle w:val="aa"/>
        <w:numPr>
          <w:ilvl w:val="0"/>
          <w:numId w:val="51"/>
        </w:numPr>
        <w:spacing w:line="240" w:lineRule="auto"/>
        <w:ind w:left="442" w:hanging="442"/>
        <w:rPr>
          <w:rFonts w:ascii="微软雅黑" w:hAnsi="微软雅黑"/>
          <w:b/>
          <w:bCs/>
        </w:rPr>
      </w:pPr>
      <w:r w:rsidRPr="008A36A6">
        <w:rPr>
          <w:rFonts w:ascii="微软雅黑" w:hAnsi="微软雅黑"/>
          <w:b/>
          <w:bCs/>
        </w:rPr>
        <w:t>技术选型：</w:t>
      </w:r>
    </w:p>
    <w:p w14:paraId="62431300" w14:textId="6B0B48DA" w:rsidR="0099207F" w:rsidRPr="004E5FB8" w:rsidRDefault="0099207F" w:rsidP="004E5FB8">
      <w:pPr>
        <w:ind w:firstLineChars="200" w:firstLine="420"/>
        <w:rPr>
          <w:rFonts w:ascii="微软雅黑" w:hAnsi="微软雅黑" w:hint="eastAsia"/>
        </w:rPr>
      </w:pPr>
      <w:r w:rsidRPr="004E5FB8">
        <w:rPr>
          <w:rFonts w:ascii="微软雅黑" w:hAnsi="微软雅黑" w:hint="eastAsia"/>
        </w:rPr>
        <w:t>1. 前端框架：Vue 3</w:t>
      </w:r>
    </w:p>
    <w:p w14:paraId="423CCEB3" w14:textId="77777777" w:rsidR="0099207F" w:rsidRPr="004E5FB8" w:rsidRDefault="0099207F" w:rsidP="004E5FB8">
      <w:pPr>
        <w:ind w:firstLineChars="200" w:firstLine="420"/>
        <w:rPr>
          <w:rFonts w:ascii="微软雅黑" w:hAnsi="微软雅黑" w:hint="eastAsia"/>
        </w:rPr>
      </w:pPr>
      <w:r w:rsidRPr="004E5FB8">
        <w:rPr>
          <w:rFonts w:ascii="微软雅黑" w:hAnsi="微软雅黑" w:hint="eastAsia"/>
        </w:rPr>
        <w:t xml:space="preserve">   - 选择理由：组件化开发、响应式数据管理、更好的代码组织</w:t>
      </w:r>
    </w:p>
    <w:p w14:paraId="646BB393" w14:textId="3404E380" w:rsidR="0099207F" w:rsidRPr="004E5FB8" w:rsidRDefault="0099207F" w:rsidP="004E5FB8">
      <w:pPr>
        <w:ind w:firstLineChars="200" w:firstLine="420"/>
        <w:rPr>
          <w:rFonts w:ascii="微软雅黑" w:hAnsi="微软雅黑" w:hint="eastAsia"/>
        </w:rPr>
      </w:pPr>
      <w:r w:rsidRPr="004E5FB8">
        <w:rPr>
          <w:rFonts w:ascii="微软雅黑" w:hAnsi="微软雅黑" w:hint="eastAsia"/>
        </w:rPr>
        <w:t xml:space="preserve">   - 使用 Composition API 提升代码复用性和可维护性</w:t>
      </w:r>
    </w:p>
    <w:p w14:paraId="12D508EA" w14:textId="5E534A6D" w:rsidR="0099207F" w:rsidRPr="004E5FB8" w:rsidRDefault="00F85D97" w:rsidP="004E5FB8">
      <w:pPr>
        <w:ind w:firstLineChars="200" w:firstLine="420"/>
        <w:rPr>
          <w:rFonts w:ascii="微软雅黑" w:hAnsi="微软雅黑" w:hint="eastAsia"/>
        </w:rPr>
      </w:pPr>
      <w:r w:rsidRPr="004E5FB8">
        <w:rPr>
          <w:rFonts w:ascii="微软雅黑" w:hAnsi="微软雅黑" w:hint="eastAsia"/>
        </w:rPr>
        <w:t>2</w:t>
      </w:r>
      <w:r w:rsidR="0099207F" w:rsidRPr="004E5FB8">
        <w:rPr>
          <w:rFonts w:ascii="微软雅黑" w:hAnsi="微软雅黑" w:hint="eastAsia"/>
        </w:rPr>
        <w:t>. 数据持久化：</w:t>
      </w:r>
      <w:proofErr w:type="spellStart"/>
      <w:r w:rsidR="0099207F" w:rsidRPr="004E5FB8">
        <w:rPr>
          <w:rFonts w:ascii="微软雅黑" w:hAnsi="微软雅黑" w:hint="eastAsia"/>
        </w:rPr>
        <w:t>LocalStorage</w:t>
      </w:r>
      <w:proofErr w:type="spellEnd"/>
    </w:p>
    <w:p w14:paraId="11C3ABD0" w14:textId="77777777" w:rsidR="0099207F" w:rsidRPr="004E5FB8" w:rsidRDefault="0099207F" w:rsidP="004E5FB8">
      <w:pPr>
        <w:ind w:firstLineChars="200" w:firstLine="420"/>
        <w:rPr>
          <w:rFonts w:ascii="微软雅黑" w:hAnsi="微软雅黑" w:hint="eastAsia"/>
        </w:rPr>
      </w:pPr>
      <w:r w:rsidRPr="004E5FB8">
        <w:rPr>
          <w:rFonts w:ascii="微软雅黑" w:hAnsi="微软雅黑" w:hint="eastAsia"/>
        </w:rPr>
        <w:t xml:space="preserve">   - 选择理由：无需后端支持，适合轻量级应用</w:t>
      </w:r>
    </w:p>
    <w:p w14:paraId="7AD8CD37" w14:textId="0CB027C0" w:rsidR="0099207F" w:rsidRPr="004E5FB8" w:rsidRDefault="00F85D97" w:rsidP="004E5FB8">
      <w:pPr>
        <w:ind w:firstLineChars="200" w:firstLine="420"/>
        <w:rPr>
          <w:rFonts w:ascii="微软雅黑" w:hAnsi="微软雅黑"/>
        </w:rPr>
      </w:pPr>
      <w:r w:rsidRPr="004E5FB8">
        <w:rPr>
          <w:rFonts w:ascii="微软雅黑" w:hAnsi="微软雅黑" w:hint="eastAsia"/>
        </w:rPr>
        <w:t>3.状态管理：</w:t>
      </w:r>
      <w:proofErr w:type="spellStart"/>
      <w:r w:rsidRPr="004E5FB8">
        <w:rPr>
          <w:rFonts w:ascii="微软雅黑" w:hAnsi="微软雅黑" w:hint="eastAsia"/>
        </w:rPr>
        <w:t>Pinia</w:t>
      </w:r>
      <w:proofErr w:type="spellEnd"/>
    </w:p>
    <w:p w14:paraId="42E6F067" w14:textId="23ED7AC3" w:rsidR="00F85D97" w:rsidRPr="00F85D97" w:rsidRDefault="004E5FB8" w:rsidP="008A36A6">
      <w:pPr>
        <w:ind w:left="42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 w:hint="eastAsia"/>
        </w:rPr>
        <w:t>- 选择理由：</w:t>
      </w:r>
      <w:r w:rsidR="00F85D97" w:rsidRPr="00F85D97">
        <w:rPr>
          <w:rFonts w:ascii="微软雅黑" w:hAnsi="微软雅黑"/>
        </w:rPr>
        <w:t>集中式状态管理</w:t>
      </w:r>
      <w:r>
        <w:rPr>
          <w:rFonts w:ascii="微软雅黑" w:hAnsi="微软雅黑" w:hint="eastAsia"/>
        </w:rPr>
        <w:t>，</w:t>
      </w:r>
      <w:r w:rsidR="00727024" w:rsidRPr="00F85D97">
        <w:rPr>
          <w:rFonts w:ascii="微软雅黑" w:hAnsi="微软雅黑"/>
        </w:rPr>
        <w:t xml:space="preserve">与 </w:t>
      </w:r>
      <w:proofErr w:type="spellStart"/>
      <w:r w:rsidR="00727024" w:rsidRPr="00F85D97">
        <w:rPr>
          <w:rFonts w:ascii="微软雅黑" w:hAnsi="微软雅黑"/>
        </w:rPr>
        <w:t>localStorage</w:t>
      </w:r>
      <w:proofErr w:type="spellEnd"/>
      <w:r w:rsidR="00727024" w:rsidRPr="00F85D97">
        <w:rPr>
          <w:rFonts w:ascii="微软雅黑" w:hAnsi="微软雅黑"/>
        </w:rPr>
        <w:t xml:space="preserve"> 结合实现数据持久化</w:t>
      </w:r>
      <w:r w:rsidR="00727024">
        <w:rPr>
          <w:rFonts w:ascii="微软雅黑" w:hAnsi="微软雅黑" w:hint="eastAsia"/>
        </w:rPr>
        <w:t>，</w:t>
      </w:r>
      <w:r w:rsidR="00727024" w:rsidRPr="00F85D97">
        <w:rPr>
          <w:rFonts w:ascii="微软雅黑" w:hAnsi="微软雅黑"/>
        </w:rPr>
        <w:t>页面刷新后数据不会丢失</w:t>
      </w:r>
      <w:r w:rsidR="00727024">
        <w:rPr>
          <w:rFonts w:ascii="微软雅黑" w:hAnsi="微软雅黑" w:hint="eastAsia"/>
        </w:rPr>
        <w:t>，</w:t>
      </w:r>
      <w:r w:rsidR="00727024" w:rsidRPr="00F85D97">
        <w:rPr>
          <w:rFonts w:ascii="微软雅黑" w:hAnsi="微软雅黑"/>
        </w:rPr>
        <w:t>自动保存数据变更</w:t>
      </w:r>
      <w:r w:rsidR="00727024">
        <w:rPr>
          <w:rFonts w:ascii="微软雅黑" w:hAnsi="微软雅黑" w:hint="eastAsia"/>
        </w:rPr>
        <w:t>。</w:t>
      </w:r>
      <w:r w:rsidR="00F85D97" w:rsidRPr="00F85D97">
        <w:rPr>
          <w:rFonts w:ascii="微软雅黑" w:hAnsi="微软雅黑"/>
        </w:rPr>
        <w:t xml:space="preserve">所有记账数据统一存储在 </w:t>
      </w:r>
      <w:proofErr w:type="spellStart"/>
      <w:r w:rsidR="00F85D97" w:rsidRPr="00F85D97">
        <w:rPr>
          <w:rFonts w:ascii="微软雅黑" w:hAnsi="微软雅黑"/>
        </w:rPr>
        <w:t>Pinia</w:t>
      </w:r>
      <w:proofErr w:type="spellEnd"/>
      <w:r w:rsidR="00F85D97" w:rsidRPr="00F85D97">
        <w:rPr>
          <w:rFonts w:ascii="微软雅黑" w:hAnsi="微软雅黑"/>
        </w:rPr>
        <w:t xml:space="preserve"> store 中</w:t>
      </w:r>
      <w:r>
        <w:rPr>
          <w:rFonts w:ascii="微软雅黑" w:hAnsi="微软雅黑" w:hint="eastAsia"/>
        </w:rPr>
        <w:t>，</w:t>
      </w:r>
      <w:r w:rsidR="00F85D97" w:rsidRPr="00F85D97">
        <w:rPr>
          <w:rFonts w:ascii="微软雅黑" w:hAnsi="微软雅黑"/>
        </w:rPr>
        <w:t>避免组件间直接传递数据</w:t>
      </w:r>
      <w:r w:rsidR="00727024">
        <w:rPr>
          <w:rFonts w:ascii="微软雅黑" w:hAnsi="微软雅黑" w:hint="eastAsia"/>
        </w:rPr>
        <w:t>，</w:t>
      </w:r>
      <w:r w:rsidR="00727024" w:rsidRPr="00F85D97">
        <w:rPr>
          <w:rFonts w:ascii="微软雅黑" w:hAnsi="微软雅黑"/>
        </w:rPr>
        <w:t>方便数据共享和同步</w:t>
      </w:r>
      <w:r w:rsidR="00727024">
        <w:rPr>
          <w:rFonts w:ascii="微软雅黑" w:hAnsi="微软雅黑" w:hint="eastAsia"/>
        </w:rPr>
        <w:t>；</w:t>
      </w:r>
      <w:r w:rsidR="00F85D97" w:rsidRPr="00F85D97">
        <w:rPr>
          <w:rFonts w:ascii="微软雅黑" w:hAnsi="微软雅黑"/>
        </w:rPr>
        <w:t>响应式数据</w:t>
      </w:r>
      <w:r w:rsidR="00727024">
        <w:rPr>
          <w:rFonts w:ascii="微软雅黑" w:hAnsi="微软雅黑" w:hint="eastAsia"/>
        </w:rPr>
        <w:t>，</w:t>
      </w:r>
      <w:r w:rsidR="00F85D97" w:rsidRPr="00F85D97">
        <w:rPr>
          <w:rFonts w:ascii="微软雅黑" w:hAnsi="微软雅黑"/>
        </w:rPr>
        <w:t>数据变化自动触发视图更新</w:t>
      </w:r>
      <w:r w:rsidR="00727024">
        <w:rPr>
          <w:rFonts w:ascii="微软雅黑" w:hAnsi="微软雅黑" w:hint="eastAsia"/>
        </w:rPr>
        <w:t>，</w:t>
      </w:r>
      <w:r w:rsidR="00F85D97" w:rsidRPr="00F85D97">
        <w:rPr>
          <w:rFonts w:ascii="微软雅黑" w:hAnsi="微软雅黑"/>
        </w:rPr>
        <w:t>组件可以实时获取最新数据</w:t>
      </w:r>
      <w:r w:rsidR="00727024">
        <w:rPr>
          <w:rFonts w:ascii="微软雅黑" w:hAnsi="微软雅黑" w:hint="eastAsia"/>
        </w:rPr>
        <w:t>，</w:t>
      </w:r>
      <w:r w:rsidR="00F85D97" w:rsidRPr="00F85D97">
        <w:rPr>
          <w:rFonts w:ascii="微软雅黑" w:hAnsi="微软雅黑"/>
        </w:rPr>
        <w:t>无需手动处理数据同步</w:t>
      </w:r>
      <w:r w:rsidR="00727024">
        <w:rPr>
          <w:rFonts w:ascii="微软雅黑" w:hAnsi="微软雅黑" w:hint="eastAsia"/>
        </w:rPr>
        <w:t>。</w:t>
      </w:r>
    </w:p>
    <w:p w14:paraId="5BFE3676" w14:textId="3EFF222E" w:rsidR="00F85D97" w:rsidRPr="004E5FB8" w:rsidRDefault="00F85D97" w:rsidP="004E5FB8">
      <w:pPr>
        <w:ind w:firstLineChars="200" w:firstLine="420"/>
        <w:rPr>
          <w:rFonts w:ascii="微软雅黑" w:hAnsi="微软雅黑" w:hint="eastAsia"/>
        </w:rPr>
      </w:pPr>
      <w:r w:rsidRPr="004E5FB8">
        <w:rPr>
          <w:rFonts w:ascii="微软雅黑" w:hAnsi="微软雅黑" w:hint="eastAsia"/>
        </w:rPr>
        <w:t>4</w:t>
      </w:r>
      <w:r w:rsidRPr="004E5FB8">
        <w:rPr>
          <w:rFonts w:ascii="微软雅黑" w:hAnsi="微软雅黑" w:hint="eastAsia"/>
        </w:rPr>
        <w:t>. 数据可视化：Chart.js</w:t>
      </w:r>
    </w:p>
    <w:p w14:paraId="427C2E93" w14:textId="77777777" w:rsidR="00F85D97" w:rsidRPr="004E5FB8" w:rsidRDefault="00F85D97" w:rsidP="004E5FB8">
      <w:pPr>
        <w:ind w:firstLineChars="200" w:firstLine="420"/>
        <w:rPr>
          <w:rFonts w:ascii="微软雅黑" w:hAnsi="微软雅黑" w:hint="eastAsia"/>
        </w:rPr>
      </w:pPr>
      <w:r w:rsidRPr="004E5FB8">
        <w:rPr>
          <w:rFonts w:ascii="微软雅黑" w:hAnsi="微软雅黑" w:hint="eastAsia"/>
        </w:rPr>
        <w:t xml:space="preserve">   - 选择理由：轻量级、易用性高、支持多种图表类型</w:t>
      </w:r>
    </w:p>
    <w:p w14:paraId="0A855CCC" w14:textId="41A03290" w:rsidR="0099207F" w:rsidRPr="004E5FB8" w:rsidRDefault="00F85D97" w:rsidP="00727024">
      <w:pPr>
        <w:ind w:firstLineChars="200" w:firstLine="420"/>
        <w:rPr>
          <w:rFonts w:ascii="微软雅黑" w:hAnsi="微软雅黑" w:hint="eastAsia"/>
        </w:rPr>
      </w:pPr>
      <w:r w:rsidRPr="004E5FB8">
        <w:rPr>
          <w:rFonts w:ascii="微软雅黑" w:hAnsi="微软雅黑" w:hint="eastAsia"/>
        </w:rPr>
        <w:t xml:space="preserve">   - 实现收支分类饼图、月度对比柱状图、趋势线图等</w:t>
      </w:r>
    </w:p>
    <w:p w14:paraId="6A45A832" w14:textId="0F6690FA" w:rsidR="0099207F" w:rsidRPr="004E5FB8" w:rsidRDefault="00F85D97" w:rsidP="004E5FB8">
      <w:pPr>
        <w:ind w:firstLineChars="200" w:firstLine="420"/>
        <w:rPr>
          <w:rFonts w:ascii="微软雅黑" w:hAnsi="微软雅黑" w:hint="eastAsia"/>
        </w:rPr>
      </w:pPr>
      <w:r w:rsidRPr="004E5FB8">
        <w:rPr>
          <w:rFonts w:ascii="微软雅黑" w:hAnsi="微软雅黑" w:hint="eastAsia"/>
        </w:rPr>
        <w:t>5</w:t>
      </w:r>
      <w:r w:rsidR="0099207F" w:rsidRPr="004E5FB8">
        <w:rPr>
          <w:rFonts w:ascii="微软雅黑" w:hAnsi="微软雅黑" w:hint="eastAsia"/>
        </w:rPr>
        <w:t>. 其他技术：</w:t>
      </w:r>
    </w:p>
    <w:p w14:paraId="0D5271B1" w14:textId="77777777" w:rsidR="0099207F" w:rsidRPr="004E5FB8" w:rsidRDefault="0099207F" w:rsidP="004E5FB8">
      <w:pPr>
        <w:ind w:firstLineChars="200" w:firstLine="420"/>
        <w:rPr>
          <w:rFonts w:ascii="微软雅黑" w:hAnsi="微软雅黑" w:hint="eastAsia"/>
        </w:rPr>
      </w:pPr>
      <w:r w:rsidRPr="004E5FB8">
        <w:rPr>
          <w:rFonts w:ascii="微软雅黑" w:hAnsi="微软雅黑" w:hint="eastAsia"/>
        </w:rPr>
        <w:t xml:space="preserve">   - XLSX.js：处理 Excel 文件导入导出</w:t>
      </w:r>
    </w:p>
    <w:p w14:paraId="44D9B536" w14:textId="5B3F358A" w:rsidR="0099207F" w:rsidRDefault="0099207F" w:rsidP="00727024">
      <w:pPr>
        <w:ind w:firstLineChars="200" w:firstLine="420"/>
        <w:rPr>
          <w:rFonts w:ascii="微软雅黑" w:hAnsi="微软雅黑"/>
        </w:rPr>
      </w:pPr>
      <w:r w:rsidRPr="004E5FB8">
        <w:rPr>
          <w:rFonts w:ascii="微软雅黑" w:hAnsi="微软雅黑" w:hint="eastAsia"/>
        </w:rPr>
        <w:t xml:space="preserve">   - FileSaver.js：文件下载功能</w:t>
      </w:r>
    </w:p>
    <w:p w14:paraId="184D4FC7" w14:textId="77777777" w:rsidR="00941DDB" w:rsidRDefault="00941DDB" w:rsidP="00727024">
      <w:pPr>
        <w:ind w:firstLineChars="200" w:firstLine="420"/>
        <w:rPr>
          <w:rFonts w:ascii="微软雅黑" w:hAnsi="微软雅黑"/>
        </w:rPr>
      </w:pPr>
    </w:p>
    <w:p w14:paraId="7814C13C" w14:textId="77777777" w:rsidR="00941DDB" w:rsidRDefault="00941DDB" w:rsidP="00727024">
      <w:pPr>
        <w:ind w:firstLineChars="200" w:firstLine="420"/>
        <w:rPr>
          <w:rFonts w:ascii="微软雅黑" w:hAnsi="微软雅黑" w:hint="eastAsia"/>
        </w:rPr>
      </w:pPr>
    </w:p>
    <w:p w14:paraId="4157228B" w14:textId="42528784" w:rsidR="00941DDB" w:rsidRPr="0055077F" w:rsidRDefault="00941DDB" w:rsidP="000C3047">
      <w:pPr>
        <w:pStyle w:val="1"/>
      </w:pPr>
      <w:bookmarkStart w:id="3" w:name="_Toc201227329"/>
      <w:bookmarkStart w:id="4" w:name="_Toc201227659"/>
      <w:bookmarkStart w:id="5" w:name="_Toc201227747"/>
      <w:r w:rsidRPr="0055077F">
        <w:rPr>
          <w:rFonts w:hint="eastAsia"/>
        </w:rPr>
        <w:lastRenderedPageBreak/>
        <w:t>2.</w:t>
      </w:r>
      <w:r w:rsidRPr="0055077F">
        <w:rPr>
          <w:rFonts w:hint="eastAsia"/>
        </w:rPr>
        <w:t>页面展示</w:t>
      </w:r>
      <w:bookmarkEnd w:id="3"/>
      <w:bookmarkEnd w:id="4"/>
      <w:bookmarkEnd w:id="5"/>
    </w:p>
    <w:p w14:paraId="65F9F5CA" w14:textId="5E8752C8" w:rsidR="00941DDB" w:rsidRDefault="0055077F" w:rsidP="0055077F">
      <w:pPr>
        <w:spacing w:line="240" w:lineRule="auto"/>
        <w:rPr>
          <w:rFonts w:ascii="微软雅黑" w:hAnsi="微软雅黑"/>
        </w:rPr>
      </w:pPr>
      <w:r w:rsidRPr="0055077F">
        <w:rPr>
          <w:rFonts w:ascii="微软雅黑" w:hAnsi="微软雅黑"/>
        </w:rPr>
        <w:drawing>
          <wp:inline distT="0" distB="0" distL="0" distR="0" wp14:anchorId="087FB753" wp14:editId="42DEA67B">
            <wp:extent cx="4795200" cy="2545200"/>
            <wp:effectExtent l="0" t="0" r="5715" b="7620"/>
            <wp:docPr id="940577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77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200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20C0" w14:textId="4D5961E8" w:rsidR="00941DDB" w:rsidRPr="00727024" w:rsidRDefault="0055077F" w:rsidP="000C3047">
      <w:pPr>
        <w:spacing w:line="240" w:lineRule="auto"/>
        <w:rPr>
          <w:rFonts w:ascii="微软雅黑" w:hAnsi="微软雅黑" w:hint="eastAsia"/>
        </w:rPr>
      </w:pPr>
      <w:r>
        <w:rPr>
          <w:noProof/>
        </w:rPr>
        <w:drawing>
          <wp:inline distT="0" distB="0" distL="0" distR="0" wp14:anchorId="3F951261" wp14:editId="38E84CFF">
            <wp:extent cx="4795200" cy="2523600"/>
            <wp:effectExtent l="0" t="0" r="5715" b="0"/>
            <wp:docPr id="691212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12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52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1DF9" w14:textId="27733B15" w:rsidR="00885834" w:rsidRDefault="000C3047" w:rsidP="000C3047">
      <w:pPr>
        <w:pStyle w:val="1"/>
      </w:pPr>
      <w:bookmarkStart w:id="6" w:name="_Toc201227330"/>
      <w:bookmarkStart w:id="7" w:name="_Toc201227660"/>
      <w:bookmarkStart w:id="8" w:name="_Toc201227748"/>
      <w:r>
        <w:rPr>
          <w:rFonts w:hint="eastAsia"/>
        </w:rPr>
        <w:t>3</w:t>
      </w:r>
      <w:r w:rsidR="00727024">
        <w:rPr>
          <w:rFonts w:hint="eastAsia"/>
        </w:rPr>
        <w:t>.</w:t>
      </w:r>
      <w:r w:rsidR="00885834">
        <w:t>核心功能实现</w:t>
      </w:r>
      <w:bookmarkEnd w:id="6"/>
      <w:bookmarkEnd w:id="7"/>
      <w:bookmarkEnd w:id="8"/>
      <w:r w:rsidR="00146242">
        <w:t xml:space="preserve"> </w:t>
      </w:r>
    </w:p>
    <w:p w14:paraId="72BAC5E5" w14:textId="6D902146" w:rsidR="0099207F" w:rsidRPr="0099207F" w:rsidRDefault="000C3047" w:rsidP="000C3047">
      <w:pPr>
        <w:pStyle w:val="2"/>
        <w:rPr>
          <w:rFonts w:hint="eastAsia"/>
        </w:rPr>
      </w:pPr>
      <w:bookmarkStart w:id="9" w:name="_Toc201227331"/>
      <w:bookmarkStart w:id="10" w:name="_Toc201227661"/>
      <w:bookmarkStart w:id="11" w:name="_Toc201227749"/>
      <w:r>
        <w:rPr>
          <w:rFonts w:hint="eastAsia"/>
        </w:rPr>
        <w:t>3</w:t>
      </w:r>
      <w:r w:rsidR="00727024">
        <w:rPr>
          <w:rFonts w:hint="eastAsia"/>
        </w:rPr>
        <w:t>.1</w:t>
      </w:r>
      <w:r w:rsidR="0099207F" w:rsidRPr="0099207F">
        <w:rPr>
          <w:rFonts w:hint="eastAsia"/>
        </w:rPr>
        <w:t xml:space="preserve"> </w:t>
      </w:r>
      <w:r w:rsidR="0099207F" w:rsidRPr="0099207F">
        <w:rPr>
          <w:rFonts w:hint="eastAsia"/>
        </w:rPr>
        <w:t>数据管理</w:t>
      </w:r>
      <w:bookmarkEnd w:id="9"/>
      <w:bookmarkEnd w:id="10"/>
      <w:bookmarkEnd w:id="11"/>
    </w:p>
    <w:p w14:paraId="63C08E47" w14:textId="39A66CCF" w:rsidR="000D7E2A" w:rsidRPr="008A36A6" w:rsidRDefault="000D7E2A" w:rsidP="00727024">
      <w:pPr>
        <w:pStyle w:val="aa"/>
        <w:ind w:left="440"/>
        <w:jc w:val="center"/>
        <w:rPr>
          <w:b/>
          <w:bCs/>
        </w:rPr>
      </w:pPr>
      <w:r w:rsidRPr="008A36A6">
        <w:rPr>
          <w:rFonts w:hint="eastAsia"/>
          <w:b/>
          <w:bCs/>
        </w:rPr>
        <w:t>数据记录的</w:t>
      </w:r>
      <w:r w:rsidRPr="008A36A6">
        <w:rPr>
          <w:rFonts w:hint="eastAsia"/>
          <w:b/>
          <w:bCs/>
        </w:rPr>
        <w:t>JSON</w:t>
      </w:r>
      <w:r w:rsidRPr="008A36A6">
        <w:rPr>
          <w:rFonts w:hint="eastAsia"/>
          <w:b/>
          <w:bCs/>
        </w:rPr>
        <w:t>格式</w:t>
      </w:r>
    </w:p>
    <w:p w14:paraId="6721705A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9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record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E009C3" w14:textId="35371AF6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9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id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唯一标识</w:t>
      </w:r>
    </w:p>
    <w:p w14:paraId="15E321E2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9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type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类型：</w:t>
      </w:r>
      <w:r>
        <w:rPr>
          <w:rFonts w:ascii="Consolas" w:hAnsi="Consolas" w:cs="Courier New"/>
          <w:color w:val="8800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收入</w:t>
      </w:r>
      <w:r>
        <w:rPr>
          <w:rFonts w:ascii="Consolas" w:hAnsi="Consolas" w:cs="Courier New"/>
          <w:color w:val="880000"/>
          <w:sz w:val="17"/>
          <w:szCs w:val="17"/>
        </w:rPr>
        <w:t>' | '</w:t>
      </w:r>
      <w:r>
        <w:rPr>
          <w:rFonts w:ascii="Consolas" w:hAnsi="Consolas" w:cs="Courier New"/>
          <w:color w:val="880000"/>
          <w:sz w:val="17"/>
          <w:szCs w:val="17"/>
        </w:rPr>
        <w:t>支出</w:t>
      </w:r>
      <w:r>
        <w:rPr>
          <w:rFonts w:ascii="Consolas" w:hAnsi="Consolas" w:cs="Courier New"/>
          <w:color w:val="880000"/>
          <w:sz w:val="17"/>
          <w:szCs w:val="17"/>
        </w:rPr>
        <w:t>'</w:t>
      </w:r>
    </w:p>
    <w:p w14:paraId="45979CBD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9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amount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金额</w:t>
      </w:r>
    </w:p>
    <w:p w14:paraId="6464DCFE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9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category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分类</w:t>
      </w:r>
    </w:p>
    <w:p w14:paraId="0C7EF06A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9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date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日期</w:t>
      </w:r>
      <w:r>
        <w:rPr>
          <w:rFonts w:ascii="Consolas" w:hAnsi="Consolas" w:cs="Courier New"/>
          <w:color w:val="880000"/>
          <w:sz w:val="17"/>
          <w:szCs w:val="17"/>
        </w:rPr>
        <w:t xml:space="preserve"> (YYYY-MM-DD)</w:t>
      </w:r>
    </w:p>
    <w:p w14:paraId="7CD9DACF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9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note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备注</w:t>
      </w:r>
    </w:p>
    <w:p w14:paraId="07770957" w14:textId="43186358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9790"/>
        <w:rPr>
          <w:rFonts w:ascii="Consolas" w:hAnsi="Consolas" w:cs="Courier New" w:hint="eastAsia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BEAE101" w14:textId="52623726" w:rsidR="000D7E2A" w:rsidRPr="008A36A6" w:rsidRDefault="00727024" w:rsidP="00727024">
      <w:pPr>
        <w:jc w:val="center"/>
        <w:rPr>
          <w:rFonts w:hint="eastAsia"/>
          <w:b/>
          <w:bCs/>
        </w:rPr>
      </w:pPr>
      <w:r w:rsidRPr="008A36A6">
        <w:rPr>
          <w:rFonts w:hint="eastAsia"/>
          <w:b/>
          <w:bCs/>
        </w:rPr>
        <w:lastRenderedPageBreak/>
        <w:t>使用</w:t>
      </w:r>
      <w:r w:rsidRPr="008A36A6">
        <w:rPr>
          <w:rFonts w:hint="eastAsia"/>
          <w:b/>
          <w:bCs/>
        </w:rPr>
        <w:t xml:space="preserve"> </w:t>
      </w:r>
      <w:proofErr w:type="spellStart"/>
      <w:r w:rsidRPr="008A36A6">
        <w:rPr>
          <w:rFonts w:hint="eastAsia"/>
          <w:b/>
          <w:bCs/>
        </w:rPr>
        <w:t>Pinia</w:t>
      </w:r>
      <w:proofErr w:type="spellEnd"/>
      <w:r w:rsidRPr="008A36A6">
        <w:rPr>
          <w:rFonts w:hint="eastAsia"/>
          <w:b/>
          <w:bCs/>
        </w:rPr>
        <w:t xml:space="preserve"> </w:t>
      </w:r>
      <w:r w:rsidRPr="008A36A6">
        <w:rPr>
          <w:rFonts w:hint="eastAsia"/>
          <w:b/>
          <w:bCs/>
        </w:rPr>
        <w:t>实现集中式状态管理，实现记录的</w:t>
      </w:r>
      <w:proofErr w:type="gramStart"/>
      <w:r w:rsidRPr="008A36A6">
        <w:rPr>
          <w:rFonts w:hint="eastAsia"/>
          <w:b/>
          <w:bCs/>
        </w:rPr>
        <w:t>增删改查操作</w:t>
      </w:r>
      <w:proofErr w:type="gramEnd"/>
    </w:p>
    <w:p w14:paraId="15C2DA8F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475871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defineStore</w:t>
      </w:r>
      <w:proofErr w:type="spellEnd"/>
    </w:p>
    <w:p w14:paraId="1F18E59B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pinia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2D3D35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91E22F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ref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29F0D4D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 watch</w:t>
      </w:r>
    </w:p>
    <w:p w14:paraId="1ACE0FED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45BF7A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CF96FF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useAccountStore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defineStore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'account'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E068DD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初始化数据（从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LocalStorage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读取或设为空数组）</w:t>
      </w:r>
    </w:p>
    <w:p w14:paraId="7E23B0E9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loadRecords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46D78D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saved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localStorage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accountRecords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C80E45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saved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JSON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saved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[];</w:t>
      </w:r>
    </w:p>
    <w:p w14:paraId="77D842EE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E8CAACF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8194E7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定义响应式数据</w:t>
      </w:r>
    </w:p>
    <w:p w14:paraId="473A2341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records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loadRecords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C675D71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786FF3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监听数据变化并同步到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LocalStorage</w:t>
      </w:r>
      <w:proofErr w:type="spellEnd"/>
    </w:p>
    <w:p w14:paraId="5B6B8415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watch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46B70C6B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   records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7644932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newVal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590BAF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localStorage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accountRecords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JSON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stringify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3C22109E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E4414A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     deep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2CA956BA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深度监听对象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r>
        <w:rPr>
          <w:rFonts w:ascii="Consolas" w:hAnsi="Consolas" w:cs="Courier New"/>
          <w:color w:val="880000"/>
          <w:sz w:val="17"/>
          <w:szCs w:val="17"/>
        </w:rPr>
        <w:t>数组内部变化</w:t>
      </w:r>
    </w:p>
    <w:p w14:paraId="7770E2CE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B9E362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550BD5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添加记录的方法</w:t>
      </w:r>
    </w:p>
    <w:p w14:paraId="77B3AD10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addRecord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0331FA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确保每条记录都有唯一的</w:t>
      </w:r>
      <w:r>
        <w:rPr>
          <w:rFonts w:ascii="Consolas" w:hAnsi="Consolas" w:cs="Courier New"/>
          <w:color w:val="880000"/>
          <w:sz w:val="17"/>
          <w:szCs w:val="17"/>
        </w:rPr>
        <w:t xml:space="preserve"> ID</w:t>
      </w:r>
    </w:p>
    <w:p w14:paraId="6CA124B3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newRecord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09E1E8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     id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substr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使用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时间戳加随机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字符串生成唯一</w:t>
      </w:r>
      <w:r>
        <w:rPr>
          <w:rFonts w:ascii="Consolas" w:hAnsi="Consolas" w:cs="Courier New"/>
          <w:color w:val="880000"/>
          <w:sz w:val="17"/>
          <w:szCs w:val="17"/>
        </w:rPr>
        <w:t>ID</w:t>
      </w:r>
    </w:p>
    <w:p w14:paraId="7F2C7D49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     type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支出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8CF4B09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     amount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record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amount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37E794D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     category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category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其他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600616D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     date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Date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toISOString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'T'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默认当天</w:t>
      </w:r>
    </w:p>
    <w:p w14:paraId="67A68682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     note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record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note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A83295A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D652C4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records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newRecord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31E06C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D7B8A6A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79F607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更新记录的方法</w:t>
      </w:r>
    </w:p>
    <w:p w14:paraId="6CE02536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updateRecord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updatedRecord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006B12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records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findIndex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record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record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updatedRecord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188575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index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C48CFB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records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614ADB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updatedRecord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6818CF4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        amount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updatedRecord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amount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3091481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E64649D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C74CD60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F7BCE8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16F2D0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删除记录的方法</w:t>
      </w:r>
    </w:p>
    <w:p w14:paraId="496DE9EE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deleteRecord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B43D89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records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records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filter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A95DBA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7D81CF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E9C8DA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CB2730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>    records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5AB4E08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addRecord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7DD4A79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updateRecord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F7EB4F6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deleteRecord</w:t>
      </w:r>
      <w:proofErr w:type="spellEnd"/>
    </w:p>
    <w:p w14:paraId="5AF11343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9C3213" w14:textId="4B7B2101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333193"/>
        <w:rPr>
          <w:rFonts w:ascii="Consolas" w:hAnsi="Consolas" w:cs="Courier New" w:hint="eastAsia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4E101D" w14:textId="77777777" w:rsidR="00CD5FC3" w:rsidRPr="0099207F" w:rsidRDefault="00CD5FC3" w:rsidP="0099207F">
      <w:pPr>
        <w:pStyle w:val="aa"/>
        <w:ind w:left="440"/>
        <w:rPr>
          <w:rFonts w:hint="eastAsia"/>
        </w:rPr>
      </w:pPr>
    </w:p>
    <w:p w14:paraId="73265742" w14:textId="77777777" w:rsidR="00146242" w:rsidRPr="00146242" w:rsidRDefault="00146242" w:rsidP="0099207F">
      <w:pPr>
        <w:pStyle w:val="aa"/>
        <w:ind w:left="440"/>
        <w:rPr>
          <w:rFonts w:hint="eastAsia"/>
        </w:rPr>
      </w:pPr>
    </w:p>
    <w:p w14:paraId="7C4D1CEF" w14:textId="22BBD006" w:rsidR="0099207F" w:rsidRDefault="000C3047" w:rsidP="000C3047">
      <w:pPr>
        <w:pStyle w:val="2"/>
      </w:pPr>
      <w:bookmarkStart w:id="12" w:name="_Toc201227332"/>
      <w:bookmarkStart w:id="13" w:name="_Toc201227662"/>
      <w:bookmarkStart w:id="14" w:name="_Toc201227750"/>
      <w:r>
        <w:rPr>
          <w:rFonts w:hint="eastAsia"/>
        </w:rPr>
        <w:t>3</w:t>
      </w:r>
      <w:r w:rsidR="00727024">
        <w:rPr>
          <w:rFonts w:hint="eastAsia"/>
        </w:rPr>
        <w:t>.2</w:t>
      </w:r>
      <w:r w:rsidR="0099207F">
        <w:rPr>
          <w:rFonts w:hint="eastAsia"/>
        </w:rPr>
        <w:t>条件</w:t>
      </w:r>
      <w:r w:rsidR="0099207F">
        <w:rPr>
          <w:rFonts w:hint="eastAsia"/>
        </w:rPr>
        <w:t>筛选</w:t>
      </w:r>
      <w:bookmarkEnd w:id="12"/>
      <w:bookmarkEnd w:id="13"/>
      <w:bookmarkEnd w:id="14"/>
    </w:p>
    <w:p w14:paraId="6A31FF29" w14:textId="77777777" w:rsidR="00B13D13" w:rsidRPr="00B13D13" w:rsidRDefault="00B13D13" w:rsidP="0055077F">
      <w:pPr>
        <w:ind w:firstLineChars="200" w:firstLine="420"/>
      </w:pPr>
      <w:r w:rsidRPr="00B13D13">
        <w:rPr>
          <w:b/>
          <w:bCs/>
        </w:rPr>
        <w:t>多条件筛选实现：</w:t>
      </w:r>
      <w:r w:rsidRPr="00B13D13">
        <w:t>筛选系统采用链式过滤的设计模式，支持以下筛选条件的任意组合：</w:t>
      </w:r>
    </w:p>
    <w:p w14:paraId="1B16C04F" w14:textId="77777777" w:rsidR="00B13D13" w:rsidRPr="00B13D13" w:rsidRDefault="00B13D13" w:rsidP="00727024">
      <w:pPr>
        <w:pStyle w:val="aa"/>
        <w:numPr>
          <w:ilvl w:val="0"/>
          <w:numId w:val="53"/>
        </w:numPr>
      </w:pPr>
      <w:r w:rsidRPr="00727024">
        <w:rPr>
          <w:b/>
          <w:bCs/>
        </w:rPr>
        <w:t>类型筛选</w:t>
      </w:r>
      <w:r w:rsidRPr="00B13D13">
        <w:t>：收入</w:t>
      </w:r>
      <w:r w:rsidRPr="00B13D13">
        <w:t>/</w:t>
      </w:r>
      <w:r w:rsidRPr="00B13D13">
        <w:t>支出</w:t>
      </w:r>
      <w:r w:rsidRPr="00B13D13">
        <w:t>/</w:t>
      </w:r>
      <w:r w:rsidRPr="00B13D13">
        <w:t>全部</w:t>
      </w:r>
    </w:p>
    <w:p w14:paraId="52DC4634" w14:textId="77777777" w:rsidR="00B13D13" w:rsidRPr="00B13D13" w:rsidRDefault="00B13D13" w:rsidP="00727024">
      <w:pPr>
        <w:pStyle w:val="aa"/>
        <w:numPr>
          <w:ilvl w:val="0"/>
          <w:numId w:val="53"/>
        </w:numPr>
      </w:pPr>
      <w:r w:rsidRPr="00727024">
        <w:rPr>
          <w:b/>
          <w:bCs/>
        </w:rPr>
        <w:t>分类筛选</w:t>
      </w:r>
      <w:r w:rsidRPr="00B13D13">
        <w:t>：</w:t>
      </w:r>
      <w:r w:rsidRPr="00B13D13">
        <w:t>17</w:t>
      </w:r>
      <w:r w:rsidRPr="00B13D13">
        <w:t>种预设分类选择</w:t>
      </w:r>
    </w:p>
    <w:p w14:paraId="677E18DF" w14:textId="77777777" w:rsidR="00B13D13" w:rsidRPr="00B13D13" w:rsidRDefault="00B13D13" w:rsidP="00727024">
      <w:pPr>
        <w:pStyle w:val="aa"/>
        <w:numPr>
          <w:ilvl w:val="0"/>
          <w:numId w:val="53"/>
        </w:numPr>
      </w:pPr>
      <w:r w:rsidRPr="00727024">
        <w:rPr>
          <w:b/>
          <w:bCs/>
        </w:rPr>
        <w:t>日期范围</w:t>
      </w:r>
      <w:r w:rsidRPr="00B13D13">
        <w:t>：开始日期到结束日期</w:t>
      </w:r>
    </w:p>
    <w:p w14:paraId="6B8D1700" w14:textId="77777777" w:rsidR="00B13D13" w:rsidRPr="00B13D13" w:rsidRDefault="00B13D13" w:rsidP="00727024">
      <w:pPr>
        <w:pStyle w:val="aa"/>
        <w:numPr>
          <w:ilvl w:val="0"/>
          <w:numId w:val="53"/>
        </w:numPr>
      </w:pPr>
      <w:r w:rsidRPr="00727024">
        <w:rPr>
          <w:b/>
          <w:bCs/>
        </w:rPr>
        <w:t>金额范围</w:t>
      </w:r>
      <w:r w:rsidRPr="00B13D13">
        <w:t>：最小金额到最大金额</w:t>
      </w:r>
    </w:p>
    <w:p w14:paraId="1EB83BBC" w14:textId="77777777" w:rsidR="00B13D13" w:rsidRPr="00B13D13" w:rsidRDefault="00B13D13" w:rsidP="00727024">
      <w:pPr>
        <w:pStyle w:val="aa"/>
        <w:numPr>
          <w:ilvl w:val="0"/>
          <w:numId w:val="53"/>
        </w:numPr>
      </w:pPr>
      <w:r w:rsidRPr="00727024">
        <w:rPr>
          <w:b/>
          <w:bCs/>
        </w:rPr>
        <w:t>关键词搜索</w:t>
      </w:r>
      <w:r w:rsidRPr="00B13D13">
        <w:t>：在备注和分类中模糊搜索</w:t>
      </w:r>
    </w:p>
    <w:p w14:paraId="5B3008C5" w14:textId="257EB4E3" w:rsidR="00727024" w:rsidRDefault="00B13D13" w:rsidP="0055077F">
      <w:pPr>
        <w:pStyle w:val="aa"/>
        <w:numPr>
          <w:ilvl w:val="0"/>
          <w:numId w:val="53"/>
        </w:numPr>
        <w:rPr>
          <w:rFonts w:hint="eastAsia"/>
        </w:rPr>
      </w:pPr>
      <w:r w:rsidRPr="00727024">
        <w:rPr>
          <w:b/>
          <w:bCs/>
        </w:rPr>
        <w:t>排序方式</w:t>
      </w:r>
      <w:r w:rsidRPr="00B13D13">
        <w:t>：按日期或金额的升序</w:t>
      </w:r>
      <w:r w:rsidRPr="00B13D13">
        <w:t>/</w:t>
      </w:r>
      <w:r w:rsidRPr="00B13D13">
        <w:t>降序</w:t>
      </w:r>
    </w:p>
    <w:p w14:paraId="52F454F1" w14:textId="66360027" w:rsidR="00727024" w:rsidRPr="008A36A6" w:rsidRDefault="00727024" w:rsidP="00727024">
      <w:pPr>
        <w:jc w:val="center"/>
        <w:rPr>
          <w:rFonts w:hint="eastAsia"/>
          <w:b/>
          <w:bCs/>
        </w:rPr>
      </w:pPr>
      <w:r w:rsidRPr="008A36A6">
        <w:rPr>
          <w:rFonts w:hint="eastAsia"/>
          <w:b/>
          <w:bCs/>
        </w:rPr>
        <w:t>条件筛选流程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146242" w:rsidRPr="00B13D13" w14:paraId="06BDFA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</w:tcPr>
          <w:p w14:paraId="77ABFDA3" w14:textId="77777777" w:rsidR="00B13D13" w:rsidRPr="00B13D13" w:rsidRDefault="00B13D13" w:rsidP="00BA016F">
            <w:pPr>
              <w:spacing w:line="320" w:lineRule="exact"/>
              <w:ind w:leftChars="249" w:left="523"/>
              <w:rPr>
                <w:rFonts w:hint="eastAsia"/>
              </w:rPr>
            </w:pPr>
            <w:r w:rsidRPr="00B13D13">
              <w:rPr>
                <w:rFonts w:hint="eastAsia"/>
              </w:rPr>
              <w:t>组件初始化</w:t>
            </w:r>
            <w:r w:rsidRPr="00B13D13">
              <w:rPr>
                <w:rFonts w:hint="eastAsia"/>
              </w:rPr>
              <w:t xml:space="preserve"> </w:t>
            </w:r>
            <w:r w:rsidRPr="00B13D13">
              <w:rPr>
                <w:rFonts w:hint="eastAsia"/>
              </w:rPr>
              <w:t>→</w:t>
            </w:r>
            <w:r w:rsidRPr="00B13D13">
              <w:rPr>
                <w:rFonts w:hint="eastAsia"/>
              </w:rPr>
              <w:t xml:space="preserve"> </w:t>
            </w:r>
            <w:r w:rsidRPr="00B13D13">
              <w:rPr>
                <w:rFonts w:hint="eastAsia"/>
              </w:rPr>
              <w:t>设置默认筛选条件</w:t>
            </w:r>
            <w:r w:rsidRPr="00B13D13">
              <w:rPr>
                <w:rFonts w:hint="eastAsia"/>
              </w:rPr>
              <w:t xml:space="preserve"> </w:t>
            </w:r>
            <w:r w:rsidRPr="00B13D13">
              <w:rPr>
                <w:rFonts w:hint="eastAsia"/>
              </w:rPr>
              <w:t>→</w:t>
            </w:r>
            <w:r w:rsidRPr="00B13D13">
              <w:rPr>
                <w:rFonts w:hint="eastAsia"/>
              </w:rPr>
              <w:t xml:space="preserve"> </w:t>
            </w:r>
            <w:r w:rsidRPr="00B13D13">
              <w:rPr>
                <w:rFonts w:hint="eastAsia"/>
              </w:rPr>
              <w:t>用户交互修改条件：</w:t>
            </w:r>
          </w:p>
          <w:p w14:paraId="1C2E445D" w14:textId="77777777" w:rsidR="00B13D13" w:rsidRPr="00B13D13" w:rsidRDefault="00B13D13" w:rsidP="00BA016F">
            <w:pPr>
              <w:spacing w:line="320" w:lineRule="exact"/>
              <w:ind w:leftChars="249" w:left="523"/>
              <w:rPr>
                <w:rFonts w:hint="eastAsia"/>
              </w:rPr>
            </w:pPr>
            <w:r w:rsidRPr="00B13D13">
              <w:rPr>
                <w:rFonts w:hint="eastAsia"/>
              </w:rPr>
              <w:t>├──</w:t>
            </w:r>
            <w:r w:rsidRPr="00B13D13">
              <w:rPr>
                <w:rFonts w:hint="eastAsia"/>
              </w:rPr>
              <w:t xml:space="preserve"> </w:t>
            </w:r>
            <w:r w:rsidRPr="00B13D13">
              <w:rPr>
                <w:rFonts w:hint="eastAsia"/>
              </w:rPr>
              <w:t>下拉选择（立即触发）</w:t>
            </w:r>
          </w:p>
          <w:p w14:paraId="360157DC" w14:textId="77777777" w:rsidR="00B13D13" w:rsidRPr="00B13D13" w:rsidRDefault="00B13D13" w:rsidP="00BA016F">
            <w:pPr>
              <w:spacing w:line="320" w:lineRule="exact"/>
              <w:ind w:leftChars="249" w:left="523"/>
              <w:rPr>
                <w:rFonts w:hint="eastAsia"/>
              </w:rPr>
            </w:pPr>
            <w:r w:rsidRPr="00B13D13">
              <w:rPr>
                <w:rFonts w:hint="eastAsia"/>
              </w:rPr>
              <w:t>├──</w:t>
            </w:r>
            <w:r w:rsidRPr="00B13D13">
              <w:rPr>
                <w:rFonts w:hint="eastAsia"/>
              </w:rPr>
              <w:t xml:space="preserve"> </w:t>
            </w:r>
            <w:r w:rsidRPr="00B13D13">
              <w:rPr>
                <w:rFonts w:hint="eastAsia"/>
              </w:rPr>
              <w:t>日期</w:t>
            </w:r>
            <w:r w:rsidRPr="00B13D13">
              <w:rPr>
                <w:rFonts w:hint="eastAsia"/>
              </w:rPr>
              <w:t>/</w:t>
            </w:r>
            <w:r w:rsidRPr="00B13D13">
              <w:rPr>
                <w:rFonts w:hint="eastAsia"/>
              </w:rPr>
              <w:t>金额输入（立即触发）</w:t>
            </w:r>
            <w:r w:rsidRPr="00B13D13">
              <w:rPr>
                <w:rFonts w:hint="eastAsia"/>
              </w:rPr>
              <w:t xml:space="preserve">  </w:t>
            </w:r>
          </w:p>
          <w:p w14:paraId="6C9475FA" w14:textId="77777777" w:rsidR="00B13D13" w:rsidRPr="00B13D13" w:rsidRDefault="00B13D13" w:rsidP="00BA016F">
            <w:pPr>
              <w:spacing w:line="320" w:lineRule="exact"/>
              <w:ind w:leftChars="249" w:left="523"/>
              <w:rPr>
                <w:rFonts w:hint="eastAsia"/>
              </w:rPr>
            </w:pPr>
            <w:r w:rsidRPr="00B13D13">
              <w:rPr>
                <w:rFonts w:hint="eastAsia"/>
              </w:rPr>
              <w:t>└──</w:t>
            </w:r>
            <w:r w:rsidRPr="00B13D13">
              <w:rPr>
                <w:rFonts w:hint="eastAsia"/>
              </w:rPr>
              <w:t xml:space="preserve"> </w:t>
            </w:r>
            <w:r w:rsidRPr="00B13D13">
              <w:rPr>
                <w:rFonts w:hint="eastAsia"/>
              </w:rPr>
              <w:t>关键词搜索（防抖</w:t>
            </w:r>
            <w:r w:rsidRPr="00B13D13">
              <w:rPr>
                <w:rFonts w:hint="eastAsia"/>
              </w:rPr>
              <w:t>500ms</w:t>
            </w:r>
            <w:r w:rsidRPr="00B13D13">
              <w:rPr>
                <w:rFonts w:hint="eastAsia"/>
              </w:rPr>
              <w:t>）</w:t>
            </w:r>
          </w:p>
          <w:p w14:paraId="167ED69C" w14:textId="77777777" w:rsidR="00B13D13" w:rsidRPr="00B13D13" w:rsidRDefault="00B13D13" w:rsidP="00BA016F">
            <w:pPr>
              <w:spacing w:line="320" w:lineRule="exact"/>
              <w:ind w:leftChars="249" w:left="523"/>
              <w:rPr>
                <w:rFonts w:hint="eastAsia"/>
              </w:rPr>
            </w:pPr>
            <w:r w:rsidRPr="00B13D13">
              <w:rPr>
                <w:rFonts w:hint="eastAsia"/>
              </w:rPr>
              <w:t>→</w:t>
            </w:r>
            <w:r w:rsidRPr="00B13D13">
              <w:rPr>
                <w:rFonts w:hint="eastAsia"/>
              </w:rPr>
              <w:t xml:space="preserve"> </w:t>
            </w:r>
            <w:r w:rsidRPr="00B13D13">
              <w:rPr>
                <w:rFonts w:hint="eastAsia"/>
              </w:rPr>
              <w:t>多条件筛选处理：</w:t>
            </w:r>
          </w:p>
          <w:p w14:paraId="1AFBC99C" w14:textId="77777777" w:rsidR="00B13D13" w:rsidRPr="00B13D13" w:rsidRDefault="00B13D13" w:rsidP="00BA016F">
            <w:pPr>
              <w:spacing w:line="320" w:lineRule="exact"/>
              <w:ind w:leftChars="249" w:left="523"/>
              <w:rPr>
                <w:rFonts w:hint="eastAsia"/>
              </w:rPr>
            </w:pPr>
            <w:r w:rsidRPr="00B13D13">
              <w:rPr>
                <w:rFonts w:hint="eastAsia"/>
              </w:rPr>
              <w:t>├──</w:t>
            </w:r>
            <w:r w:rsidRPr="00B13D13">
              <w:rPr>
                <w:rFonts w:hint="eastAsia"/>
              </w:rPr>
              <w:t xml:space="preserve"> </w:t>
            </w:r>
            <w:r w:rsidRPr="00B13D13">
              <w:rPr>
                <w:rFonts w:hint="eastAsia"/>
              </w:rPr>
              <w:t>复制原始数据</w:t>
            </w:r>
          </w:p>
          <w:p w14:paraId="48721C38" w14:textId="77777777" w:rsidR="00B13D13" w:rsidRPr="00B13D13" w:rsidRDefault="00B13D13" w:rsidP="00BA016F">
            <w:pPr>
              <w:spacing w:line="320" w:lineRule="exact"/>
              <w:ind w:leftChars="249" w:left="523"/>
              <w:rPr>
                <w:rFonts w:hint="eastAsia"/>
              </w:rPr>
            </w:pPr>
            <w:r w:rsidRPr="00B13D13">
              <w:rPr>
                <w:rFonts w:hint="eastAsia"/>
              </w:rPr>
              <w:t>├──</w:t>
            </w:r>
            <w:r w:rsidRPr="00B13D13">
              <w:rPr>
                <w:rFonts w:hint="eastAsia"/>
              </w:rPr>
              <w:t xml:space="preserve"> </w:t>
            </w:r>
            <w:r w:rsidRPr="00B13D13">
              <w:rPr>
                <w:rFonts w:hint="eastAsia"/>
              </w:rPr>
              <w:t>链式应用各种筛选条件</w:t>
            </w:r>
          </w:p>
          <w:p w14:paraId="5CB1732C" w14:textId="77777777" w:rsidR="00B13D13" w:rsidRPr="00B13D13" w:rsidRDefault="00B13D13" w:rsidP="00BA016F">
            <w:pPr>
              <w:spacing w:line="320" w:lineRule="exact"/>
              <w:ind w:leftChars="249" w:left="523"/>
              <w:rPr>
                <w:rFonts w:hint="eastAsia"/>
              </w:rPr>
            </w:pPr>
            <w:r w:rsidRPr="00B13D13">
              <w:rPr>
                <w:rFonts w:hint="eastAsia"/>
              </w:rPr>
              <w:t>└──</w:t>
            </w:r>
            <w:r w:rsidRPr="00B13D13">
              <w:rPr>
                <w:rFonts w:hint="eastAsia"/>
              </w:rPr>
              <w:t xml:space="preserve"> </w:t>
            </w:r>
            <w:r w:rsidRPr="00B13D13">
              <w:rPr>
                <w:rFonts w:hint="eastAsia"/>
              </w:rPr>
              <w:t>排序处理</w:t>
            </w:r>
          </w:p>
          <w:p w14:paraId="4CA59124" w14:textId="1E9C4F3B" w:rsidR="00146242" w:rsidRDefault="00B13D13" w:rsidP="00BA016F">
            <w:pPr>
              <w:spacing w:line="320" w:lineRule="exact"/>
              <w:ind w:leftChars="249" w:left="523"/>
              <w:rPr>
                <w:rFonts w:hint="eastAsia"/>
              </w:rPr>
            </w:pPr>
            <w:r w:rsidRPr="00B13D13">
              <w:rPr>
                <w:rFonts w:hint="eastAsia"/>
              </w:rPr>
              <w:t>→</w:t>
            </w:r>
            <w:r w:rsidRPr="00B13D13">
              <w:rPr>
                <w:rFonts w:hint="eastAsia"/>
              </w:rPr>
              <w:t xml:space="preserve"> </w:t>
            </w:r>
            <w:r w:rsidRPr="00B13D13">
              <w:rPr>
                <w:rFonts w:hint="eastAsia"/>
              </w:rPr>
              <w:t>发送</w:t>
            </w:r>
            <w:proofErr w:type="gramStart"/>
            <w:r w:rsidRPr="00B13D13">
              <w:rPr>
                <w:rFonts w:hint="eastAsia"/>
              </w:rPr>
              <w:t>结果给父组件</w:t>
            </w:r>
            <w:proofErr w:type="gramEnd"/>
            <w:r w:rsidRPr="00B13D13">
              <w:rPr>
                <w:rFonts w:hint="eastAsia"/>
              </w:rPr>
              <w:t xml:space="preserve"> </w:t>
            </w:r>
            <w:r w:rsidRPr="00B13D13">
              <w:rPr>
                <w:rFonts w:hint="eastAsia"/>
              </w:rPr>
              <w:t>→</w:t>
            </w:r>
            <w:r w:rsidRPr="00B13D13">
              <w:rPr>
                <w:rFonts w:hint="eastAsia"/>
              </w:rPr>
              <w:t xml:space="preserve"> </w:t>
            </w:r>
            <w:r w:rsidRPr="00B13D13">
              <w:rPr>
                <w:rFonts w:hint="eastAsia"/>
              </w:rPr>
              <w:t>所有子组件响应式更新</w:t>
            </w:r>
          </w:p>
        </w:tc>
      </w:tr>
    </w:tbl>
    <w:p w14:paraId="374AFA85" w14:textId="68906726" w:rsidR="00B13D13" w:rsidRPr="00B13D13" w:rsidRDefault="00B13D13" w:rsidP="00727024">
      <w:pPr>
        <w:pStyle w:val="aa"/>
        <w:numPr>
          <w:ilvl w:val="0"/>
          <w:numId w:val="58"/>
        </w:numPr>
      </w:pPr>
      <w:r w:rsidRPr="00727024">
        <w:rPr>
          <w:b/>
          <w:bCs/>
        </w:rPr>
        <w:t>防抖搜索</w:t>
      </w:r>
      <w:r w:rsidRPr="00B13D13">
        <w:t>：关键词搜索使用</w:t>
      </w:r>
      <w:r w:rsidRPr="00B13D13">
        <w:t>500ms</w:t>
      </w:r>
      <w:r w:rsidRPr="00B13D13">
        <w:t>防抖，避免频繁触发</w:t>
      </w:r>
      <w:r>
        <w:rPr>
          <w:rFonts w:hint="eastAsia"/>
        </w:rPr>
        <w:t>页面刷新</w:t>
      </w:r>
    </w:p>
    <w:p w14:paraId="52799C7A" w14:textId="77777777" w:rsidR="00B13D13" w:rsidRPr="00B13D13" w:rsidRDefault="00B13D13" w:rsidP="00727024">
      <w:pPr>
        <w:pStyle w:val="aa"/>
        <w:numPr>
          <w:ilvl w:val="0"/>
          <w:numId w:val="58"/>
        </w:numPr>
      </w:pPr>
      <w:r w:rsidRPr="00727024">
        <w:rPr>
          <w:b/>
          <w:bCs/>
        </w:rPr>
        <w:t>数据监听</w:t>
      </w:r>
      <w:r w:rsidRPr="00B13D13">
        <w:t>：原始数据变化时自动重新应用筛选条件</w:t>
      </w:r>
    </w:p>
    <w:p w14:paraId="1E74DE32" w14:textId="77777777" w:rsidR="00B13D13" w:rsidRPr="00B13D13" w:rsidRDefault="00B13D13" w:rsidP="00727024">
      <w:pPr>
        <w:pStyle w:val="aa"/>
        <w:numPr>
          <w:ilvl w:val="0"/>
          <w:numId w:val="58"/>
        </w:numPr>
      </w:pPr>
      <w:r w:rsidRPr="00727024">
        <w:rPr>
          <w:b/>
          <w:bCs/>
        </w:rPr>
        <w:t>实时响应</w:t>
      </w:r>
      <w:r w:rsidRPr="00B13D13">
        <w:t>：大部分条件变化立即触发筛选</w:t>
      </w:r>
    </w:p>
    <w:p w14:paraId="6AF5B7F5" w14:textId="77777777" w:rsidR="00CD5FC3" w:rsidRPr="00B13D13" w:rsidRDefault="00CD5FC3" w:rsidP="00146242">
      <w:pPr>
        <w:rPr>
          <w:rFonts w:hint="eastAsia"/>
        </w:rPr>
      </w:pPr>
    </w:p>
    <w:p w14:paraId="239850DA" w14:textId="13EF4B65" w:rsidR="00CD5FC3" w:rsidRDefault="000C3047" w:rsidP="000C3047">
      <w:pPr>
        <w:pStyle w:val="2"/>
      </w:pPr>
      <w:bookmarkStart w:id="15" w:name="_Toc201227333"/>
      <w:bookmarkStart w:id="16" w:name="_Toc201227663"/>
      <w:bookmarkStart w:id="17" w:name="_Toc201227751"/>
      <w:r>
        <w:rPr>
          <w:rFonts w:hint="eastAsia"/>
        </w:rPr>
        <w:lastRenderedPageBreak/>
        <w:t>3</w:t>
      </w:r>
      <w:r w:rsidR="00727024">
        <w:rPr>
          <w:rFonts w:hint="eastAsia"/>
        </w:rPr>
        <w:t>.3</w:t>
      </w:r>
      <w:r w:rsidR="00CD5FC3">
        <w:rPr>
          <w:rFonts w:hint="eastAsia"/>
        </w:rPr>
        <w:t>数据记录批量删除</w:t>
      </w:r>
      <w:bookmarkEnd w:id="15"/>
      <w:bookmarkEnd w:id="16"/>
      <w:bookmarkEnd w:id="17"/>
    </w:p>
    <w:p w14:paraId="326D95D1" w14:textId="52415CE5" w:rsidR="0055077F" w:rsidRPr="008A36A6" w:rsidRDefault="0055077F" w:rsidP="0055077F">
      <w:pPr>
        <w:jc w:val="center"/>
        <w:rPr>
          <w:rFonts w:hint="eastAsia"/>
          <w:b/>
          <w:bCs/>
        </w:rPr>
      </w:pPr>
      <w:r w:rsidRPr="008A36A6">
        <w:rPr>
          <w:rFonts w:hint="eastAsia"/>
          <w:b/>
          <w:bCs/>
        </w:rPr>
        <w:t>批量删除流程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362D4F" w:rsidRPr="00727024" w14:paraId="703E4DA2" w14:textId="77777777" w:rsidTr="001E4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vAlign w:val="top"/>
          </w:tcPr>
          <w:p w14:paraId="175C20C0" w14:textId="77777777" w:rsidR="00941DDB" w:rsidRDefault="00362D4F" w:rsidP="00727024">
            <w:pPr>
              <w:spacing w:line="320" w:lineRule="exact"/>
            </w:pPr>
            <w:r w:rsidRPr="00EB1BD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 w:rsidR="00941DDB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进入批量模式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选择记录（单选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本页全选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全选）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确认删除</w:t>
            </w:r>
            <w:r>
              <w:rPr>
                <w:rFonts w:hint="eastAsia"/>
              </w:rPr>
              <w:t xml:space="preserve"> </w:t>
            </w:r>
          </w:p>
          <w:p w14:paraId="3D4DB85A" w14:textId="4D2C85B2" w:rsidR="00362D4F" w:rsidRDefault="00362D4F" w:rsidP="00941DDB">
            <w:pPr>
              <w:spacing w:line="320" w:lineRule="exact"/>
              <w:ind w:firstLineChars="500" w:firstLine="750"/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 w:rsidR="00941D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Store</w:t>
            </w:r>
            <w:r>
              <w:rPr>
                <w:rFonts w:hint="eastAsia"/>
              </w:rPr>
              <w:t>删除机制：</w:t>
            </w:r>
          </w:p>
          <w:p w14:paraId="69A626E4" w14:textId="2EC8742A" w:rsidR="00362D4F" w:rsidRDefault="00362D4F" w:rsidP="00727024"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941DDB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forEach</w:t>
            </w:r>
            <w:proofErr w:type="spellEnd"/>
            <w:r>
              <w:rPr>
                <w:rFonts w:hint="eastAsia"/>
              </w:rPr>
              <w:t>遍历选中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  <w:p w14:paraId="262EDCA2" w14:textId="60416EB6" w:rsidR="00362D4F" w:rsidRDefault="00362D4F" w:rsidP="00727024"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941DDB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逐条调用</w:t>
            </w:r>
            <w:proofErr w:type="spellStart"/>
            <w:r>
              <w:rPr>
                <w:rFonts w:hint="eastAsia"/>
              </w:rPr>
              <w:t>deleteRecord</w:t>
            </w:r>
            <w:proofErr w:type="spellEnd"/>
          </w:p>
          <w:p w14:paraId="6ED30A97" w14:textId="18A1B472" w:rsidR="00362D4F" w:rsidRDefault="00362D4F" w:rsidP="00727024"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941DDB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数组过滤删除记录</w:t>
            </w:r>
          </w:p>
          <w:p w14:paraId="7D102A93" w14:textId="4AC621C2" w:rsidR="00362D4F" w:rsidRPr="00FF72C3" w:rsidRDefault="00362D4F" w:rsidP="00727024"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941DDB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清理批量模式状态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Pinia</w:t>
            </w:r>
            <w:proofErr w:type="spellEnd"/>
            <w:r>
              <w:rPr>
                <w:rFonts w:hint="eastAsia"/>
              </w:rPr>
              <w:t>响应式系统自动更新所有相关组件</w:t>
            </w:r>
          </w:p>
        </w:tc>
      </w:tr>
    </w:tbl>
    <w:p w14:paraId="1B05EF08" w14:textId="77777777" w:rsidR="00FF72C3" w:rsidRDefault="00FF72C3" w:rsidP="00BA016F">
      <w:pPr>
        <w:rPr>
          <w:rFonts w:hint="eastAsia"/>
        </w:rPr>
      </w:pPr>
    </w:p>
    <w:p w14:paraId="0E037C35" w14:textId="5B043200" w:rsidR="00CD5FC3" w:rsidRDefault="000C3047" w:rsidP="000C3047">
      <w:pPr>
        <w:pStyle w:val="2"/>
      </w:pPr>
      <w:bookmarkStart w:id="18" w:name="_Toc201227334"/>
      <w:bookmarkStart w:id="19" w:name="_Toc201227664"/>
      <w:bookmarkStart w:id="20" w:name="_Toc201227752"/>
      <w:r>
        <w:rPr>
          <w:rFonts w:hint="eastAsia"/>
        </w:rPr>
        <w:t>3</w:t>
      </w:r>
      <w:r w:rsidR="00727024">
        <w:rPr>
          <w:rFonts w:hint="eastAsia"/>
        </w:rPr>
        <w:t>.4</w:t>
      </w:r>
      <w:r w:rsidR="00CD5FC3">
        <w:rPr>
          <w:rFonts w:hint="eastAsia"/>
        </w:rPr>
        <w:t>数据记录编辑</w:t>
      </w:r>
      <w:bookmarkEnd w:id="18"/>
      <w:bookmarkEnd w:id="19"/>
      <w:bookmarkEnd w:id="20"/>
    </w:p>
    <w:p w14:paraId="770371BD" w14:textId="75DA9277" w:rsidR="0055077F" w:rsidRPr="008A36A6" w:rsidRDefault="008A36A6" w:rsidP="0055077F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记录</w:t>
      </w:r>
      <w:r w:rsidR="0055077F" w:rsidRPr="008A36A6">
        <w:rPr>
          <w:rFonts w:hint="eastAsia"/>
          <w:b/>
          <w:bCs/>
        </w:rPr>
        <w:t>编辑流程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362D4F" w14:paraId="50A5D51A" w14:textId="77777777" w:rsidTr="00362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</w:tcPr>
          <w:p w14:paraId="6C64715A" w14:textId="77777777" w:rsidR="00941DDB" w:rsidRDefault="00941DDB" w:rsidP="00941DDB">
            <w:pPr>
              <w:pStyle w:val="aa"/>
              <w:spacing w:line="360" w:lineRule="exact"/>
            </w:pPr>
            <w:r>
              <w:rPr>
                <w:rFonts w:hint="eastAsia"/>
              </w:rPr>
              <w:t>点击编辑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复制记录数据到编辑状态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显示对话框填充当前值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 w:rsidRPr="00941DDB">
              <w:rPr>
                <w:rFonts w:hint="eastAsia"/>
              </w:rPr>
              <w:t xml:space="preserve"> </w:t>
            </w:r>
            <w:r w:rsidRPr="00941DDB">
              <w:rPr>
                <w:rFonts w:hint="eastAsia"/>
              </w:rPr>
              <w:t>用户修改数据</w:t>
            </w:r>
          </w:p>
          <w:p w14:paraId="4D53AECB" w14:textId="5B913328" w:rsidR="00941DDB" w:rsidRPr="00941DDB" w:rsidRDefault="00941DDB" w:rsidP="00941DDB">
            <w:pPr>
              <w:pStyle w:val="aa"/>
              <w:spacing w:line="360" w:lineRule="exact"/>
              <w:ind w:firstLineChars="100" w:firstLine="150"/>
              <w:rPr>
                <w:rFonts w:hint="eastAsia"/>
              </w:rPr>
            </w:pPr>
            <w:r w:rsidRPr="00941DDB">
              <w:rPr>
                <w:rFonts w:hint="eastAsia"/>
              </w:rPr>
              <w:t xml:space="preserve"> </w:t>
            </w:r>
            <w:r w:rsidRPr="00941DDB">
              <w:rPr>
                <w:rFonts w:hint="eastAsia"/>
              </w:rPr>
              <w:t>→</w:t>
            </w:r>
            <w:r w:rsidRPr="00941DDB">
              <w:rPr>
                <w:rFonts w:hint="eastAsia"/>
              </w:rPr>
              <w:t xml:space="preserve"> Store</w:t>
            </w:r>
            <w:r w:rsidRPr="00941DDB">
              <w:rPr>
                <w:rFonts w:hint="eastAsia"/>
              </w:rPr>
              <w:t>更新机制：</w:t>
            </w:r>
          </w:p>
          <w:p w14:paraId="1E6574FE" w14:textId="77777777" w:rsidR="00941DDB" w:rsidRDefault="00941DDB" w:rsidP="00941DDB">
            <w:pPr>
              <w:pStyle w:val="aa"/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查找记录</w:t>
            </w:r>
          </w:p>
          <w:p w14:paraId="3546068C" w14:textId="77777777" w:rsidR="00941DDB" w:rsidRDefault="00941DDB" w:rsidP="00941DDB">
            <w:pPr>
              <w:pStyle w:val="aa"/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替换整条记录数据</w:t>
            </w:r>
          </w:p>
          <w:p w14:paraId="5A75ED45" w14:textId="77777777" w:rsidR="00941DDB" w:rsidRDefault="00941DDB" w:rsidP="00941DDB">
            <w:pPr>
              <w:pStyle w:val="aa"/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数据类型转换保证</w:t>
            </w:r>
          </w:p>
          <w:p w14:paraId="791C43AF" w14:textId="77777777" w:rsidR="00941DDB" w:rsidRDefault="00941DDB" w:rsidP="00941DDB">
            <w:pPr>
              <w:pStyle w:val="aa"/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触发</w:t>
            </w:r>
            <w:proofErr w:type="spellStart"/>
            <w:r>
              <w:rPr>
                <w:rFonts w:hint="eastAsia"/>
              </w:rPr>
              <w:t>LocalStorage</w:t>
            </w:r>
            <w:proofErr w:type="spellEnd"/>
            <w:r>
              <w:rPr>
                <w:rFonts w:hint="eastAsia"/>
              </w:rPr>
              <w:t>同步</w:t>
            </w:r>
          </w:p>
          <w:p w14:paraId="4C1B5C04" w14:textId="182A61A2" w:rsidR="00362D4F" w:rsidRDefault="00941DDB" w:rsidP="00941DDB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关闭对话框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通知父组件刷新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所有相关组件自动更新</w:t>
            </w:r>
          </w:p>
        </w:tc>
      </w:tr>
    </w:tbl>
    <w:p w14:paraId="4EBDA848" w14:textId="366B07F3" w:rsidR="00FF72C3" w:rsidRDefault="000C3047" w:rsidP="000C3047">
      <w:pPr>
        <w:pStyle w:val="2"/>
      </w:pPr>
      <w:bookmarkStart w:id="21" w:name="_Toc201227335"/>
      <w:bookmarkStart w:id="22" w:name="_Toc201227665"/>
      <w:bookmarkStart w:id="23" w:name="_Toc201227753"/>
      <w:r>
        <w:rPr>
          <w:rFonts w:hint="eastAsia"/>
        </w:rPr>
        <w:t>3</w:t>
      </w:r>
      <w:r w:rsidR="00727024">
        <w:rPr>
          <w:rFonts w:hint="eastAsia"/>
        </w:rPr>
        <w:t>.5</w:t>
      </w:r>
      <w:r w:rsidR="00362D4F">
        <w:rPr>
          <w:rFonts w:hint="eastAsia"/>
        </w:rPr>
        <w:t>数据可视化</w:t>
      </w:r>
      <w:bookmarkEnd w:id="21"/>
      <w:bookmarkEnd w:id="22"/>
      <w:bookmarkEnd w:id="23"/>
    </w:p>
    <w:p w14:paraId="3549BBB0" w14:textId="77777777" w:rsidR="00B13D13" w:rsidRPr="00B13D13" w:rsidRDefault="00B13D13" w:rsidP="0055077F">
      <w:pPr>
        <w:ind w:firstLineChars="200" w:firstLine="420"/>
      </w:pPr>
      <w:r w:rsidRPr="00B13D13">
        <w:t>采用</w:t>
      </w:r>
      <w:r w:rsidRPr="0055077F">
        <w:t>多维</w:t>
      </w:r>
      <w:proofErr w:type="gramStart"/>
      <w:r w:rsidRPr="0055077F">
        <w:t>度数据</w:t>
      </w:r>
      <w:proofErr w:type="gramEnd"/>
      <w:r w:rsidRPr="0055077F">
        <w:t>展示</w:t>
      </w:r>
      <w:r w:rsidRPr="00B13D13">
        <w:t>的设计理念，通过四种图表类型满足不同的分析需求：</w:t>
      </w:r>
    </w:p>
    <w:p w14:paraId="68B22780" w14:textId="5567E56B" w:rsidR="00B13D13" w:rsidRPr="00BA016F" w:rsidRDefault="00B13D13" w:rsidP="0055077F">
      <w:pPr>
        <w:pStyle w:val="aa"/>
        <w:numPr>
          <w:ilvl w:val="0"/>
          <w:numId w:val="59"/>
        </w:numPr>
      </w:pPr>
      <w:proofErr w:type="gramStart"/>
      <w:r w:rsidRPr="00BA016F">
        <w:rPr>
          <w:b/>
          <w:bCs/>
        </w:rPr>
        <w:t>分类占</w:t>
      </w:r>
      <w:proofErr w:type="gramEnd"/>
      <w:r w:rsidRPr="00BA016F">
        <w:rPr>
          <w:b/>
          <w:bCs/>
        </w:rPr>
        <w:t>比分析（饼图）</w:t>
      </w:r>
      <w:r w:rsidR="00BA016F" w:rsidRPr="00BA016F">
        <w:rPr>
          <w:rFonts w:hint="eastAsia"/>
          <w:b/>
          <w:bCs/>
        </w:rPr>
        <w:t>:</w:t>
      </w:r>
      <w:r w:rsidR="00BA016F">
        <w:rPr>
          <w:rFonts w:hint="eastAsia"/>
        </w:rPr>
        <w:t xml:space="preserve"> </w:t>
      </w:r>
      <w:r w:rsidRPr="00BA016F">
        <w:t>支出</w:t>
      </w:r>
      <w:r w:rsidRPr="00BA016F">
        <w:t>/</w:t>
      </w:r>
      <w:r w:rsidRPr="00BA016F">
        <w:t>收入的分类分布</w:t>
      </w:r>
    </w:p>
    <w:p w14:paraId="15A24E2B" w14:textId="0DD93069" w:rsidR="00B13D13" w:rsidRPr="00BA016F" w:rsidRDefault="00B13D13" w:rsidP="0055077F">
      <w:pPr>
        <w:pStyle w:val="aa"/>
        <w:numPr>
          <w:ilvl w:val="0"/>
          <w:numId w:val="59"/>
        </w:numPr>
      </w:pPr>
      <w:r w:rsidRPr="00BA016F">
        <w:rPr>
          <w:b/>
          <w:bCs/>
        </w:rPr>
        <w:t>时间趋势对比（柱状图）</w:t>
      </w:r>
      <w:r w:rsidR="00BA016F" w:rsidRPr="00BA016F">
        <w:rPr>
          <w:rFonts w:hint="eastAsia"/>
          <w:b/>
          <w:bCs/>
        </w:rPr>
        <w:t>:</w:t>
      </w:r>
      <w:r w:rsidR="00BA016F" w:rsidRPr="00BA016F">
        <w:rPr>
          <w:rFonts w:hint="eastAsia"/>
          <w:b/>
          <w:bCs/>
        </w:rPr>
        <w:t xml:space="preserve"> </w:t>
      </w:r>
      <w:r w:rsidRPr="00BA016F">
        <w:t>月度收支变化</w:t>
      </w:r>
    </w:p>
    <w:p w14:paraId="0E9D73FB" w14:textId="6022ED41" w:rsidR="00B13D13" w:rsidRPr="00BA016F" w:rsidRDefault="00B13D13" w:rsidP="0055077F">
      <w:pPr>
        <w:pStyle w:val="aa"/>
        <w:numPr>
          <w:ilvl w:val="0"/>
          <w:numId w:val="59"/>
        </w:numPr>
      </w:pPr>
      <w:r w:rsidRPr="00BA016F">
        <w:rPr>
          <w:b/>
          <w:bCs/>
        </w:rPr>
        <w:t>余额趋势跟踪（趋势图）</w:t>
      </w:r>
      <w:r w:rsidR="00BA016F" w:rsidRPr="00BA016F">
        <w:rPr>
          <w:rFonts w:hint="eastAsia"/>
          <w:b/>
          <w:bCs/>
        </w:rPr>
        <w:t>:</w:t>
      </w:r>
      <w:r w:rsidRPr="00BA016F">
        <w:t xml:space="preserve"> </w:t>
      </w:r>
      <w:r w:rsidR="00BA016F">
        <w:rPr>
          <w:rFonts w:hint="eastAsia"/>
        </w:rPr>
        <w:t xml:space="preserve"> </w:t>
      </w:r>
      <w:r w:rsidRPr="00BA016F">
        <w:t>财务状况变化</w:t>
      </w:r>
    </w:p>
    <w:p w14:paraId="49772C0A" w14:textId="36F4D0E6" w:rsidR="00B13D13" w:rsidRPr="00BA016F" w:rsidRDefault="00B13D13" w:rsidP="0055077F">
      <w:pPr>
        <w:pStyle w:val="aa"/>
        <w:numPr>
          <w:ilvl w:val="0"/>
          <w:numId w:val="59"/>
        </w:numPr>
      </w:pPr>
      <w:r w:rsidRPr="00BA016F">
        <w:rPr>
          <w:b/>
          <w:bCs/>
        </w:rPr>
        <w:t>详细数据统计（表格）</w:t>
      </w:r>
      <w:r w:rsidR="00BA016F" w:rsidRPr="00BA016F">
        <w:rPr>
          <w:rFonts w:hint="eastAsia"/>
          <w:b/>
          <w:bCs/>
        </w:rPr>
        <w:t>:</w:t>
      </w:r>
      <w:r w:rsidRPr="00BA016F">
        <w:t xml:space="preserve"> </w:t>
      </w:r>
      <w:r w:rsidR="00BA016F">
        <w:rPr>
          <w:rFonts w:hint="eastAsia"/>
        </w:rPr>
        <w:t xml:space="preserve"> </w:t>
      </w:r>
      <w:r w:rsidRPr="00BA016F">
        <w:t>精确的数据明细</w:t>
      </w:r>
    </w:p>
    <w:p w14:paraId="7C7E7B16" w14:textId="3F996DBB" w:rsidR="00B13D13" w:rsidRPr="00BA016F" w:rsidRDefault="000C3047" w:rsidP="00BA016F">
      <w:pPr>
        <w:pStyle w:val="3"/>
        <w:rPr>
          <w:rFonts w:hint="eastAsia"/>
        </w:rPr>
      </w:pPr>
      <w:bookmarkStart w:id="24" w:name="_Toc201227336"/>
      <w:bookmarkStart w:id="25" w:name="_Toc201227666"/>
      <w:bookmarkStart w:id="26" w:name="_Toc201227754"/>
      <w:r>
        <w:rPr>
          <w:rFonts w:hint="eastAsia"/>
        </w:rPr>
        <w:t>3</w:t>
      </w:r>
      <w:r w:rsidR="00BA016F">
        <w:rPr>
          <w:rFonts w:hint="eastAsia"/>
        </w:rPr>
        <w:t>.5.</w:t>
      </w:r>
      <w:r w:rsidR="00BA016F" w:rsidRPr="00BA016F">
        <w:rPr>
          <w:rFonts w:hint="eastAsia"/>
        </w:rPr>
        <w:t>1</w:t>
      </w:r>
      <w:r w:rsidR="00B13D13" w:rsidRPr="00BA016F">
        <w:t>关键实现逻辑</w:t>
      </w:r>
      <w:bookmarkEnd w:id="24"/>
      <w:bookmarkEnd w:id="25"/>
      <w:bookmarkEnd w:id="26"/>
    </w:p>
    <w:p w14:paraId="13F1D165" w14:textId="433A33C2" w:rsidR="000D7E2A" w:rsidRPr="008A36A6" w:rsidRDefault="000D7E2A" w:rsidP="00BA016F">
      <w:pPr>
        <w:jc w:val="center"/>
        <w:rPr>
          <w:b/>
          <w:bCs/>
        </w:rPr>
      </w:pPr>
      <w:r w:rsidRPr="008A36A6">
        <w:rPr>
          <w:rFonts w:hint="eastAsia"/>
          <w:b/>
          <w:bCs/>
        </w:rPr>
        <w:t>响应式数据处理</w:t>
      </w:r>
    </w:p>
    <w:p w14:paraId="4CE6BBEB" w14:textId="72A5A056" w:rsidR="00727024" w:rsidRDefault="00727024" w:rsidP="0055077F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094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所有图表数据基于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filteredRecords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计算</w:t>
      </w:r>
    </w:p>
    <w:p w14:paraId="4AC40B26" w14:textId="77777777" w:rsidR="00727024" w:rsidRDefault="00727024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094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expenseCategories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computed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EC9668" w14:textId="77777777" w:rsidR="00727024" w:rsidRDefault="00727024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094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categories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14:paraId="5852F94F" w14:textId="77777777" w:rsidR="00727024" w:rsidRDefault="00727024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094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props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filteredRecords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支出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332A43" w14:textId="77777777" w:rsidR="00727024" w:rsidRDefault="00727024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094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forEach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E908A7" w14:textId="77777777" w:rsidR="00727024" w:rsidRDefault="00727024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094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categories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category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categories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category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amount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FDF757" w14:textId="77777777" w:rsidR="00727024" w:rsidRDefault="00727024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094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069B27" w14:textId="77777777" w:rsidR="00727024" w:rsidRDefault="00727024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094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entries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categories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(([</w:t>
      </w:r>
      <w:r>
        <w:rPr>
          <w:rFonts w:ascii="Consolas" w:hAnsi="Consolas" w:cs="Courier New"/>
          <w:color w:val="000000"/>
          <w:sz w:val="17"/>
          <w:szCs w:val="17"/>
        </w:rPr>
        <w:t>category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amount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category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amount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1F4EB32" w14:textId="4432CE1C" w:rsidR="00727024" w:rsidRDefault="00727024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509485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E47D7A" w14:textId="12189516" w:rsidR="00B13D13" w:rsidRPr="00B13D13" w:rsidRDefault="000C3047" w:rsidP="00BA016F">
      <w:pPr>
        <w:pStyle w:val="3"/>
      </w:pPr>
      <w:bookmarkStart w:id="27" w:name="_Toc201227337"/>
      <w:bookmarkStart w:id="28" w:name="_Toc201227667"/>
      <w:bookmarkStart w:id="29" w:name="_Toc201227755"/>
      <w:r>
        <w:rPr>
          <w:rFonts w:hint="eastAsia"/>
        </w:rPr>
        <w:lastRenderedPageBreak/>
        <w:t>3</w:t>
      </w:r>
      <w:r w:rsidR="00BA016F">
        <w:rPr>
          <w:rFonts w:hint="eastAsia"/>
        </w:rPr>
        <w:t>.5.2</w:t>
      </w:r>
      <w:r w:rsidR="00B13D13" w:rsidRPr="00B13D13">
        <w:t>图表生命周期管理</w:t>
      </w:r>
      <w:bookmarkEnd w:id="27"/>
      <w:bookmarkEnd w:id="28"/>
      <w:bookmarkEnd w:id="29"/>
    </w:p>
    <w:p w14:paraId="5EAE8996" w14:textId="77777777" w:rsidR="00B13D13" w:rsidRPr="00B13D13" w:rsidRDefault="00B13D13" w:rsidP="00BA016F">
      <w:pPr>
        <w:pStyle w:val="aa"/>
        <w:numPr>
          <w:ilvl w:val="0"/>
          <w:numId w:val="61"/>
        </w:numPr>
      </w:pPr>
      <w:r w:rsidRPr="00BA016F">
        <w:rPr>
          <w:b/>
          <w:bCs/>
        </w:rPr>
        <w:t>按需渲染：</w:t>
      </w:r>
      <w:r w:rsidRPr="00B13D13">
        <w:t>只渲染当前激活的图表，提升性能</w:t>
      </w:r>
    </w:p>
    <w:p w14:paraId="68E11848" w14:textId="77777777" w:rsidR="00B13D13" w:rsidRPr="00B13D13" w:rsidRDefault="00B13D13" w:rsidP="00BA016F">
      <w:pPr>
        <w:pStyle w:val="aa"/>
        <w:numPr>
          <w:ilvl w:val="0"/>
          <w:numId w:val="61"/>
        </w:numPr>
      </w:pPr>
      <w:r w:rsidRPr="00BA016F">
        <w:rPr>
          <w:b/>
          <w:bCs/>
        </w:rPr>
        <w:t>资源清理：</w:t>
      </w:r>
      <w:r w:rsidRPr="00B13D13">
        <w:t>切换图表前销毁旧实例，防止内存泄漏</w:t>
      </w:r>
    </w:p>
    <w:p w14:paraId="1E6D655D" w14:textId="77777777" w:rsidR="00B13D13" w:rsidRDefault="00B13D13" w:rsidP="00BA016F">
      <w:pPr>
        <w:pStyle w:val="aa"/>
        <w:numPr>
          <w:ilvl w:val="0"/>
          <w:numId w:val="61"/>
        </w:numPr>
      </w:pPr>
      <w:r w:rsidRPr="00BA016F">
        <w:rPr>
          <w:b/>
          <w:bCs/>
        </w:rPr>
        <w:t>异步处理：</w:t>
      </w:r>
      <w:r w:rsidRPr="00B13D13">
        <w:t>使用</w:t>
      </w:r>
      <w:proofErr w:type="spellStart"/>
      <w:r w:rsidRPr="00B13D13">
        <w:t>nextTick</w:t>
      </w:r>
      <w:proofErr w:type="spellEnd"/>
      <w:r w:rsidRPr="00B13D13">
        <w:t>确保</w:t>
      </w:r>
      <w:r w:rsidRPr="00B13D13">
        <w:t>DOM</w:t>
      </w:r>
      <w:r w:rsidRPr="00B13D13">
        <w:t>更新完成后操作</w:t>
      </w:r>
      <w:r w:rsidRPr="00B13D13">
        <w:t>Canvas</w:t>
      </w:r>
    </w:p>
    <w:p w14:paraId="50EA2D69" w14:textId="77777777" w:rsidR="000C3047" w:rsidRPr="00B13D13" w:rsidRDefault="000C3047" w:rsidP="000C3047">
      <w:pPr>
        <w:pStyle w:val="aa"/>
        <w:ind w:left="440"/>
        <w:rPr>
          <w:rFonts w:hint="eastAsia"/>
        </w:rPr>
      </w:pPr>
    </w:p>
    <w:p w14:paraId="65D66724" w14:textId="59524805" w:rsidR="00B13D13" w:rsidRPr="00B13D13" w:rsidRDefault="000C3047" w:rsidP="00BA016F">
      <w:pPr>
        <w:pStyle w:val="3"/>
      </w:pPr>
      <w:bookmarkStart w:id="30" w:name="_Toc201227338"/>
      <w:bookmarkStart w:id="31" w:name="_Toc201227668"/>
      <w:bookmarkStart w:id="32" w:name="_Toc201227756"/>
      <w:r>
        <w:rPr>
          <w:rFonts w:hint="eastAsia"/>
        </w:rPr>
        <w:t>3</w:t>
      </w:r>
      <w:r w:rsidR="00BA016F">
        <w:rPr>
          <w:rFonts w:hint="eastAsia"/>
        </w:rPr>
        <w:t>.5.3</w:t>
      </w:r>
      <w:r w:rsidR="00B13D13" w:rsidRPr="00B13D13">
        <w:t>差异化设计</w:t>
      </w:r>
      <w:bookmarkEnd w:id="30"/>
      <w:bookmarkEnd w:id="31"/>
      <w:bookmarkEnd w:id="32"/>
    </w:p>
    <w:p w14:paraId="6D3FBF6B" w14:textId="77777777" w:rsidR="00B13D13" w:rsidRPr="00B13D13" w:rsidRDefault="00B13D13" w:rsidP="00BA016F">
      <w:pPr>
        <w:pStyle w:val="aa"/>
        <w:numPr>
          <w:ilvl w:val="0"/>
          <w:numId w:val="62"/>
        </w:numPr>
      </w:pPr>
      <w:r w:rsidRPr="00BA016F">
        <w:rPr>
          <w:b/>
          <w:bCs/>
        </w:rPr>
        <w:t>饼图：</w:t>
      </w:r>
      <w:r w:rsidRPr="00B13D13">
        <w:t>支出用暖色调（警示性），收入用冷色调（稳健感）</w:t>
      </w:r>
    </w:p>
    <w:p w14:paraId="419F68ED" w14:textId="77777777" w:rsidR="00B13D13" w:rsidRPr="00B13D13" w:rsidRDefault="00B13D13" w:rsidP="00BA016F">
      <w:pPr>
        <w:pStyle w:val="aa"/>
        <w:numPr>
          <w:ilvl w:val="0"/>
          <w:numId w:val="62"/>
        </w:numPr>
      </w:pPr>
      <w:r w:rsidRPr="00BA016F">
        <w:rPr>
          <w:b/>
          <w:bCs/>
        </w:rPr>
        <w:t>趋势图：</w:t>
      </w:r>
      <w:r w:rsidRPr="00B13D13">
        <w:t>按时间排序计算累计余额，支持筛选状态下的正确计算</w:t>
      </w:r>
    </w:p>
    <w:p w14:paraId="76588AE6" w14:textId="47E780CE" w:rsidR="00B13D13" w:rsidRPr="00B13D13" w:rsidRDefault="00B13D13" w:rsidP="00362D4F">
      <w:pPr>
        <w:pStyle w:val="aa"/>
        <w:numPr>
          <w:ilvl w:val="0"/>
          <w:numId w:val="62"/>
        </w:numPr>
        <w:rPr>
          <w:rFonts w:hint="eastAsia"/>
        </w:rPr>
      </w:pPr>
      <w:r w:rsidRPr="00BA016F">
        <w:rPr>
          <w:b/>
          <w:bCs/>
        </w:rPr>
        <w:t>柱状图：</w:t>
      </w:r>
      <w:r w:rsidRPr="00B13D13">
        <w:t>月度数据聚合，收入支出并列对比</w:t>
      </w:r>
    </w:p>
    <w:p w14:paraId="6215E050" w14:textId="619E611E" w:rsidR="00CD5FC3" w:rsidRPr="000C3047" w:rsidRDefault="000C3047" w:rsidP="000C3047">
      <w:pPr>
        <w:pStyle w:val="1"/>
        <w:rPr>
          <w:rFonts w:hint="eastAsia"/>
        </w:rPr>
      </w:pPr>
      <w:bookmarkStart w:id="33" w:name="_Toc201227339"/>
      <w:bookmarkStart w:id="34" w:name="_Toc201227669"/>
      <w:bookmarkStart w:id="35" w:name="_Toc201227757"/>
      <w:r>
        <w:rPr>
          <w:rFonts w:hint="eastAsia"/>
        </w:rPr>
        <w:t>4</w:t>
      </w:r>
      <w:r w:rsidR="00727024" w:rsidRPr="000C3047">
        <w:rPr>
          <w:rFonts w:hint="eastAsia"/>
        </w:rPr>
        <w:t>.</w:t>
      </w:r>
      <w:r w:rsidR="00885834" w:rsidRPr="000C3047">
        <w:t>挑战与解决</w:t>
      </w:r>
      <w:r w:rsidR="00727024" w:rsidRPr="000C3047">
        <w:t>方案</w:t>
      </w:r>
      <w:bookmarkEnd w:id="33"/>
      <w:bookmarkEnd w:id="34"/>
      <w:bookmarkEnd w:id="35"/>
    </w:p>
    <w:p w14:paraId="4FC44195" w14:textId="5FD96927" w:rsidR="00146242" w:rsidRPr="00BA016F" w:rsidRDefault="000C3047" w:rsidP="000C3047">
      <w:pPr>
        <w:pStyle w:val="2"/>
      </w:pPr>
      <w:bookmarkStart w:id="36" w:name="_Toc201227340"/>
      <w:bookmarkStart w:id="37" w:name="_Toc201227670"/>
      <w:bookmarkStart w:id="38" w:name="_Toc201227758"/>
      <w:r>
        <w:rPr>
          <w:rFonts w:hint="eastAsia"/>
        </w:rPr>
        <w:t>4</w:t>
      </w:r>
      <w:r w:rsidR="00727024" w:rsidRPr="00BA016F">
        <w:rPr>
          <w:rFonts w:hint="eastAsia"/>
        </w:rPr>
        <w:t>.</w:t>
      </w:r>
      <w:r w:rsidR="00CD5FC3" w:rsidRPr="00BA016F">
        <w:rPr>
          <w:rFonts w:hint="eastAsia"/>
        </w:rPr>
        <w:t>1</w:t>
      </w:r>
      <w:r w:rsidR="00146242" w:rsidRPr="00BA016F">
        <w:rPr>
          <w:rFonts w:hint="eastAsia"/>
        </w:rPr>
        <w:t>数据导入时的格式处理</w:t>
      </w:r>
      <w:bookmarkEnd w:id="36"/>
      <w:bookmarkEnd w:id="37"/>
      <w:bookmarkEnd w:id="38"/>
    </w:p>
    <w:p w14:paraId="58D1E756" w14:textId="77777777" w:rsidR="00BA016F" w:rsidRDefault="00CD5FC3" w:rsidP="0055077F">
      <w:pPr>
        <w:ind w:firstLineChars="200" w:firstLine="420"/>
      </w:pPr>
      <w:r>
        <w:rPr>
          <w:rFonts w:hint="eastAsia"/>
        </w:rPr>
        <w:t>xlsx</w:t>
      </w:r>
      <w:r>
        <w:rPr>
          <w:rFonts w:hint="eastAsia"/>
        </w:rPr>
        <w:t>模板导入的日期格式与</w:t>
      </w:r>
      <w:r>
        <w:rPr>
          <w:rFonts w:hint="eastAsia"/>
        </w:rPr>
        <w:t>JSON</w:t>
      </w:r>
      <w:r>
        <w:rPr>
          <w:rFonts w:hint="eastAsia"/>
        </w:rPr>
        <w:t>格式不完全匹配，导致日期</w:t>
      </w:r>
      <w:r w:rsidR="00146242">
        <w:rPr>
          <w:rFonts w:hint="eastAsia"/>
        </w:rPr>
        <w:t>存储</w:t>
      </w:r>
      <w:r>
        <w:rPr>
          <w:rFonts w:hint="eastAsia"/>
        </w:rPr>
        <w:t>错误</w:t>
      </w:r>
      <w:r w:rsidR="00BA016F">
        <w:rPr>
          <w:rFonts w:hint="eastAsia"/>
        </w:rPr>
        <w:t>。</w:t>
      </w:r>
      <w:r w:rsidR="00146242">
        <w:rPr>
          <w:rFonts w:hint="eastAsia"/>
        </w:rPr>
        <w:t>并且</w:t>
      </w:r>
      <w:proofErr w:type="gramStart"/>
      <w:r w:rsidR="00146242">
        <w:rPr>
          <w:rFonts w:hint="eastAsia"/>
        </w:rPr>
        <w:t>模版导入时</w:t>
      </w:r>
      <w:proofErr w:type="gramEnd"/>
      <w:r w:rsidR="00146242">
        <w:rPr>
          <w:rFonts w:hint="eastAsia"/>
        </w:rPr>
        <w:t>，同一批次的所有记录的唯一</w:t>
      </w:r>
      <w:r w:rsidR="00146242">
        <w:rPr>
          <w:rFonts w:hint="eastAsia"/>
        </w:rPr>
        <w:t>ID</w:t>
      </w:r>
      <w:r w:rsidR="00146242">
        <w:rPr>
          <w:rFonts w:hint="eastAsia"/>
        </w:rPr>
        <w:t>相同，影响批量管理</w:t>
      </w:r>
      <w:r>
        <w:rPr>
          <w:rFonts w:hint="eastAsia"/>
        </w:rPr>
        <w:t>。</w:t>
      </w:r>
    </w:p>
    <w:p w14:paraId="2FFBB565" w14:textId="50A2D485" w:rsidR="00885834" w:rsidRDefault="00FF72C3" w:rsidP="0055077F">
      <w:pPr>
        <w:ind w:firstLineChars="200" w:firstLine="420"/>
      </w:pPr>
      <w:r w:rsidRPr="000C3047">
        <w:rPr>
          <w:rFonts w:hint="eastAsia"/>
          <w:b/>
          <w:bCs/>
        </w:rPr>
        <w:t>处理方法：</w:t>
      </w:r>
      <w:r w:rsidR="00BA016F">
        <w:rPr>
          <w:rFonts w:hint="eastAsia"/>
        </w:rPr>
        <w:t>为每一条新的记录计算唯一</w:t>
      </w:r>
      <w:r w:rsidR="00BA016F">
        <w:rPr>
          <w:rFonts w:hint="eastAsia"/>
        </w:rPr>
        <w:t>ID</w:t>
      </w:r>
      <w:r w:rsidR="00BA016F">
        <w:rPr>
          <w:rFonts w:hint="eastAsia"/>
        </w:rPr>
        <w:t>。对于日期格式转换，如果是数字形式的日期，因为</w:t>
      </w:r>
      <w:r>
        <w:rPr>
          <w:rFonts w:hint="eastAsia"/>
        </w:rPr>
        <w:t>Excel</w:t>
      </w:r>
      <w:r>
        <w:rPr>
          <w:rFonts w:hint="eastAsia"/>
        </w:rPr>
        <w:t>内部将日期存储为数字，表示从</w:t>
      </w:r>
      <w:r>
        <w:rPr>
          <w:rFonts w:hint="eastAsia"/>
        </w:rPr>
        <w:t>1900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日开始的天数</w:t>
      </w:r>
      <w:r>
        <w:rPr>
          <w:rFonts w:hint="eastAsia"/>
        </w:rPr>
        <w:t>，</w:t>
      </w:r>
      <w:r>
        <w:rPr>
          <w:rFonts w:hint="eastAsia"/>
        </w:rPr>
        <w:t>但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Date</w:t>
      </w:r>
      <w:r>
        <w:rPr>
          <w:rFonts w:hint="eastAsia"/>
        </w:rPr>
        <w:t>对象是从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日（</w:t>
      </w:r>
      <w:r>
        <w:rPr>
          <w:rFonts w:hint="eastAsia"/>
        </w:rPr>
        <w:t>Unix</w:t>
      </w:r>
      <w:r>
        <w:rPr>
          <w:rFonts w:hint="eastAsia"/>
        </w:rPr>
        <w:t>纪元）开始计算的</w:t>
      </w:r>
      <w:r w:rsidR="00BA016F">
        <w:rPr>
          <w:rFonts w:hint="eastAsia"/>
        </w:rPr>
        <w:t>，所以需要进行匹配对应到相同的日期，转换成我们需要的形式</w:t>
      </w:r>
      <w:r>
        <w:rPr>
          <w:rFonts w:hint="eastAsia"/>
        </w:rPr>
        <w:t>。对于字符，</w:t>
      </w:r>
      <w:r w:rsidRPr="00FF72C3">
        <w:t>如果</w:t>
      </w:r>
      <w:r w:rsidRPr="00FF72C3">
        <w:t>Excel</w:t>
      </w:r>
      <w:r w:rsidRPr="00FF72C3">
        <w:t>中日期是文本格式，直接用</w:t>
      </w:r>
      <w:r w:rsidRPr="00FF72C3">
        <w:t>new Date()</w:t>
      </w:r>
      <w:r w:rsidRPr="00FF72C3">
        <w:t>尝试解析</w:t>
      </w:r>
      <w:r>
        <w:rPr>
          <w:rFonts w:hint="eastAsia"/>
        </w:rPr>
        <w:t>，</w:t>
      </w:r>
      <w:r w:rsidRPr="00FF72C3">
        <w:t>支持多种常见的日期字符串格式（如：</w:t>
      </w:r>
      <w:r w:rsidRPr="00FF72C3">
        <w:t>2024-01-15</w:t>
      </w:r>
      <w:r w:rsidRPr="00FF72C3">
        <w:t>、</w:t>
      </w:r>
      <w:r w:rsidRPr="00FF72C3">
        <w:t>2024/01/15</w:t>
      </w:r>
      <w:r w:rsidRPr="00FF72C3">
        <w:t>等）</w:t>
      </w:r>
      <w:r>
        <w:rPr>
          <w:rFonts w:hint="eastAsia"/>
        </w:rPr>
        <w:t>。</w:t>
      </w:r>
    </w:p>
    <w:p w14:paraId="1E1783B9" w14:textId="77777777" w:rsidR="000C3047" w:rsidRDefault="000C3047" w:rsidP="0055077F">
      <w:pPr>
        <w:ind w:firstLineChars="200" w:firstLine="420"/>
        <w:rPr>
          <w:rFonts w:hint="eastAsia"/>
        </w:rPr>
      </w:pPr>
    </w:p>
    <w:p w14:paraId="07850A92" w14:textId="15F347AD" w:rsidR="008A36A6" w:rsidRPr="008A36A6" w:rsidRDefault="008A36A6" w:rsidP="008A36A6">
      <w:pPr>
        <w:jc w:val="center"/>
        <w:rPr>
          <w:rFonts w:hint="eastAsia"/>
          <w:b/>
          <w:bCs/>
        </w:rPr>
      </w:pPr>
      <w:r w:rsidRPr="008A36A6">
        <w:rPr>
          <w:rFonts w:hint="eastAsia"/>
          <w:b/>
          <w:bCs/>
        </w:rPr>
        <w:t>日期格式处理</w:t>
      </w:r>
    </w:p>
    <w:p w14:paraId="0D98CF45" w14:textId="2098C604" w:rsidR="000D7E2A" w:rsidRDefault="000D7E2A" w:rsidP="008A36A6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314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处理</w:t>
      </w:r>
      <w:r>
        <w:rPr>
          <w:rFonts w:ascii="Consolas" w:hAnsi="Consolas" w:cs="Courier New"/>
          <w:color w:val="880000"/>
          <w:sz w:val="17"/>
          <w:szCs w:val="17"/>
        </w:rPr>
        <w:t>Excel</w:t>
      </w:r>
      <w:r>
        <w:rPr>
          <w:rFonts w:ascii="Consolas" w:hAnsi="Consolas" w:cs="Courier New"/>
          <w:color w:val="880000"/>
          <w:sz w:val="17"/>
          <w:szCs w:val="17"/>
        </w:rPr>
        <w:t>数字格式日期</w:t>
      </w:r>
    </w:p>
    <w:p w14:paraId="3A54390C" w14:textId="00883C01" w:rsidR="000D7E2A" w:rsidRDefault="000D7E2A" w:rsidP="008A36A6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314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typeof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'number'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1D56ED" w14:textId="05729163" w:rsidR="000D7E2A" w:rsidRDefault="000D7E2A" w:rsidP="008A36A6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314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Excel</w:t>
      </w:r>
      <w:r>
        <w:rPr>
          <w:rFonts w:ascii="Consolas" w:hAnsi="Consolas" w:cs="Courier New"/>
          <w:color w:val="880000"/>
          <w:sz w:val="17"/>
          <w:szCs w:val="17"/>
        </w:rPr>
        <w:t>日期转换：减去</w:t>
      </w:r>
      <w:r>
        <w:rPr>
          <w:rFonts w:ascii="Consolas" w:hAnsi="Consolas" w:cs="Courier New"/>
          <w:color w:val="880000"/>
          <w:sz w:val="17"/>
          <w:szCs w:val="17"/>
        </w:rPr>
        <w:t>Unix</w:t>
      </w:r>
      <w:r>
        <w:rPr>
          <w:rFonts w:ascii="Consolas" w:hAnsi="Consolas" w:cs="Courier New"/>
          <w:color w:val="880000"/>
          <w:sz w:val="17"/>
          <w:szCs w:val="17"/>
        </w:rPr>
        <w:t>纪元差值</w:t>
      </w:r>
      <w:r>
        <w:rPr>
          <w:rFonts w:ascii="Consolas" w:hAnsi="Consolas" w:cs="Courier New"/>
          <w:color w:val="880000"/>
          <w:sz w:val="17"/>
          <w:szCs w:val="17"/>
        </w:rPr>
        <w:t>25569</w:t>
      </w:r>
      <w:r>
        <w:rPr>
          <w:rFonts w:ascii="Consolas" w:hAnsi="Consolas" w:cs="Courier New"/>
          <w:color w:val="880000"/>
          <w:sz w:val="17"/>
          <w:szCs w:val="17"/>
        </w:rPr>
        <w:t>天</w:t>
      </w:r>
      <w:r w:rsidR="008A36A6">
        <w:rPr>
          <w:rFonts w:ascii="Consolas" w:hAnsi="Consolas" w:cs="Courier New" w:hint="eastAsia"/>
          <w:color w:val="880000"/>
          <w:sz w:val="17"/>
          <w:szCs w:val="17"/>
        </w:rPr>
        <w:t>，</w:t>
      </w:r>
      <w:r w:rsidR="008A36A6" w:rsidRPr="008A36A6">
        <w:rPr>
          <w:rFonts w:ascii="Consolas" w:hAnsi="Consolas" w:cs="Courier New" w:hint="eastAsia"/>
          <w:color w:val="880000"/>
          <w:sz w:val="17"/>
          <w:szCs w:val="17"/>
        </w:rPr>
        <w:t>25569</w:t>
      </w:r>
      <w:r w:rsidR="008A36A6" w:rsidRPr="008A36A6">
        <w:rPr>
          <w:rFonts w:ascii="Consolas" w:hAnsi="Consolas" w:cs="Courier New" w:hint="eastAsia"/>
          <w:color w:val="880000"/>
          <w:sz w:val="17"/>
          <w:szCs w:val="17"/>
        </w:rPr>
        <w:t>是</w:t>
      </w:r>
      <w:r w:rsidR="008A36A6" w:rsidRPr="008A36A6">
        <w:rPr>
          <w:rFonts w:ascii="Consolas" w:hAnsi="Consolas" w:cs="Courier New" w:hint="eastAsia"/>
          <w:color w:val="880000"/>
          <w:sz w:val="17"/>
          <w:szCs w:val="17"/>
        </w:rPr>
        <w:t>1900</w:t>
      </w:r>
      <w:r w:rsidR="008A36A6" w:rsidRPr="008A36A6">
        <w:rPr>
          <w:rFonts w:ascii="Consolas" w:hAnsi="Consolas" w:cs="Courier New" w:hint="eastAsia"/>
          <w:color w:val="880000"/>
          <w:sz w:val="17"/>
          <w:szCs w:val="17"/>
        </w:rPr>
        <w:t>年</w:t>
      </w:r>
      <w:r w:rsidR="008A36A6" w:rsidRPr="008A36A6">
        <w:rPr>
          <w:rFonts w:ascii="Consolas" w:hAnsi="Consolas" w:cs="Courier New" w:hint="eastAsia"/>
          <w:color w:val="880000"/>
          <w:sz w:val="17"/>
          <w:szCs w:val="17"/>
        </w:rPr>
        <w:t>1</w:t>
      </w:r>
      <w:r w:rsidR="008A36A6" w:rsidRPr="008A36A6">
        <w:rPr>
          <w:rFonts w:ascii="Consolas" w:hAnsi="Consolas" w:cs="Courier New" w:hint="eastAsia"/>
          <w:color w:val="880000"/>
          <w:sz w:val="17"/>
          <w:szCs w:val="17"/>
        </w:rPr>
        <w:t>月</w:t>
      </w:r>
      <w:r w:rsidR="008A36A6" w:rsidRPr="008A36A6">
        <w:rPr>
          <w:rFonts w:ascii="Consolas" w:hAnsi="Consolas" w:cs="Courier New" w:hint="eastAsia"/>
          <w:color w:val="880000"/>
          <w:sz w:val="17"/>
          <w:szCs w:val="17"/>
        </w:rPr>
        <w:t>1</w:t>
      </w:r>
      <w:r w:rsidR="008A36A6" w:rsidRPr="008A36A6">
        <w:rPr>
          <w:rFonts w:ascii="Consolas" w:hAnsi="Consolas" w:cs="Courier New" w:hint="eastAsia"/>
          <w:color w:val="880000"/>
          <w:sz w:val="17"/>
          <w:szCs w:val="17"/>
        </w:rPr>
        <w:t>日到</w:t>
      </w:r>
      <w:r w:rsidR="008A36A6" w:rsidRPr="008A36A6">
        <w:rPr>
          <w:rFonts w:ascii="Consolas" w:hAnsi="Consolas" w:cs="Courier New" w:hint="eastAsia"/>
          <w:color w:val="880000"/>
          <w:sz w:val="17"/>
          <w:szCs w:val="17"/>
        </w:rPr>
        <w:t>1970</w:t>
      </w:r>
      <w:r w:rsidR="008A36A6" w:rsidRPr="008A36A6">
        <w:rPr>
          <w:rFonts w:ascii="Consolas" w:hAnsi="Consolas" w:cs="Courier New" w:hint="eastAsia"/>
          <w:color w:val="880000"/>
          <w:sz w:val="17"/>
          <w:szCs w:val="17"/>
        </w:rPr>
        <w:t>年</w:t>
      </w:r>
      <w:r w:rsidR="008A36A6" w:rsidRPr="008A36A6">
        <w:rPr>
          <w:rFonts w:ascii="Consolas" w:hAnsi="Consolas" w:cs="Courier New" w:hint="eastAsia"/>
          <w:color w:val="880000"/>
          <w:sz w:val="17"/>
          <w:szCs w:val="17"/>
        </w:rPr>
        <w:t>1</w:t>
      </w:r>
      <w:r w:rsidR="008A36A6" w:rsidRPr="008A36A6">
        <w:rPr>
          <w:rFonts w:ascii="Consolas" w:hAnsi="Consolas" w:cs="Courier New" w:hint="eastAsia"/>
          <w:color w:val="880000"/>
          <w:sz w:val="17"/>
          <w:szCs w:val="17"/>
        </w:rPr>
        <w:t>月</w:t>
      </w:r>
      <w:r w:rsidR="008A36A6" w:rsidRPr="008A36A6">
        <w:rPr>
          <w:rFonts w:ascii="Consolas" w:hAnsi="Consolas" w:cs="Courier New" w:hint="eastAsia"/>
          <w:color w:val="880000"/>
          <w:sz w:val="17"/>
          <w:szCs w:val="17"/>
        </w:rPr>
        <w:t>1</w:t>
      </w:r>
      <w:r w:rsidR="008A36A6" w:rsidRPr="008A36A6">
        <w:rPr>
          <w:rFonts w:ascii="Consolas" w:hAnsi="Consolas" w:cs="Courier New" w:hint="eastAsia"/>
          <w:color w:val="880000"/>
          <w:sz w:val="17"/>
          <w:szCs w:val="17"/>
        </w:rPr>
        <w:t>日之间的天数差，</w:t>
      </w:r>
      <w:r w:rsidR="008A36A6" w:rsidRPr="008A36A6">
        <w:rPr>
          <w:rFonts w:ascii="Consolas" w:hAnsi="Consolas" w:cs="Courier New" w:hint="eastAsia"/>
          <w:color w:val="880000"/>
          <w:sz w:val="17"/>
          <w:szCs w:val="17"/>
        </w:rPr>
        <w:t xml:space="preserve">86400 * 1000 </w:t>
      </w:r>
      <w:r w:rsidR="008A36A6" w:rsidRPr="008A36A6">
        <w:rPr>
          <w:rFonts w:ascii="Consolas" w:hAnsi="Consolas" w:cs="Courier New" w:hint="eastAsia"/>
          <w:color w:val="880000"/>
          <w:sz w:val="17"/>
          <w:szCs w:val="17"/>
        </w:rPr>
        <w:t>是一天的毫秒数。</w:t>
      </w:r>
    </w:p>
    <w:p w14:paraId="34556EBE" w14:textId="17403E16" w:rsidR="00BA016F" w:rsidRDefault="000D7E2A" w:rsidP="008A36A6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314705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excelDate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25569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86400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953B26" w14:textId="2C7C286F" w:rsidR="000D7E2A" w:rsidRDefault="000D7E2A" w:rsidP="008A36A6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314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dateStr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excelDate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toISOString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50B000B" w14:textId="169A9D08" w:rsidR="000D7E2A" w:rsidRDefault="000D7E2A" w:rsidP="008A36A6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31470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20D544D" w14:textId="4486F79B" w:rsidR="000D7E2A" w:rsidRDefault="000D7E2A" w:rsidP="008A36A6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314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处理字符串格式日期</w:t>
      </w:r>
    </w:p>
    <w:p w14:paraId="3467F18E" w14:textId="08D5CE15" w:rsidR="000D7E2A" w:rsidRDefault="000D7E2A" w:rsidP="008A36A6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314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typeof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'string'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AA976D" w14:textId="0D4FC057" w:rsidR="000D7E2A" w:rsidRDefault="000D7E2A" w:rsidP="008A36A6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314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date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7FE4F9" w14:textId="77777777" w:rsidR="000D7E2A" w:rsidRDefault="000D7E2A" w:rsidP="008A36A6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314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dateStr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isNaN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getTime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67FFD07" w14:textId="77777777" w:rsidR="000D7E2A" w:rsidRDefault="000D7E2A" w:rsidP="008A36A6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314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toISOString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71A9D7A" w14:textId="77777777" w:rsidR="000D7E2A" w:rsidRDefault="000D7E2A" w:rsidP="008A36A6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314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Date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toISOString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'T'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容错处理</w:t>
      </w:r>
    </w:p>
    <w:p w14:paraId="65EB3FA3" w14:textId="7D68B336" w:rsidR="000D7E2A" w:rsidRDefault="000D7E2A" w:rsidP="008A36A6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314705"/>
        <w:rPr>
          <w:rFonts w:ascii="Consolas" w:hAnsi="Consolas" w:cs="Courier New"/>
          <w:color w:val="666600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6DEF1CB" w14:textId="63E16515" w:rsidR="000C3047" w:rsidRPr="000C3047" w:rsidRDefault="000C3047" w:rsidP="000C3047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314705"/>
        <w:rPr>
          <w:rFonts w:ascii="Consolas" w:hAnsi="Consolas" w:cs="Courier New"/>
          <w:sz w:val="17"/>
          <w:szCs w:val="17"/>
        </w:rPr>
      </w:pPr>
      <w:r w:rsidRPr="000C3047">
        <w:rPr>
          <w:rFonts w:ascii="Consolas" w:hAnsi="Consolas" w:cs="Courier New" w:hint="eastAsia"/>
          <w:sz w:val="17"/>
          <w:szCs w:val="17"/>
        </w:rPr>
        <w:t>14.</w:t>
      </w:r>
      <w:r w:rsidRPr="000C3047">
        <w:rPr>
          <w:rFonts w:ascii="Consolas" w:hAnsi="Consolas" w:cs="Courier New"/>
          <w:sz w:val="17"/>
          <w:szCs w:val="17"/>
        </w:rPr>
        <w:t xml:space="preserve"> </w:t>
      </w:r>
      <w:r w:rsidRPr="000C3047">
        <w:rPr>
          <w:rFonts w:ascii="Consolas" w:hAnsi="Consolas" w:cs="Courier New"/>
          <w:color w:val="880000"/>
          <w:sz w:val="17"/>
          <w:szCs w:val="17"/>
        </w:rPr>
        <w:t xml:space="preserve">// </w:t>
      </w:r>
      <w:r w:rsidRPr="000C3047">
        <w:rPr>
          <w:rFonts w:ascii="Consolas" w:hAnsi="Consolas" w:cs="Courier New"/>
          <w:color w:val="880000"/>
          <w:sz w:val="17"/>
          <w:szCs w:val="17"/>
        </w:rPr>
        <w:t>为每条记录生成唯一</w:t>
      </w:r>
      <w:r w:rsidRPr="000C3047">
        <w:rPr>
          <w:rFonts w:ascii="Consolas" w:hAnsi="Consolas" w:cs="Courier New"/>
          <w:color w:val="880000"/>
          <w:sz w:val="17"/>
          <w:szCs w:val="17"/>
        </w:rPr>
        <w:t>ID</w:t>
      </w:r>
    </w:p>
    <w:p w14:paraId="01EEB165" w14:textId="5ABB8D81" w:rsidR="000C3047" w:rsidRPr="000C3047" w:rsidRDefault="000C3047" w:rsidP="000C3047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314705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15.    </w:t>
      </w:r>
      <w:r w:rsidRPr="000C3047">
        <w:rPr>
          <w:rFonts w:ascii="Consolas" w:hAnsi="Consolas" w:cs="Courier New"/>
          <w:sz w:val="17"/>
          <w:szCs w:val="17"/>
        </w:rPr>
        <w:t xml:space="preserve"> </w:t>
      </w:r>
      <w:r w:rsidRPr="000C3047">
        <w:rPr>
          <w:rFonts w:ascii="Consolas" w:hAnsi="Consolas" w:cs="Courier New"/>
          <w:color w:val="000088"/>
          <w:sz w:val="17"/>
          <w:szCs w:val="17"/>
        </w:rPr>
        <w:t>const</w:t>
      </w:r>
      <w:r w:rsidRPr="000C3047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Pr="000C3047">
        <w:rPr>
          <w:rFonts w:ascii="Consolas" w:hAnsi="Consolas" w:cs="Courier New"/>
          <w:sz w:val="17"/>
          <w:szCs w:val="17"/>
        </w:rPr>
        <w:t>uniqueId</w:t>
      </w:r>
      <w:proofErr w:type="spellEnd"/>
      <w:r w:rsidRPr="000C3047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proofErr w:type="gramStart"/>
      <w:r w:rsidRPr="000C3047">
        <w:rPr>
          <w:rFonts w:ascii="Consolas" w:hAnsi="Consolas" w:cs="Courier New"/>
          <w:color w:val="000000"/>
          <w:sz w:val="17"/>
          <w:szCs w:val="17"/>
        </w:rPr>
        <w:t>Date.now</w:t>
      </w:r>
      <w:proofErr w:type="spellEnd"/>
      <w:r w:rsidRPr="000C3047"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 w:rsidRPr="000C3047">
        <w:rPr>
          <w:rFonts w:ascii="Consolas" w:hAnsi="Consolas" w:cs="Courier New"/>
          <w:color w:val="666600"/>
          <w:sz w:val="17"/>
          <w:szCs w:val="17"/>
        </w:rPr>
        <w:t>)</w:t>
      </w:r>
      <w:r w:rsidRPr="000C3047">
        <w:rPr>
          <w:rFonts w:ascii="Consolas" w:hAnsi="Consolas" w:cs="Courier New"/>
          <w:sz w:val="17"/>
          <w:szCs w:val="17"/>
        </w:rPr>
        <w:t xml:space="preserve"> + </w:t>
      </w:r>
      <w:proofErr w:type="spellStart"/>
      <w:r w:rsidRPr="000C3047">
        <w:rPr>
          <w:rFonts w:ascii="Consolas" w:hAnsi="Consolas" w:cs="Courier New"/>
          <w:sz w:val="17"/>
          <w:szCs w:val="17"/>
        </w:rPr>
        <w:t>Math.random</w:t>
      </w:r>
      <w:proofErr w:type="spellEnd"/>
      <w:r w:rsidRPr="000C3047"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 w:rsidRPr="000C3047">
        <w:rPr>
          <w:rFonts w:ascii="Consolas" w:hAnsi="Consolas" w:cs="Courier New"/>
          <w:color w:val="666600"/>
          <w:sz w:val="17"/>
          <w:szCs w:val="17"/>
        </w:rPr>
        <w:t>)</w:t>
      </w:r>
      <w:r w:rsidRPr="000C3047">
        <w:rPr>
          <w:rFonts w:ascii="Consolas" w:hAnsi="Consolas" w:cs="Courier New"/>
          <w:color w:val="000000"/>
          <w:sz w:val="17"/>
          <w:szCs w:val="17"/>
        </w:rPr>
        <w:t>.</w:t>
      </w:r>
      <w:proofErr w:type="spellStart"/>
      <w:r w:rsidRPr="000C3047"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proofErr w:type="gramEnd"/>
      <w:r w:rsidRPr="000C3047">
        <w:rPr>
          <w:rFonts w:ascii="Consolas" w:hAnsi="Consolas" w:cs="Courier New"/>
          <w:color w:val="666600"/>
          <w:sz w:val="17"/>
          <w:szCs w:val="17"/>
        </w:rPr>
        <w:t>(</w:t>
      </w:r>
      <w:r w:rsidRPr="000C3047">
        <w:rPr>
          <w:rFonts w:ascii="Consolas" w:hAnsi="Consolas" w:cs="Courier New"/>
          <w:color w:val="006666"/>
          <w:sz w:val="17"/>
          <w:szCs w:val="17"/>
        </w:rPr>
        <w:t>36</w:t>
      </w:r>
      <w:proofErr w:type="gramStart"/>
      <w:r w:rsidRPr="000C3047">
        <w:rPr>
          <w:rFonts w:ascii="Consolas" w:hAnsi="Consolas" w:cs="Courier New"/>
          <w:color w:val="666600"/>
          <w:sz w:val="17"/>
          <w:szCs w:val="17"/>
        </w:rPr>
        <w:t>)</w:t>
      </w:r>
      <w:r w:rsidRPr="000C3047">
        <w:rPr>
          <w:rFonts w:ascii="Consolas" w:hAnsi="Consolas" w:cs="Courier New"/>
          <w:color w:val="000000"/>
          <w:sz w:val="17"/>
          <w:szCs w:val="17"/>
        </w:rPr>
        <w:t>.</w:t>
      </w:r>
      <w:proofErr w:type="spellStart"/>
      <w:r w:rsidRPr="000C3047">
        <w:rPr>
          <w:rFonts w:ascii="Consolas" w:hAnsi="Consolas" w:cs="Courier New"/>
          <w:color w:val="000000"/>
          <w:sz w:val="17"/>
          <w:szCs w:val="17"/>
        </w:rPr>
        <w:t>substr</w:t>
      </w:r>
      <w:proofErr w:type="spellEnd"/>
      <w:proofErr w:type="gramEnd"/>
      <w:r w:rsidRPr="000C3047">
        <w:rPr>
          <w:rFonts w:ascii="Consolas" w:hAnsi="Consolas" w:cs="Courier New"/>
          <w:color w:val="666600"/>
          <w:sz w:val="17"/>
          <w:szCs w:val="17"/>
        </w:rPr>
        <w:t>(</w:t>
      </w:r>
      <w:r w:rsidRPr="000C3047">
        <w:rPr>
          <w:rFonts w:ascii="Consolas" w:hAnsi="Consolas" w:cs="Courier New"/>
          <w:color w:val="006666"/>
          <w:sz w:val="17"/>
          <w:szCs w:val="17"/>
        </w:rPr>
        <w:t>2</w:t>
      </w:r>
      <w:r w:rsidRPr="000C3047">
        <w:rPr>
          <w:rFonts w:ascii="Consolas" w:hAnsi="Consolas" w:cs="Courier New"/>
          <w:sz w:val="17"/>
          <w:szCs w:val="17"/>
        </w:rPr>
        <w:t>,</w:t>
      </w:r>
      <w:r w:rsidRPr="000C3047">
        <w:rPr>
          <w:rFonts w:ascii="Consolas" w:hAnsi="Consolas" w:cs="Courier New"/>
          <w:color w:val="006666"/>
          <w:sz w:val="17"/>
          <w:szCs w:val="17"/>
        </w:rPr>
        <w:t xml:space="preserve"> 9</w:t>
      </w:r>
      <w:r w:rsidRPr="000C3047">
        <w:rPr>
          <w:rFonts w:ascii="Consolas" w:hAnsi="Consolas" w:cs="Courier New"/>
          <w:color w:val="666600"/>
          <w:sz w:val="17"/>
          <w:szCs w:val="17"/>
        </w:rPr>
        <w:t>);</w:t>
      </w:r>
    </w:p>
    <w:p w14:paraId="060A9C13" w14:textId="072514FF" w:rsidR="00146242" w:rsidRDefault="00727024" w:rsidP="000C3047">
      <w:pPr>
        <w:pStyle w:val="2"/>
      </w:pPr>
      <w:bookmarkStart w:id="39" w:name="_Toc201227341"/>
      <w:bookmarkStart w:id="40" w:name="_Toc201227671"/>
      <w:bookmarkStart w:id="41" w:name="_Toc201227759"/>
      <w:r>
        <w:rPr>
          <w:rFonts w:hint="eastAsia"/>
        </w:rPr>
        <w:t>3.2</w:t>
      </w:r>
      <w:r w:rsidR="00146242">
        <w:rPr>
          <w:rFonts w:hint="eastAsia"/>
        </w:rPr>
        <w:t>页面数据刷新</w:t>
      </w:r>
      <w:r>
        <w:rPr>
          <w:rFonts w:hint="eastAsia"/>
        </w:rPr>
        <w:t>异常</w:t>
      </w:r>
      <w:bookmarkEnd w:id="39"/>
      <w:bookmarkEnd w:id="40"/>
      <w:bookmarkEnd w:id="41"/>
    </w:p>
    <w:p w14:paraId="20EF3287" w14:textId="21B4E656" w:rsidR="00146242" w:rsidRDefault="00146242" w:rsidP="0055077F">
      <w:pPr>
        <w:ind w:firstLineChars="200" w:firstLine="420"/>
      </w:pPr>
      <w:r>
        <w:rPr>
          <w:rFonts w:hint="eastAsia"/>
        </w:rPr>
        <w:t>关键词搜索时，输入框中每改变一个字符，页面的数据就会发生一次刷新，频率太高并</w:t>
      </w:r>
      <w:r>
        <w:rPr>
          <w:rFonts w:hint="eastAsia"/>
        </w:rPr>
        <w:lastRenderedPageBreak/>
        <w:t>且没必要。解决措施，添加防抖机制：</w:t>
      </w:r>
    </w:p>
    <w:p w14:paraId="5D141AED" w14:textId="6759CDC3" w:rsidR="008A36A6" w:rsidRPr="008A36A6" w:rsidRDefault="008A36A6" w:rsidP="008A36A6">
      <w:pPr>
        <w:ind w:firstLineChars="200" w:firstLine="420"/>
        <w:jc w:val="center"/>
        <w:rPr>
          <w:rFonts w:hint="eastAsia"/>
          <w:b/>
          <w:bCs/>
        </w:rPr>
      </w:pPr>
      <w:r w:rsidRPr="008A36A6">
        <w:rPr>
          <w:rFonts w:hint="eastAsia"/>
          <w:b/>
          <w:bCs/>
        </w:rPr>
        <w:t>防抖机制</w:t>
      </w:r>
    </w:p>
    <w:p w14:paraId="243AC3EA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1460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处理关键词输入，添加防抖机制，输入完毕后</w:t>
      </w:r>
    </w:p>
    <w:p w14:paraId="7D7AAEBD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1460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handleKeywordInput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8E747B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1460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清除之前的定时器</w:t>
      </w:r>
    </w:p>
    <w:p w14:paraId="02177B36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1460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keywordTimeout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DE8901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1460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clearTimeout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keywordTimeout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3AC2A8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1460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E4A88F6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1460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设置新的定时器，</w:t>
      </w:r>
      <w:r>
        <w:rPr>
          <w:rFonts w:ascii="Consolas" w:hAnsi="Consolas" w:cs="Courier New"/>
          <w:color w:val="880000"/>
          <w:sz w:val="17"/>
          <w:szCs w:val="17"/>
        </w:rPr>
        <w:t xml:space="preserve">500ms </w:t>
      </w:r>
      <w:r>
        <w:rPr>
          <w:rFonts w:ascii="Consolas" w:hAnsi="Consolas" w:cs="Courier New"/>
          <w:color w:val="880000"/>
          <w:sz w:val="17"/>
          <w:szCs w:val="17"/>
        </w:rPr>
        <w:t>后执行筛选</w:t>
      </w:r>
    </w:p>
    <w:p w14:paraId="3C752EB8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1460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keywordTimeout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setTimeout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68E0B4D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1460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applyFilters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548D99" w14:textId="77777777" w:rsidR="000D7E2A" w:rsidRDefault="000D7E2A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1460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160F4A" w14:textId="2E5539EA" w:rsidR="000C3047" w:rsidRPr="000C3047" w:rsidRDefault="000D7E2A" w:rsidP="000C3047">
      <w:pPr>
        <w:pStyle w:val="af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5146063"/>
        <w:rPr>
          <w:rFonts w:ascii="Consolas" w:hAnsi="Consolas" w:cs="Courier New" w:hint="eastAsia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B6B096" w14:textId="77777777" w:rsidR="000C3047" w:rsidRDefault="000C3047" w:rsidP="000C3047"/>
    <w:p w14:paraId="666AB8A8" w14:textId="63B8C98A" w:rsidR="00885834" w:rsidRPr="00727024" w:rsidRDefault="009032B5" w:rsidP="000C3047">
      <w:pPr>
        <w:pStyle w:val="1"/>
        <w:rPr>
          <w:rFonts w:hint="eastAsia"/>
        </w:rPr>
      </w:pPr>
      <w:bookmarkStart w:id="42" w:name="_Toc201227342"/>
      <w:bookmarkStart w:id="43" w:name="_Toc201227672"/>
      <w:bookmarkStart w:id="44" w:name="_Toc201227760"/>
      <w:r>
        <w:rPr>
          <w:rFonts w:hint="eastAsia"/>
        </w:rPr>
        <w:t>5</w:t>
      </w:r>
      <w:r w:rsidR="00727024">
        <w:rPr>
          <w:rFonts w:hint="eastAsia"/>
        </w:rPr>
        <w:t>.</w:t>
      </w:r>
      <w:r w:rsidR="00885834">
        <w:t>项目结构</w:t>
      </w:r>
      <w:bookmarkEnd w:id="42"/>
      <w:bookmarkEnd w:id="43"/>
      <w:bookmarkEnd w:id="44"/>
    </w:p>
    <w:p w14:paraId="273B047C" w14:textId="3C1B8982" w:rsidR="00885834" w:rsidRDefault="00885834" w:rsidP="00885834">
      <w:pPr>
        <w:ind w:firstLineChars="200" w:firstLine="420"/>
      </w:pPr>
      <w:r>
        <w:t>项目主要的文件夹和文件构成及其用途</w:t>
      </w:r>
      <w:r w:rsidR="00A56123">
        <w:rPr>
          <w:rFonts w:hint="eastAsia"/>
        </w:rPr>
        <w:t>，简要说明如下</w:t>
      </w:r>
      <w:r>
        <w:t>。</w:t>
      </w:r>
    </w:p>
    <w:p w14:paraId="798F54B7" w14:textId="0AB1E6B9" w:rsidR="008A36A6" w:rsidRPr="008A36A6" w:rsidRDefault="008A36A6" w:rsidP="008A36A6">
      <w:pPr>
        <w:jc w:val="center"/>
        <w:rPr>
          <w:rFonts w:hint="eastAsia"/>
          <w:b/>
          <w:bCs/>
        </w:rPr>
      </w:pPr>
      <w:r w:rsidRPr="008A36A6">
        <w:rPr>
          <w:rFonts w:hint="eastAsia"/>
          <w:b/>
          <w:bCs/>
        </w:rPr>
        <w:t>项目主要结构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A56123" w14:paraId="3FBD2F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</w:tcPr>
          <w:p w14:paraId="58705EDA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>```</w:t>
            </w:r>
          </w:p>
          <w:p w14:paraId="69F3C27D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>account/</w:t>
            </w:r>
          </w:p>
          <w:p w14:paraId="47791877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>……</w:t>
            </w:r>
          </w:p>
          <w:p w14:paraId="0BAC6C05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 xml:space="preserve">├── </w:t>
            </w:r>
            <w:proofErr w:type="spellStart"/>
            <w:r w:rsidRPr="00825518">
              <w:rPr>
                <w:rFonts w:ascii="Consolas" w:hAnsi="Consolas"/>
              </w:rPr>
              <w:t>src</w:t>
            </w:r>
            <w:proofErr w:type="spellEnd"/>
            <w:r w:rsidRPr="00825518">
              <w:rPr>
                <w:rFonts w:ascii="Consolas" w:hAnsi="Consolas"/>
              </w:rPr>
              <w:t>/</w:t>
            </w:r>
          </w:p>
          <w:p w14:paraId="70B8A6AC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 xml:space="preserve">│   ├── assets/             # </w:t>
            </w:r>
            <w:r w:rsidRPr="00825518">
              <w:rPr>
                <w:rFonts w:ascii="Consolas" w:hAnsi="Consolas"/>
              </w:rPr>
              <w:t>资源文件</w:t>
            </w:r>
          </w:p>
          <w:p w14:paraId="76DF10CA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>│   ……</w:t>
            </w:r>
          </w:p>
          <w:p w14:paraId="6693FC68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 xml:space="preserve">│   ├── components/         # </w:t>
            </w:r>
            <w:r w:rsidRPr="00825518">
              <w:rPr>
                <w:rFonts w:ascii="Consolas" w:hAnsi="Consolas"/>
              </w:rPr>
              <w:t>组件目录</w:t>
            </w:r>
          </w:p>
          <w:p w14:paraId="564718B1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 xml:space="preserve">│   │   ├── </w:t>
            </w:r>
            <w:proofErr w:type="spellStart"/>
            <w:r w:rsidRPr="00825518">
              <w:rPr>
                <w:rFonts w:ascii="Consolas" w:hAnsi="Consolas"/>
              </w:rPr>
              <w:t>AddRecordForm.vue</w:t>
            </w:r>
            <w:proofErr w:type="spellEnd"/>
            <w:r w:rsidRPr="00825518">
              <w:rPr>
                <w:rFonts w:ascii="Consolas" w:hAnsi="Consolas"/>
              </w:rPr>
              <w:t xml:space="preserve">     # </w:t>
            </w:r>
            <w:r w:rsidRPr="00825518">
              <w:rPr>
                <w:rFonts w:ascii="Consolas" w:hAnsi="Consolas"/>
              </w:rPr>
              <w:t>添加记录表单</w:t>
            </w:r>
          </w:p>
          <w:p w14:paraId="008B2242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 xml:space="preserve">│   │   ├── </w:t>
            </w:r>
            <w:proofErr w:type="spellStart"/>
            <w:r w:rsidRPr="00825518">
              <w:rPr>
                <w:rFonts w:ascii="Consolas" w:hAnsi="Consolas"/>
              </w:rPr>
              <w:t>RecordList.vue</w:t>
            </w:r>
            <w:proofErr w:type="spellEnd"/>
            <w:r w:rsidRPr="00825518">
              <w:rPr>
                <w:rFonts w:ascii="Consolas" w:hAnsi="Consolas"/>
              </w:rPr>
              <w:t xml:space="preserve">        # </w:t>
            </w:r>
            <w:r w:rsidRPr="00825518">
              <w:rPr>
                <w:rFonts w:ascii="Consolas" w:hAnsi="Consolas"/>
              </w:rPr>
              <w:t>记录列表（含编辑）</w:t>
            </w:r>
          </w:p>
          <w:p w14:paraId="74ADFD4A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 xml:space="preserve">│   │   ├── </w:t>
            </w:r>
            <w:proofErr w:type="spellStart"/>
            <w:r w:rsidRPr="00825518">
              <w:rPr>
                <w:rFonts w:ascii="Consolas" w:hAnsi="Consolas"/>
              </w:rPr>
              <w:t>SummaryCard.vue</w:t>
            </w:r>
            <w:proofErr w:type="spellEnd"/>
            <w:r w:rsidRPr="00825518">
              <w:rPr>
                <w:rFonts w:ascii="Consolas" w:hAnsi="Consolas"/>
              </w:rPr>
              <w:t xml:space="preserve">       # </w:t>
            </w:r>
            <w:r w:rsidRPr="00825518">
              <w:rPr>
                <w:rFonts w:ascii="Consolas" w:hAnsi="Consolas"/>
              </w:rPr>
              <w:t>收支总</w:t>
            </w:r>
            <w:proofErr w:type="gramStart"/>
            <w:r w:rsidRPr="00825518">
              <w:rPr>
                <w:rFonts w:ascii="Consolas" w:hAnsi="Consolas"/>
              </w:rPr>
              <w:t>览</w:t>
            </w:r>
            <w:proofErr w:type="gramEnd"/>
            <w:r w:rsidRPr="00825518">
              <w:rPr>
                <w:rFonts w:ascii="Consolas" w:hAnsi="Consolas"/>
              </w:rPr>
              <w:t>卡片</w:t>
            </w:r>
          </w:p>
          <w:p w14:paraId="51DAEC61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 xml:space="preserve">│   │   ├── </w:t>
            </w:r>
            <w:proofErr w:type="spellStart"/>
            <w:r w:rsidRPr="00825518">
              <w:rPr>
                <w:rFonts w:ascii="Consolas" w:hAnsi="Consolas"/>
              </w:rPr>
              <w:t>FilterPanel.vue</w:t>
            </w:r>
            <w:proofErr w:type="spellEnd"/>
            <w:r w:rsidRPr="00825518">
              <w:rPr>
                <w:rFonts w:ascii="Consolas" w:hAnsi="Consolas"/>
              </w:rPr>
              <w:t xml:space="preserve">       # </w:t>
            </w:r>
            <w:r w:rsidRPr="00825518">
              <w:rPr>
                <w:rFonts w:ascii="Consolas" w:hAnsi="Consolas"/>
              </w:rPr>
              <w:t>筛选面板</w:t>
            </w:r>
          </w:p>
          <w:p w14:paraId="56AB2B37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 xml:space="preserve">│   │   ├── </w:t>
            </w:r>
            <w:proofErr w:type="spellStart"/>
            <w:r w:rsidRPr="00825518">
              <w:rPr>
                <w:rFonts w:ascii="Consolas" w:hAnsi="Consolas"/>
              </w:rPr>
              <w:t>EnhancedChart.vue</w:t>
            </w:r>
            <w:proofErr w:type="spellEnd"/>
            <w:r w:rsidRPr="00825518">
              <w:rPr>
                <w:rFonts w:ascii="Consolas" w:hAnsi="Consolas"/>
              </w:rPr>
              <w:t xml:space="preserve">     # </w:t>
            </w:r>
            <w:r w:rsidRPr="00825518">
              <w:rPr>
                <w:rFonts w:ascii="Consolas" w:hAnsi="Consolas"/>
              </w:rPr>
              <w:t>增强图表组件</w:t>
            </w:r>
          </w:p>
          <w:p w14:paraId="7FA5BEFC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 xml:space="preserve">│   │   ├── </w:t>
            </w:r>
            <w:proofErr w:type="spellStart"/>
            <w:r w:rsidRPr="00825518">
              <w:rPr>
                <w:rFonts w:ascii="Consolas" w:hAnsi="Consolas"/>
              </w:rPr>
              <w:t>ExportData.vue</w:t>
            </w:r>
            <w:proofErr w:type="spellEnd"/>
            <w:r w:rsidRPr="00825518">
              <w:rPr>
                <w:rFonts w:ascii="Consolas" w:hAnsi="Consolas"/>
              </w:rPr>
              <w:t xml:space="preserve">        # </w:t>
            </w:r>
            <w:r w:rsidRPr="00825518">
              <w:rPr>
                <w:rFonts w:ascii="Consolas" w:hAnsi="Consolas"/>
              </w:rPr>
              <w:t>数据导出组件</w:t>
            </w:r>
          </w:p>
          <w:p w14:paraId="149CB9DE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>│   │   └──  </w:t>
            </w:r>
            <w:proofErr w:type="spellStart"/>
            <w:r w:rsidRPr="00825518">
              <w:rPr>
                <w:rFonts w:ascii="Consolas" w:hAnsi="Consolas"/>
              </w:rPr>
              <w:t>StatisticsChart.vue</w:t>
            </w:r>
            <w:proofErr w:type="spellEnd"/>
            <w:r w:rsidRPr="00825518">
              <w:rPr>
                <w:rFonts w:ascii="Consolas" w:hAnsi="Consolas"/>
              </w:rPr>
              <w:t xml:space="preserve">   # </w:t>
            </w:r>
            <w:r w:rsidRPr="00825518">
              <w:rPr>
                <w:rFonts w:ascii="Consolas" w:hAnsi="Consolas"/>
              </w:rPr>
              <w:t>基础统计图表</w:t>
            </w:r>
          </w:p>
          <w:p w14:paraId="5B9337EA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>│   ……</w:t>
            </w:r>
          </w:p>
          <w:p w14:paraId="39D4E3AD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 xml:space="preserve">│   ├── stores/             # </w:t>
            </w:r>
            <w:proofErr w:type="spellStart"/>
            <w:r w:rsidRPr="00825518">
              <w:rPr>
                <w:rFonts w:ascii="Consolas" w:hAnsi="Consolas"/>
              </w:rPr>
              <w:t>Pinia</w:t>
            </w:r>
            <w:proofErr w:type="spellEnd"/>
            <w:r w:rsidRPr="00825518">
              <w:rPr>
                <w:rFonts w:ascii="Consolas" w:hAnsi="Consolas"/>
              </w:rPr>
              <w:t>状态管理</w:t>
            </w:r>
          </w:p>
          <w:p w14:paraId="372F2B41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 xml:space="preserve">│   │   └──  accountStore.js      # </w:t>
            </w:r>
            <w:r w:rsidRPr="00825518">
              <w:rPr>
                <w:rFonts w:ascii="Consolas" w:hAnsi="Consolas"/>
              </w:rPr>
              <w:t>记账数据状态</w:t>
            </w:r>
          </w:p>
          <w:p w14:paraId="091D2AF6" w14:textId="2426E39E" w:rsidR="00825518" w:rsidRPr="00825518" w:rsidRDefault="00825518" w:rsidP="000D7E2A">
            <w:pPr>
              <w:spacing w:line="240" w:lineRule="exact"/>
              <w:rPr>
                <w:rFonts w:ascii="Consolas" w:hAnsi="Consolas" w:hint="eastAsia"/>
              </w:rPr>
            </w:pPr>
            <w:r w:rsidRPr="00825518">
              <w:rPr>
                <w:rFonts w:ascii="Consolas" w:hAnsi="Consolas"/>
              </w:rPr>
              <w:t>│   ……</w:t>
            </w:r>
          </w:p>
          <w:p w14:paraId="3F05DE28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 xml:space="preserve">│   ├── </w:t>
            </w:r>
            <w:proofErr w:type="spellStart"/>
            <w:r w:rsidRPr="00825518">
              <w:rPr>
                <w:rFonts w:ascii="Consolas" w:hAnsi="Consolas"/>
              </w:rPr>
              <w:t>App.vue</w:t>
            </w:r>
            <w:proofErr w:type="spellEnd"/>
            <w:r w:rsidRPr="00825518">
              <w:rPr>
                <w:rFonts w:ascii="Consolas" w:hAnsi="Consolas"/>
              </w:rPr>
              <w:t xml:space="preserve">             # </w:t>
            </w:r>
            <w:proofErr w:type="gramStart"/>
            <w:r w:rsidRPr="00825518">
              <w:rPr>
                <w:rFonts w:ascii="Consolas" w:hAnsi="Consolas"/>
              </w:rPr>
              <w:t>主应用</w:t>
            </w:r>
            <w:proofErr w:type="gramEnd"/>
            <w:r w:rsidRPr="00825518">
              <w:rPr>
                <w:rFonts w:ascii="Consolas" w:hAnsi="Consolas"/>
              </w:rPr>
              <w:t>组件</w:t>
            </w:r>
          </w:p>
          <w:p w14:paraId="5F28869C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 xml:space="preserve">│   └── main.js             # </w:t>
            </w:r>
            <w:r w:rsidRPr="00825518">
              <w:rPr>
                <w:rFonts w:ascii="Consolas" w:hAnsi="Consolas"/>
              </w:rPr>
              <w:t>应用入口</w:t>
            </w:r>
          </w:p>
          <w:p w14:paraId="780E686F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 xml:space="preserve">├── </w:t>
            </w:r>
            <w:proofErr w:type="spellStart"/>
            <w:r w:rsidRPr="00825518">
              <w:rPr>
                <w:rFonts w:ascii="Consolas" w:hAnsi="Consolas"/>
              </w:rPr>
              <w:t>package.json</w:t>
            </w:r>
            <w:proofErr w:type="spellEnd"/>
            <w:r w:rsidRPr="00825518">
              <w:rPr>
                <w:rFonts w:ascii="Consolas" w:hAnsi="Consolas"/>
              </w:rPr>
              <w:t xml:space="preserve">            # </w:t>
            </w:r>
            <w:r w:rsidRPr="00825518">
              <w:rPr>
                <w:rFonts w:ascii="Consolas" w:hAnsi="Consolas"/>
              </w:rPr>
              <w:t>项目配置</w:t>
            </w:r>
          </w:p>
          <w:p w14:paraId="5BC961C2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>├── vite.config.js          # Vite</w:t>
            </w:r>
            <w:r w:rsidRPr="00825518">
              <w:rPr>
                <w:rFonts w:ascii="Consolas" w:hAnsi="Consolas"/>
              </w:rPr>
              <w:t>配置</w:t>
            </w:r>
          </w:p>
          <w:p w14:paraId="57B83DFF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 xml:space="preserve">├── </w:t>
            </w:r>
            <w:proofErr w:type="spellStart"/>
            <w:r w:rsidRPr="00825518">
              <w:rPr>
                <w:rFonts w:ascii="Consolas" w:hAnsi="Consolas"/>
              </w:rPr>
              <w:t>jsconfig.json</w:t>
            </w:r>
            <w:proofErr w:type="spellEnd"/>
            <w:r w:rsidRPr="00825518">
              <w:rPr>
                <w:rFonts w:ascii="Consolas" w:hAnsi="Consolas"/>
              </w:rPr>
              <w:t xml:space="preserve">           # JS</w:t>
            </w:r>
            <w:r w:rsidRPr="00825518">
              <w:rPr>
                <w:rFonts w:ascii="Consolas" w:hAnsi="Consolas"/>
              </w:rPr>
              <w:t>配置</w:t>
            </w:r>
          </w:p>
          <w:p w14:paraId="522F3667" w14:textId="77777777" w:rsidR="00825518" w:rsidRPr="00825518" w:rsidRDefault="00825518" w:rsidP="000D7E2A">
            <w:pPr>
              <w:spacing w:line="240" w:lineRule="exact"/>
              <w:rPr>
                <w:rFonts w:ascii="Consolas" w:hAnsi="Consolas"/>
              </w:rPr>
            </w:pPr>
            <w:r w:rsidRPr="00825518">
              <w:rPr>
                <w:rFonts w:ascii="Consolas" w:hAnsi="Consolas"/>
              </w:rPr>
              <w:t xml:space="preserve">└── README.md              # </w:t>
            </w:r>
            <w:r w:rsidRPr="00825518">
              <w:rPr>
                <w:rFonts w:ascii="Consolas" w:hAnsi="Consolas"/>
              </w:rPr>
              <w:t>项目说明</w:t>
            </w:r>
          </w:p>
          <w:p w14:paraId="2504AF13" w14:textId="02F6FD0B" w:rsidR="00A56123" w:rsidRPr="000D7E2A" w:rsidRDefault="00825518" w:rsidP="000D7E2A">
            <w:pPr>
              <w:spacing w:line="240" w:lineRule="exact"/>
              <w:rPr>
                <w:rFonts w:ascii="Consolas" w:hAnsi="Consolas" w:hint="eastAsia"/>
              </w:rPr>
            </w:pPr>
            <w:r w:rsidRPr="00825518">
              <w:rPr>
                <w:rFonts w:ascii="Consolas" w:hAnsi="Consolas"/>
              </w:rPr>
              <w:t>```</w:t>
            </w:r>
          </w:p>
        </w:tc>
      </w:tr>
    </w:tbl>
    <w:p w14:paraId="7BA098D7" w14:textId="77777777" w:rsidR="00A56123" w:rsidRPr="00A56123" w:rsidRDefault="00A56123" w:rsidP="00885834">
      <w:pPr>
        <w:ind w:firstLineChars="200" w:firstLine="420"/>
        <w:rPr>
          <w:rFonts w:hint="eastAsia"/>
        </w:rPr>
      </w:pPr>
    </w:p>
    <w:p w14:paraId="51F272EA" w14:textId="77777777" w:rsidR="000C3047" w:rsidRDefault="000C3047" w:rsidP="000C3047"/>
    <w:p w14:paraId="0E618828" w14:textId="253EDCA9" w:rsidR="00885834" w:rsidRPr="00727024" w:rsidRDefault="009032B5" w:rsidP="000C3047">
      <w:pPr>
        <w:pStyle w:val="1"/>
      </w:pPr>
      <w:bookmarkStart w:id="45" w:name="_Toc201227343"/>
      <w:bookmarkStart w:id="46" w:name="_Toc201227673"/>
      <w:bookmarkStart w:id="47" w:name="_Toc201227761"/>
      <w:r>
        <w:rPr>
          <w:rFonts w:hint="eastAsia"/>
        </w:rPr>
        <w:lastRenderedPageBreak/>
        <w:t>6</w:t>
      </w:r>
      <w:r w:rsidR="00727024" w:rsidRPr="00727024">
        <w:rPr>
          <w:rFonts w:hint="eastAsia"/>
        </w:rPr>
        <w:t>.</w:t>
      </w:r>
      <w:r w:rsidR="00885834" w:rsidRPr="00727024">
        <w:t>学习总结与自我评估</w:t>
      </w:r>
      <w:bookmarkEnd w:id="45"/>
      <w:bookmarkEnd w:id="46"/>
      <w:bookmarkEnd w:id="47"/>
    </w:p>
    <w:p w14:paraId="340A34E1" w14:textId="08D0893F" w:rsidR="00CD5FC3" w:rsidRPr="008A36A6" w:rsidRDefault="00CD5FC3" w:rsidP="000C3047">
      <w:pPr>
        <w:pStyle w:val="aa"/>
        <w:numPr>
          <w:ilvl w:val="0"/>
          <w:numId w:val="67"/>
        </w:numPr>
        <w:spacing w:line="240" w:lineRule="auto"/>
        <w:rPr>
          <w:rFonts w:hint="eastAsia"/>
          <w:b/>
          <w:bCs/>
        </w:rPr>
      </w:pPr>
      <w:r w:rsidRPr="008A36A6">
        <w:rPr>
          <w:rFonts w:hint="eastAsia"/>
          <w:b/>
          <w:bCs/>
        </w:rPr>
        <w:t>主要学习收获</w:t>
      </w:r>
      <w:r w:rsidR="008A36A6">
        <w:rPr>
          <w:rFonts w:hint="eastAsia"/>
          <w:b/>
          <w:bCs/>
        </w:rPr>
        <w:t>：</w:t>
      </w:r>
    </w:p>
    <w:p w14:paraId="5DF7179D" w14:textId="04B1D247" w:rsidR="00CD5FC3" w:rsidRDefault="000C3047" w:rsidP="00CD5FC3">
      <w:r w:rsidRPr="000C3047">
        <w:t>通过本项目的开发实践，我深入掌握了</w:t>
      </w:r>
      <w:r w:rsidRPr="000C3047">
        <w:t>Vue 3</w:t>
      </w:r>
      <w:r w:rsidRPr="000C3047">
        <w:t>的</w:t>
      </w:r>
      <w:r w:rsidRPr="000C3047">
        <w:t>Composition API</w:t>
      </w:r>
      <w:r w:rsidRPr="000C3047">
        <w:t>和组件</w:t>
      </w:r>
      <w:proofErr w:type="gramStart"/>
      <w:r w:rsidRPr="000C3047">
        <w:t>化开发</w:t>
      </w:r>
      <w:proofErr w:type="gramEnd"/>
      <w:r w:rsidRPr="000C3047">
        <w:t>模式，熟练运用组件间通信机制和</w:t>
      </w:r>
      <w:proofErr w:type="spellStart"/>
      <w:r w:rsidRPr="000C3047">
        <w:t>Pinia</w:t>
      </w:r>
      <w:proofErr w:type="spellEnd"/>
      <w:r w:rsidRPr="000C3047">
        <w:t>状态管理，实现了数据的响应式更新和持久化存储。在数据可视化方面，我学会了</w:t>
      </w:r>
      <w:r w:rsidRPr="000C3047">
        <w:t>Chart.js</w:t>
      </w:r>
      <w:r w:rsidRPr="000C3047">
        <w:t>的使用方法和性能优化技巧，理解了不同图表类型的适用场景和设计原则，能够将复杂的财务数据转化为直观的可视化展示。同时，项目实践大幅提升了我的前端工程化能力，从项目结构组织到代码模块化设计，从组件复用到功能解耦，都体现了现代前端开发的规范化思维。此外，在用户体验设计方面，我注重交互细节优化，实现了响应式布局适配和界面美化，通过合理的信息架构和视觉设计，提升了应用的易用性和美观性，培养了以用户为中心的设计意识。</w:t>
      </w:r>
    </w:p>
    <w:p w14:paraId="4C5E0BE3" w14:textId="77777777" w:rsidR="000C3047" w:rsidRDefault="000C3047" w:rsidP="00CD5FC3">
      <w:pPr>
        <w:rPr>
          <w:rFonts w:hint="eastAsia"/>
        </w:rPr>
      </w:pPr>
    </w:p>
    <w:p w14:paraId="45268CFC" w14:textId="17D8EB92" w:rsidR="008A36A6" w:rsidRPr="000C3047" w:rsidRDefault="00CD5FC3" w:rsidP="008A36A6">
      <w:pPr>
        <w:pStyle w:val="aa"/>
        <w:numPr>
          <w:ilvl w:val="0"/>
          <w:numId w:val="67"/>
        </w:numPr>
        <w:spacing w:line="240" w:lineRule="auto"/>
        <w:rPr>
          <w:rFonts w:hint="eastAsia"/>
          <w:b/>
          <w:bCs/>
        </w:rPr>
      </w:pPr>
      <w:r w:rsidRPr="008A36A6">
        <w:rPr>
          <w:rFonts w:hint="eastAsia"/>
          <w:b/>
          <w:bCs/>
        </w:rPr>
        <w:t>项目评估</w:t>
      </w:r>
      <w:r w:rsidR="008A36A6" w:rsidRPr="008A36A6">
        <w:rPr>
          <w:rFonts w:hint="eastAsia"/>
          <w:b/>
          <w:bCs/>
        </w:rPr>
        <w:t>：</w:t>
      </w:r>
    </w:p>
    <w:p w14:paraId="39597548" w14:textId="599FA052" w:rsidR="00CD5FC3" w:rsidRDefault="00CD5FC3" w:rsidP="008A36A6">
      <w:pPr>
        <w:ind w:firstLine="420"/>
        <w:rPr>
          <w:rFonts w:hint="eastAsia"/>
        </w:rPr>
      </w:pPr>
      <w:r>
        <w:rPr>
          <w:rFonts w:hint="eastAsia"/>
        </w:rPr>
        <w:t>完成度：</w:t>
      </w:r>
      <w:r w:rsidR="008A36A6">
        <w:rPr>
          <w:rFonts w:hint="eastAsia"/>
        </w:rPr>
        <w:t>85</w:t>
      </w:r>
      <w:r>
        <w:rPr>
          <w:rFonts w:hint="eastAsia"/>
        </w:rPr>
        <w:t>%</w:t>
      </w:r>
      <w:r w:rsidR="008A36A6">
        <w:rPr>
          <w:rFonts w:hint="eastAsia"/>
        </w:rPr>
        <w:t>以上</w:t>
      </w:r>
    </w:p>
    <w:p w14:paraId="37F5188F" w14:textId="2A7F848F" w:rsidR="00CD5FC3" w:rsidRDefault="00CD5FC3" w:rsidP="008A36A6">
      <w:pPr>
        <w:pStyle w:val="aa"/>
        <w:numPr>
          <w:ilvl w:val="0"/>
          <w:numId w:val="65"/>
        </w:numPr>
        <w:rPr>
          <w:rFonts w:hint="eastAsia"/>
        </w:rPr>
      </w:pPr>
      <w:r>
        <w:rPr>
          <w:rFonts w:hint="eastAsia"/>
        </w:rPr>
        <w:t>基础功能完整实现</w:t>
      </w:r>
    </w:p>
    <w:p w14:paraId="50BBF1C7" w14:textId="0A097996" w:rsidR="00CD5FC3" w:rsidRDefault="00CD5FC3" w:rsidP="008A36A6">
      <w:pPr>
        <w:pStyle w:val="aa"/>
        <w:numPr>
          <w:ilvl w:val="0"/>
          <w:numId w:val="65"/>
        </w:numPr>
        <w:rPr>
          <w:rFonts w:hint="eastAsia"/>
        </w:rPr>
      </w:pPr>
      <w:r>
        <w:rPr>
          <w:rFonts w:hint="eastAsia"/>
        </w:rPr>
        <w:t>界面设计美观实用</w:t>
      </w:r>
    </w:p>
    <w:p w14:paraId="5537323D" w14:textId="57A2C7CC" w:rsidR="00CD5FC3" w:rsidRDefault="00CD5FC3" w:rsidP="008A36A6">
      <w:pPr>
        <w:pStyle w:val="aa"/>
        <w:numPr>
          <w:ilvl w:val="0"/>
          <w:numId w:val="65"/>
        </w:numPr>
        <w:rPr>
          <w:rFonts w:hint="eastAsia"/>
        </w:rPr>
      </w:pPr>
      <w:r>
        <w:rPr>
          <w:rFonts w:hint="eastAsia"/>
        </w:rPr>
        <w:t>数据管理功能完善</w:t>
      </w:r>
    </w:p>
    <w:p w14:paraId="418F2AEC" w14:textId="62CB8057" w:rsidR="00CD5FC3" w:rsidRDefault="00CD5FC3" w:rsidP="008A36A6">
      <w:pPr>
        <w:pStyle w:val="aa"/>
        <w:numPr>
          <w:ilvl w:val="0"/>
          <w:numId w:val="65"/>
        </w:numPr>
        <w:rPr>
          <w:rFonts w:hint="eastAsia"/>
        </w:rPr>
      </w:pPr>
      <w:r>
        <w:rPr>
          <w:rFonts w:hint="eastAsia"/>
        </w:rPr>
        <w:t>可视化展示丰富</w:t>
      </w:r>
    </w:p>
    <w:p w14:paraId="2C6E74A1" w14:textId="77777777" w:rsidR="00CD5FC3" w:rsidRDefault="00CD5FC3" w:rsidP="00CD5FC3"/>
    <w:p w14:paraId="33C0F433" w14:textId="6911905B" w:rsidR="008A36A6" w:rsidRPr="008A36A6" w:rsidRDefault="00CD5FC3" w:rsidP="000C3047">
      <w:pPr>
        <w:pStyle w:val="aa"/>
        <w:numPr>
          <w:ilvl w:val="0"/>
          <w:numId w:val="67"/>
        </w:numPr>
        <w:spacing w:line="240" w:lineRule="auto"/>
        <w:rPr>
          <w:rFonts w:hint="eastAsia"/>
          <w:b/>
          <w:bCs/>
        </w:rPr>
      </w:pPr>
      <w:r w:rsidRPr="008A36A6">
        <w:rPr>
          <w:rFonts w:hint="eastAsia"/>
          <w:b/>
          <w:bCs/>
        </w:rPr>
        <w:t>未来改进方向</w:t>
      </w:r>
      <w:r w:rsidR="008A36A6">
        <w:rPr>
          <w:rFonts w:hint="eastAsia"/>
          <w:b/>
          <w:bCs/>
        </w:rPr>
        <w:t>：</w:t>
      </w:r>
    </w:p>
    <w:p w14:paraId="6DD93B81" w14:textId="116388F5" w:rsidR="00CD5FC3" w:rsidRDefault="00CD5FC3" w:rsidP="008A36A6">
      <w:pPr>
        <w:pStyle w:val="aa"/>
        <w:numPr>
          <w:ilvl w:val="0"/>
          <w:numId w:val="66"/>
        </w:numPr>
        <w:rPr>
          <w:rFonts w:hint="eastAsia"/>
        </w:rPr>
      </w:pPr>
      <w:r>
        <w:rPr>
          <w:rFonts w:hint="eastAsia"/>
        </w:rPr>
        <w:t>添加用户认证系统</w:t>
      </w:r>
    </w:p>
    <w:p w14:paraId="41CCC617" w14:textId="0B1D49F4" w:rsidR="00CD5FC3" w:rsidRDefault="00CD5FC3" w:rsidP="008A36A6">
      <w:pPr>
        <w:pStyle w:val="aa"/>
        <w:numPr>
          <w:ilvl w:val="0"/>
          <w:numId w:val="66"/>
        </w:numPr>
        <w:rPr>
          <w:rFonts w:hint="eastAsia"/>
        </w:rPr>
      </w:pPr>
      <w:r>
        <w:rPr>
          <w:rFonts w:hint="eastAsia"/>
        </w:rPr>
        <w:t>实现数据云同步</w:t>
      </w:r>
    </w:p>
    <w:p w14:paraId="67D82E81" w14:textId="75D9EBD2" w:rsidR="00CD5FC3" w:rsidRDefault="00CD5FC3" w:rsidP="008A36A6">
      <w:pPr>
        <w:pStyle w:val="aa"/>
        <w:numPr>
          <w:ilvl w:val="0"/>
          <w:numId w:val="66"/>
        </w:numPr>
        <w:rPr>
          <w:rFonts w:hint="eastAsia"/>
        </w:rPr>
      </w:pPr>
      <w:r>
        <w:rPr>
          <w:rFonts w:hint="eastAsia"/>
        </w:rPr>
        <w:t>增加预算管理功能</w:t>
      </w:r>
    </w:p>
    <w:p w14:paraId="6B7CF602" w14:textId="10959C2E" w:rsidR="00CD5FC3" w:rsidRDefault="00CD5FC3" w:rsidP="008A36A6">
      <w:pPr>
        <w:pStyle w:val="aa"/>
        <w:numPr>
          <w:ilvl w:val="0"/>
          <w:numId w:val="66"/>
        </w:numPr>
        <w:rPr>
          <w:rFonts w:hint="eastAsia"/>
        </w:rPr>
      </w:pPr>
      <w:r>
        <w:rPr>
          <w:rFonts w:hint="eastAsia"/>
        </w:rPr>
        <w:t>优化移动端适配</w:t>
      </w:r>
    </w:p>
    <w:p w14:paraId="33F6A130" w14:textId="58E9CCE3" w:rsidR="00CD5FC3" w:rsidRDefault="00CD5FC3" w:rsidP="008A36A6">
      <w:pPr>
        <w:pStyle w:val="aa"/>
        <w:numPr>
          <w:ilvl w:val="0"/>
          <w:numId w:val="66"/>
        </w:numPr>
        <w:rPr>
          <w:rFonts w:hint="eastAsia"/>
        </w:rPr>
      </w:pPr>
      <w:r>
        <w:rPr>
          <w:rFonts w:hint="eastAsia"/>
        </w:rPr>
        <w:t>添加数据备份功能</w:t>
      </w:r>
    </w:p>
    <w:p w14:paraId="70AA8068" w14:textId="77777777" w:rsidR="00CD5FC3" w:rsidRDefault="00CD5FC3" w:rsidP="00CD5FC3"/>
    <w:p w14:paraId="1B1E6D47" w14:textId="0316EBFA" w:rsidR="008A36A6" w:rsidRPr="008A36A6" w:rsidRDefault="008A36A6" w:rsidP="000C3047">
      <w:pPr>
        <w:pStyle w:val="aa"/>
        <w:numPr>
          <w:ilvl w:val="0"/>
          <w:numId w:val="67"/>
        </w:numPr>
        <w:spacing w:line="240" w:lineRule="auto"/>
        <w:rPr>
          <w:rFonts w:hint="eastAsia"/>
          <w:b/>
          <w:bCs/>
        </w:rPr>
      </w:pPr>
      <w:r w:rsidRPr="008A36A6">
        <w:rPr>
          <w:rFonts w:hint="eastAsia"/>
          <w:b/>
          <w:bCs/>
        </w:rPr>
        <w:t>额外说明：</w:t>
      </w:r>
    </w:p>
    <w:p w14:paraId="5BFC0529" w14:textId="131CC422" w:rsidR="00A56123" w:rsidRDefault="00A56123" w:rsidP="008A36A6">
      <w:pPr>
        <w:pStyle w:val="aa"/>
        <w:ind w:left="440"/>
        <w:rPr>
          <w:rFonts w:hint="eastAsia"/>
        </w:rPr>
      </w:pPr>
      <w:r>
        <w:rPr>
          <w:rFonts w:hint="eastAsia"/>
        </w:rPr>
        <w:t>本项目为个人独立完成，使用了以下第三方库：</w:t>
      </w:r>
    </w:p>
    <w:p w14:paraId="6E5ED3DA" w14:textId="2CBEDBB4" w:rsidR="00A56123" w:rsidRDefault="00A56123" w:rsidP="008A36A6">
      <w:pPr>
        <w:pStyle w:val="aa"/>
        <w:numPr>
          <w:ilvl w:val="0"/>
          <w:numId w:val="64"/>
        </w:numPr>
      </w:pPr>
      <w:r>
        <w:rPr>
          <w:rFonts w:hint="eastAsia"/>
        </w:rPr>
        <w:t>Vue 3</w:t>
      </w:r>
      <w:r>
        <w:rPr>
          <w:rFonts w:hint="eastAsia"/>
        </w:rPr>
        <w:t>：前端框架</w:t>
      </w:r>
    </w:p>
    <w:p w14:paraId="686D6A80" w14:textId="0F543696" w:rsidR="00A56123" w:rsidRDefault="00A56123" w:rsidP="008A36A6">
      <w:pPr>
        <w:pStyle w:val="aa"/>
        <w:numPr>
          <w:ilvl w:val="0"/>
          <w:numId w:val="64"/>
        </w:numPr>
        <w:rPr>
          <w:rFonts w:hint="eastAsia"/>
        </w:rPr>
      </w:pPr>
      <w:proofErr w:type="spellStart"/>
      <w:r>
        <w:rPr>
          <w:rFonts w:hint="eastAsia"/>
        </w:rPr>
        <w:t>Pinia</w:t>
      </w:r>
      <w:proofErr w:type="spellEnd"/>
      <w:r>
        <w:rPr>
          <w:rFonts w:hint="eastAsia"/>
        </w:rPr>
        <w:t>：状态管理</w:t>
      </w:r>
    </w:p>
    <w:p w14:paraId="46F249DB" w14:textId="386E6C0C" w:rsidR="00A56123" w:rsidRDefault="00A56123" w:rsidP="008A36A6">
      <w:pPr>
        <w:pStyle w:val="aa"/>
        <w:numPr>
          <w:ilvl w:val="0"/>
          <w:numId w:val="64"/>
        </w:numPr>
        <w:rPr>
          <w:rFonts w:hint="eastAsia"/>
        </w:rPr>
      </w:pPr>
      <w:r>
        <w:rPr>
          <w:rFonts w:hint="eastAsia"/>
        </w:rPr>
        <w:t>Chart.js</w:t>
      </w:r>
      <w:r>
        <w:rPr>
          <w:rFonts w:hint="eastAsia"/>
        </w:rPr>
        <w:t>：数据可视化</w:t>
      </w:r>
    </w:p>
    <w:p w14:paraId="5808338B" w14:textId="0120F6BE" w:rsidR="00A56123" w:rsidRDefault="00A56123" w:rsidP="008A36A6">
      <w:pPr>
        <w:pStyle w:val="aa"/>
        <w:numPr>
          <w:ilvl w:val="0"/>
          <w:numId w:val="64"/>
        </w:numPr>
        <w:rPr>
          <w:rFonts w:hint="eastAsia"/>
        </w:rPr>
      </w:pPr>
      <w:r>
        <w:rPr>
          <w:rFonts w:hint="eastAsia"/>
        </w:rPr>
        <w:t>XLSX.js</w:t>
      </w:r>
      <w:r>
        <w:rPr>
          <w:rFonts w:hint="eastAsia"/>
        </w:rPr>
        <w:t>：</w:t>
      </w:r>
      <w:r>
        <w:rPr>
          <w:rFonts w:hint="eastAsia"/>
        </w:rPr>
        <w:t xml:space="preserve">Excel </w:t>
      </w:r>
      <w:r>
        <w:rPr>
          <w:rFonts w:hint="eastAsia"/>
        </w:rPr>
        <w:t>处理</w:t>
      </w:r>
    </w:p>
    <w:p w14:paraId="4DAE454B" w14:textId="581C222C" w:rsidR="00A56123" w:rsidRDefault="00A56123" w:rsidP="008A36A6">
      <w:pPr>
        <w:pStyle w:val="aa"/>
        <w:numPr>
          <w:ilvl w:val="0"/>
          <w:numId w:val="64"/>
        </w:numPr>
        <w:rPr>
          <w:rFonts w:hint="eastAsia"/>
        </w:rPr>
      </w:pPr>
      <w:r>
        <w:rPr>
          <w:rFonts w:hint="eastAsia"/>
        </w:rPr>
        <w:t>FileSaver.js</w:t>
      </w:r>
      <w:r>
        <w:rPr>
          <w:rFonts w:hint="eastAsia"/>
        </w:rPr>
        <w:t>：文件下载</w:t>
      </w:r>
    </w:p>
    <w:p w14:paraId="2ABD061C" w14:textId="77777777" w:rsidR="00A56123" w:rsidRDefault="00A56123" w:rsidP="00A56123"/>
    <w:p w14:paraId="0543C059" w14:textId="05B76F25" w:rsidR="00885834" w:rsidRDefault="00A56123" w:rsidP="00A56123">
      <w:r>
        <w:rPr>
          <w:rFonts w:hint="eastAsia"/>
        </w:rPr>
        <w:t>所有代码均为原创，使用</w:t>
      </w:r>
      <w:r>
        <w:rPr>
          <w:rFonts w:hint="eastAsia"/>
        </w:rPr>
        <w:t>工具</w:t>
      </w:r>
      <w:proofErr w:type="spellStart"/>
      <w:r>
        <w:rPr>
          <w:rFonts w:hint="eastAsia"/>
        </w:rPr>
        <w:t>cusor</w:t>
      </w:r>
      <w:proofErr w:type="spellEnd"/>
      <w:r>
        <w:rPr>
          <w:rFonts w:hint="eastAsia"/>
        </w:rPr>
        <w:t>帮助修改和优化代码</w:t>
      </w:r>
      <w:r>
        <w:rPr>
          <w:rFonts w:hint="eastAsia"/>
        </w:rPr>
        <w:t>，</w:t>
      </w:r>
      <w:r>
        <w:rPr>
          <w:rFonts w:hint="eastAsia"/>
        </w:rPr>
        <w:t>参考了官方文档和社区最佳实践</w:t>
      </w:r>
      <w:r>
        <w:rPr>
          <w:rFonts w:hint="eastAsia"/>
        </w:rPr>
        <w:t>。</w:t>
      </w:r>
    </w:p>
    <w:p w14:paraId="6D20D1DB" w14:textId="73C7CE90" w:rsidR="00885834" w:rsidRPr="00885834" w:rsidRDefault="00885834" w:rsidP="00885834">
      <w:pPr>
        <w:rPr>
          <w:rFonts w:hint="eastAsia"/>
        </w:rPr>
      </w:pPr>
    </w:p>
    <w:sectPr w:rsidR="00885834" w:rsidRPr="00885834" w:rsidSect="009032B5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8E9B3" w14:textId="77777777" w:rsidR="001340F5" w:rsidRDefault="001340F5" w:rsidP="00885834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2389B2D" w14:textId="77777777" w:rsidR="001340F5" w:rsidRDefault="001340F5" w:rsidP="00885834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3869375"/>
      <w:docPartObj>
        <w:docPartGallery w:val="Page Numbers (Bottom of Page)"/>
        <w:docPartUnique/>
      </w:docPartObj>
    </w:sdtPr>
    <w:sdtContent>
      <w:p w14:paraId="0052095D" w14:textId="6E251707" w:rsidR="009032B5" w:rsidRDefault="009032B5">
        <w:pPr>
          <w:pStyle w:val="af1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27C92E" w14:textId="77777777" w:rsidR="009032B5" w:rsidRDefault="009032B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A4654" w14:textId="77777777" w:rsidR="001340F5" w:rsidRDefault="001340F5" w:rsidP="00885834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34E6DA6B" w14:textId="77777777" w:rsidR="001340F5" w:rsidRDefault="001340F5" w:rsidP="00885834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AA5"/>
    <w:multiLevelType w:val="hybridMultilevel"/>
    <w:tmpl w:val="0978C416"/>
    <w:lvl w:ilvl="0" w:tplc="1346DEDC">
      <w:numFmt w:val="bullet"/>
      <w:lvlText w:val="-"/>
      <w:lvlJc w:val="left"/>
      <w:pPr>
        <w:ind w:left="860" w:hanging="44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04A4FE5"/>
    <w:multiLevelType w:val="multilevel"/>
    <w:tmpl w:val="A1F0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C04DF"/>
    <w:multiLevelType w:val="multilevel"/>
    <w:tmpl w:val="13DE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B1D5B"/>
    <w:multiLevelType w:val="multilevel"/>
    <w:tmpl w:val="AD32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841D2"/>
    <w:multiLevelType w:val="multilevel"/>
    <w:tmpl w:val="A880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90C02"/>
    <w:multiLevelType w:val="multilevel"/>
    <w:tmpl w:val="D4B0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D6394"/>
    <w:multiLevelType w:val="hybridMultilevel"/>
    <w:tmpl w:val="D0249858"/>
    <w:lvl w:ilvl="0" w:tplc="973A1034">
      <w:numFmt w:val="bullet"/>
      <w:lvlText w:val="-"/>
      <w:lvlJc w:val="left"/>
      <w:pPr>
        <w:ind w:left="800" w:hanging="44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" w15:restartNumberingAfterBreak="0">
    <w:nsid w:val="0CEC663B"/>
    <w:multiLevelType w:val="multilevel"/>
    <w:tmpl w:val="513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A649DC"/>
    <w:multiLevelType w:val="multilevel"/>
    <w:tmpl w:val="6608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4D56FB"/>
    <w:multiLevelType w:val="multilevel"/>
    <w:tmpl w:val="235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6D5B94"/>
    <w:multiLevelType w:val="multilevel"/>
    <w:tmpl w:val="F91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1D3E6F"/>
    <w:multiLevelType w:val="multilevel"/>
    <w:tmpl w:val="BA0E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A0EBD"/>
    <w:multiLevelType w:val="hybridMultilevel"/>
    <w:tmpl w:val="3DF06A02"/>
    <w:lvl w:ilvl="0" w:tplc="973A1034">
      <w:numFmt w:val="bullet"/>
      <w:lvlText w:val="-"/>
      <w:lvlJc w:val="left"/>
      <w:pPr>
        <w:ind w:left="860" w:hanging="44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1864790A"/>
    <w:multiLevelType w:val="multilevel"/>
    <w:tmpl w:val="A3A6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A027E"/>
    <w:multiLevelType w:val="hybridMultilevel"/>
    <w:tmpl w:val="01EE48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973A1034">
      <w:numFmt w:val="bullet"/>
      <w:lvlText w:val="-"/>
      <w:lvlJc w:val="left"/>
      <w:pPr>
        <w:ind w:left="800" w:hanging="360"/>
      </w:pPr>
      <w:rPr>
        <w:rFonts w:ascii="微软雅黑" w:eastAsia="微软雅黑" w:hAnsi="微软雅黑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1C8B24A1"/>
    <w:multiLevelType w:val="hybridMultilevel"/>
    <w:tmpl w:val="C6868848"/>
    <w:lvl w:ilvl="0" w:tplc="973A1034">
      <w:numFmt w:val="bullet"/>
      <w:lvlText w:val="-"/>
      <w:lvlJc w:val="left"/>
      <w:pPr>
        <w:ind w:left="860" w:hanging="44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1C9B0DC6"/>
    <w:multiLevelType w:val="hybridMultilevel"/>
    <w:tmpl w:val="30988E5C"/>
    <w:lvl w:ilvl="0" w:tplc="973A1034">
      <w:numFmt w:val="bullet"/>
      <w:lvlText w:val="-"/>
      <w:lvlJc w:val="left"/>
      <w:pPr>
        <w:ind w:left="860" w:hanging="44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1D021812"/>
    <w:multiLevelType w:val="multilevel"/>
    <w:tmpl w:val="47F0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464D7E"/>
    <w:multiLevelType w:val="hybridMultilevel"/>
    <w:tmpl w:val="5F8288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1EA6078C"/>
    <w:multiLevelType w:val="hybridMultilevel"/>
    <w:tmpl w:val="C102E5BE"/>
    <w:lvl w:ilvl="0" w:tplc="883E2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1F31633F"/>
    <w:multiLevelType w:val="multilevel"/>
    <w:tmpl w:val="5FB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1A7797"/>
    <w:multiLevelType w:val="multilevel"/>
    <w:tmpl w:val="4AA6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91087E"/>
    <w:multiLevelType w:val="multilevel"/>
    <w:tmpl w:val="DAB6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2A0185"/>
    <w:multiLevelType w:val="multilevel"/>
    <w:tmpl w:val="DB0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6126C8"/>
    <w:multiLevelType w:val="multilevel"/>
    <w:tmpl w:val="2746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3B34EB"/>
    <w:multiLevelType w:val="hybridMultilevel"/>
    <w:tmpl w:val="D0F26890"/>
    <w:lvl w:ilvl="0" w:tplc="973A1034">
      <w:numFmt w:val="bullet"/>
      <w:lvlText w:val="-"/>
      <w:lvlJc w:val="left"/>
      <w:pPr>
        <w:ind w:left="440" w:hanging="44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2BEA711F"/>
    <w:multiLevelType w:val="multilevel"/>
    <w:tmpl w:val="13366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0C7CEF"/>
    <w:multiLevelType w:val="multilevel"/>
    <w:tmpl w:val="62F8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700C9F"/>
    <w:multiLevelType w:val="multilevel"/>
    <w:tmpl w:val="C316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F10BBC"/>
    <w:multiLevelType w:val="multilevel"/>
    <w:tmpl w:val="C47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5B0A9E"/>
    <w:multiLevelType w:val="hybridMultilevel"/>
    <w:tmpl w:val="0E6E14DA"/>
    <w:lvl w:ilvl="0" w:tplc="1346DEDC">
      <w:numFmt w:val="bullet"/>
      <w:lvlText w:val="-"/>
      <w:lvlJc w:val="left"/>
      <w:pPr>
        <w:ind w:left="650" w:hanging="44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31" w15:restartNumberingAfterBreak="0">
    <w:nsid w:val="32F0582E"/>
    <w:multiLevelType w:val="multilevel"/>
    <w:tmpl w:val="2D4E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59287B"/>
    <w:multiLevelType w:val="hybridMultilevel"/>
    <w:tmpl w:val="7EAC0FC0"/>
    <w:lvl w:ilvl="0" w:tplc="973A1034">
      <w:numFmt w:val="bullet"/>
      <w:lvlText w:val="-"/>
      <w:lvlJc w:val="left"/>
      <w:pPr>
        <w:ind w:left="440" w:hanging="44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33ED3FC1"/>
    <w:multiLevelType w:val="multilevel"/>
    <w:tmpl w:val="3C10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020186"/>
    <w:multiLevelType w:val="multilevel"/>
    <w:tmpl w:val="444A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150162"/>
    <w:multiLevelType w:val="hybridMultilevel"/>
    <w:tmpl w:val="2E96AB4A"/>
    <w:lvl w:ilvl="0" w:tplc="1346DEDC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3AB56189"/>
    <w:multiLevelType w:val="multilevel"/>
    <w:tmpl w:val="0C5C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EA4DE0"/>
    <w:multiLevelType w:val="multilevel"/>
    <w:tmpl w:val="8C0C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AC34B7"/>
    <w:multiLevelType w:val="multilevel"/>
    <w:tmpl w:val="F7AE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56479B"/>
    <w:multiLevelType w:val="multilevel"/>
    <w:tmpl w:val="B39A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55732E"/>
    <w:multiLevelType w:val="hybridMultilevel"/>
    <w:tmpl w:val="0556F2FE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1" w15:restartNumberingAfterBreak="0">
    <w:nsid w:val="46631679"/>
    <w:multiLevelType w:val="hybridMultilevel"/>
    <w:tmpl w:val="82427C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46D22769"/>
    <w:multiLevelType w:val="multilevel"/>
    <w:tmpl w:val="66A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3B6A16"/>
    <w:multiLevelType w:val="multilevel"/>
    <w:tmpl w:val="36DA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3611A5"/>
    <w:multiLevelType w:val="multilevel"/>
    <w:tmpl w:val="1A7EA2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4C076DCD"/>
    <w:multiLevelType w:val="multilevel"/>
    <w:tmpl w:val="21B6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100DC6"/>
    <w:multiLevelType w:val="multilevel"/>
    <w:tmpl w:val="41FC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984893"/>
    <w:multiLevelType w:val="multilevel"/>
    <w:tmpl w:val="07A0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1E3A6C"/>
    <w:multiLevelType w:val="hybridMultilevel"/>
    <w:tmpl w:val="EE9C627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9" w15:restartNumberingAfterBreak="0">
    <w:nsid w:val="54423552"/>
    <w:multiLevelType w:val="multilevel"/>
    <w:tmpl w:val="94A4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051C9B"/>
    <w:multiLevelType w:val="multilevel"/>
    <w:tmpl w:val="47CA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4E56D6"/>
    <w:multiLevelType w:val="hybridMultilevel"/>
    <w:tmpl w:val="3A22798E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2" w15:restartNumberingAfterBreak="0">
    <w:nsid w:val="5A7211E2"/>
    <w:multiLevelType w:val="hybridMultilevel"/>
    <w:tmpl w:val="E348C9FE"/>
    <w:lvl w:ilvl="0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3" w15:restartNumberingAfterBreak="0">
    <w:nsid w:val="5A7F749D"/>
    <w:multiLevelType w:val="multilevel"/>
    <w:tmpl w:val="FDEC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FA68A5"/>
    <w:multiLevelType w:val="multilevel"/>
    <w:tmpl w:val="96060F14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55" w15:restartNumberingAfterBreak="0">
    <w:nsid w:val="5ECD1AE4"/>
    <w:multiLevelType w:val="multilevel"/>
    <w:tmpl w:val="B052E95C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56" w15:restartNumberingAfterBreak="0">
    <w:nsid w:val="5F6D274A"/>
    <w:multiLevelType w:val="multilevel"/>
    <w:tmpl w:val="161EE34A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57" w15:restartNumberingAfterBreak="0">
    <w:nsid w:val="5FDD76ED"/>
    <w:multiLevelType w:val="multilevel"/>
    <w:tmpl w:val="599A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E92683"/>
    <w:multiLevelType w:val="multilevel"/>
    <w:tmpl w:val="2CCE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EA43C2"/>
    <w:multiLevelType w:val="hybridMultilevel"/>
    <w:tmpl w:val="DCE852A6"/>
    <w:lvl w:ilvl="0" w:tplc="FFFFFFFF">
      <w:numFmt w:val="bullet"/>
      <w:lvlText w:val="-"/>
      <w:lvlJc w:val="left"/>
      <w:pPr>
        <w:ind w:left="650" w:hanging="440"/>
      </w:pPr>
      <w:rPr>
        <w:rFonts w:ascii="Times New Roman" w:eastAsia="宋体" w:hAnsi="Times New Roman" w:cs="Times New Roman" w:hint="default"/>
      </w:rPr>
    </w:lvl>
    <w:lvl w:ilvl="1" w:tplc="973A1034">
      <w:numFmt w:val="bullet"/>
      <w:lvlText w:val="-"/>
      <w:lvlJc w:val="left"/>
      <w:pPr>
        <w:ind w:left="1090" w:hanging="440"/>
      </w:pPr>
      <w:rPr>
        <w:rFonts w:ascii="微软雅黑" w:eastAsia="微软雅黑" w:hAnsi="微软雅黑" w:cstheme="minorBidi" w:hint="eastAsia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60" w15:restartNumberingAfterBreak="0">
    <w:nsid w:val="70582FFF"/>
    <w:multiLevelType w:val="multilevel"/>
    <w:tmpl w:val="FC5C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4A3130"/>
    <w:multiLevelType w:val="hybridMultilevel"/>
    <w:tmpl w:val="2AFC56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" w15:restartNumberingAfterBreak="0">
    <w:nsid w:val="75284D0D"/>
    <w:multiLevelType w:val="hybridMultilevel"/>
    <w:tmpl w:val="7DE0683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3" w15:restartNumberingAfterBreak="0">
    <w:nsid w:val="75923856"/>
    <w:multiLevelType w:val="multilevel"/>
    <w:tmpl w:val="F2F0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6D6371D"/>
    <w:multiLevelType w:val="multilevel"/>
    <w:tmpl w:val="0FE6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9607CE"/>
    <w:multiLevelType w:val="multilevel"/>
    <w:tmpl w:val="4CE0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E5A215B"/>
    <w:multiLevelType w:val="hybridMultilevel"/>
    <w:tmpl w:val="AC2C96A0"/>
    <w:lvl w:ilvl="0" w:tplc="973A1034">
      <w:numFmt w:val="bullet"/>
      <w:lvlText w:val="-"/>
      <w:lvlJc w:val="left"/>
      <w:pPr>
        <w:ind w:left="860" w:hanging="44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158226490">
    <w:abstractNumId w:val="19"/>
  </w:num>
  <w:num w:numId="2" w16cid:durableId="1114903060">
    <w:abstractNumId w:val="54"/>
  </w:num>
  <w:num w:numId="3" w16cid:durableId="1063136520">
    <w:abstractNumId w:val="56"/>
  </w:num>
  <w:num w:numId="4" w16cid:durableId="1662003464">
    <w:abstractNumId w:val="55"/>
  </w:num>
  <w:num w:numId="5" w16cid:durableId="500976399">
    <w:abstractNumId w:val="41"/>
  </w:num>
  <w:num w:numId="6" w16cid:durableId="1567375244">
    <w:abstractNumId w:val="27"/>
  </w:num>
  <w:num w:numId="7" w16cid:durableId="1182432846">
    <w:abstractNumId w:val="11"/>
  </w:num>
  <w:num w:numId="8" w16cid:durableId="193471060">
    <w:abstractNumId w:val="45"/>
  </w:num>
  <w:num w:numId="9" w16cid:durableId="365251533">
    <w:abstractNumId w:val="33"/>
  </w:num>
  <w:num w:numId="10" w16cid:durableId="603849135">
    <w:abstractNumId w:val="34"/>
  </w:num>
  <w:num w:numId="11" w16cid:durableId="919481030">
    <w:abstractNumId w:val="43"/>
  </w:num>
  <w:num w:numId="12" w16cid:durableId="1409114922">
    <w:abstractNumId w:val="17"/>
  </w:num>
  <w:num w:numId="13" w16cid:durableId="1697074410">
    <w:abstractNumId w:val="7"/>
  </w:num>
  <w:num w:numId="14" w16cid:durableId="1859611234">
    <w:abstractNumId w:val="60"/>
  </w:num>
  <w:num w:numId="15" w16cid:durableId="1600871651">
    <w:abstractNumId w:val="2"/>
  </w:num>
  <w:num w:numId="16" w16cid:durableId="354430972">
    <w:abstractNumId w:val="24"/>
  </w:num>
  <w:num w:numId="17" w16cid:durableId="289630089">
    <w:abstractNumId w:val="1"/>
  </w:num>
  <w:num w:numId="18" w16cid:durableId="132261282">
    <w:abstractNumId w:val="62"/>
  </w:num>
  <w:num w:numId="19" w16cid:durableId="1942377358">
    <w:abstractNumId w:val="40"/>
  </w:num>
  <w:num w:numId="20" w16cid:durableId="1723558043">
    <w:abstractNumId w:val="48"/>
  </w:num>
  <w:num w:numId="21" w16cid:durableId="1400134947">
    <w:abstractNumId w:val="49"/>
  </w:num>
  <w:num w:numId="22" w16cid:durableId="165092592">
    <w:abstractNumId w:val="39"/>
  </w:num>
  <w:num w:numId="23" w16cid:durableId="1591818458">
    <w:abstractNumId w:val="38"/>
    <w:lvlOverride w:ilvl="0">
      <w:startOverride w:val="1"/>
    </w:lvlOverride>
  </w:num>
  <w:num w:numId="24" w16cid:durableId="446583274">
    <w:abstractNumId w:val="36"/>
    <w:lvlOverride w:ilvl="0">
      <w:startOverride w:val="2"/>
    </w:lvlOverride>
  </w:num>
  <w:num w:numId="25" w16cid:durableId="560212326">
    <w:abstractNumId w:val="64"/>
    <w:lvlOverride w:ilvl="0">
      <w:startOverride w:val="3"/>
    </w:lvlOverride>
  </w:num>
  <w:num w:numId="26" w16cid:durableId="1248807503">
    <w:abstractNumId w:val="57"/>
    <w:lvlOverride w:ilvl="0">
      <w:startOverride w:val="4"/>
    </w:lvlOverride>
  </w:num>
  <w:num w:numId="27" w16cid:durableId="306517591">
    <w:abstractNumId w:val="63"/>
    <w:lvlOverride w:ilvl="0">
      <w:startOverride w:val="5"/>
    </w:lvlOverride>
  </w:num>
  <w:num w:numId="28" w16cid:durableId="890071202">
    <w:abstractNumId w:val="37"/>
    <w:lvlOverride w:ilvl="0">
      <w:startOverride w:val="6"/>
    </w:lvlOverride>
  </w:num>
  <w:num w:numId="29" w16cid:durableId="1257471533">
    <w:abstractNumId w:val="47"/>
  </w:num>
  <w:num w:numId="30" w16cid:durableId="1828130597">
    <w:abstractNumId w:val="42"/>
  </w:num>
  <w:num w:numId="31" w16cid:durableId="1451625346">
    <w:abstractNumId w:val="21"/>
  </w:num>
  <w:num w:numId="32" w16cid:durableId="1310668326">
    <w:abstractNumId w:val="23"/>
  </w:num>
  <w:num w:numId="33" w16cid:durableId="908273643">
    <w:abstractNumId w:val="8"/>
  </w:num>
  <w:num w:numId="34" w16cid:durableId="659768504">
    <w:abstractNumId w:val="5"/>
  </w:num>
  <w:num w:numId="35" w16cid:durableId="223102970">
    <w:abstractNumId w:val="31"/>
  </w:num>
  <w:num w:numId="36" w16cid:durableId="294720313">
    <w:abstractNumId w:val="4"/>
  </w:num>
  <w:num w:numId="37" w16cid:durableId="722947033">
    <w:abstractNumId w:val="13"/>
  </w:num>
  <w:num w:numId="38" w16cid:durableId="103572493">
    <w:abstractNumId w:val="46"/>
    <w:lvlOverride w:ilvl="0">
      <w:startOverride w:val="1"/>
    </w:lvlOverride>
  </w:num>
  <w:num w:numId="39" w16cid:durableId="158162165">
    <w:abstractNumId w:val="3"/>
    <w:lvlOverride w:ilvl="0">
      <w:startOverride w:val="2"/>
    </w:lvlOverride>
  </w:num>
  <w:num w:numId="40" w16cid:durableId="1224869313">
    <w:abstractNumId w:val="26"/>
    <w:lvlOverride w:ilvl="0">
      <w:startOverride w:val="3"/>
    </w:lvlOverride>
  </w:num>
  <w:num w:numId="41" w16cid:durableId="543442007">
    <w:abstractNumId w:val="65"/>
    <w:lvlOverride w:ilvl="0">
      <w:startOverride w:val="4"/>
    </w:lvlOverride>
  </w:num>
  <w:num w:numId="42" w16cid:durableId="380057127">
    <w:abstractNumId w:val="29"/>
    <w:lvlOverride w:ilvl="0">
      <w:startOverride w:val="2"/>
    </w:lvlOverride>
  </w:num>
  <w:num w:numId="43" w16cid:durableId="134222932">
    <w:abstractNumId w:val="9"/>
  </w:num>
  <w:num w:numId="44" w16cid:durableId="1736510334">
    <w:abstractNumId w:val="10"/>
  </w:num>
  <w:num w:numId="45" w16cid:durableId="1832717754">
    <w:abstractNumId w:val="22"/>
  </w:num>
  <w:num w:numId="46" w16cid:durableId="1188636535">
    <w:abstractNumId w:val="50"/>
    <w:lvlOverride w:ilvl="0">
      <w:startOverride w:val="3"/>
    </w:lvlOverride>
  </w:num>
  <w:num w:numId="47" w16cid:durableId="1529950846">
    <w:abstractNumId w:val="20"/>
  </w:num>
  <w:num w:numId="48" w16cid:durableId="48772191">
    <w:abstractNumId w:val="53"/>
  </w:num>
  <w:num w:numId="49" w16cid:durableId="1283534732">
    <w:abstractNumId w:val="58"/>
  </w:num>
  <w:num w:numId="50" w16cid:durableId="1560482073">
    <w:abstractNumId w:val="28"/>
  </w:num>
  <w:num w:numId="51" w16cid:durableId="1550262674">
    <w:abstractNumId w:val="14"/>
  </w:num>
  <w:num w:numId="52" w16cid:durableId="489638256">
    <w:abstractNumId w:val="35"/>
  </w:num>
  <w:num w:numId="53" w16cid:durableId="1479613114">
    <w:abstractNumId w:val="0"/>
  </w:num>
  <w:num w:numId="54" w16cid:durableId="1009214214">
    <w:abstractNumId w:val="30"/>
  </w:num>
  <w:num w:numId="55" w16cid:durableId="882644115">
    <w:abstractNumId w:val="59"/>
  </w:num>
  <w:num w:numId="56" w16cid:durableId="160629115">
    <w:abstractNumId w:val="6"/>
  </w:num>
  <w:num w:numId="57" w16cid:durableId="865751998">
    <w:abstractNumId w:val="52"/>
  </w:num>
  <w:num w:numId="58" w16cid:durableId="2030257361">
    <w:abstractNumId w:val="51"/>
  </w:num>
  <w:num w:numId="59" w16cid:durableId="592396048">
    <w:abstractNumId w:val="12"/>
  </w:num>
  <w:num w:numId="60" w16cid:durableId="1237277052">
    <w:abstractNumId w:val="44"/>
  </w:num>
  <w:num w:numId="61" w16cid:durableId="1934976731">
    <w:abstractNumId w:val="25"/>
  </w:num>
  <w:num w:numId="62" w16cid:durableId="1071006171">
    <w:abstractNumId w:val="32"/>
  </w:num>
  <w:num w:numId="63" w16cid:durableId="2067294411">
    <w:abstractNumId w:val="61"/>
  </w:num>
  <w:num w:numId="64" w16cid:durableId="2121290997">
    <w:abstractNumId w:val="66"/>
  </w:num>
  <w:num w:numId="65" w16cid:durableId="824513490">
    <w:abstractNumId w:val="15"/>
  </w:num>
  <w:num w:numId="66" w16cid:durableId="2044093523">
    <w:abstractNumId w:val="16"/>
  </w:num>
  <w:num w:numId="67" w16cid:durableId="12783712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E6"/>
    <w:rsid w:val="000C3047"/>
    <w:rsid w:val="000C30D4"/>
    <w:rsid w:val="000D7E2A"/>
    <w:rsid w:val="0011049C"/>
    <w:rsid w:val="001340F5"/>
    <w:rsid w:val="00146242"/>
    <w:rsid w:val="00273A16"/>
    <w:rsid w:val="002A0A8D"/>
    <w:rsid w:val="00362D4F"/>
    <w:rsid w:val="0044160D"/>
    <w:rsid w:val="00443772"/>
    <w:rsid w:val="004E5FB8"/>
    <w:rsid w:val="0055077F"/>
    <w:rsid w:val="00727024"/>
    <w:rsid w:val="00825518"/>
    <w:rsid w:val="00885834"/>
    <w:rsid w:val="008A36A6"/>
    <w:rsid w:val="009032B5"/>
    <w:rsid w:val="00941DDB"/>
    <w:rsid w:val="00985D9A"/>
    <w:rsid w:val="0099207F"/>
    <w:rsid w:val="009C45E6"/>
    <w:rsid w:val="00A33562"/>
    <w:rsid w:val="00A51C2E"/>
    <w:rsid w:val="00A56123"/>
    <w:rsid w:val="00B13D13"/>
    <w:rsid w:val="00B87FD4"/>
    <w:rsid w:val="00BA016F"/>
    <w:rsid w:val="00C51D29"/>
    <w:rsid w:val="00CD5FC3"/>
    <w:rsid w:val="00E80693"/>
    <w:rsid w:val="00F54E03"/>
    <w:rsid w:val="00F85D97"/>
    <w:rsid w:val="00FD36E6"/>
    <w:rsid w:val="00F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EDD92"/>
  <w15:chartTrackingRefBased/>
  <w15:docId w15:val="{672297C4-FCBD-4950-BE5E-18799DDE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FB8"/>
    <w:pPr>
      <w:widowControl w:val="0"/>
      <w:spacing w:line="280" w:lineRule="exact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0"/>
    <w:uiPriority w:val="9"/>
    <w:qFormat/>
    <w:rsid w:val="000C3047"/>
    <w:pPr>
      <w:keepNext/>
      <w:keepLines/>
      <w:spacing w:before="480" w:after="80" w:line="240" w:lineRule="auto"/>
      <w:outlineLvl w:val="0"/>
    </w:pPr>
    <w:rPr>
      <w:rFonts w:cstheme="majorBidi"/>
      <w:b/>
      <w:sz w:val="36"/>
      <w:szCs w:val="48"/>
    </w:rPr>
  </w:style>
  <w:style w:type="paragraph" w:styleId="2">
    <w:name w:val="heading 2"/>
    <w:basedOn w:val="1"/>
    <w:next w:val="a"/>
    <w:link w:val="20"/>
    <w:uiPriority w:val="9"/>
    <w:unhideWhenUsed/>
    <w:qFormat/>
    <w:rsid w:val="00BA016F"/>
    <w:pPr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016F"/>
    <w:pPr>
      <w:keepNext/>
      <w:keepLines/>
      <w:spacing w:before="160" w:after="80"/>
      <w:outlineLvl w:val="2"/>
    </w:pPr>
    <w:rPr>
      <w:rFonts w:cstheme="majorBidi"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6E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6E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6E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6E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6E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6E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047"/>
    <w:rPr>
      <w:rFonts w:ascii="Times New Roman" w:eastAsia="微软雅黑" w:hAnsi="Times New Roman" w:cstheme="majorBidi"/>
      <w:b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BA016F"/>
    <w:rPr>
      <w:rFonts w:ascii="Times New Roman" w:eastAsia="微软雅黑" w:hAnsi="Times New Roman" w:cstheme="majorBidi"/>
      <w:sz w:val="32"/>
      <w:szCs w:val="48"/>
    </w:rPr>
  </w:style>
  <w:style w:type="table" w:customStyle="1" w:styleId="11">
    <w:name w:val="网格表 1 浅色1"/>
    <w:basedOn w:val="a1"/>
    <w:uiPriority w:val="46"/>
    <w:qFormat/>
    <w:rsid w:val="000C30D4"/>
    <w:rPr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3">
    <w:name w:val="三线表"/>
    <w:basedOn w:val="a1"/>
    <w:uiPriority w:val="99"/>
    <w:qFormat/>
    <w:rsid w:val="000C30D4"/>
    <w:pPr>
      <w:jc w:val="center"/>
    </w:pPr>
    <w:rPr>
      <w:rFonts w:ascii="Times New Roman" w:eastAsia="宋体" w:hAnsi="Times New Roman"/>
      <w:kern w:val="0"/>
      <w:sz w:val="15"/>
      <w:szCs w:val="20"/>
    </w:rPr>
    <w:tblPr>
      <w:jc w:val="center"/>
      <w:tblBorders>
        <w:top w:val="single" w:sz="12" w:space="0" w:color="auto"/>
        <w:bottom w:val="single" w:sz="12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wordWrap/>
        <w:spacing w:line="360" w:lineRule="exact"/>
        <w:jc w:val="center"/>
      </w:pPr>
      <w:rPr>
        <w:rFonts w:ascii="Times New Roman" w:eastAsia="宋体" w:hAnsi="Times New Roman"/>
        <w:b w:val="0"/>
        <w:i w:val="0"/>
        <w:sz w:val="15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30">
    <w:name w:val="标题 3 字符"/>
    <w:basedOn w:val="a0"/>
    <w:link w:val="3"/>
    <w:uiPriority w:val="9"/>
    <w:rsid w:val="00BA016F"/>
    <w:rPr>
      <w:rFonts w:ascii="Times New Roman" w:eastAsia="微软雅黑" w:hAnsi="Times New Roman" w:cstheme="majorBidi"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36E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36E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36E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36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36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36E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FD36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FD3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D36E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FD36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FD36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FD36E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FD36E6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FD36E6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FD3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FD36E6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FD36E6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8858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88583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885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885834"/>
    <w:rPr>
      <w:sz w:val="18"/>
      <w:szCs w:val="18"/>
    </w:rPr>
  </w:style>
  <w:style w:type="table" w:styleId="af3">
    <w:name w:val="Table Grid"/>
    <w:basedOn w:val="a1"/>
    <w:uiPriority w:val="39"/>
    <w:rsid w:val="00CD5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D7E2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D7E2A"/>
    <w:rPr>
      <w:rFonts w:ascii="Courier New" w:eastAsia="宋体" w:hAnsi="Courier New" w:cs="Courier New"/>
      <w:sz w:val="20"/>
      <w:szCs w:val="20"/>
    </w:rPr>
  </w:style>
  <w:style w:type="paragraph" w:styleId="af4">
    <w:name w:val="Normal (Web)"/>
    <w:basedOn w:val="a"/>
    <w:uiPriority w:val="99"/>
    <w:unhideWhenUsed/>
    <w:rsid w:val="000D7E2A"/>
    <w:pPr>
      <w:widowControl/>
      <w:spacing w:before="100" w:beforeAutospacing="1" w:after="100" w:afterAutospacing="1"/>
      <w:jc w:val="left"/>
    </w:pPr>
    <w:rPr>
      <w:rFonts w:eastAsiaTheme="minorEastAsia" w:cs="Times New Roman"/>
      <w:kern w:val="0"/>
      <w:sz w:val="24"/>
      <w:szCs w:val="24"/>
    </w:rPr>
  </w:style>
  <w:style w:type="character" w:styleId="af5">
    <w:name w:val="Hyperlink"/>
    <w:basedOn w:val="a0"/>
    <w:uiPriority w:val="99"/>
    <w:unhideWhenUsed/>
    <w:rsid w:val="004E5FB8"/>
    <w:rPr>
      <w:color w:val="46788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4E5FB8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9032B5"/>
    <w:pPr>
      <w:tabs>
        <w:tab w:val="right" w:leader="dot" w:pos="8296"/>
      </w:tabs>
      <w:spacing w:line="240" w:lineRule="auto"/>
      <w:jc w:val="center"/>
    </w:pPr>
    <w:rPr>
      <w:sz w:val="28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C304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C3047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9032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color w:val="0F476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icter99/onlineAccoun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F6138E-B318-4FAF-B56B-B23B6E9F5469}">
  <we:reference id="wa104382008" version="1.1.0.2" store="zh-CN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A693C-1E68-4A2C-A3E9-ECA2196A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Chen</dc:creator>
  <cp:keywords/>
  <dc:description/>
  <cp:lastModifiedBy>Tong Chen</cp:lastModifiedBy>
  <cp:revision>3</cp:revision>
  <dcterms:created xsi:type="dcterms:W3CDTF">2025-06-19T00:32:00Z</dcterms:created>
  <dcterms:modified xsi:type="dcterms:W3CDTF">2025-06-19T04:16:00Z</dcterms:modified>
</cp:coreProperties>
</file>