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7348" w:rsidRDefault="007C7348" w:rsidP="00B337FE">
      <w:pPr>
        <w:spacing w:after="0" w:line="240" w:lineRule="auto"/>
        <w:jc w:val="center"/>
        <w:rPr>
          <w:rFonts w:ascii="Times New Roman" w:hAnsi="Times New Roman"/>
          <w:b/>
          <w:sz w:val="24"/>
          <w:szCs w:val="24"/>
        </w:rPr>
      </w:pPr>
      <w:bookmarkStart w:id="0" w:name="OLE_LINK1"/>
      <w:bookmarkStart w:id="1" w:name="OLE_LINK2"/>
    </w:p>
    <w:bookmarkEnd w:id="0"/>
    <w:bookmarkEnd w:id="1"/>
    <w:p w:rsidR="00627DA2" w:rsidRPr="00602542" w:rsidRDefault="006C55B6" w:rsidP="0019609C">
      <w:pPr>
        <w:jc w:val="center"/>
        <w:rPr>
          <w:rFonts w:ascii="Times New Roman" w:hAnsi="Times New Roman"/>
          <w:b/>
          <w:sz w:val="24"/>
          <w:szCs w:val="24"/>
        </w:rPr>
      </w:pPr>
      <w:r w:rsidRPr="00602542">
        <w:rPr>
          <w:rFonts w:ascii="Times New Roman" w:hAnsi="Times New Roman"/>
          <w:b/>
          <w:sz w:val="24"/>
          <w:szCs w:val="24"/>
        </w:rPr>
        <w:t xml:space="preserve">U.S. </w:t>
      </w:r>
      <w:r w:rsidR="0019609C" w:rsidRPr="00602542">
        <w:rPr>
          <w:rFonts w:ascii="Times New Roman" w:hAnsi="Times New Roman"/>
          <w:b/>
          <w:sz w:val="24"/>
          <w:szCs w:val="24"/>
        </w:rPr>
        <w:t>Preservice M</w:t>
      </w:r>
      <w:r w:rsidR="00627DA2" w:rsidRPr="00602542">
        <w:rPr>
          <w:rFonts w:ascii="Times New Roman" w:hAnsi="Times New Roman"/>
          <w:b/>
          <w:sz w:val="24"/>
          <w:szCs w:val="24"/>
        </w:rPr>
        <w:t xml:space="preserve">ath </w:t>
      </w:r>
      <w:r w:rsidR="0019609C" w:rsidRPr="00602542">
        <w:rPr>
          <w:rFonts w:ascii="Times New Roman" w:hAnsi="Times New Roman"/>
          <w:b/>
          <w:sz w:val="24"/>
          <w:szCs w:val="24"/>
        </w:rPr>
        <w:t xml:space="preserve">Teachers’ Perceptions </w:t>
      </w:r>
      <w:r w:rsidR="00A02EDA" w:rsidRPr="00602542">
        <w:rPr>
          <w:rFonts w:ascii="Times New Roman" w:hAnsi="Times New Roman"/>
          <w:b/>
          <w:sz w:val="24"/>
          <w:szCs w:val="24"/>
        </w:rPr>
        <w:t>t</w:t>
      </w:r>
      <w:r w:rsidR="00627DA2" w:rsidRPr="00602542">
        <w:rPr>
          <w:rFonts w:ascii="Times New Roman" w:hAnsi="Times New Roman"/>
          <w:b/>
          <w:sz w:val="24"/>
          <w:szCs w:val="24"/>
        </w:rPr>
        <w:t xml:space="preserve">oward </w:t>
      </w:r>
      <w:r w:rsidR="0019609C" w:rsidRPr="00602542">
        <w:rPr>
          <w:rFonts w:ascii="Times New Roman" w:hAnsi="Times New Roman"/>
          <w:b/>
          <w:sz w:val="24"/>
          <w:szCs w:val="24"/>
        </w:rPr>
        <w:t>U</w:t>
      </w:r>
      <w:r w:rsidR="00627DA2" w:rsidRPr="00602542">
        <w:rPr>
          <w:rFonts w:ascii="Times New Roman" w:hAnsi="Times New Roman"/>
          <w:b/>
          <w:sz w:val="24"/>
          <w:szCs w:val="24"/>
        </w:rPr>
        <w:t xml:space="preserve">sing a </w:t>
      </w:r>
      <w:r w:rsidR="00A24784" w:rsidRPr="00602542">
        <w:rPr>
          <w:rFonts w:ascii="Times New Roman" w:hAnsi="Times New Roman"/>
          <w:b/>
          <w:sz w:val="24"/>
          <w:szCs w:val="24"/>
        </w:rPr>
        <w:t>W</w:t>
      </w:r>
      <w:r w:rsidR="0019609C" w:rsidRPr="00602542">
        <w:rPr>
          <w:rFonts w:ascii="Times New Roman" w:hAnsi="Times New Roman"/>
          <w:b/>
          <w:sz w:val="24"/>
          <w:szCs w:val="24"/>
        </w:rPr>
        <w:t>eb 2.0 T</w:t>
      </w:r>
      <w:r w:rsidR="00627DA2" w:rsidRPr="00602542">
        <w:rPr>
          <w:rFonts w:ascii="Times New Roman" w:hAnsi="Times New Roman"/>
          <w:b/>
          <w:sz w:val="24"/>
          <w:szCs w:val="24"/>
        </w:rPr>
        <w:t xml:space="preserve">echnology </w:t>
      </w:r>
      <w:r w:rsidR="000F4D41">
        <w:rPr>
          <w:rFonts w:ascii="Times New Roman" w:hAnsi="Times New Roman"/>
          <w:b/>
          <w:sz w:val="24"/>
          <w:szCs w:val="24"/>
        </w:rPr>
        <w:t>v</w:t>
      </w:r>
      <w:r w:rsidR="00627DA2" w:rsidRPr="00602542">
        <w:rPr>
          <w:rFonts w:ascii="Times New Roman" w:hAnsi="Times New Roman"/>
          <w:b/>
          <w:sz w:val="24"/>
          <w:szCs w:val="24"/>
        </w:rPr>
        <w:t>s. Achievement</w:t>
      </w:r>
      <w:r w:rsidR="0019609C" w:rsidRPr="00602542">
        <w:rPr>
          <w:rFonts w:ascii="Times New Roman" w:hAnsi="Times New Roman"/>
          <w:b/>
          <w:sz w:val="24"/>
          <w:szCs w:val="24"/>
        </w:rPr>
        <w:t xml:space="preserve"> in </w:t>
      </w:r>
      <w:r w:rsidR="00CB5DC8">
        <w:rPr>
          <w:rFonts w:ascii="Times New Roman" w:hAnsi="Times New Roman"/>
          <w:b/>
          <w:sz w:val="24"/>
          <w:szCs w:val="24"/>
        </w:rPr>
        <w:t xml:space="preserve">a College </w:t>
      </w:r>
      <w:r w:rsidR="0019609C" w:rsidRPr="00602542">
        <w:rPr>
          <w:rFonts w:ascii="Times New Roman" w:hAnsi="Times New Roman"/>
          <w:b/>
          <w:sz w:val="24"/>
          <w:szCs w:val="24"/>
        </w:rPr>
        <w:t>Euclidean G</w:t>
      </w:r>
      <w:r w:rsidR="00627DA2" w:rsidRPr="00602542">
        <w:rPr>
          <w:rFonts w:ascii="Times New Roman" w:hAnsi="Times New Roman"/>
          <w:b/>
          <w:sz w:val="24"/>
          <w:szCs w:val="24"/>
        </w:rPr>
        <w:t>eometry</w:t>
      </w:r>
      <w:r w:rsidR="00CB5DC8">
        <w:rPr>
          <w:rFonts w:ascii="Times New Roman" w:hAnsi="Times New Roman"/>
          <w:b/>
          <w:sz w:val="24"/>
          <w:szCs w:val="24"/>
        </w:rPr>
        <w:t xml:space="preserve"> Course</w:t>
      </w:r>
    </w:p>
    <w:p w:rsidR="00073C3D" w:rsidRPr="00787C41" w:rsidRDefault="00073C3D" w:rsidP="00073C3D">
      <w:pPr>
        <w:widowControl w:val="0"/>
        <w:spacing w:after="0" w:line="240" w:lineRule="auto"/>
        <w:jc w:val="center"/>
        <w:outlineLvl w:val="0"/>
        <w:rPr>
          <w:rFonts w:ascii="Times New Roman" w:hAnsi="Times New Roman"/>
          <w:b/>
          <w:sz w:val="24"/>
          <w:szCs w:val="24"/>
          <w:lang w:val="en"/>
        </w:rPr>
      </w:pPr>
      <w:r w:rsidRPr="00787C41">
        <w:rPr>
          <w:rFonts w:ascii="Times New Roman" w:hAnsi="Times New Roman"/>
          <w:b/>
          <w:sz w:val="24"/>
          <w:szCs w:val="24"/>
          <w:lang w:val="en"/>
        </w:rPr>
        <w:t>Md Mokter Hossain</w:t>
      </w:r>
    </w:p>
    <w:p w:rsidR="00073C3D" w:rsidRPr="00787C41" w:rsidRDefault="00073C3D" w:rsidP="00073C3D">
      <w:pPr>
        <w:widowControl w:val="0"/>
        <w:spacing w:after="0" w:line="240" w:lineRule="auto"/>
        <w:jc w:val="center"/>
        <w:outlineLvl w:val="0"/>
        <w:rPr>
          <w:rFonts w:ascii="Times New Roman" w:hAnsi="Times New Roman"/>
          <w:bCs/>
          <w:iCs/>
          <w:sz w:val="24"/>
          <w:szCs w:val="24"/>
        </w:rPr>
      </w:pPr>
      <w:r w:rsidRPr="00787C41">
        <w:rPr>
          <w:rFonts w:ascii="Times New Roman" w:hAnsi="Times New Roman"/>
          <w:bCs/>
          <w:iCs/>
          <w:sz w:val="24"/>
          <w:szCs w:val="24"/>
        </w:rPr>
        <w:t>Department of Computer Science</w:t>
      </w:r>
    </w:p>
    <w:p w:rsidR="00073C3D" w:rsidRPr="00787C41" w:rsidRDefault="00073C3D" w:rsidP="00073C3D">
      <w:pPr>
        <w:widowControl w:val="0"/>
        <w:spacing w:after="0" w:line="240" w:lineRule="auto"/>
        <w:jc w:val="center"/>
        <w:outlineLvl w:val="0"/>
        <w:rPr>
          <w:rFonts w:ascii="Times New Roman" w:hAnsi="Times New Roman"/>
          <w:bCs/>
          <w:iCs/>
          <w:sz w:val="24"/>
          <w:szCs w:val="24"/>
        </w:rPr>
      </w:pPr>
      <w:r w:rsidRPr="00787C41">
        <w:rPr>
          <w:rFonts w:ascii="Times New Roman" w:hAnsi="Times New Roman"/>
          <w:bCs/>
          <w:iCs/>
          <w:sz w:val="24"/>
          <w:szCs w:val="24"/>
        </w:rPr>
        <w:t>University of Alabama, USA</w:t>
      </w:r>
    </w:p>
    <w:p w:rsidR="00073C3D" w:rsidRPr="00787C41" w:rsidRDefault="00073C3D" w:rsidP="00073C3D">
      <w:pPr>
        <w:widowControl w:val="0"/>
        <w:spacing w:after="0" w:line="240" w:lineRule="auto"/>
        <w:jc w:val="center"/>
        <w:outlineLvl w:val="0"/>
        <w:rPr>
          <w:rFonts w:ascii="Times New Roman" w:hAnsi="Times New Roman"/>
          <w:bCs/>
          <w:iCs/>
          <w:sz w:val="24"/>
          <w:szCs w:val="24"/>
        </w:rPr>
      </w:pPr>
      <w:r w:rsidRPr="00787C41">
        <w:rPr>
          <w:rFonts w:ascii="Times New Roman" w:hAnsi="Times New Roman"/>
          <w:bCs/>
          <w:iCs/>
          <w:sz w:val="24"/>
          <w:szCs w:val="24"/>
        </w:rPr>
        <w:t xml:space="preserve">E-mail: </w:t>
      </w:r>
      <w:hyperlink r:id="rId9" w:history="1">
        <w:r w:rsidRPr="00787C41">
          <w:rPr>
            <w:rStyle w:val="Hyperlink"/>
            <w:rFonts w:ascii="Times New Roman" w:hAnsi="Times New Roman"/>
            <w:bCs/>
            <w:iCs/>
            <w:sz w:val="24"/>
            <w:szCs w:val="24"/>
          </w:rPr>
          <w:t>mokter@gmail.com</w:t>
        </w:r>
      </w:hyperlink>
    </w:p>
    <w:p w:rsidR="00073C3D" w:rsidRPr="00787C41" w:rsidRDefault="00073C3D" w:rsidP="00073C3D">
      <w:pPr>
        <w:widowControl w:val="0"/>
        <w:spacing w:after="0" w:line="240" w:lineRule="auto"/>
        <w:jc w:val="center"/>
        <w:outlineLvl w:val="0"/>
        <w:rPr>
          <w:rFonts w:ascii="Times New Roman" w:hAnsi="Times New Roman"/>
          <w:b/>
          <w:sz w:val="24"/>
          <w:szCs w:val="24"/>
          <w:lang w:val="en"/>
        </w:rPr>
      </w:pPr>
    </w:p>
    <w:p w:rsidR="00073C3D" w:rsidRPr="00787C41" w:rsidRDefault="00073C3D" w:rsidP="00073C3D">
      <w:pPr>
        <w:widowControl w:val="0"/>
        <w:spacing w:after="0" w:line="240" w:lineRule="auto"/>
        <w:jc w:val="center"/>
        <w:outlineLvl w:val="0"/>
        <w:rPr>
          <w:rFonts w:ascii="Times New Roman" w:hAnsi="Times New Roman"/>
          <w:b/>
          <w:sz w:val="24"/>
          <w:szCs w:val="24"/>
          <w:lang w:val="en"/>
        </w:rPr>
      </w:pPr>
      <w:r w:rsidRPr="00787C41">
        <w:rPr>
          <w:rFonts w:ascii="Times New Roman" w:hAnsi="Times New Roman"/>
          <w:b/>
          <w:sz w:val="24"/>
          <w:szCs w:val="24"/>
          <w:lang w:val="en"/>
        </w:rPr>
        <w:t>Robert J. Quinn</w:t>
      </w:r>
    </w:p>
    <w:p w:rsidR="00073C3D" w:rsidRPr="00787C41" w:rsidRDefault="00073C3D" w:rsidP="00073C3D">
      <w:pPr>
        <w:widowControl w:val="0"/>
        <w:spacing w:after="0" w:line="240" w:lineRule="auto"/>
        <w:jc w:val="center"/>
        <w:outlineLvl w:val="0"/>
        <w:rPr>
          <w:rFonts w:ascii="Times New Roman" w:hAnsi="Times New Roman"/>
          <w:bCs/>
          <w:iCs/>
          <w:sz w:val="24"/>
          <w:szCs w:val="24"/>
        </w:rPr>
      </w:pPr>
      <w:r w:rsidRPr="00787C41">
        <w:rPr>
          <w:rFonts w:ascii="Times New Roman" w:hAnsi="Times New Roman"/>
          <w:bCs/>
          <w:iCs/>
          <w:sz w:val="24"/>
          <w:szCs w:val="24"/>
        </w:rPr>
        <w:t>Professor of Mathematics Education</w:t>
      </w:r>
    </w:p>
    <w:p w:rsidR="00EC0B05" w:rsidRDefault="00EC0B05" w:rsidP="00073C3D">
      <w:pPr>
        <w:widowControl w:val="0"/>
        <w:spacing w:after="0" w:line="240" w:lineRule="auto"/>
        <w:jc w:val="center"/>
        <w:outlineLvl w:val="0"/>
        <w:rPr>
          <w:rFonts w:ascii="Times New Roman" w:hAnsi="Times New Roman"/>
          <w:bCs/>
          <w:iCs/>
          <w:sz w:val="24"/>
          <w:szCs w:val="24"/>
        </w:rPr>
      </w:pPr>
      <w:r>
        <w:rPr>
          <w:rFonts w:ascii="Times New Roman" w:hAnsi="Times New Roman"/>
          <w:bCs/>
          <w:iCs/>
          <w:sz w:val="24"/>
          <w:szCs w:val="24"/>
        </w:rPr>
        <w:t>College of Education</w:t>
      </w:r>
    </w:p>
    <w:p w:rsidR="00073C3D" w:rsidRPr="00787C41" w:rsidRDefault="00073C3D" w:rsidP="00073C3D">
      <w:pPr>
        <w:widowControl w:val="0"/>
        <w:spacing w:after="0" w:line="240" w:lineRule="auto"/>
        <w:jc w:val="center"/>
        <w:outlineLvl w:val="0"/>
        <w:rPr>
          <w:rFonts w:ascii="Times New Roman" w:hAnsi="Times New Roman"/>
          <w:bCs/>
          <w:iCs/>
          <w:sz w:val="24"/>
          <w:szCs w:val="24"/>
        </w:rPr>
      </w:pPr>
      <w:r w:rsidRPr="00787C41">
        <w:rPr>
          <w:rFonts w:ascii="Times New Roman" w:hAnsi="Times New Roman"/>
          <w:bCs/>
          <w:iCs/>
          <w:sz w:val="24"/>
          <w:szCs w:val="24"/>
        </w:rPr>
        <w:t>University of Nevada, Reno, USA</w:t>
      </w:r>
    </w:p>
    <w:p w:rsidR="00073C3D" w:rsidRPr="00787C41" w:rsidRDefault="00073C3D" w:rsidP="00073C3D">
      <w:pPr>
        <w:widowControl w:val="0"/>
        <w:spacing w:after="0" w:line="240" w:lineRule="auto"/>
        <w:jc w:val="center"/>
        <w:outlineLvl w:val="0"/>
        <w:rPr>
          <w:rFonts w:ascii="Times New Roman" w:hAnsi="Times New Roman"/>
          <w:bCs/>
          <w:iCs/>
          <w:sz w:val="24"/>
          <w:szCs w:val="24"/>
        </w:rPr>
      </w:pPr>
      <w:r w:rsidRPr="00787C41">
        <w:rPr>
          <w:rFonts w:ascii="Times New Roman" w:hAnsi="Times New Roman"/>
          <w:bCs/>
          <w:iCs/>
          <w:sz w:val="24"/>
          <w:szCs w:val="24"/>
        </w:rPr>
        <w:t xml:space="preserve">E-mail: </w:t>
      </w:r>
      <w:hyperlink r:id="rId10" w:history="1">
        <w:r w:rsidRPr="00787C41">
          <w:rPr>
            <w:rStyle w:val="Hyperlink"/>
            <w:rFonts w:ascii="Times New Roman" w:hAnsi="Times New Roman"/>
            <w:bCs/>
            <w:iCs/>
            <w:sz w:val="24"/>
            <w:szCs w:val="24"/>
          </w:rPr>
          <w:t>quinn@unr.edu</w:t>
        </w:r>
      </w:hyperlink>
    </w:p>
    <w:p w:rsidR="00627DA2" w:rsidRDefault="00627DA2" w:rsidP="00627DA2">
      <w:pPr>
        <w:rPr>
          <w:rFonts w:ascii="Times New Roman" w:hAnsi="Times New Roman"/>
          <w:sz w:val="24"/>
          <w:szCs w:val="24"/>
        </w:rPr>
      </w:pPr>
    </w:p>
    <w:p w:rsidR="00A8689D" w:rsidRPr="00723066" w:rsidRDefault="00602542" w:rsidP="00627DA2">
      <w:pPr>
        <w:jc w:val="center"/>
        <w:rPr>
          <w:rFonts w:ascii="Times New Roman" w:hAnsi="Times New Roman"/>
          <w:b/>
          <w:sz w:val="24"/>
          <w:szCs w:val="24"/>
        </w:rPr>
      </w:pPr>
      <w:bookmarkStart w:id="2" w:name="_GoBack"/>
      <w:bookmarkEnd w:id="2"/>
      <w:r w:rsidRPr="00723066">
        <w:rPr>
          <w:rFonts w:ascii="Times New Roman" w:hAnsi="Times New Roman"/>
          <w:b/>
          <w:sz w:val="24"/>
          <w:szCs w:val="24"/>
        </w:rPr>
        <w:t>Abstract</w:t>
      </w:r>
    </w:p>
    <w:p w:rsidR="009C5DF3" w:rsidRPr="0019609C" w:rsidRDefault="009C5DF3" w:rsidP="002C48B9">
      <w:pPr>
        <w:spacing w:after="0" w:line="240" w:lineRule="auto"/>
        <w:ind w:left="1080" w:right="1440"/>
        <w:jc w:val="both"/>
        <w:rPr>
          <w:rFonts w:ascii="Times New Roman" w:hAnsi="Times New Roman"/>
          <w:sz w:val="24"/>
          <w:szCs w:val="24"/>
        </w:rPr>
      </w:pPr>
      <w:r w:rsidRPr="0019609C">
        <w:rPr>
          <w:rFonts w:ascii="Times New Roman" w:hAnsi="Times New Roman"/>
          <w:sz w:val="24"/>
          <w:szCs w:val="24"/>
        </w:rPr>
        <w:t xml:space="preserve">This paper discusses the current state of mathematics education in the United States and describes the results of a study to determine if relationships exist between achievement in a college Euclidean Geometry class and student perceptions toward and their perceived efficacy of a blogging activity that was a component of the course.  The </w:t>
      </w:r>
      <w:r w:rsidR="00917E79">
        <w:rPr>
          <w:rFonts w:ascii="Times New Roman" w:hAnsi="Times New Roman"/>
          <w:sz w:val="24"/>
          <w:szCs w:val="24"/>
        </w:rPr>
        <w:t xml:space="preserve">empirical </w:t>
      </w:r>
      <w:r w:rsidRPr="0019609C">
        <w:rPr>
          <w:rFonts w:ascii="Times New Roman" w:hAnsi="Times New Roman"/>
          <w:sz w:val="24"/>
          <w:szCs w:val="24"/>
        </w:rPr>
        <w:t xml:space="preserve">study which included a 12-week blogging activity was conducted at a university in the western United States.  </w:t>
      </w:r>
      <w:r w:rsidR="00627DA2" w:rsidRPr="0019609C">
        <w:rPr>
          <w:rFonts w:ascii="Times New Roman" w:hAnsi="Times New Roman"/>
          <w:sz w:val="24"/>
          <w:szCs w:val="24"/>
        </w:rPr>
        <w:t>This study has revealed some important and notable results regarding the use of blogs in teaching-learning Geometry and other mathematics courses. It revealed that the use of a blog is both enjoyable, and perceived to be effective in a college Euclidean Geometry course. It also revealed that students’ mathematical content knowledge, problem solving, and understanding skills are not significant factor</w:t>
      </w:r>
      <w:r w:rsidR="004B73BD">
        <w:rPr>
          <w:rFonts w:ascii="Times New Roman" w:hAnsi="Times New Roman"/>
          <w:sz w:val="24"/>
          <w:szCs w:val="24"/>
        </w:rPr>
        <w:t>s</w:t>
      </w:r>
      <w:r w:rsidR="00627DA2" w:rsidRPr="0019609C">
        <w:rPr>
          <w:rFonts w:ascii="Times New Roman" w:hAnsi="Times New Roman"/>
          <w:sz w:val="24"/>
          <w:szCs w:val="24"/>
        </w:rPr>
        <w:t xml:space="preserve"> with regard to using a blog as a supportive teaching-learning tool in a Euclidean Geometry course. </w:t>
      </w:r>
      <w:r w:rsidR="00835CF0" w:rsidRPr="00835CF0">
        <w:rPr>
          <w:rFonts w:ascii="Times New Roman" w:hAnsi="Times New Roman"/>
          <w:sz w:val="24"/>
          <w:szCs w:val="24"/>
        </w:rPr>
        <w:t xml:space="preserve">Web 2.0 </w:t>
      </w:r>
      <w:r w:rsidR="00835CF0">
        <w:rPr>
          <w:rFonts w:ascii="Times New Roman" w:hAnsi="Times New Roman"/>
          <w:sz w:val="24"/>
          <w:szCs w:val="24"/>
        </w:rPr>
        <w:t xml:space="preserve">is a set of communication and social </w:t>
      </w:r>
      <w:r w:rsidR="00835CF0" w:rsidRPr="00835CF0">
        <w:rPr>
          <w:rFonts w:ascii="Times New Roman" w:hAnsi="Times New Roman"/>
          <w:sz w:val="24"/>
          <w:szCs w:val="24"/>
        </w:rPr>
        <w:t>technologies</w:t>
      </w:r>
      <w:r w:rsidR="00835CF0">
        <w:rPr>
          <w:rFonts w:ascii="Times New Roman" w:hAnsi="Times New Roman"/>
          <w:sz w:val="24"/>
          <w:szCs w:val="24"/>
        </w:rPr>
        <w:t xml:space="preserve"> that </w:t>
      </w:r>
      <w:r w:rsidR="00835CF0" w:rsidRPr="00835CF0">
        <w:rPr>
          <w:rFonts w:ascii="Times New Roman" w:hAnsi="Times New Roman"/>
          <w:sz w:val="24"/>
          <w:szCs w:val="24"/>
        </w:rPr>
        <w:t>allow users to develop user-centered web applications to</w:t>
      </w:r>
      <w:r w:rsidR="00835CF0">
        <w:rPr>
          <w:rFonts w:ascii="Times New Roman" w:hAnsi="Times New Roman"/>
          <w:sz w:val="24"/>
          <w:szCs w:val="24"/>
        </w:rPr>
        <w:t xml:space="preserve"> </w:t>
      </w:r>
      <w:r w:rsidR="00835CF0" w:rsidRPr="00835CF0">
        <w:rPr>
          <w:rFonts w:ascii="Times New Roman" w:hAnsi="Times New Roman"/>
          <w:sz w:val="24"/>
          <w:szCs w:val="24"/>
        </w:rPr>
        <w:t>participate, add, control, and share information interactively and interoperably</w:t>
      </w:r>
      <w:r w:rsidR="00835CF0">
        <w:rPr>
          <w:rFonts w:ascii="Times New Roman" w:hAnsi="Times New Roman"/>
          <w:sz w:val="24"/>
          <w:szCs w:val="24"/>
        </w:rPr>
        <w:t xml:space="preserve"> </w:t>
      </w:r>
      <w:r w:rsidR="00835CF0" w:rsidRPr="00835CF0">
        <w:rPr>
          <w:rFonts w:ascii="Times New Roman" w:hAnsi="Times New Roman"/>
          <w:sz w:val="24"/>
          <w:szCs w:val="24"/>
        </w:rPr>
        <w:t>(O’Reilly, 2005)</w:t>
      </w:r>
      <w:r w:rsidR="00835CF0">
        <w:rPr>
          <w:rFonts w:ascii="Times New Roman" w:hAnsi="Times New Roman"/>
          <w:sz w:val="24"/>
          <w:szCs w:val="24"/>
        </w:rPr>
        <w:t xml:space="preserve">. </w:t>
      </w:r>
      <w:r w:rsidRPr="0019609C">
        <w:rPr>
          <w:rFonts w:ascii="Times New Roman" w:hAnsi="Times New Roman"/>
          <w:sz w:val="24"/>
          <w:szCs w:val="24"/>
        </w:rPr>
        <w:t xml:space="preserve">The use of powerful Web 2.0 technologies such as blogs is suggested as a possible means of strengthening the mathematics achievement of students of all levels, regardless of their relative strength in mathematics problem solving, reasoning, and understanding skills. </w:t>
      </w:r>
    </w:p>
    <w:p w:rsidR="009C5DF3" w:rsidRPr="0019609C" w:rsidRDefault="009C5DF3" w:rsidP="00B337FE">
      <w:pPr>
        <w:spacing w:after="0" w:line="240" w:lineRule="auto"/>
        <w:ind w:left="1080" w:right="1440"/>
        <w:rPr>
          <w:rFonts w:ascii="Times New Roman" w:hAnsi="Times New Roman"/>
          <w:sz w:val="24"/>
          <w:szCs w:val="24"/>
        </w:rPr>
      </w:pPr>
    </w:p>
    <w:p w:rsidR="00627DA2" w:rsidRPr="0019609C" w:rsidRDefault="00627DA2" w:rsidP="00B337FE">
      <w:pPr>
        <w:spacing w:after="0" w:line="240" w:lineRule="auto"/>
        <w:ind w:left="1080" w:right="1440"/>
        <w:rPr>
          <w:rFonts w:ascii="Times New Roman" w:hAnsi="Times New Roman"/>
          <w:sz w:val="24"/>
          <w:szCs w:val="24"/>
        </w:rPr>
      </w:pPr>
    </w:p>
    <w:p w:rsidR="00CB6F83" w:rsidRPr="0019609C" w:rsidRDefault="00CB6F83" w:rsidP="00CB6F83">
      <w:pPr>
        <w:pStyle w:val="IEEEParagraph"/>
        <w:widowControl w:val="0"/>
        <w:ind w:firstLine="0"/>
        <w:rPr>
          <w:rFonts w:ascii="Times New Roman" w:hAnsi="Times New Roman" w:cs="Times New Roman"/>
          <w:b/>
          <w:i/>
          <w:szCs w:val="18"/>
        </w:rPr>
      </w:pPr>
      <w:r w:rsidRPr="0019609C">
        <w:rPr>
          <w:rFonts w:ascii="Times New Roman" w:hAnsi="Times New Roman" w:cs="Times New Roman"/>
          <w:b/>
          <w:i/>
          <w:szCs w:val="18"/>
        </w:rPr>
        <w:t xml:space="preserve">Keywords- </w:t>
      </w:r>
      <w:r w:rsidRPr="0019609C">
        <w:rPr>
          <w:rFonts w:ascii="Times New Roman" w:eastAsia="Times New Roman" w:hAnsi="Times New Roman" w:cs="Times New Roman"/>
          <w:kern w:val="28"/>
          <w:szCs w:val="20"/>
          <w:lang w:val="en-GB"/>
        </w:rPr>
        <w:t>Blog; Collaborative Model; Euclidean Geometry; Mathematics Education; Preservice Teachers; Web 2.0 Technology</w:t>
      </w:r>
    </w:p>
    <w:p w:rsidR="009C5DF3" w:rsidRPr="0019609C" w:rsidRDefault="009C5DF3" w:rsidP="00B337FE">
      <w:pPr>
        <w:spacing w:after="0" w:line="240" w:lineRule="auto"/>
        <w:ind w:left="1080" w:right="1440"/>
        <w:rPr>
          <w:rFonts w:ascii="Times New Roman" w:hAnsi="Times New Roman"/>
          <w:sz w:val="24"/>
          <w:szCs w:val="24"/>
        </w:rPr>
      </w:pPr>
    </w:p>
    <w:p w:rsidR="0019609C" w:rsidRPr="0019609C" w:rsidRDefault="0019609C" w:rsidP="00B337FE">
      <w:pPr>
        <w:spacing w:after="0" w:line="240" w:lineRule="auto"/>
        <w:ind w:left="1080" w:right="1440"/>
        <w:rPr>
          <w:rFonts w:ascii="Times New Roman" w:hAnsi="Times New Roman"/>
          <w:sz w:val="24"/>
          <w:szCs w:val="24"/>
        </w:rPr>
      </w:pPr>
    </w:p>
    <w:p w:rsidR="0019609C" w:rsidRPr="0019609C" w:rsidRDefault="0019609C" w:rsidP="00B337FE">
      <w:pPr>
        <w:spacing w:after="0" w:line="240" w:lineRule="auto"/>
        <w:ind w:left="1080" w:right="1440"/>
        <w:rPr>
          <w:rFonts w:ascii="Times New Roman" w:hAnsi="Times New Roman"/>
          <w:sz w:val="24"/>
          <w:szCs w:val="24"/>
        </w:rPr>
      </w:pPr>
    </w:p>
    <w:p w:rsidR="00CB6F83" w:rsidRPr="0019609C" w:rsidRDefault="00A02EDA" w:rsidP="002C48B9">
      <w:pPr>
        <w:spacing w:after="0" w:line="480" w:lineRule="auto"/>
        <w:ind w:firstLine="720"/>
        <w:jc w:val="center"/>
        <w:rPr>
          <w:rFonts w:ascii="Times New Roman" w:hAnsi="Times New Roman"/>
          <w:sz w:val="24"/>
          <w:szCs w:val="24"/>
        </w:rPr>
      </w:pPr>
      <w:r>
        <w:rPr>
          <w:rFonts w:ascii="Times New Roman" w:hAnsi="Times New Roman"/>
          <w:b/>
          <w:sz w:val="24"/>
          <w:szCs w:val="24"/>
        </w:rPr>
        <w:t>Introdu</w:t>
      </w:r>
      <w:r w:rsidR="00835CF0">
        <w:rPr>
          <w:rFonts w:ascii="Times New Roman" w:hAnsi="Times New Roman"/>
          <w:b/>
          <w:sz w:val="24"/>
          <w:szCs w:val="24"/>
        </w:rPr>
        <w:t>c</w:t>
      </w:r>
      <w:r>
        <w:rPr>
          <w:rFonts w:ascii="Times New Roman" w:hAnsi="Times New Roman"/>
          <w:b/>
          <w:sz w:val="24"/>
          <w:szCs w:val="24"/>
        </w:rPr>
        <w:t>tion</w:t>
      </w:r>
    </w:p>
    <w:p w:rsidR="009C5DF3" w:rsidRPr="0019609C" w:rsidRDefault="009C5DF3" w:rsidP="00723066">
      <w:pPr>
        <w:spacing w:after="0" w:line="480" w:lineRule="auto"/>
        <w:ind w:firstLine="720"/>
        <w:rPr>
          <w:rFonts w:ascii="Times New Roman" w:hAnsi="Times New Roman"/>
          <w:sz w:val="24"/>
          <w:szCs w:val="24"/>
        </w:rPr>
      </w:pPr>
      <w:r w:rsidRPr="0019609C">
        <w:rPr>
          <w:rFonts w:ascii="Times New Roman" w:hAnsi="Times New Roman"/>
          <w:sz w:val="24"/>
          <w:szCs w:val="24"/>
        </w:rPr>
        <w:t xml:space="preserve">Technology has been a powerful tool in the United States’ mathematics classrooms for several decades. Technology is one of the six principles included in the </w:t>
      </w:r>
      <w:r w:rsidR="00A8689D" w:rsidRPr="0019609C">
        <w:rPr>
          <w:rFonts w:ascii="Times New Roman" w:hAnsi="Times New Roman"/>
          <w:sz w:val="24"/>
          <w:szCs w:val="24"/>
          <w:lang w:bidi="bn-IN"/>
        </w:rPr>
        <w:t>National Council of Teachers of Mathematics</w:t>
      </w:r>
      <w:r w:rsidR="00A8689D" w:rsidRPr="0019609C">
        <w:rPr>
          <w:rFonts w:ascii="Times New Roman" w:hAnsi="Times New Roman"/>
          <w:sz w:val="24"/>
          <w:szCs w:val="24"/>
        </w:rPr>
        <w:t xml:space="preserve"> (NCTM</w:t>
      </w:r>
      <w:r w:rsidRPr="0019609C">
        <w:rPr>
          <w:rFonts w:ascii="Times New Roman" w:hAnsi="Times New Roman"/>
          <w:sz w:val="24"/>
          <w:szCs w:val="24"/>
        </w:rPr>
        <w:t xml:space="preserve">) </w:t>
      </w:r>
      <w:r w:rsidRPr="0019609C">
        <w:rPr>
          <w:rFonts w:ascii="Times New Roman" w:hAnsi="Times New Roman"/>
          <w:iCs/>
          <w:sz w:val="24"/>
          <w:szCs w:val="24"/>
        </w:rPr>
        <w:t>Principles and Standards of School Mathematics</w:t>
      </w:r>
      <w:r w:rsidRPr="0019609C">
        <w:rPr>
          <w:rFonts w:ascii="Times New Roman" w:hAnsi="Times New Roman"/>
          <w:sz w:val="24"/>
          <w:szCs w:val="24"/>
        </w:rPr>
        <w:t xml:space="preserve">. </w:t>
      </w:r>
      <w:r w:rsidRPr="0019609C">
        <w:rPr>
          <w:rFonts w:ascii="Times New Roman" w:hAnsi="Times New Roman"/>
          <w:sz w:val="24"/>
          <w:szCs w:val="24"/>
          <w:lang w:bidi="bn-IN"/>
        </w:rPr>
        <w:t xml:space="preserve">The NCTM </w:t>
      </w:r>
      <w:r w:rsidRPr="0019609C">
        <w:rPr>
          <w:rFonts w:ascii="Times New Roman" w:hAnsi="Times New Roman"/>
          <w:noProof/>
          <w:sz w:val="24"/>
          <w:szCs w:val="24"/>
          <w:lang w:bidi="bn-IN"/>
        </w:rPr>
        <w:t>(2000)</w:t>
      </w:r>
      <w:r w:rsidRPr="0019609C">
        <w:rPr>
          <w:rFonts w:ascii="Times New Roman" w:hAnsi="Times New Roman"/>
          <w:sz w:val="24"/>
          <w:szCs w:val="24"/>
          <w:lang w:bidi="bn-IN"/>
        </w:rPr>
        <w:t xml:space="preserve"> </w:t>
      </w:r>
      <w:r w:rsidRPr="0019609C">
        <w:rPr>
          <w:rFonts w:ascii="Times New Roman" w:hAnsi="Times New Roman"/>
          <w:iCs/>
          <w:sz w:val="24"/>
          <w:szCs w:val="24"/>
          <w:lang w:bidi="bn-IN"/>
        </w:rPr>
        <w:t xml:space="preserve">Principles and Standards suggests that “Technology is essential in teaching and learning mathematics; it influences the mathematics that is taught and enhances students’ learning” (p. 24). It also advocates for </w:t>
      </w:r>
      <w:r w:rsidRPr="0019609C">
        <w:rPr>
          <w:rFonts w:ascii="Times New Roman" w:hAnsi="Times New Roman"/>
          <w:sz w:val="24"/>
          <w:szCs w:val="24"/>
        </w:rPr>
        <w:t>the appropriate and integrated use of technology in every aspect of mathematics education from what is taught in mathematics</w:t>
      </w:r>
      <w:r w:rsidR="00A8689D" w:rsidRPr="0019609C">
        <w:rPr>
          <w:rFonts w:ascii="Times New Roman" w:hAnsi="Times New Roman"/>
          <w:sz w:val="24"/>
          <w:szCs w:val="24"/>
        </w:rPr>
        <w:t>,</w:t>
      </w:r>
      <w:r w:rsidRPr="0019609C">
        <w:rPr>
          <w:rFonts w:ascii="Times New Roman" w:hAnsi="Times New Roman"/>
          <w:sz w:val="24"/>
          <w:szCs w:val="24"/>
        </w:rPr>
        <w:t xml:space="preserve"> how mathematics is taught and learned</w:t>
      </w:r>
      <w:r w:rsidR="00A8689D" w:rsidRPr="0019609C">
        <w:rPr>
          <w:rFonts w:ascii="Times New Roman" w:hAnsi="Times New Roman"/>
          <w:sz w:val="24"/>
          <w:szCs w:val="24"/>
        </w:rPr>
        <w:t>,</w:t>
      </w:r>
      <w:r w:rsidRPr="0019609C">
        <w:rPr>
          <w:rFonts w:ascii="Times New Roman" w:hAnsi="Times New Roman"/>
          <w:sz w:val="24"/>
          <w:szCs w:val="24"/>
        </w:rPr>
        <w:t xml:space="preserve"> and how mathematics is assessed </w:t>
      </w:r>
      <w:r w:rsidRPr="0019609C">
        <w:rPr>
          <w:rFonts w:ascii="Times New Roman" w:hAnsi="Times New Roman"/>
          <w:noProof/>
          <w:sz w:val="24"/>
          <w:szCs w:val="24"/>
        </w:rPr>
        <w:t>(Powers &amp; Blubaugh, 2005)</w:t>
      </w:r>
      <w:r w:rsidRPr="0019609C">
        <w:rPr>
          <w:rFonts w:ascii="Times New Roman" w:hAnsi="Times New Roman"/>
          <w:sz w:val="24"/>
          <w:szCs w:val="24"/>
        </w:rPr>
        <w:t xml:space="preserve">. </w:t>
      </w:r>
    </w:p>
    <w:p w:rsidR="009C5DF3" w:rsidRPr="0019609C" w:rsidRDefault="009C5DF3" w:rsidP="00723066">
      <w:pPr>
        <w:autoSpaceDE w:val="0"/>
        <w:autoSpaceDN w:val="0"/>
        <w:adjustRightInd w:val="0"/>
        <w:spacing w:after="0" w:line="480" w:lineRule="auto"/>
        <w:rPr>
          <w:rFonts w:ascii="Times New Roman" w:hAnsi="Times New Roman"/>
          <w:sz w:val="24"/>
          <w:szCs w:val="24"/>
        </w:rPr>
      </w:pPr>
      <w:r w:rsidRPr="0019609C">
        <w:rPr>
          <w:rFonts w:ascii="Times New Roman" w:hAnsi="Times New Roman"/>
          <w:sz w:val="24"/>
          <w:szCs w:val="24"/>
        </w:rPr>
        <w:tab/>
        <w:t xml:space="preserve">However, current progress in science, technology, and mathematics education in the U.S. is not satisfactory as evaluated by educators and legislators </w:t>
      </w:r>
      <w:r w:rsidRPr="0019609C">
        <w:rPr>
          <w:rFonts w:ascii="Times New Roman" w:hAnsi="Times New Roman"/>
          <w:noProof/>
          <w:sz w:val="24"/>
          <w:szCs w:val="24"/>
        </w:rPr>
        <w:t>(Hossain &amp; Robinson, 2011; Leshner, 2009)</w:t>
      </w:r>
      <w:r w:rsidRPr="0019609C">
        <w:rPr>
          <w:rFonts w:ascii="Times New Roman" w:hAnsi="Times New Roman"/>
          <w:sz w:val="24"/>
          <w:szCs w:val="24"/>
        </w:rPr>
        <w:t xml:space="preserve">. Although many U.S. students excel in mathematics, as a whole, U.S. </w:t>
      </w:r>
      <w:r w:rsidR="00BE6A5F" w:rsidRPr="0019609C">
        <w:rPr>
          <w:rFonts w:ascii="Times New Roman" w:hAnsi="Times New Roman"/>
          <w:sz w:val="24"/>
          <w:szCs w:val="24"/>
        </w:rPr>
        <w:t xml:space="preserve">students’ </w:t>
      </w:r>
      <w:r w:rsidRPr="0019609C">
        <w:rPr>
          <w:rFonts w:ascii="Times New Roman" w:hAnsi="Times New Roman"/>
          <w:sz w:val="24"/>
          <w:szCs w:val="24"/>
        </w:rPr>
        <w:t xml:space="preserve">performance on international mathematics tests consistently remains between the second and third quartile </w:t>
      </w:r>
      <w:r w:rsidRPr="0019609C">
        <w:rPr>
          <w:rFonts w:ascii="Times New Roman" w:hAnsi="Times New Roman"/>
          <w:noProof/>
          <w:sz w:val="24"/>
          <w:szCs w:val="24"/>
        </w:rPr>
        <w:t>(Leshner, 2009)</w:t>
      </w:r>
      <w:r w:rsidRPr="0019609C">
        <w:rPr>
          <w:rFonts w:ascii="Times New Roman" w:hAnsi="Times New Roman"/>
          <w:sz w:val="24"/>
          <w:szCs w:val="24"/>
        </w:rPr>
        <w:t xml:space="preserve">. There are wide disparities in mathematics achievement among various ethnic groups. Too many U.S. students and parents think that mathematics is a difficult and uninteresting subject. The result is that mathematics education in the U.S. is failing to instill students with sufficient skills and knowledge necessary to meet the century’s challenging economy and leadership </w:t>
      </w:r>
      <w:r w:rsidRPr="0019609C">
        <w:rPr>
          <w:rFonts w:ascii="Times New Roman" w:hAnsi="Times New Roman"/>
          <w:noProof/>
          <w:sz w:val="24"/>
          <w:szCs w:val="24"/>
        </w:rPr>
        <w:t>(Leshner, 2009)</w:t>
      </w:r>
      <w:r w:rsidRPr="0019609C">
        <w:rPr>
          <w:rFonts w:ascii="Times New Roman" w:hAnsi="Times New Roman"/>
          <w:sz w:val="24"/>
          <w:szCs w:val="24"/>
        </w:rPr>
        <w:t xml:space="preserve">. </w:t>
      </w:r>
    </w:p>
    <w:p w:rsidR="009C5DF3" w:rsidRPr="0019609C" w:rsidRDefault="009C5DF3" w:rsidP="00723066">
      <w:pPr>
        <w:autoSpaceDE w:val="0"/>
        <w:autoSpaceDN w:val="0"/>
        <w:adjustRightInd w:val="0"/>
        <w:spacing w:after="0" w:line="480" w:lineRule="auto"/>
        <w:ind w:firstLine="720"/>
        <w:rPr>
          <w:rFonts w:ascii="Times New Roman" w:hAnsi="Times New Roman"/>
          <w:bCs/>
          <w:sz w:val="24"/>
          <w:szCs w:val="24"/>
        </w:rPr>
      </w:pPr>
      <w:r w:rsidRPr="0019609C">
        <w:rPr>
          <w:rFonts w:ascii="Times New Roman" w:hAnsi="Times New Roman"/>
          <w:sz w:val="24"/>
          <w:szCs w:val="24"/>
        </w:rPr>
        <w:t xml:space="preserve">Moreover, information technology has not reached its full potential in mathematics education programs across the United States </w:t>
      </w:r>
      <w:r w:rsidRPr="0019609C">
        <w:rPr>
          <w:rFonts w:ascii="Times New Roman" w:hAnsi="Times New Roman"/>
          <w:noProof/>
          <w:sz w:val="24"/>
          <w:szCs w:val="24"/>
        </w:rPr>
        <w:t>(Gunter, 2001; Kurz &amp; Middleton, 2006)</w:t>
      </w:r>
      <w:r w:rsidRPr="0019609C">
        <w:rPr>
          <w:rFonts w:ascii="Times New Roman" w:hAnsi="Times New Roman"/>
          <w:sz w:val="24"/>
          <w:szCs w:val="24"/>
        </w:rPr>
        <w:t>. Many p</w:t>
      </w:r>
      <w:r w:rsidRPr="0019609C">
        <w:rPr>
          <w:rFonts w:ascii="Times New Roman" w:hAnsi="Times New Roman"/>
          <w:bCs/>
          <w:sz w:val="24"/>
          <w:szCs w:val="24"/>
        </w:rPr>
        <w:t xml:space="preserve">rospective mathematics teachers’ views on the role of </w:t>
      </w:r>
      <w:r w:rsidRPr="0019609C">
        <w:rPr>
          <w:rFonts w:ascii="Times New Roman" w:hAnsi="Times New Roman"/>
          <w:sz w:val="24"/>
          <w:szCs w:val="24"/>
        </w:rPr>
        <w:t>information</w:t>
      </w:r>
      <w:r w:rsidRPr="0019609C">
        <w:rPr>
          <w:rFonts w:ascii="Times New Roman" w:hAnsi="Times New Roman"/>
          <w:bCs/>
          <w:sz w:val="24"/>
          <w:szCs w:val="24"/>
        </w:rPr>
        <w:t xml:space="preserve"> technology in mathematics education are not satisfactory </w:t>
      </w:r>
      <w:r w:rsidRPr="0019609C">
        <w:rPr>
          <w:rFonts w:ascii="Times New Roman" w:hAnsi="Times New Roman"/>
          <w:bCs/>
          <w:noProof/>
          <w:sz w:val="24"/>
          <w:szCs w:val="24"/>
        </w:rPr>
        <w:t>(Habre &amp; Grunmeier, 2007)</w:t>
      </w:r>
      <w:r w:rsidRPr="0019609C">
        <w:rPr>
          <w:rFonts w:ascii="Times New Roman" w:hAnsi="Times New Roman"/>
          <w:bCs/>
          <w:sz w:val="24"/>
          <w:szCs w:val="24"/>
        </w:rPr>
        <w:t xml:space="preserve">. </w:t>
      </w:r>
      <w:r w:rsidRPr="0019609C">
        <w:rPr>
          <w:rFonts w:ascii="Times New Roman" w:hAnsi="Times New Roman"/>
          <w:bCs/>
          <w:noProof/>
          <w:sz w:val="24"/>
          <w:szCs w:val="24"/>
        </w:rPr>
        <w:t>Habre and Grunmeier</w:t>
      </w:r>
      <w:r w:rsidRPr="0019609C">
        <w:rPr>
          <w:rFonts w:ascii="Times New Roman" w:hAnsi="Times New Roman"/>
          <w:bCs/>
          <w:sz w:val="24"/>
          <w:szCs w:val="24"/>
        </w:rPr>
        <w:t xml:space="preserve"> </w:t>
      </w:r>
      <w:r w:rsidRPr="0019609C">
        <w:rPr>
          <w:rFonts w:ascii="Times New Roman" w:hAnsi="Times New Roman"/>
          <w:bCs/>
          <w:noProof/>
          <w:sz w:val="24"/>
          <w:szCs w:val="24"/>
        </w:rPr>
        <w:t>(2007)</w:t>
      </w:r>
      <w:r w:rsidRPr="0019609C">
        <w:rPr>
          <w:rFonts w:ascii="Times New Roman" w:hAnsi="Times New Roman"/>
          <w:bCs/>
          <w:sz w:val="24"/>
          <w:szCs w:val="24"/>
        </w:rPr>
        <w:t xml:space="preserve"> </w:t>
      </w:r>
      <w:r w:rsidRPr="0019609C">
        <w:rPr>
          <w:rFonts w:ascii="Times New Roman" w:hAnsi="Times New Roman"/>
          <w:bCs/>
          <w:noProof/>
          <w:sz w:val="24"/>
          <w:szCs w:val="24"/>
        </w:rPr>
        <w:t xml:space="preserve">found </w:t>
      </w:r>
      <w:r w:rsidRPr="0019609C">
        <w:rPr>
          <w:rFonts w:ascii="Times New Roman" w:hAnsi="Times New Roman"/>
          <w:bCs/>
          <w:noProof/>
          <w:sz w:val="24"/>
          <w:szCs w:val="24"/>
        </w:rPr>
        <w:lastRenderedPageBreak/>
        <w:t xml:space="preserve">that </w:t>
      </w:r>
      <w:r w:rsidRPr="0019609C">
        <w:rPr>
          <w:rFonts w:ascii="Times New Roman" w:hAnsi="Times New Roman"/>
          <w:sz w:val="24"/>
          <w:szCs w:val="24"/>
        </w:rPr>
        <w:t>p</w:t>
      </w:r>
      <w:r w:rsidRPr="0019609C">
        <w:rPr>
          <w:rFonts w:ascii="Times New Roman" w:hAnsi="Times New Roman"/>
          <w:bCs/>
          <w:sz w:val="24"/>
          <w:szCs w:val="24"/>
        </w:rPr>
        <w:t xml:space="preserve">rospective mathematics teachers believe that </w:t>
      </w:r>
      <w:r w:rsidRPr="0019609C">
        <w:rPr>
          <w:rFonts w:ascii="Times New Roman" w:hAnsi="Times New Roman"/>
          <w:iCs/>
          <w:sz w:val="24"/>
          <w:szCs w:val="24"/>
        </w:rPr>
        <w:t xml:space="preserve">they should use </w:t>
      </w:r>
      <w:r w:rsidRPr="0019609C">
        <w:rPr>
          <w:rFonts w:ascii="Times New Roman" w:hAnsi="Times New Roman"/>
          <w:sz w:val="24"/>
          <w:szCs w:val="24"/>
        </w:rPr>
        <w:t>information</w:t>
      </w:r>
      <w:r w:rsidRPr="0019609C">
        <w:rPr>
          <w:rFonts w:ascii="Times New Roman" w:hAnsi="Times New Roman"/>
          <w:iCs/>
          <w:sz w:val="24"/>
          <w:szCs w:val="24"/>
        </w:rPr>
        <w:t xml:space="preserve"> technology to help teach students mathematics; and </w:t>
      </w:r>
      <w:r w:rsidRPr="0019609C">
        <w:rPr>
          <w:rFonts w:ascii="Times New Roman" w:hAnsi="Times New Roman"/>
          <w:sz w:val="24"/>
          <w:szCs w:val="24"/>
        </w:rPr>
        <w:t>that mathematics and not information technology should remain the focus of instruction in mathematics classrooms. H</w:t>
      </w:r>
      <w:r w:rsidRPr="0019609C">
        <w:rPr>
          <w:rFonts w:ascii="Times New Roman" w:hAnsi="Times New Roman"/>
          <w:iCs/>
          <w:sz w:val="24"/>
          <w:szCs w:val="24"/>
        </w:rPr>
        <w:t>owever, many of these pre</w:t>
      </w:r>
      <w:r w:rsidR="004B73BD">
        <w:rPr>
          <w:rFonts w:ascii="Times New Roman" w:hAnsi="Times New Roman"/>
          <w:iCs/>
          <w:sz w:val="24"/>
          <w:szCs w:val="24"/>
        </w:rPr>
        <w:t>-</w:t>
      </w:r>
      <w:r w:rsidRPr="0019609C">
        <w:rPr>
          <w:rFonts w:ascii="Times New Roman" w:hAnsi="Times New Roman"/>
          <w:iCs/>
          <w:sz w:val="24"/>
          <w:szCs w:val="24"/>
        </w:rPr>
        <w:t xml:space="preserve">service teachers believe that in many mathematics classrooms </w:t>
      </w:r>
      <w:r w:rsidRPr="0019609C">
        <w:rPr>
          <w:rFonts w:ascii="Times New Roman" w:hAnsi="Times New Roman"/>
          <w:sz w:val="24"/>
          <w:szCs w:val="24"/>
        </w:rPr>
        <w:t>information</w:t>
      </w:r>
      <w:r w:rsidRPr="0019609C">
        <w:rPr>
          <w:rFonts w:ascii="Times New Roman" w:hAnsi="Times New Roman"/>
          <w:iCs/>
          <w:sz w:val="24"/>
          <w:szCs w:val="24"/>
        </w:rPr>
        <w:t xml:space="preserve"> technology is used improperly in ways that focus more on the technology than on mathematical understanding or calculation </w:t>
      </w:r>
      <w:r w:rsidRPr="0019609C">
        <w:rPr>
          <w:rFonts w:ascii="Times New Roman" w:hAnsi="Times New Roman"/>
          <w:bCs/>
          <w:noProof/>
          <w:sz w:val="24"/>
          <w:szCs w:val="24"/>
        </w:rPr>
        <w:t>(Habre &amp; Grunmeier, 2007)</w:t>
      </w:r>
      <w:r w:rsidRPr="0019609C">
        <w:rPr>
          <w:rFonts w:ascii="Times New Roman" w:hAnsi="Times New Roman"/>
          <w:bCs/>
          <w:sz w:val="24"/>
          <w:szCs w:val="24"/>
        </w:rPr>
        <w:t>.</w:t>
      </w:r>
      <w:r w:rsidRPr="0019609C">
        <w:rPr>
          <w:rFonts w:ascii="Times New Roman" w:hAnsi="Times New Roman"/>
          <w:iCs/>
          <w:sz w:val="24"/>
          <w:szCs w:val="24"/>
        </w:rPr>
        <w:t xml:space="preserve"> </w:t>
      </w:r>
      <w:r w:rsidRPr="0019609C">
        <w:rPr>
          <w:rFonts w:ascii="Times New Roman" w:hAnsi="Times New Roman"/>
          <w:sz w:val="24"/>
          <w:szCs w:val="24"/>
        </w:rPr>
        <w:t>For instance, in an experiment, if students are shown tessellations of a plane</w:t>
      </w:r>
      <w:r w:rsidR="00AE06AA">
        <w:rPr>
          <w:rFonts w:ascii="Times New Roman" w:hAnsi="Times New Roman"/>
          <w:sz w:val="24"/>
          <w:szCs w:val="24"/>
        </w:rPr>
        <w:t>,</w:t>
      </w:r>
      <w:r w:rsidRPr="0019609C">
        <w:rPr>
          <w:rFonts w:ascii="Times New Roman" w:hAnsi="Times New Roman"/>
          <w:sz w:val="24"/>
          <w:szCs w:val="24"/>
        </w:rPr>
        <w:t xml:space="preserve"> using a web-based Java applet</w:t>
      </w:r>
      <w:r w:rsidR="00AE06AA">
        <w:rPr>
          <w:rFonts w:ascii="Times New Roman" w:hAnsi="Times New Roman"/>
          <w:sz w:val="24"/>
          <w:szCs w:val="24"/>
        </w:rPr>
        <w:t>,</w:t>
      </w:r>
      <w:r w:rsidRPr="0019609C">
        <w:rPr>
          <w:rFonts w:ascii="Times New Roman" w:hAnsi="Times New Roman"/>
          <w:sz w:val="24"/>
          <w:szCs w:val="24"/>
        </w:rPr>
        <w:t xml:space="preserve"> many participants may skip the mathematical knowledge behind the tessellation, since a Java applet may not show the mathematical calculation behind it </w:t>
      </w:r>
      <w:r w:rsidRPr="0019609C">
        <w:rPr>
          <w:rFonts w:ascii="Times New Roman" w:hAnsi="Times New Roman"/>
          <w:bCs/>
          <w:noProof/>
          <w:sz w:val="24"/>
          <w:szCs w:val="24"/>
        </w:rPr>
        <w:t>(Habre &amp; Grunmeier, 2007)</w:t>
      </w:r>
      <w:r w:rsidRPr="0019609C">
        <w:rPr>
          <w:rFonts w:ascii="Times New Roman" w:hAnsi="Times New Roman"/>
          <w:bCs/>
          <w:sz w:val="24"/>
          <w:szCs w:val="24"/>
        </w:rPr>
        <w:t xml:space="preserve">. </w:t>
      </w:r>
    </w:p>
    <w:p w:rsidR="009C5DF3" w:rsidRPr="0019609C" w:rsidRDefault="009C5DF3" w:rsidP="00723066">
      <w:pPr>
        <w:pStyle w:val="NormalWeb"/>
        <w:spacing w:before="0" w:beforeAutospacing="0" w:after="0" w:afterAutospacing="0" w:line="480" w:lineRule="auto"/>
        <w:ind w:firstLine="720"/>
        <w:textAlignment w:val="top"/>
        <w:rPr>
          <w:b/>
        </w:rPr>
      </w:pPr>
      <w:r w:rsidRPr="0019609C">
        <w:t xml:space="preserve">Studies also show that information technology is integrated inappropriately in many teacher education programs </w:t>
      </w:r>
      <w:r w:rsidRPr="0019609C">
        <w:rPr>
          <w:noProof/>
        </w:rPr>
        <w:t>(Mistretta, 2005; Watts-Taffe, Gwinn, Johnson, &amp; Horn, 2003)</w:t>
      </w:r>
      <w:r w:rsidRPr="0019609C">
        <w:t>. The preparation of pre</w:t>
      </w:r>
      <w:r w:rsidR="004B73BD">
        <w:t>-</w:t>
      </w:r>
      <w:r w:rsidRPr="0019609C">
        <w:t>service teachers</w:t>
      </w:r>
      <w:r w:rsidR="00835CF0">
        <w:t xml:space="preserve">, students who are intended to be teachers after their graduation, </w:t>
      </w:r>
      <w:r w:rsidRPr="0019609C">
        <w:t xml:space="preserve">to use information and communication technology is one of the critical challenges teacher education programs face </w:t>
      </w:r>
      <w:r w:rsidRPr="0019609C">
        <w:rPr>
          <w:noProof/>
        </w:rPr>
        <w:t>(Powers &amp; Blubaugh, 2005)</w:t>
      </w:r>
      <w:r w:rsidRPr="0019609C">
        <w:t xml:space="preserve">. Another study found that many teacher education programs use the computer as a teacher-centered tool rather than as a student-centered tool </w:t>
      </w:r>
      <w:r w:rsidRPr="0019609C">
        <w:rPr>
          <w:noProof/>
        </w:rPr>
        <w:t>(Wang, 2002)</w:t>
      </w:r>
      <w:r w:rsidRPr="0019609C">
        <w:t>. Many information technology courses that are part of teacher preparation programs emphasize pre</w:t>
      </w:r>
      <w:r w:rsidR="004B73BD">
        <w:t>-</w:t>
      </w:r>
      <w:r w:rsidRPr="0019609C">
        <w:t xml:space="preserve">service teachers’ learning with technology rather than the integration of technology into their classroom teaching </w:t>
      </w:r>
      <w:r w:rsidRPr="0019609C">
        <w:rPr>
          <w:noProof/>
        </w:rPr>
        <w:t>(Lederman &amp; Neiss, 2000)</w:t>
      </w:r>
      <w:r w:rsidRPr="0019609C">
        <w:t>. Another study to measure pre</w:t>
      </w:r>
      <w:r w:rsidR="004B73BD">
        <w:t>-</w:t>
      </w:r>
      <w:r w:rsidRPr="0019609C">
        <w:t>service teachers’ technology beliefs, skills, and barriers to the use of information technology reports that many teacher education programs prepare pre</w:t>
      </w:r>
      <w:r w:rsidR="004B73BD">
        <w:t>-</w:t>
      </w:r>
      <w:r w:rsidRPr="0019609C">
        <w:t>service teachers with lower or outdated information and communication technology skills that do not provide pre</w:t>
      </w:r>
      <w:r w:rsidR="004B73BD">
        <w:t>-</w:t>
      </w:r>
      <w:r w:rsidRPr="0019609C">
        <w:t xml:space="preserve">service teachers adequate knowledge to provide sufficient information technology-based instruction in their classrooms </w:t>
      </w:r>
      <w:r w:rsidRPr="0019609C">
        <w:rPr>
          <w:noProof/>
        </w:rPr>
        <w:t>(Brush, Glazewski, &amp; Hew, 2008)</w:t>
      </w:r>
      <w:r w:rsidRPr="0019609C">
        <w:t xml:space="preserve">. Without adequate </w:t>
      </w:r>
      <w:r w:rsidRPr="0019609C">
        <w:lastRenderedPageBreak/>
        <w:t xml:space="preserve">knowledge, these teachers get little opportunity to integrate information technology into their actual classrooms </w:t>
      </w:r>
      <w:r w:rsidRPr="0019609C">
        <w:rPr>
          <w:noProof/>
        </w:rPr>
        <w:t>(Brush et al., 2008)</w:t>
      </w:r>
      <w:r w:rsidRPr="0019609C">
        <w:t>.</w:t>
      </w:r>
      <w:r w:rsidRPr="0019609C">
        <w:rPr>
          <w:b/>
        </w:rPr>
        <w:t xml:space="preserve"> </w:t>
      </w:r>
    </w:p>
    <w:p w:rsidR="009C5DF3" w:rsidRPr="0019609C" w:rsidRDefault="00BE6A5F" w:rsidP="00723066">
      <w:pPr>
        <w:pStyle w:val="NormalWeb"/>
        <w:spacing w:before="0" w:beforeAutospacing="0" w:after="0" w:afterAutospacing="0" w:line="480" w:lineRule="auto"/>
        <w:ind w:firstLine="720"/>
        <w:textAlignment w:val="top"/>
        <w:rPr>
          <w:b/>
        </w:rPr>
      </w:pPr>
      <w:r w:rsidRPr="0019609C">
        <w:t xml:space="preserve">Although Blogs, Podcasts, YouTube, wikis, Facebook, and similar interactive Web 2.0 tools are already </w:t>
      </w:r>
      <w:r w:rsidR="004B73BD">
        <w:t>used</w:t>
      </w:r>
      <w:r w:rsidR="00835CF0">
        <w:t xml:space="preserve"> </w:t>
      </w:r>
      <w:r w:rsidRPr="0019609C">
        <w:t xml:space="preserve">in the fields of </w:t>
      </w:r>
      <w:r w:rsidRPr="0019609C">
        <w:rPr>
          <w:szCs w:val="23"/>
          <w:lang w:val="en"/>
        </w:rPr>
        <w:t>information</w:t>
      </w:r>
      <w:r w:rsidRPr="0019609C">
        <w:t xml:space="preserve"> technology, engineering, business, language, journalism, and the medical sciences </w:t>
      </w:r>
      <w:r w:rsidRPr="0019609C">
        <w:rPr>
          <w:noProof/>
        </w:rPr>
        <w:t>(Lemley &amp; Burnham, 2009; Malhiwsky, 2010; Thomas &amp; Li, 2008)</w:t>
      </w:r>
      <w:r w:rsidR="00835CF0">
        <w:rPr>
          <w:noProof/>
        </w:rPr>
        <w:t>, effective use of these tools in teaching</w:t>
      </w:r>
      <w:r w:rsidR="00463AC4">
        <w:rPr>
          <w:noProof/>
        </w:rPr>
        <w:t>-</w:t>
      </w:r>
      <w:r w:rsidR="00835CF0">
        <w:rPr>
          <w:noProof/>
        </w:rPr>
        <w:t>learning mathematics is rare.</w:t>
      </w:r>
      <w:r w:rsidRPr="0019609C">
        <w:t xml:space="preserve"> </w:t>
      </w:r>
      <w:r w:rsidR="00463AC4">
        <w:t xml:space="preserve">Moreover, </w:t>
      </w:r>
      <w:r w:rsidRPr="0019609C">
        <w:t xml:space="preserve"> no such empirical studies are available that evaluated the effectiveness of Blog</w:t>
      </w:r>
      <w:r w:rsidR="00AE06AA">
        <w:t>s</w:t>
      </w:r>
      <w:r w:rsidRPr="0019609C">
        <w:t xml:space="preserve"> and other standard Web 2.0 technologies for assessing U.S. students’ perceptions in using these technologies for teaching-learning mathematics. Thus, the researchers aimed to investigate the relationship between U.S. students’ perceptions toward the use of a Blog, a simple Web 2.0 technology, and their achievement in a typical college Euclidean Geometry class. The rationale of conducting this study in a college Euclidean Geometry class was that almost all of the students taken that class were U.S. preservice secondary mathematics teachers. So the researchers have had a good opportunity to gather and investigate the participants’ perceptions of using the Blogging activity both as students and teachers in the United States. </w:t>
      </w:r>
    </w:p>
    <w:p w:rsidR="009C5DF3" w:rsidRPr="0019609C" w:rsidRDefault="009C5DF3" w:rsidP="00B337FE">
      <w:pPr>
        <w:pStyle w:val="NormalWeb"/>
        <w:spacing w:before="0" w:beforeAutospacing="0" w:after="0" w:afterAutospacing="0"/>
        <w:jc w:val="both"/>
        <w:textAlignment w:val="top"/>
        <w:rPr>
          <w:b/>
        </w:rPr>
      </w:pPr>
    </w:p>
    <w:p w:rsidR="009C5DF3" w:rsidRPr="00602542" w:rsidRDefault="00602542" w:rsidP="002C48B9">
      <w:pPr>
        <w:pStyle w:val="NormalWeb"/>
        <w:spacing w:before="0" w:beforeAutospacing="0" w:after="0" w:afterAutospacing="0" w:line="480" w:lineRule="auto"/>
        <w:jc w:val="both"/>
        <w:textAlignment w:val="top"/>
        <w:rPr>
          <w:i/>
        </w:rPr>
      </w:pPr>
      <w:r w:rsidRPr="00602542">
        <w:rPr>
          <w:i/>
        </w:rPr>
        <w:t>Current state of Mathematics Education in the United States</w:t>
      </w:r>
    </w:p>
    <w:p w:rsidR="009C5DF3" w:rsidRPr="0019609C" w:rsidRDefault="009C5DF3" w:rsidP="00723066">
      <w:pPr>
        <w:pStyle w:val="NormalWeb"/>
        <w:spacing w:before="0" w:beforeAutospacing="0" w:after="0" w:afterAutospacing="0" w:line="480" w:lineRule="auto"/>
        <w:ind w:firstLine="720"/>
        <w:textAlignment w:val="top"/>
        <w:rPr>
          <w:color w:val="auto"/>
        </w:rPr>
      </w:pPr>
      <w:r w:rsidRPr="0019609C">
        <w:rPr>
          <w:rStyle w:val="Emphasis"/>
          <w:i w:val="0"/>
          <w:color w:val="auto"/>
        </w:rPr>
        <w:t xml:space="preserve">According to the report of the National Assessment of Educational Progress in 2007, </w:t>
      </w:r>
      <w:r w:rsidRPr="0019609C">
        <w:rPr>
          <w:color w:val="auto"/>
        </w:rPr>
        <w:t>70% of U.S. eighth-grade students performed at or above the basic level in mathematics, and 31% performed at or above the p</w:t>
      </w:r>
      <w:r w:rsidRPr="0019609C">
        <w:rPr>
          <w:rStyle w:val="Emphasis"/>
          <w:i w:val="0"/>
          <w:color w:val="auto"/>
        </w:rPr>
        <w:t xml:space="preserve">roficient </w:t>
      </w:r>
      <w:r w:rsidRPr="0019609C">
        <w:rPr>
          <w:color w:val="auto"/>
        </w:rPr>
        <w:t xml:space="preserve">level </w:t>
      </w:r>
      <w:r w:rsidRPr="0019609C">
        <w:rPr>
          <w:noProof/>
          <w:color w:val="auto"/>
        </w:rPr>
        <w:t>(National Center for Educational Statistics, 2008)</w:t>
      </w:r>
      <w:r w:rsidRPr="0019609C">
        <w:rPr>
          <w:color w:val="auto"/>
        </w:rPr>
        <w:t xml:space="preserve">. Even the eighth graders in the </w:t>
      </w:r>
      <w:r w:rsidR="00AE06AA">
        <w:rPr>
          <w:color w:val="auto"/>
        </w:rPr>
        <w:t>highest</w:t>
      </w:r>
      <w:r w:rsidRPr="0019609C">
        <w:rPr>
          <w:color w:val="auto"/>
        </w:rPr>
        <w:t xml:space="preserve">-performing states such as Massachusetts rank significantly lower than the average eighth graders in the highest-achieving countries such as South Korea, Singapore, and Taiwan </w:t>
      </w:r>
      <w:r w:rsidRPr="0019609C">
        <w:rPr>
          <w:noProof/>
          <w:color w:val="auto"/>
        </w:rPr>
        <w:t xml:space="preserve">(Kuenzi, 2008). Compared </w:t>
      </w:r>
      <w:r w:rsidRPr="0019609C">
        <w:rPr>
          <w:color w:val="auto"/>
        </w:rPr>
        <w:t xml:space="preserve">to other industrialized nations, mathematics </w:t>
      </w:r>
      <w:r w:rsidRPr="0019609C">
        <w:rPr>
          <w:color w:val="auto"/>
        </w:rPr>
        <w:lastRenderedPageBreak/>
        <w:t xml:space="preserve">achievement of U.S. students appears inconsistent with a nation considered to be the world leader in scientific innovation </w:t>
      </w:r>
      <w:r w:rsidRPr="0019609C">
        <w:rPr>
          <w:noProof/>
          <w:color w:val="auto"/>
        </w:rPr>
        <w:t>(Hossain &amp; Robinson, 2011)</w:t>
      </w:r>
      <w:r w:rsidRPr="0019609C">
        <w:rPr>
          <w:color w:val="auto"/>
        </w:rPr>
        <w:t xml:space="preserve">. </w:t>
      </w:r>
    </w:p>
    <w:p w:rsidR="009C5DF3" w:rsidRPr="0019609C" w:rsidRDefault="009C5DF3" w:rsidP="00723066">
      <w:pPr>
        <w:autoSpaceDE w:val="0"/>
        <w:autoSpaceDN w:val="0"/>
        <w:adjustRightInd w:val="0"/>
        <w:spacing w:after="0" w:line="480" w:lineRule="auto"/>
        <w:ind w:firstLine="720"/>
        <w:rPr>
          <w:rFonts w:ascii="Times New Roman" w:hAnsi="Times New Roman"/>
          <w:sz w:val="24"/>
          <w:szCs w:val="24"/>
        </w:rPr>
      </w:pPr>
      <w:r w:rsidRPr="0019609C">
        <w:rPr>
          <w:rFonts w:ascii="Times New Roman" w:hAnsi="Times New Roman"/>
          <w:sz w:val="24"/>
          <w:szCs w:val="24"/>
        </w:rPr>
        <w:t xml:space="preserve">Trends in International Mathematics and Science Study (TIMSS) results show that U.S. students’ progress and performance in mathematics is not satisfactory. The TIMSS report showed that in 1995, U.S. fourth-grade and eighth-grade students achieved an average score of 518 and 492 points respectively </w:t>
      </w:r>
      <w:r w:rsidRPr="0019609C">
        <w:rPr>
          <w:rFonts w:ascii="Times New Roman" w:hAnsi="Times New Roman"/>
          <w:noProof/>
          <w:sz w:val="24"/>
          <w:szCs w:val="24"/>
        </w:rPr>
        <w:t>(TIMSS, 1995a, 1995b)</w:t>
      </w:r>
      <w:r w:rsidRPr="0019609C">
        <w:rPr>
          <w:rFonts w:ascii="Times New Roman" w:hAnsi="Times New Roman"/>
          <w:sz w:val="24"/>
          <w:szCs w:val="24"/>
        </w:rPr>
        <w:t xml:space="preserve">. In 1999, only eighth graders were tested, the average mathematics scores of U.S. eighth-graders was 502 (TIMSS, 1999); in 2003, the average mathematics scores of U.S. fourth-graders and eighth-graders were 518 and 504 respectively (TIMSS, 2003); and in 2007, these scores were 529 and 508 points respectively </w:t>
      </w:r>
      <w:r w:rsidRPr="0019609C">
        <w:rPr>
          <w:rFonts w:ascii="Times New Roman" w:hAnsi="Times New Roman"/>
          <w:noProof/>
          <w:sz w:val="24"/>
          <w:szCs w:val="24"/>
        </w:rPr>
        <w:t>(TIMSS, 2007)</w:t>
      </w:r>
      <w:r w:rsidRPr="0019609C">
        <w:rPr>
          <w:rFonts w:ascii="Times New Roman" w:hAnsi="Times New Roman"/>
          <w:sz w:val="24"/>
          <w:szCs w:val="24"/>
        </w:rPr>
        <w:t xml:space="preserve">. In each year for each grade level those scores were compared with an international average that was normed at 500 points with a standard deviation of 100 points. </w:t>
      </w:r>
      <w:r w:rsidR="00073C3D">
        <w:rPr>
          <w:rFonts w:ascii="Times New Roman" w:hAnsi="Times New Roman"/>
          <w:sz w:val="24"/>
          <w:szCs w:val="24"/>
        </w:rPr>
        <w:t xml:space="preserve">It is noted that TIMSS study is conducted with 4-yrar time spans. </w:t>
      </w:r>
      <w:r w:rsidRPr="0019609C">
        <w:rPr>
          <w:rFonts w:ascii="Times New Roman" w:hAnsi="Times New Roman"/>
          <w:sz w:val="24"/>
          <w:szCs w:val="24"/>
        </w:rPr>
        <w:t xml:space="preserve">A closer look at the results of past TIMSS studies is shown in Table </w:t>
      </w:r>
      <w:r w:rsidR="00A8689D" w:rsidRPr="0019609C">
        <w:rPr>
          <w:rFonts w:ascii="Times New Roman" w:hAnsi="Times New Roman"/>
          <w:sz w:val="24"/>
          <w:szCs w:val="24"/>
        </w:rPr>
        <w:t>1</w:t>
      </w:r>
      <w:r w:rsidRPr="0019609C">
        <w:rPr>
          <w:rFonts w:ascii="Times New Roman" w:hAnsi="Times New Roman"/>
          <w:sz w:val="24"/>
          <w:szCs w:val="24"/>
        </w:rPr>
        <w:t xml:space="preserve">. </w:t>
      </w:r>
    </w:p>
    <w:p w:rsidR="00CB6F83" w:rsidRPr="0019609C" w:rsidRDefault="00CB6F83" w:rsidP="00B337FE">
      <w:pPr>
        <w:autoSpaceDE w:val="0"/>
        <w:autoSpaceDN w:val="0"/>
        <w:adjustRightInd w:val="0"/>
        <w:spacing w:after="0" w:line="240" w:lineRule="auto"/>
        <w:ind w:firstLine="720"/>
        <w:jc w:val="both"/>
        <w:rPr>
          <w:rFonts w:ascii="Times New Roman" w:hAnsi="Times New Roman"/>
          <w:sz w:val="24"/>
          <w:szCs w:val="24"/>
        </w:rPr>
      </w:pPr>
    </w:p>
    <w:tbl>
      <w:tblPr>
        <w:tblW w:w="0" w:type="auto"/>
        <w:jc w:val="center"/>
        <w:tblInd w:w="126" w:type="dxa"/>
        <w:tblLook w:val="04A0" w:firstRow="1" w:lastRow="0" w:firstColumn="1" w:lastColumn="0" w:noHBand="0" w:noVBand="1"/>
      </w:tblPr>
      <w:tblGrid>
        <w:gridCol w:w="1351"/>
        <w:gridCol w:w="1574"/>
        <w:gridCol w:w="1711"/>
        <w:gridCol w:w="1447"/>
        <w:gridCol w:w="1184"/>
        <w:gridCol w:w="1463"/>
      </w:tblGrid>
      <w:tr w:rsidR="009C5DF3" w:rsidRPr="0019609C" w:rsidTr="00B337FE">
        <w:trPr>
          <w:trHeight w:val="450"/>
          <w:jc w:val="center"/>
        </w:trPr>
        <w:tc>
          <w:tcPr>
            <w:tcW w:w="8730" w:type="dxa"/>
            <w:gridSpan w:val="6"/>
            <w:tcBorders>
              <w:bottom w:val="single" w:sz="4" w:space="0" w:color="auto"/>
            </w:tcBorders>
            <w:vAlign w:val="center"/>
          </w:tcPr>
          <w:p w:rsidR="009C5DF3" w:rsidRPr="0019609C" w:rsidRDefault="009C5DF3" w:rsidP="00B337FE">
            <w:pPr>
              <w:spacing w:after="0" w:line="240" w:lineRule="auto"/>
              <w:rPr>
                <w:rFonts w:ascii="Times New Roman" w:hAnsi="Times New Roman"/>
                <w:sz w:val="24"/>
                <w:szCs w:val="24"/>
              </w:rPr>
            </w:pPr>
            <w:r w:rsidRPr="0019609C">
              <w:rPr>
                <w:rFonts w:ascii="Times New Roman" w:hAnsi="Times New Roman"/>
                <w:sz w:val="24"/>
                <w:szCs w:val="24"/>
              </w:rPr>
              <w:t xml:space="preserve">Table </w:t>
            </w:r>
            <w:r w:rsidR="00A8689D" w:rsidRPr="0019609C">
              <w:rPr>
                <w:rFonts w:ascii="Times New Roman" w:hAnsi="Times New Roman"/>
                <w:sz w:val="24"/>
                <w:szCs w:val="24"/>
              </w:rPr>
              <w:t>1</w:t>
            </w:r>
          </w:p>
          <w:p w:rsidR="009C5DF3" w:rsidRPr="0019609C" w:rsidRDefault="009C5DF3" w:rsidP="00B337FE">
            <w:pPr>
              <w:spacing w:after="0" w:line="240" w:lineRule="auto"/>
              <w:rPr>
                <w:rFonts w:ascii="Times New Roman" w:hAnsi="Times New Roman"/>
                <w:sz w:val="24"/>
                <w:szCs w:val="24"/>
              </w:rPr>
            </w:pPr>
            <w:r w:rsidRPr="0019609C">
              <w:rPr>
                <w:rFonts w:ascii="Times New Roman" w:hAnsi="Times New Roman"/>
                <w:sz w:val="24"/>
                <w:szCs w:val="24"/>
              </w:rPr>
              <w:t>U.S. Students’ Mathematics Performance Recorded in TIMSS 1995 – 2007</w:t>
            </w:r>
          </w:p>
        </w:tc>
      </w:tr>
      <w:tr w:rsidR="009C5DF3" w:rsidRPr="0019609C" w:rsidTr="00B337FE">
        <w:trPr>
          <w:trHeight w:val="450"/>
          <w:jc w:val="center"/>
        </w:trPr>
        <w:tc>
          <w:tcPr>
            <w:tcW w:w="1351" w:type="dxa"/>
            <w:vMerge w:val="restart"/>
            <w:tcBorders>
              <w:bottom w:val="single" w:sz="4" w:space="0" w:color="auto"/>
            </w:tcBorders>
            <w:vAlign w:val="center"/>
          </w:tcPr>
          <w:p w:rsidR="009C5DF3" w:rsidRPr="0019609C" w:rsidRDefault="009C5DF3" w:rsidP="00B337FE">
            <w:pPr>
              <w:spacing w:after="0" w:line="240" w:lineRule="auto"/>
              <w:jc w:val="center"/>
              <w:rPr>
                <w:rFonts w:ascii="Times New Roman" w:hAnsi="Times New Roman"/>
                <w:sz w:val="24"/>
                <w:szCs w:val="24"/>
              </w:rPr>
            </w:pPr>
            <w:r w:rsidRPr="0019609C">
              <w:rPr>
                <w:rFonts w:ascii="Times New Roman" w:hAnsi="Times New Roman"/>
                <w:sz w:val="24"/>
                <w:szCs w:val="24"/>
              </w:rPr>
              <w:t>Assessment</w:t>
            </w:r>
          </w:p>
          <w:p w:rsidR="009C5DF3" w:rsidRPr="0019609C" w:rsidRDefault="009C5DF3" w:rsidP="00B337FE">
            <w:pPr>
              <w:spacing w:after="0" w:line="240" w:lineRule="auto"/>
              <w:jc w:val="center"/>
              <w:rPr>
                <w:rFonts w:ascii="Times New Roman" w:hAnsi="Times New Roman"/>
                <w:sz w:val="24"/>
                <w:szCs w:val="24"/>
              </w:rPr>
            </w:pPr>
            <w:r w:rsidRPr="0019609C">
              <w:rPr>
                <w:rFonts w:ascii="Times New Roman" w:hAnsi="Times New Roman"/>
                <w:sz w:val="24"/>
                <w:szCs w:val="24"/>
              </w:rPr>
              <w:t>Year</w:t>
            </w:r>
          </w:p>
        </w:tc>
        <w:tc>
          <w:tcPr>
            <w:tcW w:w="1574" w:type="dxa"/>
            <w:vMerge w:val="restart"/>
            <w:tcBorders>
              <w:bottom w:val="single" w:sz="4" w:space="0" w:color="auto"/>
            </w:tcBorders>
          </w:tcPr>
          <w:p w:rsidR="009C5DF3" w:rsidRPr="0019609C" w:rsidRDefault="009C5DF3" w:rsidP="00B337FE">
            <w:pPr>
              <w:spacing w:after="0" w:line="240" w:lineRule="auto"/>
              <w:jc w:val="center"/>
              <w:rPr>
                <w:rFonts w:ascii="Times New Roman" w:hAnsi="Times New Roman"/>
                <w:sz w:val="24"/>
                <w:szCs w:val="24"/>
              </w:rPr>
            </w:pPr>
            <w:r w:rsidRPr="0019609C">
              <w:rPr>
                <w:rFonts w:ascii="Times New Roman" w:hAnsi="Times New Roman"/>
                <w:sz w:val="24"/>
                <w:szCs w:val="24"/>
              </w:rPr>
              <w:t>Participating Countries</w:t>
            </w:r>
          </w:p>
        </w:tc>
        <w:tc>
          <w:tcPr>
            <w:tcW w:w="1711" w:type="dxa"/>
            <w:vMerge w:val="restart"/>
            <w:tcBorders>
              <w:bottom w:val="single" w:sz="4" w:space="0" w:color="auto"/>
            </w:tcBorders>
            <w:vAlign w:val="center"/>
          </w:tcPr>
          <w:p w:rsidR="009C5DF3" w:rsidRPr="0019609C" w:rsidRDefault="009C5DF3" w:rsidP="00B337FE">
            <w:pPr>
              <w:spacing w:after="0" w:line="240" w:lineRule="auto"/>
              <w:jc w:val="center"/>
              <w:rPr>
                <w:rFonts w:ascii="Times New Roman" w:hAnsi="Times New Roman"/>
                <w:sz w:val="24"/>
                <w:szCs w:val="24"/>
              </w:rPr>
            </w:pPr>
            <w:r w:rsidRPr="0019609C">
              <w:rPr>
                <w:rFonts w:ascii="Times New Roman" w:hAnsi="Times New Roman"/>
                <w:sz w:val="24"/>
                <w:szCs w:val="24"/>
              </w:rPr>
              <w:t>U.S. Fourth-graders Score</w:t>
            </w:r>
          </w:p>
        </w:tc>
        <w:tc>
          <w:tcPr>
            <w:tcW w:w="2631" w:type="dxa"/>
            <w:gridSpan w:val="2"/>
            <w:tcBorders>
              <w:bottom w:val="single" w:sz="4" w:space="0" w:color="auto"/>
            </w:tcBorders>
          </w:tcPr>
          <w:p w:rsidR="009C5DF3" w:rsidRPr="0019609C" w:rsidRDefault="009C5DF3" w:rsidP="00B337FE">
            <w:pPr>
              <w:spacing w:after="0" w:line="240" w:lineRule="auto"/>
              <w:jc w:val="center"/>
              <w:rPr>
                <w:rFonts w:ascii="Times New Roman" w:hAnsi="Times New Roman"/>
                <w:sz w:val="24"/>
                <w:szCs w:val="24"/>
              </w:rPr>
            </w:pPr>
            <w:r w:rsidRPr="0019609C">
              <w:rPr>
                <w:rFonts w:ascii="Times New Roman" w:hAnsi="Times New Roman"/>
                <w:sz w:val="24"/>
                <w:szCs w:val="24"/>
              </w:rPr>
              <w:t>Average Score</w:t>
            </w:r>
          </w:p>
        </w:tc>
        <w:tc>
          <w:tcPr>
            <w:tcW w:w="1463" w:type="dxa"/>
            <w:vMerge w:val="restart"/>
            <w:tcBorders>
              <w:bottom w:val="single" w:sz="4" w:space="0" w:color="auto"/>
            </w:tcBorders>
            <w:vAlign w:val="center"/>
          </w:tcPr>
          <w:p w:rsidR="009C5DF3" w:rsidRPr="0019609C" w:rsidRDefault="009C5DF3" w:rsidP="00B337FE">
            <w:pPr>
              <w:spacing w:after="0" w:line="240" w:lineRule="auto"/>
              <w:jc w:val="center"/>
              <w:rPr>
                <w:rFonts w:ascii="Times New Roman" w:hAnsi="Times New Roman"/>
                <w:sz w:val="24"/>
                <w:szCs w:val="24"/>
              </w:rPr>
            </w:pPr>
            <w:r w:rsidRPr="0019609C">
              <w:rPr>
                <w:rFonts w:ascii="Times New Roman" w:hAnsi="Times New Roman"/>
                <w:sz w:val="24"/>
                <w:szCs w:val="24"/>
              </w:rPr>
              <w:t>U.S. Eighth-graders Score</w:t>
            </w:r>
          </w:p>
        </w:tc>
      </w:tr>
      <w:tr w:rsidR="009C5DF3" w:rsidRPr="0019609C" w:rsidTr="00B337FE">
        <w:trPr>
          <w:trHeight w:val="360"/>
          <w:jc w:val="center"/>
        </w:trPr>
        <w:tc>
          <w:tcPr>
            <w:tcW w:w="1351" w:type="dxa"/>
            <w:vMerge/>
            <w:tcBorders>
              <w:bottom w:val="single" w:sz="4" w:space="0" w:color="auto"/>
            </w:tcBorders>
            <w:vAlign w:val="center"/>
          </w:tcPr>
          <w:p w:rsidR="009C5DF3" w:rsidRPr="0019609C" w:rsidRDefault="009C5DF3" w:rsidP="00B337FE">
            <w:pPr>
              <w:spacing w:after="0" w:line="240" w:lineRule="auto"/>
              <w:jc w:val="center"/>
              <w:rPr>
                <w:rFonts w:ascii="Times New Roman" w:hAnsi="Times New Roman"/>
                <w:sz w:val="24"/>
                <w:szCs w:val="24"/>
              </w:rPr>
            </w:pPr>
          </w:p>
        </w:tc>
        <w:tc>
          <w:tcPr>
            <w:tcW w:w="1574" w:type="dxa"/>
            <w:vMerge/>
            <w:tcBorders>
              <w:bottom w:val="single" w:sz="4" w:space="0" w:color="auto"/>
            </w:tcBorders>
          </w:tcPr>
          <w:p w:rsidR="009C5DF3" w:rsidRPr="0019609C" w:rsidRDefault="009C5DF3" w:rsidP="00B337FE">
            <w:pPr>
              <w:spacing w:after="0" w:line="240" w:lineRule="auto"/>
              <w:jc w:val="center"/>
              <w:rPr>
                <w:rFonts w:ascii="Times New Roman" w:hAnsi="Times New Roman"/>
                <w:sz w:val="24"/>
                <w:szCs w:val="24"/>
              </w:rPr>
            </w:pPr>
          </w:p>
        </w:tc>
        <w:tc>
          <w:tcPr>
            <w:tcW w:w="1711" w:type="dxa"/>
            <w:vMerge/>
            <w:tcBorders>
              <w:bottom w:val="single" w:sz="4" w:space="0" w:color="auto"/>
            </w:tcBorders>
            <w:vAlign w:val="center"/>
          </w:tcPr>
          <w:p w:rsidR="009C5DF3" w:rsidRPr="0019609C" w:rsidRDefault="009C5DF3" w:rsidP="00B337FE">
            <w:pPr>
              <w:spacing w:after="0" w:line="240" w:lineRule="auto"/>
              <w:jc w:val="center"/>
              <w:rPr>
                <w:rFonts w:ascii="Times New Roman" w:hAnsi="Times New Roman"/>
                <w:sz w:val="24"/>
                <w:szCs w:val="24"/>
              </w:rPr>
            </w:pPr>
          </w:p>
        </w:tc>
        <w:tc>
          <w:tcPr>
            <w:tcW w:w="1447" w:type="dxa"/>
            <w:tcBorders>
              <w:top w:val="single" w:sz="4" w:space="0" w:color="auto"/>
              <w:bottom w:val="single" w:sz="4" w:space="0" w:color="auto"/>
            </w:tcBorders>
          </w:tcPr>
          <w:p w:rsidR="009C5DF3" w:rsidRPr="0019609C" w:rsidRDefault="009C5DF3" w:rsidP="00B337FE">
            <w:pPr>
              <w:spacing w:after="0" w:line="240" w:lineRule="auto"/>
              <w:rPr>
                <w:rFonts w:ascii="Times New Roman" w:hAnsi="Times New Roman"/>
                <w:sz w:val="24"/>
                <w:szCs w:val="24"/>
              </w:rPr>
            </w:pPr>
            <w:r w:rsidRPr="0019609C">
              <w:rPr>
                <w:rFonts w:ascii="Times New Roman" w:hAnsi="Times New Roman"/>
                <w:sz w:val="24"/>
                <w:szCs w:val="24"/>
              </w:rPr>
              <w:t>M</w:t>
            </w:r>
          </w:p>
        </w:tc>
        <w:tc>
          <w:tcPr>
            <w:tcW w:w="1184" w:type="dxa"/>
            <w:tcBorders>
              <w:top w:val="single" w:sz="4" w:space="0" w:color="auto"/>
              <w:bottom w:val="single" w:sz="4" w:space="0" w:color="auto"/>
            </w:tcBorders>
          </w:tcPr>
          <w:p w:rsidR="009C5DF3" w:rsidRPr="0019609C" w:rsidRDefault="009C5DF3" w:rsidP="00B337FE">
            <w:pPr>
              <w:spacing w:after="0" w:line="240" w:lineRule="auto"/>
              <w:jc w:val="center"/>
              <w:rPr>
                <w:rFonts w:ascii="Times New Roman" w:hAnsi="Times New Roman"/>
                <w:sz w:val="24"/>
                <w:szCs w:val="24"/>
              </w:rPr>
            </w:pPr>
            <w:r w:rsidRPr="0019609C">
              <w:rPr>
                <w:rFonts w:ascii="Times New Roman" w:hAnsi="Times New Roman"/>
                <w:sz w:val="24"/>
                <w:szCs w:val="24"/>
              </w:rPr>
              <w:t>SD</w:t>
            </w:r>
          </w:p>
        </w:tc>
        <w:tc>
          <w:tcPr>
            <w:tcW w:w="1463" w:type="dxa"/>
            <w:vMerge/>
            <w:tcBorders>
              <w:top w:val="single" w:sz="4" w:space="0" w:color="auto"/>
              <w:bottom w:val="single" w:sz="4" w:space="0" w:color="auto"/>
            </w:tcBorders>
            <w:vAlign w:val="center"/>
          </w:tcPr>
          <w:p w:rsidR="009C5DF3" w:rsidRPr="0019609C" w:rsidRDefault="009C5DF3" w:rsidP="00B337FE">
            <w:pPr>
              <w:spacing w:after="0" w:line="240" w:lineRule="auto"/>
              <w:jc w:val="center"/>
              <w:rPr>
                <w:rFonts w:ascii="Times New Roman" w:hAnsi="Times New Roman"/>
                <w:sz w:val="24"/>
                <w:szCs w:val="24"/>
              </w:rPr>
            </w:pPr>
          </w:p>
        </w:tc>
      </w:tr>
      <w:tr w:rsidR="009C5DF3" w:rsidRPr="0019609C" w:rsidTr="00B337FE">
        <w:trPr>
          <w:jc w:val="center"/>
        </w:trPr>
        <w:tc>
          <w:tcPr>
            <w:tcW w:w="1351" w:type="dxa"/>
            <w:tcBorders>
              <w:top w:val="single" w:sz="4" w:space="0" w:color="auto"/>
            </w:tcBorders>
            <w:vAlign w:val="center"/>
          </w:tcPr>
          <w:p w:rsidR="009C5DF3" w:rsidRPr="0019609C" w:rsidRDefault="009C5DF3" w:rsidP="00B337FE">
            <w:pPr>
              <w:spacing w:after="0" w:line="240" w:lineRule="auto"/>
              <w:jc w:val="center"/>
              <w:rPr>
                <w:rFonts w:ascii="Times New Roman" w:hAnsi="Times New Roman"/>
                <w:sz w:val="24"/>
                <w:szCs w:val="24"/>
              </w:rPr>
            </w:pPr>
            <w:r w:rsidRPr="0019609C">
              <w:rPr>
                <w:rFonts w:ascii="Times New Roman" w:hAnsi="Times New Roman"/>
                <w:sz w:val="24"/>
                <w:szCs w:val="24"/>
              </w:rPr>
              <w:t>1995</w:t>
            </w:r>
          </w:p>
        </w:tc>
        <w:tc>
          <w:tcPr>
            <w:tcW w:w="1574" w:type="dxa"/>
            <w:tcBorders>
              <w:top w:val="single" w:sz="4" w:space="0" w:color="auto"/>
            </w:tcBorders>
          </w:tcPr>
          <w:p w:rsidR="009C5DF3" w:rsidRPr="0019609C" w:rsidRDefault="009C5DF3" w:rsidP="00B337FE">
            <w:pPr>
              <w:spacing w:after="0" w:line="240" w:lineRule="auto"/>
              <w:jc w:val="center"/>
              <w:rPr>
                <w:rFonts w:ascii="Times New Roman" w:hAnsi="Times New Roman"/>
                <w:sz w:val="24"/>
                <w:szCs w:val="24"/>
              </w:rPr>
            </w:pPr>
            <w:r w:rsidRPr="0019609C">
              <w:rPr>
                <w:rFonts w:ascii="Times New Roman" w:hAnsi="Times New Roman"/>
                <w:sz w:val="24"/>
                <w:szCs w:val="24"/>
              </w:rPr>
              <w:t>41</w:t>
            </w:r>
          </w:p>
        </w:tc>
        <w:tc>
          <w:tcPr>
            <w:tcW w:w="1711" w:type="dxa"/>
            <w:tcBorders>
              <w:top w:val="single" w:sz="4" w:space="0" w:color="auto"/>
            </w:tcBorders>
            <w:vAlign w:val="center"/>
          </w:tcPr>
          <w:p w:rsidR="009C5DF3" w:rsidRPr="0019609C" w:rsidRDefault="009C5DF3" w:rsidP="00B337FE">
            <w:pPr>
              <w:spacing w:after="0" w:line="240" w:lineRule="auto"/>
              <w:jc w:val="center"/>
              <w:rPr>
                <w:rFonts w:ascii="Times New Roman" w:hAnsi="Times New Roman"/>
                <w:sz w:val="24"/>
                <w:szCs w:val="24"/>
              </w:rPr>
            </w:pPr>
            <w:r w:rsidRPr="0019609C">
              <w:rPr>
                <w:rFonts w:ascii="Times New Roman" w:hAnsi="Times New Roman"/>
                <w:sz w:val="24"/>
                <w:szCs w:val="24"/>
              </w:rPr>
              <w:t>518</w:t>
            </w:r>
          </w:p>
        </w:tc>
        <w:tc>
          <w:tcPr>
            <w:tcW w:w="1447" w:type="dxa"/>
            <w:tcBorders>
              <w:top w:val="single" w:sz="4" w:space="0" w:color="auto"/>
            </w:tcBorders>
          </w:tcPr>
          <w:p w:rsidR="009C5DF3" w:rsidRPr="0019609C" w:rsidRDefault="009C5DF3" w:rsidP="00B337FE">
            <w:pPr>
              <w:spacing w:after="0" w:line="240" w:lineRule="auto"/>
              <w:jc w:val="center"/>
              <w:rPr>
                <w:rFonts w:ascii="Times New Roman" w:hAnsi="Times New Roman"/>
                <w:sz w:val="24"/>
                <w:szCs w:val="24"/>
              </w:rPr>
            </w:pPr>
            <w:r w:rsidRPr="0019609C">
              <w:rPr>
                <w:rFonts w:ascii="Times New Roman" w:hAnsi="Times New Roman"/>
                <w:sz w:val="24"/>
                <w:szCs w:val="24"/>
              </w:rPr>
              <w:t>500</w:t>
            </w:r>
          </w:p>
        </w:tc>
        <w:tc>
          <w:tcPr>
            <w:tcW w:w="1184" w:type="dxa"/>
            <w:tcBorders>
              <w:top w:val="single" w:sz="4" w:space="0" w:color="auto"/>
            </w:tcBorders>
          </w:tcPr>
          <w:p w:rsidR="009C5DF3" w:rsidRPr="0019609C" w:rsidRDefault="009C5DF3" w:rsidP="00B337FE">
            <w:pPr>
              <w:spacing w:after="0" w:line="240" w:lineRule="auto"/>
              <w:jc w:val="center"/>
              <w:rPr>
                <w:rFonts w:ascii="Times New Roman" w:hAnsi="Times New Roman"/>
                <w:sz w:val="24"/>
                <w:szCs w:val="24"/>
              </w:rPr>
            </w:pPr>
            <w:r w:rsidRPr="0019609C">
              <w:rPr>
                <w:rFonts w:ascii="Times New Roman" w:hAnsi="Times New Roman"/>
                <w:sz w:val="24"/>
                <w:szCs w:val="24"/>
              </w:rPr>
              <w:t>100</w:t>
            </w:r>
          </w:p>
        </w:tc>
        <w:tc>
          <w:tcPr>
            <w:tcW w:w="1463" w:type="dxa"/>
            <w:tcBorders>
              <w:top w:val="single" w:sz="4" w:space="0" w:color="auto"/>
            </w:tcBorders>
            <w:vAlign w:val="center"/>
          </w:tcPr>
          <w:p w:rsidR="009C5DF3" w:rsidRPr="0019609C" w:rsidRDefault="009C5DF3" w:rsidP="00B337FE">
            <w:pPr>
              <w:spacing w:after="0" w:line="240" w:lineRule="auto"/>
              <w:jc w:val="center"/>
              <w:rPr>
                <w:rFonts w:ascii="Times New Roman" w:hAnsi="Times New Roman"/>
                <w:sz w:val="24"/>
                <w:szCs w:val="24"/>
              </w:rPr>
            </w:pPr>
            <w:r w:rsidRPr="0019609C">
              <w:rPr>
                <w:rFonts w:ascii="Times New Roman" w:hAnsi="Times New Roman"/>
                <w:sz w:val="24"/>
                <w:szCs w:val="24"/>
              </w:rPr>
              <w:t>492</w:t>
            </w:r>
          </w:p>
        </w:tc>
      </w:tr>
      <w:tr w:rsidR="009C5DF3" w:rsidRPr="0019609C" w:rsidTr="00B337FE">
        <w:trPr>
          <w:jc w:val="center"/>
        </w:trPr>
        <w:tc>
          <w:tcPr>
            <w:tcW w:w="1351" w:type="dxa"/>
            <w:vAlign w:val="center"/>
          </w:tcPr>
          <w:p w:rsidR="009C5DF3" w:rsidRPr="0019609C" w:rsidRDefault="009C5DF3" w:rsidP="00B337FE">
            <w:pPr>
              <w:spacing w:after="0" w:line="240" w:lineRule="auto"/>
              <w:jc w:val="center"/>
              <w:rPr>
                <w:rFonts w:ascii="Times New Roman" w:hAnsi="Times New Roman"/>
                <w:sz w:val="24"/>
                <w:szCs w:val="24"/>
              </w:rPr>
            </w:pPr>
            <w:r w:rsidRPr="0019609C">
              <w:rPr>
                <w:rFonts w:ascii="Times New Roman" w:hAnsi="Times New Roman"/>
                <w:sz w:val="24"/>
                <w:szCs w:val="24"/>
              </w:rPr>
              <w:t>1999*</w:t>
            </w:r>
          </w:p>
        </w:tc>
        <w:tc>
          <w:tcPr>
            <w:tcW w:w="1574" w:type="dxa"/>
          </w:tcPr>
          <w:p w:rsidR="009C5DF3" w:rsidRPr="0019609C" w:rsidRDefault="009C5DF3" w:rsidP="00B337FE">
            <w:pPr>
              <w:spacing w:after="0" w:line="240" w:lineRule="auto"/>
              <w:jc w:val="center"/>
              <w:rPr>
                <w:rFonts w:ascii="Times New Roman" w:hAnsi="Times New Roman"/>
                <w:sz w:val="24"/>
                <w:szCs w:val="24"/>
              </w:rPr>
            </w:pPr>
            <w:r w:rsidRPr="0019609C">
              <w:rPr>
                <w:rFonts w:ascii="Times New Roman" w:hAnsi="Times New Roman"/>
                <w:sz w:val="24"/>
                <w:szCs w:val="24"/>
              </w:rPr>
              <w:t>38</w:t>
            </w:r>
          </w:p>
        </w:tc>
        <w:tc>
          <w:tcPr>
            <w:tcW w:w="1711" w:type="dxa"/>
            <w:vAlign w:val="center"/>
          </w:tcPr>
          <w:p w:rsidR="009C5DF3" w:rsidRPr="0019609C" w:rsidRDefault="008211C3" w:rsidP="008211C3">
            <w:pPr>
              <w:spacing w:after="0" w:line="240" w:lineRule="auto"/>
              <w:jc w:val="center"/>
              <w:rPr>
                <w:rFonts w:ascii="Times New Roman" w:hAnsi="Times New Roman"/>
                <w:sz w:val="24"/>
                <w:szCs w:val="24"/>
              </w:rPr>
            </w:pPr>
            <w:r>
              <w:rPr>
                <w:rFonts w:ascii="Times New Roman" w:hAnsi="Times New Roman"/>
                <w:sz w:val="24"/>
                <w:szCs w:val="24"/>
              </w:rPr>
              <w:sym w:font="Symbol" w:char="F02D"/>
            </w:r>
          </w:p>
        </w:tc>
        <w:tc>
          <w:tcPr>
            <w:tcW w:w="1447" w:type="dxa"/>
          </w:tcPr>
          <w:p w:rsidR="009C5DF3" w:rsidRPr="0019609C" w:rsidRDefault="009C5DF3" w:rsidP="00B337FE">
            <w:pPr>
              <w:spacing w:after="0" w:line="240" w:lineRule="auto"/>
              <w:jc w:val="center"/>
              <w:rPr>
                <w:rFonts w:ascii="Times New Roman" w:hAnsi="Times New Roman"/>
                <w:sz w:val="24"/>
                <w:szCs w:val="24"/>
              </w:rPr>
            </w:pPr>
            <w:r w:rsidRPr="0019609C">
              <w:rPr>
                <w:rFonts w:ascii="Times New Roman" w:hAnsi="Times New Roman"/>
                <w:sz w:val="24"/>
                <w:szCs w:val="24"/>
              </w:rPr>
              <w:t>500</w:t>
            </w:r>
          </w:p>
        </w:tc>
        <w:tc>
          <w:tcPr>
            <w:tcW w:w="1184" w:type="dxa"/>
          </w:tcPr>
          <w:p w:rsidR="009C5DF3" w:rsidRPr="0019609C" w:rsidRDefault="009C5DF3" w:rsidP="00B337FE">
            <w:pPr>
              <w:spacing w:after="0" w:line="240" w:lineRule="auto"/>
              <w:jc w:val="center"/>
              <w:rPr>
                <w:rFonts w:ascii="Times New Roman" w:hAnsi="Times New Roman"/>
                <w:sz w:val="24"/>
                <w:szCs w:val="24"/>
              </w:rPr>
            </w:pPr>
            <w:r w:rsidRPr="0019609C">
              <w:rPr>
                <w:rFonts w:ascii="Times New Roman" w:hAnsi="Times New Roman"/>
                <w:sz w:val="24"/>
                <w:szCs w:val="24"/>
              </w:rPr>
              <w:t>100</w:t>
            </w:r>
          </w:p>
        </w:tc>
        <w:tc>
          <w:tcPr>
            <w:tcW w:w="1463" w:type="dxa"/>
            <w:vAlign w:val="center"/>
          </w:tcPr>
          <w:p w:rsidR="009C5DF3" w:rsidRPr="0019609C" w:rsidRDefault="009C5DF3" w:rsidP="00B337FE">
            <w:pPr>
              <w:spacing w:after="0" w:line="240" w:lineRule="auto"/>
              <w:jc w:val="center"/>
              <w:rPr>
                <w:rFonts w:ascii="Times New Roman" w:hAnsi="Times New Roman"/>
                <w:sz w:val="24"/>
                <w:szCs w:val="24"/>
              </w:rPr>
            </w:pPr>
            <w:r w:rsidRPr="0019609C">
              <w:rPr>
                <w:rFonts w:ascii="Times New Roman" w:hAnsi="Times New Roman"/>
                <w:sz w:val="24"/>
                <w:szCs w:val="24"/>
              </w:rPr>
              <w:t>502</w:t>
            </w:r>
          </w:p>
        </w:tc>
      </w:tr>
      <w:tr w:rsidR="009C5DF3" w:rsidRPr="0019609C" w:rsidTr="00B337FE">
        <w:trPr>
          <w:jc w:val="center"/>
        </w:trPr>
        <w:tc>
          <w:tcPr>
            <w:tcW w:w="1351" w:type="dxa"/>
            <w:vAlign w:val="center"/>
          </w:tcPr>
          <w:p w:rsidR="009C5DF3" w:rsidRPr="0019609C" w:rsidRDefault="009C5DF3" w:rsidP="00B337FE">
            <w:pPr>
              <w:spacing w:after="0" w:line="240" w:lineRule="auto"/>
              <w:jc w:val="center"/>
              <w:rPr>
                <w:rFonts w:ascii="Times New Roman" w:hAnsi="Times New Roman"/>
                <w:sz w:val="24"/>
                <w:szCs w:val="24"/>
              </w:rPr>
            </w:pPr>
            <w:r w:rsidRPr="0019609C">
              <w:rPr>
                <w:rFonts w:ascii="Times New Roman" w:hAnsi="Times New Roman"/>
                <w:sz w:val="24"/>
                <w:szCs w:val="24"/>
              </w:rPr>
              <w:t>2003</w:t>
            </w:r>
          </w:p>
        </w:tc>
        <w:tc>
          <w:tcPr>
            <w:tcW w:w="1574" w:type="dxa"/>
          </w:tcPr>
          <w:p w:rsidR="009C5DF3" w:rsidRPr="0019609C" w:rsidRDefault="009C5DF3" w:rsidP="00B337FE">
            <w:pPr>
              <w:spacing w:after="0" w:line="240" w:lineRule="auto"/>
              <w:jc w:val="center"/>
              <w:rPr>
                <w:rFonts w:ascii="Times New Roman" w:hAnsi="Times New Roman"/>
                <w:sz w:val="24"/>
                <w:szCs w:val="24"/>
              </w:rPr>
            </w:pPr>
            <w:r w:rsidRPr="0019609C">
              <w:rPr>
                <w:rFonts w:ascii="Times New Roman" w:hAnsi="Times New Roman"/>
                <w:sz w:val="24"/>
                <w:szCs w:val="24"/>
              </w:rPr>
              <w:t>46</w:t>
            </w:r>
          </w:p>
        </w:tc>
        <w:tc>
          <w:tcPr>
            <w:tcW w:w="1711" w:type="dxa"/>
            <w:vAlign w:val="center"/>
          </w:tcPr>
          <w:p w:rsidR="009C5DF3" w:rsidRPr="0019609C" w:rsidRDefault="009C5DF3" w:rsidP="00B337FE">
            <w:pPr>
              <w:spacing w:after="0" w:line="240" w:lineRule="auto"/>
              <w:jc w:val="center"/>
              <w:rPr>
                <w:rFonts w:ascii="Times New Roman" w:hAnsi="Times New Roman"/>
                <w:sz w:val="24"/>
                <w:szCs w:val="24"/>
              </w:rPr>
            </w:pPr>
            <w:r w:rsidRPr="0019609C">
              <w:rPr>
                <w:rFonts w:ascii="Times New Roman" w:hAnsi="Times New Roman"/>
                <w:sz w:val="24"/>
                <w:szCs w:val="24"/>
              </w:rPr>
              <w:t>518</w:t>
            </w:r>
          </w:p>
        </w:tc>
        <w:tc>
          <w:tcPr>
            <w:tcW w:w="1447" w:type="dxa"/>
          </w:tcPr>
          <w:p w:rsidR="009C5DF3" w:rsidRPr="0019609C" w:rsidRDefault="009C5DF3" w:rsidP="00B337FE">
            <w:pPr>
              <w:spacing w:after="0" w:line="240" w:lineRule="auto"/>
              <w:jc w:val="center"/>
              <w:rPr>
                <w:rFonts w:ascii="Times New Roman" w:hAnsi="Times New Roman"/>
                <w:sz w:val="24"/>
                <w:szCs w:val="24"/>
              </w:rPr>
            </w:pPr>
            <w:r w:rsidRPr="0019609C">
              <w:rPr>
                <w:rFonts w:ascii="Times New Roman" w:hAnsi="Times New Roman"/>
                <w:sz w:val="24"/>
                <w:szCs w:val="24"/>
              </w:rPr>
              <w:t>500</w:t>
            </w:r>
          </w:p>
        </w:tc>
        <w:tc>
          <w:tcPr>
            <w:tcW w:w="1184" w:type="dxa"/>
          </w:tcPr>
          <w:p w:rsidR="009C5DF3" w:rsidRPr="0019609C" w:rsidRDefault="009C5DF3" w:rsidP="00B337FE">
            <w:pPr>
              <w:spacing w:after="0" w:line="240" w:lineRule="auto"/>
              <w:jc w:val="center"/>
              <w:rPr>
                <w:rFonts w:ascii="Times New Roman" w:hAnsi="Times New Roman"/>
                <w:sz w:val="24"/>
                <w:szCs w:val="24"/>
              </w:rPr>
            </w:pPr>
            <w:r w:rsidRPr="0019609C">
              <w:rPr>
                <w:rFonts w:ascii="Times New Roman" w:hAnsi="Times New Roman"/>
                <w:sz w:val="24"/>
                <w:szCs w:val="24"/>
              </w:rPr>
              <w:t>100</w:t>
            </w:r>
          </w:p>
        </w:tc>
        <w:tc>
          <w:tcPr>
            <w:tcW w:w="1463" w:type="dxa"/>
            <w:vAlign w:val="center"/>
          </w:tcPr>
          <w:p w:rsidR="009C5DF3" w:rsidRPr="0019609C" w:rsidRDefault="009C5DF3" w:rsidP="00B337FE">
            <w:pPr>
              <w:spacing w:after="0" w:line="240" w:lineRule="auto"/>
              <w:jc w:val="center"/>
              <w:rPr>
                <w:rFonts w:ascii="Times New Roman" w:hAnsi="Times New Roman"/>
                <w:sz w:val="24"/>
                <w:szCs w:val="24"/>
              </w:rPr>
            </w:pPr>
            <w:r w:rsidRPr="0019609C">
              <w:rPr>
                <w:rFonts w:ascii="Times New Roman" w:hAnsi="Times New Roman"/>
                <w:sz w:val="24"/>
                <w:szCs w:val="24"/>
              </w:rPr>
              <w:t>504</w:t>
            </w:r>
          </w:p>
        </w:tc>
      </w:tr>
      <w:tr w:rsidR="009C5DF3" w:rsidRPr="0019609C" w:rsidTr="00B337FE">
        <w:trPr>
          <w:jc w:val="center"/>
        </w:trPr>
        <w:tc>
          <w:tcPr>
            <w:tcW w:w="1351" w:type="dxa"/>
            <w:tcBorders>
              <w:bottom w:val="single" w:sz="4" w:space="0" w:color="auto"/>
            </w:tcBorders>
            <w:vAlign w:val="center"/>
          </w:tcPr>
          <w:p w:rsidR="009C5DF3" w:rsidRPr="0019609C" w:rsidRDefault="009C5DF3" w:rsidP="00B337FE">
            <w:pPr>
              <w:spacing w:after="0" w:line="240" w:lineRule="auto"/>
              <w:jc w:val="center"/>
              <w:rPr>
                <w:rFonts w:ascii="Times New Roman" w:hAnsi="Times New Roman"/>
                <w:sz w:val="24"/>
                <w:szCs w:val="24"/>
              </w:rPr>
            </w:pPr>
            <w:r w:rsidRPr="0019609C">
              <w:rPr>
                <w:rFonts w:ascii="Times New Roman" w:hAnsi="Times New Roman"/>
                <w:sz w:val="24"/>
                <w:szCs w:val="24"/>
              </w:rPr>
              <w:t>2007</w:t>
            </w:r>
          </w:p>
        </w:tc>
        <w:tc>
          <w:tcPr>
            <w:tcW w:w="1574" w:type="dxa"/>
            <w:tcBorders>
              <w:bottom w:val="single" w:sz="4" w:space="0" w:color="auto"/>
            </w:tcBorders>
          </w:tcPr>
          <w:p w:rsidR="009C5DF3" w:rsidRPr="0019609C" w:rsidRDefault="009C5DF3" w:rsidP="00B337FE">
            <w:pPr>
              <w:spacing w:after="0" w:line="240" w:lineRule="auto"/>
              <w:jc w:val="center"/>
              <w:rPr>
                <w:rFonts w:ascii="Times New Roman" w:hAnsi="Times New Roman"/>
                <w:sz w:val="24"/>
                <w:szCs w:val="24"/>
              </w:rPr>
            </w:pPr>
            <w:r w:rsidRPr="0019609C">
              <w:rPr>
                <w:rFonts w:ascii="Times New Roman" w:hAnsi="Times New Roman"/>
                <w:sz w:val="24"/>
                <w:szCs w:val="24"/>
              </w:rPr>
              <w:t>48</w:t>
            </w:r>
          </w:p>
        </w:tc>
        <w:tc>
          <w:tcPr>
            <w:tcW w:w="1711" w:type="dxa"/>
            <w:tcBorders>
              <w:bottom w:val="single" w:sz="4" w:space="0" w:color="auto"/>
            </w:tcBorders>
            <w:vAlign w:val="center"/>
          </w:tcPr>
          <w:p w:rsidR="009C5DF3" w:rsidRPr="0019609C" w:rsidRDefault="009C5DF3" w:rsidP="00B337FE">
            <w:pPr>
              <w:spacing w:after="0" w:line="240" w:lineRule="auto"/>
              <w:jc w:val="center"/>
              <w:rPr>
                <w:rFonts w:ascii="Times New Roman" w:hAnsi="Times New Roman"/>
                <w:sz w:val="24"/>
                <w:szCs w:val="24"/>
              </w:rPr>
            </w:pPr>
            <w:r w:rsidRPr="0019609C">
              <w:rPr>
                <w:rFonts w:ascii="Times New Roman" w:hAnsi="Times New Roman"/>
                <w:sz w:val="24"/>
                <w:szCs w:val="24"/>
              </w:rPr>
              <w:t>529</w:t>
            </w:r>
          </w:p>
        </w:tc>
        <w:tc>
          <w:tcPr>
            <w:tcW w:w="1447" w:type="dxa"/>
            <w:tcBorders>
              <w:bottom w:val="single" w:sz="4" w:space="0" w:color="auto"/>
            </w:tcBorders>
          </w:tcPr>
          <w:p w:rsidR="009C5DF3" w:rsidRPr="0019609C" w:rsidRDefault="009C5DF3" w:rsidP="00B337FE">
            <w:pPr>
              <w:spacing w:after="0" w:line="240" w:lineRule="auto"/>
              <w:jc w:val="center"/>
              <w:rPr>
                <w:rFonts w:ascii="Times New Roman" w:hAnsi="Times New Roman"/>
                <w:sz w:val="24"/>
                <w:szCs w:val="24"/>
              </w:rPr>
            </w:pPr>
            <w:r w:rsidRPr="0019609C">
              <w:rPr>
                <w:rFonts w:ascii="Times New Roman" w:hAnsi="Times New Roman"/>
                <w:sz w:val="24"/>
                <w:szCs w:val="24"/>
              </w:rPr>
              <w:t>500</w:t>
            </w:r>
          </w:p>
        </w:tc>
        <w:tc>
          <w:tcPr>
            <w:tcW w:w="1184" w:type="dxa"/>
            <w:tcBorders>
              <w:bottom w:val="single" w:sz="4" w:space="0" w:color="auto"/>
            </w:tcBorders>
          </w:tcPr>
          <w:p w:rsidR="009C5DF3" w:rsidRPr="0019609C" w:rsidRDefault="009C5DF3" w:rsidP="00B337FE">
            <w:pPr>
              <w:spacing w:after="0" w:line="240" w:lineRule="auto"/>
              <w:jc w:val="center"/>
              <w:rPr>
                <w:rFonts w:ascii="Times New Roman" w:hAnsi="Times New Roman"/>
                <w:sz w:val="24"/>
                <w:szCs w:val="24"/>
              </w:rPr>
            </w:pPr>
            <w:r w:rsidRPr="0019609C">
              <w:rPr>
                <w:rFonts w:ascii="Times New Roman" w:hAnsi="Times New Roman"/>
                <w:sz w:val="24"/>
                <w:szCs w:val="24"/>
              </w:rPr>
              <w:t>100</w:t>
            </w:r>
          </w:p>
        </w:tc>
        <w:tc>
          <w:tcPr>
            <w:tcW w:w="1463" w:type="dxa"/>
            <w:tcBorders>
              <w:bottom w:val="single" w:sz="4" w:space="0" w:color="auto"/>
            </w:tcBorders>
            <w:vAlign w:val="center"/>
          </w:tcPr>
          <w:p w:rsidR="009C5DF3" w:rsidRPr="0019609C" w:rsidRDefault="009C5DF3" w:rsidP="00B337FE">
            <w:pPr>
              <w:spacing w:after="0" w:line="240" w:lineRule="auto"/>
              <w:jc w:val="center"/>
              <w:rPr>
                <w:rFonts w:ascii="Times New Roman" w:hAnsi="Times New Roman"/>
                <w:sz w:val="24"/>
                <w:szCs w:val="24"/>
              </w:rPr>
            </w:pPr>
            <w:r w:rsidRPr="0019609C">
              <w:rPr>
                <w:rFonts w:ascii="Times New Roman" w:hAnsi="Times New Roman"/>
                <w:sz w:val="24"/>
                <w:szCs w:val="24"/>
              </w:rPr>
              <w:t>508</w:t>
            </w:r>
          </w:p>
        </w:tc>
      </w:tr>
      <w:tr w:rsidR="009C5DF3" w:rsidRPr="0019609C" w:rsidTr="00B337FE">
        <w:trPr>
          <w:jc w:val="center"/>
        </w:trPr>
        <w:tc>
          <w:tcPr>
            <w:tcW w:w="8730" w:type="dxa"/>
            <w:gridSpan w:val="6"/>
            <w:tcBorders>
              <w:top w:val="single" w:sz="4" w:space="0" w:color="auto"/>
            </w:tcBorders>
            <w:vAlign w:val="center"/>
          </w:tcPr>
          <w:p w:rsidR="009C5DF3" w:rsidRPr="0019609C" w:rsidRDefault="009C5DF3" w:rsidP="00B337FE">
            <w:pPr>
              <w:spacing w:after="0" w:line="240" w:lineRule="auto"/>
              <w:rPr>
                <w:rFonts w:ascii="Times New Roman" w:hAnsi="Times New Roman"/>
                <w:sz w:val="24"/>
                <w:szCs w:val="24"/>
              </w:rPr>
            </w:pPr>
            <w:r w:rsidRPr="0019609C">
              <w:rPr>
                <w:rFonts w:ascii="Times New Roman" w:hAnsi="Times New Roman"/>
                <w:sz w:val="24"/>
                <w:szCs w:val="24"/>
              </w:rPr>
              <w:t>*In TIMSS 1999 only eighth graders were tested.</w:t>
            </w:r>
          </w:p>
        </w:tc>
      </w:tr>
    </w:tbl>
    <w:p w:rsidR="00CB6F83" w:rsidRPr="0019609C" w:rsidRDefault="00CB6F83" w:rsidP="00B337FE">
      <w:pPr>
        <w:autoSpaceDE w:val="0"/>
        <w:autoSpaceDN w:val="0"/>
        <w:adjustRightInd w:val="0"/>
        <w:spacing w:after="0" w:line="240" w:lineRule="auto"/>
        <w:ind w:firstLine="720"/>
        <w:jc w:val="both"/>
        <w:rPr>
          <w:rFonts w:ascii="Times New Roman" w:hAnsi="Times New Roman"/>
          <w:sz w:val="24"/>
          <w:szCs w:val="24"/>
        </w:rPr>
      </w:pPr>
    </w:p>
    <w:p w:rsidR="009C5DF3" w:rsidRPr="0019609C" w:rsidRDefault="009C5DF3" w:rsidP="00723066">
      <w:pPr>
        <w:autoSpaceDE w:val="0"/>
        <w:autoSpaceDN w:val="0"/>
        <w:adjustRightInd w:val="0"/>
        <w:spacing w:after="0" w:line="480" w:lineRule="auto"/>
        <w:ind w:firstLine="720"/>
        <w:rPr>
          <w:rFonts w:ascii="Times New Roman" w:hAnsi="Times New Roman"/>
          <w:sz w:val="24"/>
          <w:szCs w:val="24"/>
        </w:rPr>
      </w:pPr>
      <w:r w:rsidRPr="0019609C">
        <w:rPr>
          <w:rFonts w:ascii="Times New Roman" w:hAnsi="Times New Roman"/>
          <w:sz w:val="24"/>
          <w:szCs w:val="24"/>
        </w:rPr>
        <w:t xml:space="preserve">A superficial look at this table might mislead the reader into believing that the U.S. is doing well in mathematics. However, this would be a mistake as the improvement from 1995 to 2007 was not measureable. Although, both U.S. fourth- and eighth-graders improved in mathematics in 2007 compared to 1995, no measurable change was found in the percentage of </w:t>
      </w:r>
      <w:r w:rsidRPr="0019609C">
        <w:rPr>
          <w:rFonts w:ascii="Times New Roman" w:hAnsi="Times New Roman"/>
          <w:sz w:val="24"/>
          <w:szCs w:val="24"/>
        </w:rPr>
        <w:lastRenderedPageBreak/>
        <w:t xml:space="preserve">either U.S. fourth- or eighth-graders performing at or above the advanced international benchmark in mathematics between 1995 and 2007 (grade four: 9 vs. 10 percent; grade eight: 4 vs. 6 percent) </w:t>
      </w:r>
      <w:r w:rsidRPr="0019609C">
        <w:rPr>
          <w:rFonts w:ascii="Times New Roman" w:hAnsi="Times New Roman"/>
          <w:noProof/>
          <w:sz w:val="24"/>
          <w:szCs w:val="24"/>
        </w:rPr>
        <w:t>(TIMSS, 2007)</w:t>
      </w:r>
      <w:r w:rsidRPr="0019609C">
        <w:rPr>
          <w:rFonts w:ascii="Times New Roman" w:hAnsi="Times New Roman"/>
          <w:sz w:val="24"/>
          <w:szCs w:val="24"/>
        </w:rPr>
        <w:t xml:space="preserve">. Compared with the average score of 500 points in each grade with a standard deviation of 100 points, the U.S. fourth-graders’ average mathematics achievement on these tests was slightly higher; however, eighth-graders’ average achievement was close to the average level. In 2007, compared to the mathematics achievement of fourth-graders among the 36 participating countries, the average mathematics score of U.S. fourth-graders was higher than 23 out of the 35 other countries, lower than in eight countries, and not measurably different from the average scores of students in the remaining four countries; the average mathematics score of U.S. eighth-graders was higher than 37 of the 47 other countries, lower than in five countries, and not measurably different from the average scores of students in the remaining five countries </w:t>
      </w:r>
      <w:r w:rsidRPr="0019609C">
        <w:rPr>
          <w:rFonts w:ascii="Times New Roman" w:hAnsi="Times New Roman"/>
          <w:noProof/>
          <w:sz w:val="24"/>
          <w:szCs w:val="24"/>
        </w:rPr>
        <w:t>(TIMSS, 2007)</w:t>
      </w:r>
      <w:r w:rsidRPr="0019609C">
        <w:rPr>
          <w:rFonts w:ascii="Times New Roman" w:hAnsi="Times New Roman"/>
          <w:sz w:val="24"/>
          <w:szCs w:val="24"/>
        </w:rPr>
        <w:t>.</w:t>
      </w:r>
    </w:p>
    <w:p w:rsidR="009C5DF3" w:rsidRPr="0019609C" w:rsidRDefault="009C5DF3" w:rsidP="00723066">
      <w:pPr>
        <w:pStyle w:val="NormalWeb"/>
        <w:spacing w:before="0" w:beforeAutospacing="0" w:after="0" w:afterAutospacing="0" w:line="480" w:lineRule="auto"/>
        <w:ind w:firstLine="720"/>
        <w:textAlignment w:val="top"/>
        <w:rPr>
          <w:color w:val="auto"/>
        </w:rPr>
      </w:pPr>
      <w:r w:rsidRPr="0019609C">
        <w:rPr>
          <w:rStyle w:val="Emphasis"/>
          <w:i w:val="0"/>
          <w:color w:val="auto"/>
        </w:rPr>
        <w:t xml:space="preserve">Moreover, according to the </w:t>
      </w:r>
      <w:r w:rsidRPr="0019609C">
        <w:rPr>
          <w:color w:val="auto"/>
        </w:rPr>
        <w:t xml:space="preserve">Program for International Student Assessment (PISA), which is a system of international assessments that focuses on 15-year-old students’ scholastic performance on mathematics, science, and reading among the 35 Organisation for Economic Co-operation and Development (OECD) member nations and some other non-member nations, in 2003, 2006, and 2009, U.S. 15-year-old students’ combined mathematics scores were below the overall average score of 500 with a standard deviation of 100 in each of the assessments. A closer look at U.S. 15-year-old students’ mathematics performance in the past PISA studies is shown in Table </w:t>
      </w:r>
      <w:r w:rsidR="00A8689D" w:rsidRPr="0019609C">
        <w:rPr>
          <w:color w:val="auto"/>
        </w:rPr>
        <w:t>2</w:t>
      </w:r>
      <w:r w:rsidRPr="0019609C">
        <w:rPr>
          <w:color w:val="auto"/>
        </w:rPr>
        <w:t>.</w:t>
      </w:r>
    </w:p>
    <w:p w:rsidR="00CB6F83" w:rsidRDefault="00CB6F83" w:rsidP="00B337FE">
      <w:pPr>
        <w:pStyle w:val="NormalWeb"/>
        <w:spacing w:before="0" w:beforeAutospacing="0" w:after="0" w:afterAutospacing="0"/>
        <w:ind w:firstLine="720"/>
        <w:jc w:val="both"/>
        <w:textAlignment w:val="top"/>
        <w:rPr>
          <w:color w:val="auto"/>
        </w:rPr>
      </w:pPr>
    </w:p>
    <w:p w:rsidR="00723066" w:rsidRDefault="00723066" w:rsidP="00B337FE">
      <w:pPr>
        <w:pStyle w:val="NormalWeb"/>
        <w:spacing w:before="0" w:beforeAutospacing="0" w:after="0" w:afterAutospacing="0"/>
        <w:ind w:firstLine="720"/>
        <w:jc w:val="both"/>
        <w:textAlignment w:val="top"/>
        <w:rPr>
          <w:color w:val="auto"/>
        </w:rPr>
      </w:pPr>
    </w:p>
    <w:p w:rsidR="00723066" w:rsidRPr="0019609C" w:rsidRDefault="00723066" w:rsidP="00B337FE">
      <w:pPr>
        <w:pStyle w:val="NormalWeb"/>
        <w:spacing w:before="0" w:beforeAutospacing="0" w:after="0" w:afterAutospacing="0"/>
        <w:ind w:firstLine="720"/>
        <w:jc w:val="both"/>
        <w:textAlignment w:val="top"/>
        <w:rPr>
          <w:color w:val="auto"/>
        </w:rPr>
      </w:pPr>
    </w:p>
    <w:tbl>
      <w:tblPr>
        <w:tblW w:w="0" w:type="auto"/>
        <w:jc w:val="center"/>
        <w:tblInd w:w="126" w:type="dxa"/>
        <w:tblLook w:val="04A0" w:firstRow="1" w:lastRow="0" w:firstColumn="1" w:lastColumn="0" w:noHBand="0" w:noVBand="1"/>
      </w:tblPr>
      <w:tblGrid>
        <w:gridCol w:w="1421"/>
        <w:gridCol w:w="1875"/>
        <w:gridCol w:w="1250"/>
        <w:gridCol w:w="168"/>
        <w:gridCol w:w="1082"/>
        <w:gridCol w:w="1503"/>
        <w:gridCol w:w="1431"/>
      </w:tblGrid>
      <w:tr w:rsidR="009C5DF3" w:rsidRPr="0019609C" w:rsidTr="00B337FE">
        <w:trPr>
          <w:trHeight w:val="278"/>
          <w:jc w:val="center"/>
        </w:trPr>
        <w:tc>
          <w:tcPr>
            <w:tcW w:w="8730" w:type="dxa"/>
            <w:gridSpan w:val="7"/>
            <w:vAlign w:val="center"/>
          </w:tcPr>
          <w:p w:rsidR="009C5DF3" w:rsidRPr="0019609C" w:rsidRDefault="009C5DF3" w:rsidP="00B337FE">
            <w:pPr>
              <w:spacing w:after="0" w:line="240" w:lineRule="auto"/>
              <w:rPr>
                <w:rFonts w:ascii="Times New Roman" w:hAnsi="Times New Roman"/>
                <w:sz w:val="24"/>
                <w:szCs w:val="24"/>
              </w:rPr>
            </w:pPr>
            <w:r w:rsidRPr="0019609C">
              <w:rPr>
                <w:rFonts w:ascii="Times New Roman" w:hAnsi="Times New Roman"/>
                <w:sz w:val="24"/>
                <w:szCs w:val="24"/>
              </w:rPr>
              <w:t xml:space="preserve">Table </w:t>
            </w:r>
            <w:r w:rsidR="00A8689D" w:rsidRPr="0019609C">
              <w:rPr>
                <w:rFonts w:ascii="Times New Roman" w:hAnsi="Times New Roman"/>
                <w:sz w:val="24"/>
                <w:szCs w:val="24"/>
              </w:rPr>
              <w:t>2</w:t>
            </w:r>
          </w:p>
          <w:p w:rsidR="009C5DF3" w:rsidRPr="0019609C" w:rsidRDefault="009C5DF3" w:rsidP="00B337FE">
            <w:pPr>
              <w:spacing w:after="0" w:line="240" w:lineRule="auto"/>
              <w:rPr>
                <w:rFonts w:ascii="Times New Roman" w:hAnsi="Times New Roman"/>
                <w:sz w:val="24"/>
                <w:szCs w:val="24"/>
              </w:rPr>
            </w:pPr>
            <w:r w:rsidRPr="0019609C">
              <w:rPr>
                <w:rFonts w:ascii="Times New Roman" w:hAnsi="Times New Roman"/>
                <w:sz w:val="24"/>
                <w:szCs w:val="24"/>
              </w:rPr>
              <w:t>U.S. 15-year-old Students’ Mathematics Performance in PISA 2003 – 2009</w:t>
            </w:r>
          </w:p>
        </w:tc>
      </w:tr>
      <w:tr w:rsidR="009C5DF3" w:rsidRPr="0019609C" w:rsidTr="00B337FE">
        <w:trPr>
          <w:trHeight w:val="278"/>
          <w:jc w:val="center"/>
        </w:trPr>
        <w:tc>
          <w:tcPr>
            <w:tcW w:w="1421" w:type="dxa"/>
            <w:vMerge w:val="restart"/>
            <w:tcBorders>
              <w:top w:val="single" w:sz="4" w:space="0" w:color="auto"/>
            </w:tcBorders>
            <w:vAlign w:val="center"/>
          </w:tcPr>
          <w:p w:rsidR="009C5DF3" w:rsidRPr="0019609C" w:rsidRDefault="009C5DF3" w:rsidP="00B337FE">
            <w:pPr>
              <w:spacing w:after="0" w:line="240" w:lineRule="auto"/>
              <w:jc w:val="center"/>
              <w:rPr>
                <w:rFonts w:ascii="Times New Roman" w:hAnsi="Times New Roman"/>
                <w:sz w:val="24"/>
                <w:szCs w:val="24"/>
              </w:rPr>
            </w:pPr>
            <w:r w:rsidRPr="0019609C">
              <w:rPr>
                <w:rFonts w:ascii="Times New Roman" w:hAnsi="Times New Roman"/>
                <w:sz w:val="24"/>
                <w:szCs w:val="24"/>
              </w:rPr>
              <w:lastRenderedPageBreak/>
              <w:t>Assessment</w:t>
            </w:r>
          </w:p>
          <w:p w:rsidR="009C5DF3" w:rsidRPr="0019609C" w:rsidRDefault="009C5DF3" w:rsidP="00B337FE">
            <w:pPr>
              <w:spacing w:after="0" w:line="240" w:lineRule="auto"/>
              <w:jc w:val="center"/>
              <w:rPr>
                <w:rFonts w:ascii="Times New Roman" w:hAnsi="Times New Roman"/>
                <w:sz w:val="24"/>
                <w:szCs w:val="24"/>
              </w:rPr>
            </w:pPr>
            <w:r w:rsidRPr="0019609C">
              <w:rPr>
                <w:rFonts w:ascii="Times New Roman" w:hAnsi="Times New Roman"/>
                <w:sz w:val="24"/>
                <w:szCs w:val="24"/>
              </w:rPr>
              <w:t>Year</w:t>
            </w:r>
          </w:p>
        </w:tc>
        <w:tc>
          <w:tcPr>
            <w:tcW w:w="1875" w:type="dxa"/>
            <w:vMerge w:val="restart"/>
            <w:tcBorders>
              <w:top w:val="single" w:sz="4" w:space="0" w:color="auto"/>
            </w:tcBorders>
            <w:vAlign w:val="center"/>
          </w:tcPr>
          <w:p w:rsidR="009C5DF3" w:rsidRPr="0019609C" w:rsidRDefault="009C5DF3" w:rsidP="00B337FE">
            <w:pPr>
              <w:spacing w:after="0" w:line="240" w:lineRule="auto"/>
              <w:jc w:val="center"/>
              <w:rPr>
                <w:rFonts w:ascii="Times New Roman" w:hAnsi="Times New Roman"/>
                <w:sz w:val="24"/>
                <w:szCs w:val="24"/>
              </w:rPr>
            </w:pPr>
            <w:r w:rsidRPr="0019609C">
              <w:rPr>
                <w:rFonts w:ascii="Times New Roman" w:hAnsi="Times New Roman"/>
                <w:sz w:val="24"/>
                <w:szCs w:val="24"/>
              </w:rPr>
              <w:t xml:space="preserve">U.S. </w:t>
            </w:r>
          </w:p>
          <w:p w:rsidR="009C5DF3" w:rsidRPr="0019609C" w:rsidRDefault="009C5DF3" w:rsidP="00B337FE">
            <w:pPr>
              <w:spacing w:after="0" w:line="240" w:lineRule="auto"/>
              <w:jc w:val="center"/>
              <w:rPr>
                <w:rFonts w:ascii="Times New Roman" w:hAnsi="Times New Roman"/>
                <w:sz w:val="24"/>
                <w:szCs w:val="24"/>
              </w:rPr>
            </w:pPr>
            <w:r w:rsidRPr="0019609C">
              <w:rPr>
                <w:rFonts w:ascii="Times New Roman" w:hAnsi="Times New Roman"/>
                <w:sz w:val="24"/>
                <w:szCs w:val="24"/>
              </w:rPr>
              <w:t>Score</w:t>
            </w:r>
          </w:p>
        </w:tc>
        <w:tc>
          <w:tcPr>
            <w:tcW w:w="2500" w:type="dxa"/>
            <w:gridSpan w:val="3"/>
            <w:tcBorders>
              <w:top w:val="single" w:sz="4" w:space="0" w:color="auto"/>
              <w:bottom w:val="single" w:sz="4" w:space="0" w:color="auto"/>
            </w:tcBorders>
            <w:vAlign w:val="center"/>
          </w:tcPr>
          <w:p w:rsidR="009C5DF3" w:rsidRPr="0019609C" w:rsidRDefault="009C5DF3" w:rsidP="00B337FE">
            <w:pPr>
              <w:spacing w:after="0" w:line="240" w:lineRule="auto"/>
              <w:jc w:val="center"/>
              <w:rPr>
                <w:rFonts w:ascii="Times New Roman" w:hAnsi="Times New Roman"/>
                <w:sz w:val="24"/>
                <w:szCs w:val="24"/>
              </w:rPr>
            </w:pPr>
            <w:r w:rsidRPr="0019609C">
              <w:rPr>
                <w:rFonts w:ascii="Times New Roman" w:hAnsi="Times New Roman"/>
                <w:sz w:val="24"/>
                <w:szCs w:val="24"/>
              </w:rPr>
              <w:t>Average Score</w:t>
            </w:r>
          </w:p>
        </w:tc>
        <w:tc>
          <w:tcPr>
            <w:tcW w:w="1503" w:type="dxa"/>
            <w:vMerge w:val="restart"/>
            <w:tcBorders>
              <w:top w:val="single" w:sz="4" w:space="0" w:color="auto"/>
            </w:tcBorders>
          </w:tcPr>
          <w:p w:rsidR="009C5DF3" w:rsidRPr="0019609C" w:rsidRDefault="009C5DF3" w:rsidP="00B337FE">
            <w:pPr>
              <w:spacing w:after="0" w:line="240" w:lineRule="auto"/>
              <w:jc w:val="center"/>
              <w:rPr>
                <w:rFonts w:ascii="Times New Roman" w:hAnsi="Times New Roman"/>
                <w:sz w:val="24"/>
                <w:szCs w:val="24"/>
              </w:rPr>
            </w:pPr>
            <w:r w:rsidRPr="0019609C">
              <w:rPr>
                <w:rFonts w:ascii="Times New Roman" w:hAnsi="Times New Roman"/>
                <w:sz w:val="24"/>
                <w:szCs w:val="24"/>
              </w:rPr>
              <w:t>Participating Countries</w:t>
            </w:r>
          </w:p>
        </w:tc>
        <w:tc>
          <w:tcPr>
            <w:tcW w:w="1431" w:type="dxa"/>
            <w:vMerge w:val="restart"/>
            <w:tcBorders>
              <w:top w:val="single" w:sz="4" w:space="0" w:color="auto"/>
            </w:tcBorders>
            <w:vAlign w:val="center"/>
          </w:tcPr>
          <w:p w:rsidR="009C5DF3" w:rsidRPr="0019609C" w:rsidRDefault="009C5DF3" w:rsidP="00B337FE">
            <w:pPr>
              <w:spacing w:after="0" w:line="240" w:lineRule="auto"/>
              <w:jc w:val="center"/>
              <w:rPr>
                <w:rFonts w:ascii="Times New Roman" w:hAnsi="Times New Roman"/>
                <w:sz w:val="24"/>
                <w:szCs w:val="24"/>
              </w:rPr>
            </w:pPr>
            <w:r w:rsidRPr="0019609C">
              <w:rPr>
                <w:rFonts w:ascii="Times New Roman" w:hAnsi="Times New Roman"/>
                <w:sz w:val="24"/>
                <w:szCs w:val="24"/>
              </w:rPr>
              <w:t>U.S.</w:t>
            </w:r>
          </w:p>
          <w:p w:rsidR="009C5DF3" w:rsidRPr="0019609C" w:rsidRDefault="009C5DF3" w:rsidP="00B337FE">
            <w:pPr>
              <w:spacing w:after="0" w:line="240" w:lineRule="auto"/>
              <w:jc w:val="center"/>
              <w:rPr>
                <w:rFonts w:ascii="Times New Roman" w:hAnsi="Times New Roman"/>
                <w:sz w:val="24"/>
                <w:szCs w:val="24"/>
              </w:rPr>
            </w:pPr>
            <w:r w:rsidRPr="0019609C">
              <w:rPr>
                <w:rFonts w:ascii="Times New Roman" w:hAnsi="Times New Roman"/>
                <w:sz w:val="24"/>
                <w:szCs w:val="24"/>
              </w:rPr>
              <w:t>Position</w:t>
            </w:r>
          </w:p>
        </w:tc>
      </w:tr>
      <w:tr w:rsidR="009C5DF3" w:rsidRPr="0019609C" w:rsidTr="00B337FE">
        <w:trPr>
          <w:trHeight w:val="277"/>
          <w:jc w:val="center"/>
        </w:trPr>
        <w:tc>
          <w:tcPr>
            <w:tcW w:w="1421" w:type="dxa"/>
            <w:vMerge/>
            <w:tcBorders>
              <w:bottom w:val="single" w:sz="4" w:space="0" w:color="auto"/>
            </w:tcBorders>
            <w:vAlign w:val="center"/>
          </w:tcPr>
          <w:p w:rsidR="009C5DF3" w:rsidRPr="0019609C" w:rsidRDefault="009C5DF3" w:rsidP="00B337FE">
            <w:pPr>
              <w:spacing w:after="0" w:line="240" w:lineRule="auto"/>
              <w:jc w:val="center"/>
              <w:rPr>
                <w:rFonts w:ascii="Times New Roman" w:hAnsi="Times New Roman"/>
                <w:sz w:val="24"/>
                <w:szCs w:val="24"/>
              </w:rPr>
            </w:pPr>
          </w:p>
        </w:tc>
        <w:tc>
          <w:tcPr>
            <w:tcW w:w="1875" w:type="dxa"/>
            <w:vMerge/>
            <w:tcBorders>
              <w:bottom w:val="single" w:sz="4" w:space="0" w:color="auto"/>
            </w:tcBorders>
            <w:vAlign w:val="center"/>
          </w:tcPr>
          <w:p w:rsidR="009C5DF3" w:rsidRPr="0019609C" w:rsidRDefault="009C5DF3" w:rsidP="00B337FE">
            <w:pPr>
              <w:spacing w:after="0" w:line="240" w:lineRule="auto"/>
              <w:jc w:val="center"/>
              <w:rPr>
                <w:rFonts w:ascii="Times New Roman" w:hAnsi="Times New Roman"/>
                <w:sz w:val="24"/>
                <w:szCs w:val="24"/>
              </w:rPr>
            </w:pPr>
          </w:p>
        </w:tc>
        <w:tc>
          <w:tcPr>
            <w:tcW w:w="1250" w:type="dxa"/>
            <w:tcBorders>
              <w:top w:val="single" w:sz="4" w:space="0" w:color="auto"/>
              <w:bottom w:val="single" w:sz="4" w:space="0" w:color="auto"/>
            </w:tcBorders>
            <w:vAlign w:val="center"/>
          </w:tcPr>
          <w:p w:rsidR="009C5DF3" w:rsidRPr="0019609C" w:rsidRDefault="009C5DF3" w:rsidP="00B337FE">
            <w:pPr>
              <w:spacing w:after="0" w:line="240" w:lineRule="auto"/>
              <w:jc w:val="center"/>
              <w:rPr>
                <w:rFonts w:ascii="Times New Roman" w:hAnsi="Times New Roman"/>
                <w:sz w:val="24"/>
                <w:szCs w:val="24"/>
              </w:rPr>
            </w:pPr>
            <w:r w:rsidRPr="0019609C">
              <w:rPr>
                <w:rFonts w:ascii="Times New Roman" w:hAnsi="Times New Roman"/>
                <w:sz w:val="24"/>
                <w:szCs w:val="24"/>
              </w:rPr>
              <w:t>M</w:t>
            </w:r>
          </w:p>
        </w:tc>
        <w:tc>
          <w:tcPr>
            <w:tcW w:w="1250" w:type="dxa"/>
            <w:gridSpan w:val="2"/>
            <w:tcBorders>
              <w:top w:val="single" w:sz="4" w:space="0" w:color="auto"/>
              <w:bottom w:val="single" w:sz="4" w:space="0" w:color="auto"/>
            </w:tcBorders>
            <w:vAlign w:val="center"/>
          </w:tcPr>
          <w:p w:rsidR="009C5DF3" w:rsidRPr="0019609C" w:rsidRDefault="009C5DF3" w:rsidP="00B337FE">
            <w:pPr>
              <w:spacing w:after="0" w:line="240" w:lineRule="auto"/>
              <w:jc w:val="center"/>
              <w:rPr>
                <w:rFonts w:ascii="Times New Roman" w:hAnsi="Times New Roman"/>
                <w:sz w:val="24"/>
                <w:szCs w:val="24"/>
              </w:rPr>
            </w:pPr>
            <w:r w:rsidRPr="0019609C">
              <w:rPr>
                <w:rFonts w:ascii="Times New Roman" w:hAnsi="Times New Roman"/>
                <w:sz w:val="24"/>
                <w:szCs w:val="24"/>
              </w:rPr>
              <w:t>SD</w:t>
            </w:r>
          </w:p>
        </w:tc>
        <w:tc>
          <w:tcPr>
            <w:tcW w:w="1503" w:type="dxa"/>
            <w:vMerge/>
            <w:tcBorders>
              <w:bottom w:val="single" w:sz="4" w:space="0" w:color="auto"/>
            </w:tcBorders>
          </w:tcPr>
          <w:p w:rsidR="009C5DF3" w:rsidRPr="0019609C" w:rsidRDefault="009C5DF3" w:rsidP="00B337FE">
            <w:pPr>
              <w:spacing w:after="0" w:line="240" w:lineRule="auto"/>
              <w:jc w:val="center"/>
              <w:rPr>
                <w:rFonts w:ascii="Times New Roman" w:hAnsi="Times New Roman"/>
                <w:sz w:val="24"/>
                <w:szCs w:val="24"/>
              </w:rPr>
            </w:pPr>
          </w:p>
        </w:tc>
        <w:tc>
          <w:tcPr>
            <w:tcW w:w="1431" w:type="dxa"/>
            <w:vMerge/>
            <w:tcBorders>
              <w:bottom w:val="single" w:sz="4" w:space="0" w:color="auto"/>
            </w:tcBorders>
            <w:vAlign w:val="center"/>
          </w:tcPr>
          <w:p w:rsidR="009C5DF3" w:rsidRPr="0019609C" w:rsidRDefault="009C5DF3" w:rsidP="00B337FE">
            <w:pPr>
              <w:spacing w:after="0" w:line="240" w:lineRule="auto"/>
              <w:jc w:val="center"/>
              <w:rPr>
                <w:rFonts w:ascii="Times New Roman" w:hAnsi="Times New Roman"/>
                <w:sz w:val="24"/>
                <w:szCs w:val="24"/>
              </w:rPr>
            </w:pPr>
          </w:p>
        </w:tc>
      </w:tr>
      <w:tr w:rsidR="009C5DF3" w:rsidRPr="0019609C" w:rsidTr="00B337FE">
        <w:trPr>
          <w:jc w:val="center"/>
        </w:trPr>
        <w:tc>
          <w:tcPr>
            <w:tcW w:w="1421" w:type="dxa"/>
            <w:tcBorders>
              <w:top w:val="single" w:sz="4" w:space="0" w:color="auto"/>
            </w:tcBorders>
            <w:vAlign w:val="center"/>
          </w:tcPr>
          <w:p w:rsidR="009C5DF3" w:rsidRPr="0019609C" w:rsidRDefault="009C5DF3" w:rsidP="00B337FE">
            <w:pPr>
              <w:spacing w:after="0" w:line="240" w:lineRule="auto"/>
              <w:jc w:val="center"/>
              <w:rPr>
                <w:rFonts w:ascii="Times New Roman" w:hAnsi="Times New Roman"/>
                <w:sz w:val="24"/>
                <w:szCs w:val="24"/>
              </w:rPr>
            </w:pPr>
            <w:r w:rsidRPr="0019609C">
              <w:rPr>
                <w:rFonts w:ascii="Times New Roman" w:hAnsi="Times New Roman"/>
                <w:sz w:val="24"/>
                <w:szCs w:val="24"/>
              </w:rPr>
              <w:t>2003</w:t>
            </w:r>
          </w:p>
        </w:tc>
        <w:tc>
          <w:tcPr>
            <w:tcW w:w="1875" w:type="dxa"/>
            <w:tcBorders>
              <w:top w:val="single" w:sz="4" w:space="0" w:color="auto"/>
            </w:tcBorders>
            <w:vAlign w:val="center"/>
          </w:tcPr>
          <w:p w:rsidR="009C5DF3" w:rsidRPr="0019609C" w:rsidRDefault="009C5DF3" w:rsidP="00B337FE">
            <w:pPr>
              <w:spacing w:after="0" w:line="240" w:lineRule="auto"/>
              <w:jc w:val="center"/>
              <w:rPr>
                <w:rFonts w:ascii="Times New Roman" w:hAnsi="Times New Roman"/>
                <w:sz w:val="24"/>
                <w:szCs w:val="24"/>
              </w:rPr>
            </w:pPr>
            <w:r w:rsidRPr="0019609C">
              <w:rPr>
                <w:rFonts w:ascii="Times New Roman" w:hAnsi="Times New Roman"/>
                <w:sz w:val="24"/>
                <w:szCs w:val="24"/>
              </w:rPr>
              <w:t>483</w:t>
            </w:r>
          </w:p>
        </w:tc>
        <w:tc>
          <w:tcPr>
            <w:tcW w:w="1418" w:type="dxa"/>
            <w:gridSpan w:val="2"/>
            <w:tcBorders>
              <w:top w:val="single" w:sz="4" w:space="0" w:color="auto"/>
            </w:tcBorders>
          </w:tcPr>
          <w:p w:rsidR="009C5DF3" w:rsidRPr="0019609C" w:rsidRDefault="009C5DF3" w:rsidP="00B337FE">
            <w:pPr>
              <w:spacing w:after="0" w:line="240" w:lineRule="auto"/>
              <w:jc w:val="center"/>
              <w:rPr>
                <w:rFonts w:ascii="Times New Roman" w:hAnsi="Times New Roman"/>
                <w:sz w:val="24"/>
                <w:szCs w:val="24"/>
              </w:rPr>
            </w:pPr>
            <w:r w:rsidRPr="0019609C">
              <w:rPr>
                <w:rFonts w:ascii="Times New Roman" w:hAnsi="Times New Roman"/>
                <w:sz w:val="24"/>
                <w:szCs w:val="24"/>
              </w:rPr>
              <w:t>500</w:t>
            </w:r>
          </w:p>
        </w:tc>
        <w:tc>
          <w:tcPr>
            <w:tcW w:w="1082" w:type="dxa"/>
            <w:tcBorders>
              <w:top w:val="single" w:sz="4" w:space="0" w:color="auto"/>
            </w:tcBorders>
          </w:tcPr>
          <w:p w:rsidR="009C5DF3" w:rsidRPr="0019609C" w:rsidRDefault="009C5DF3" w:rsidP="00B337FE">
            <w:pPr>
              <w:spacing w:after="0" w:line="240" w:lineRule="auto"/>
              <w:jc w:val="center"/>
              <w:rPr>
                <w:rFonts w:ascii="Times New Roman" w:hAnsi="Times New Roman"/>
                <w:sz w:val="24"/>
                <w:szCs w:val="24"/>
              </w:rPr>
            </w:pPr>
            <w:r w:rsidRPr="0019609C">
              <w:rPr>
                <w:rFonts w:ascii="Times New Roman" w:hAnsi="Times New Roman"/>
                <w:sz w:val="24"/>
                <w:szCs w:val="24"/>
              </w:rPr>
              <w:t>100</w:t>
            </w:r>
          </w:p>
        </w:tc>
        <w:tc>
          <w:tcPr>
            <w:tcW w:w="1503" w:type="dxa"/>
            <w:tcBorders>
              <w:top w:val="single" w:sz="4" w:space="0" w:color="auto"/>
            </w:tcBorders>
          </w:tcPr>
          <w:p w:rsidR="009C5DF3" w:rsidRPr="0019609C" w:rsidRDefault="009C5DF3" w:rsidP="00B337FE">
            <w:pPr>
              <w:spacing w:after="0" w:line="240" w:lineRule="auto"/>
              <w:jc w:val="center"/>
              <w:rPr>
                <w:rFonts w:ascii="Times New Roman" w:hAnsi="Times New Roman"/>
                <w:sz w:val="24"/>
                <w:szCs w:val="24"/>
              </w:rPr>
            </w:pPr>
            <w:r w:rsidRPr="0019609C">
              <w:rPr>
                <w:rFonts w:ascii="Times New Roman" w:hAnsi="Times New Roman"/>
                <w:sz w:val="24"/>
                <w:szCs w:val="24"/>
              </w:rPr>
              <w:t>41</w:t>
            </w:r>
          </w:p>
        </w:tc>
        <w:tc>
          <w:tcPr>
            <w:tcW w:w="1431" w:type="dxa"/>
            <w:tcBorders>
              <w:top w:val="single" w:sz="4" w:space="0" w:color="auto"/>
            </w:tcBorders>
            <w:vAlign w:val="center"/>
          </w:tcPr>
          <w:p w:rsidR="009C5DF3" w:rsidRPr="0019609C" w:rsidRDefault="009C5DF3" w:rsidP="00B337FE">
            <w:pPr>
              <w:spacing w:after="0" w:line="240" w:lineRule="auto"/>
              <w:jc w:val="center"/>
              <w:rPr>
                <w:rFonts w:ascii="Times New Roman" w:hAnsi="Times New Roman"/>
                <w:sz w:val="24"/>
                <w:szCs w:val="24"/>
              </w:rPr>
            </w:pPr>
            <w:r w:rsidRPr="0019609C">
              <w:rPr>
                <w:rFonts w:ascii="Times New Roman" w:hAnsi="Times New Roman"/>
                <w:sz w:val="24"/>
                <w:szCs w:val="24"/>
              </w:rPr>
              <w:t>24</w:t>
            </w:r>
            <w:r w:rsidRPr="0019609C">
              <w:rPr>
                <w:rFonts w:ascii="Times New Roman" w:hAnsi="Times New Roman"/>
                <w:sz w:val="24"/>
                <w:szCs w:val="24"/>
                <w:vertAlign w:val="superscript"/>
              </w:rPr>
              <w:t>th</w:t>
            </w:r>
          </w:p>
        </w:tc>
      </w:tr>
      <w:tr w:rsidR="009C5DF3" w:rsidRPr="0019609C" w:rsidTr="00B337FE">
        <w:trPr>
          <w:jc w:val="center"/>
        </w:trPr>
        <w:tc>
          <w:tcPr>
            <w:tcW w:w="1421" w:type="dxa"/>
            <w:vAlign w:val="center"/>
          </w:tcPr>
          <w:p w:rsidR="009C5DF3" w:rsidRPr="0019609C" w:rsidRDefault="009C5DF3" w:rsidP="00B337FE">
            <w:pPr>
              <w:spacing w:after="0" w:line="240" w:lineRule="auto"/>
              <w:jc w:val="center"/>
              <w:rPr>
                <w:rFonts w:ascii="Times New Roman" w:hAnsi="Times New Roman"/>
                <w:sz w:val="24"/>
                <w:szCs w:val="24"/>
              </w:rPr>
            </w:pPr>
            <w:r w:rsidRPr="0019609C">
              <w:rPr>
                <w:rFonts w:ascii="Times New Roman" w:hAnsi="Times New Roman"/>
                <w:sz w:val="24"/>
                <w:szCs w:val="24"/>
              </w:rPr>
              <w:t>2006</w:t>
            </w:r>
          </w:p>
        </w:tc>
        <w:tc>
          <w:tcPr>
            <w:tcW w:w="1875" w:type="dxa"/>
            <w:vAlign w:val="center"/>
          </w:tcPr>
          <w:p w:rsidR="009C5DF3" w:rsidRPr="0019609C" w:rsidRDefault="009C5DF3" w:rsidP="00B337FE">
            <w:pPr>
              <w:spacing w:after="0" w:line="240" w:lineRule="auto"/>
              <w:jc w:val="center"/>
              <w:rPr>
                <w:rFonts w:ascii="Times New Roman" w:hAnsi="Times New Roman"/>
                <w:sz w:val="24"/>
                <w:szCs w:val="24"/>
              </w:rPr>
            </w:pPr>
            <w:r w:rsidRPr="0019609C">
              <w:rPr>
                <w:rFonts w:ascii="Times New Roman" w:hAnsi="Times New Roman"/>
                <w:sz w:val="24"/>
                <w:szCs w:val="24"/>
              </w:rPr>
              <w:t>474</w:t>
            </w:r>
          </w:p>
        </w:tc>
        <w:tc>
          <w:tcPr>
            <w:tcW w:w="1418" w:type="dxa"/>
            <w:gridSpan w:val="2"/>
          </w:tcPr>
          <w:p w:rsidR="009C5DF3" w:rsidRPr="0019609C" w:rsidRDefault="009C5DF3" w:rsidP="00B337FE">
            <w:pPr>
              <w:spacing w:after="0" w:line="240" w:lineRule="auto"/>
              <w:jc w:val="center"/>
              <w:rPr>
                <w:rFonts w:ascii="Times New Roman" w:hAnsi="Times New Roman"/>
                <w:sz w:val="24"/>
                <w:szCs w:val="24"/>
              </w:rPr>
            </w:pPr>
            <w:r w:rsidRPr="0019609C">
              <w:rPr>
                <w:rFonts w:ascii="Times New Roman" w:hAnsi="Times New Roman"/>
                <w:sz w:val="24"/>
                <w:szCs w:val="24"/>
              </w:rPr>
              <w:t>500</w:t>
            </w:r>
          </w:p>
        </w:tc>
        <w:tc>
          <w:tcPr>
            <w:tcW w:w="1082" w:type="dxa"/>
          </w:tcPr>
          <w:p w:rsidR="009C5DF3" w:rsidRPr="0019609C" w:rsidRDefault="009C5DF3" w:rsidP="00B337FE">
            <w:pPr>
              <w:spacing w:after="0" w:line="240" w:lineRule="auto"/>
              <w:jc w:val="center"/>
              <w:rPr>
                <w:rFonts w:ascii="Times New Roman" w:hAnsi="Times New Roman"/>
                <w:sz w:val="24"/>
                <w:szCs w:val="24"/>
              </w:rPr>
            </w:pPr>
            <w:r w:rsidRPr="0019609C">
              <w:rPr>
                <w:rFonts w:ascii="Times New Roman" w:hAnsi="Times New Roman"/>
                <w:sz w:val="24"/>
                <w:szCs w:val="24"/>
              </w:rPr>
              <w:t>100</w:t>
            </w:r>
          </w:p>
        </w:tc>
        <w:tc>
          <w:tcPr>
            <w:tcW w:w="1503" w:type="dxa"/>
          </w:tcPr>
          <w:p w:rsidR="009C5DF3" w:rsidRPr="0019609C" w:rsidRDefault="009C5DF3" w:rsidP="00B337FE">
            <w:pPr>
              <w:spacing w:after="0" w:line="240" w:lineRule="auto"/>
              <w:jc w:val="center"/>
              <w:rPr>
                <w:rFonts w:ascii="Times New Roman" w:hAnsi="Times New Roman"/>
                <w:sz w:val="24"/>
                <w:szCs w:val="24"/>
              </w:rPr>
            </w:pPr>
            <w:r w:rsidRPr="0019609C">
              <w:rPr>
                <w:rFonts w:ascii="Times New Roman" w:hAnsi="Times New Roman"/>
                <w:sz w:val="24"/>
                <w:szCs w:val="24"/>
              </w:rPr>
              <w:t>57</w:t>
            </w:r>
          </w:p>
        </w:tc>
        <w:tc>
          <w:tcPr>
            <w:tcW w:w="1431" w:type="dxa"/>
            <w:vAlign w:val="center"/>
          </w:tcPr>
          <w:p w:rsidR="009C5DF3" w:rsidRPr="0019609C" w:rsidRDefault="009C5DF3" w:rsidP="00B337FE">
            <w:pPr>
              <w:spacing w:after="0" w:line="240" w:lineRule="auto"/>
              <w:jc w:val="center"/>
              <w:rPr>
                <w:rFonts w:ascii="Times New Roman" w:hAnsi="Times New Roman"/>
                <w:sz w:val="24"/>
                <w:szCs w:val="24"/>
              </w:rPr>
            </w:pPr>
            <w:r w:rsidRPr="0019609C">
              <w:rPr>
                <w:rFonts w:ascii="Times New Roman" w:hAnsi="Times New Roman"/>
                <w:sz w:val="24"/>
                <w:szCs w:val="24"/>
              </w:rPr>
              <w:t>32</w:t>
            </w:r>
            <w:r w:rsidRPr="0019609C">
              <w:rPr>
                <w:rFonts w:ascii="Times New Roman" w:hAnsi="Times New Roman"/>
                <w:sz w:val="24"/>
                <w:szCs w:val="24"/>
                <w:vertAlign w:val="superscript"/>
              </w:rPr>
              <w:t>nd</w:t>
            </w:r>
          </w:p>
        </w:tc>
      </w:tr>
      <w:tr w:rsidR="009C5DF3" w:rsidRPr="0019609C" w:rsidTr="00B337FE">
        <w:trPr>
          <w:jc w:val="center"/>
        </w:trPr>
        <w:tc>
          <w:tcPr>
            <w:tcW w:w="1421" w:type="dxa"/>
            <w:tcBorders>
              <w:bottom w:val="single" w:sz="4" w:space="0" w:color="auto"/>
            </w:tcBorders>
            <w:vAlign w:val="center"/>
          </w:tcPr>
          <w:p w:rsidR="009C5DF3" w:rsidRPr="0019609C" w:rsidRDefault="009C5DF3" w:rsidP="00B337FE">
            <w:pPr>
              <w:spacing w:after="0" w:line="240" w:lineRule="auto"/>
              <w:jc w:val="center"/>
              <w:rPr>
                <w:rFonts w:ascii="Times New Roman" w:hAnsi="Times New Roman"/>
                <w:sz w:val="24"/>
                <w:szCs w:val="24"/>
              </w:rPr>
            </w:pPr>
            <w:r w:rsidRPr="0019609C">
              <w:rPr>
                <w:rFonts w:ascii="Times New Roman" w:hAnsi="Times New Roman"/>
                <w:sz w:val="24"/>
                <w:szCs w:val="24"/>
              </w:rPr>
              <w:t>2009</w:t>
            </w:r>
          </w:p>
        </w:tc>
        <w:tc>
          <w:tcPr>
            <w:tcW w:w="1875" w:type="dxa"/>
            <w:tcBorders>
              <w:bottom w:val="single" w:sz="4" w:space="0" w:color="auto"/>
            </w:tcBorders>
            <w:vAlign w:val="center"/>
          </w:tcPr>
          <w:p w:rsidR="009C5DF3" w:rsidRPr="0019609C" w:rsidRDefault="009C5DF3" w:rsidP="00B337FE">
            <w:pPr>
              <w:spacing w:after="0" w:line="240" w:lineRule="auto"/>
              <w:jc w:val="center"/>
              <w:rPr>
                <w:rFonts w:ascii="Times New Roman" w:hAnsi="Times New Roman"/>
                <w:sz w:val="24"/>
                <w:szCs w:val="24"/>
              </w:rPr>
            </w:pPr>
            <w:r w:rsidRPr="0019609C">
              <w:rPr>
                <w:rFonts w:ascii="Times New Roman" w:hAnsi="Times New Roman"/>
                <w:sz w:val="24"/>
                <w:szCs w:val="24"/>
              </w:rPr>
              <w:t>496</w:t>
            </w:r>
          </w:p>
        </w:tc>
        <w:tc>
          <w:tcPr>
            <w:tcW w:w="1418" w:type="dxa"/>
            <w:gridSpan w:val="2"/>
            <w:tcBorders>
              <w:bottom w:val="single" w:sz="4" w:space="0" w:color="auto"/>
            </w:tcBorders>
          </w:tcPr>
          <w:p w:rsidR="009C5DF3" w:rsidRPr="0019609C" w:rsidRDefault="009C5DF3" w:rsidP="00B337FE">
            <w:pPr>
              <w:spacing w:after="0" w:line="240" w:lineRule="auto"/>
              <w:jc w:val="center"/>
              <w:rPr>
                <w:rFonts w:ascii="Times New Roman" w:hAnsi="Times New Roman"/>
                <w:sz w:val="24"/>
                <w:szCs w:val="24"/>
              </w:rPr>
            </w:pPr>
            <w:r w:rsidRPr="0019609C">
              <w:rPr>
                <w:rFonts w:ascii="Times New Roman" w:hAnsi="Times New Roman"/>
                <w:sz w:val="24"/>
                <w:szCs w:val="24"/>
              </w:rPr>
              <w:t>500</w:t>
            </w:r>
          </w:p>
        </w:tc>
        <w:tc>
          <w:tcPr>
            <w:tcW w:w="1082" w:type="dxa"/>
            <w:tcBorders>
              <w:bottom w:val="single" w:sz="4" w:space="0" w:color="auto"/>
            </w:tcBorders>
          </w:tcPr>
          <w:p w:rsidR="009C5DF3" w:rsidRPr="0019609C" w:rsidRDefault="009C5DF3" w:rsidP="00B337FE">
            <w:pPr>
              <w:spacing w:after="0" w:line="240" w:lineRule="auto"/>
              <w:jc w:val="center"/>
              <w:rPr>
                <w:rFonts w:ascii="Times New Roman" w:hAnsi="Times New Roman"/>
                <w:sz w:val="24"/>
                <w:szCs w:val="24"/>
              </w:rPr>
            </w:pPr>
            <w:r w:rsidRPr="0019609C">
              <w:rPr>
                <w:rFonts w:ascii="Times New Roman" w:hAnsi="Times New Roman"/>
                <w:sz w:val="24"/>
                <w:szCs w:val="24"/>
              </w:rPr>
              <w:t>100</w:t>
            </w:r>
          </w:p>
        </w:tc>
        <w:tc>
          <w:tcPr>
            <w:tcW w:w="1503" w:type="dxa"/>
            <w:tcBorders>
              <w:bottom w:val="single" w:sz="4" w:space="0" w:color="auto"/>
            </w:tcBorders>
          </w:tcPr>
          <w:p w:rsidR="009C5DF3" w:rsidRPr="0019609C" w:rsidRDefault="009C5DF3" w:rsidP="00B337FE">
            <w:pPr>
              <w:spacing w:after="0" w:line="240" w:lineRule="auto"/>
              <w:jc w:val="center"/>
              <w:rPr>
                <w:rFonts w:ascii="Times New Roman" w:hAnsi="Times New Roman"/>
                <w:sz w:val="24"/>
                <w:szCs w:val="24"/>
              </w:rPr>
            </w:pPr>
            <w:r w:rsidRPr="0019609C">
              <w:rPr>
                <w:rFonts w:ascii="Times New Roman" w:hAnsi="Times New Roman"/>
                <w:sz w:val="24"/>
                <w:szCs w:val="24"/>
              </w:rPr>
              <w:t>67</w:t>
            </w:r>
          </w:p>
        </w:tc>
        <w:tc>
          <w:tcPr>
            <w:tcW w:w="1431" w:type="dxa"/>
            <w:tcBorders>
              <w:bottom w:val="single" w:sz="4" w:space="0" w:color="auto"/>
            </w:tcBorders>
            <w:vAlign w:val="center"/>
          </w:tcPr>
          <w:p w:rsidR="009C5DF3" w:rsidRPr="0019609C" w:rsidRDefault="009C5DF3" w:rsidP="00B337FE">
            <w:pPr>
              <w:spacing w:after="0" w:line="240" w:lineRule="auto"/>
              <w:jc w:val="center"/>
              <w:rPr>
                <w:rFonts w:ascii="Times New Roman" w:hAnsi="Times New Roman"/>
                <w:sz w:val="24"/>
                <w:szCs w:val="24"/>
              </w:rPr>
            </w:pPr>
            <w:r w:rsidRPr="0019609C">
              <w:rPr>
                <w:rFonts w:ascii="Times New Roman" w:hAnsi="Times New Roman"/>
                <w:sz w:val="24"/>
                <w:szCs w:val="24"/>
              </w:rPr>
              <w:t>24</w:t>
            </w:r>
            <w:r w:rsidRPr="0019609C">
              <w:rPr>
                <w:rFonts w:ascii="Times New Roman" w:hAnsi="Times New Roman"/>
                <w:sz w:val="24"/>
                <w:szCs w:val="24"/>
                <w:vertAlign w:val="superscript"/>
              </w:rPr>
              <w:t>th</w:t>
            </w:r>
          </w:p>
        </w:tc>
      </w:tr>
    </w:tbl>
    <w:p w:rsidR="009C5DF3" w:rsidRPr="0019609C" w:rsidRDefault="009C5DF3" w:rsidP="00B337FE">
      <w:pPr>
        <w:pStyle w:val="NormalWeb"/>
        <w:spacing w:before="0" w:beforeAutospacing="0" w:after="0" w:afterAutospacing="0"/>
        <w:ind w:firstLine="720"/>
        <w:textAlignment w:val="top"/>
        <w:rPr>
          <w:color w:val="auto"/>
        </w:rPr>
      </w:pPr>
    </w:p>
    <w:p w:rsidR="009C5DF3" w:rsidRPr="0019609C" w:rsidRDefault="009C5DF3" w:rsidP="00723066">
      <w:pPr>
        <w:pStyle w:val="NormalWeb"/>
        <w:spacing w:before="0" w:beforeAutospacing="0" w:after="0" w:afterAutospacing="0" w:line="480" w:lineRule="auto"/>
        <w:ind w:firstLine="720"/>
        <w:textAlignment w:val="top"/>
        <w:rPr>
          <w:color w:val="auto"/>
        </w:rPr>
      </w:pPr>
      <w:r w:rsidRPr="0019609C">
        <w:rPr>
          <w:color w:val="auto"/>
        </w:rPr>
        <w:t>In PISA 2003, 15-year-old U.S. students’ average mathematics score was 483 compared to the overall average score of 500 with a standard deviation of 100. The U.S. 15-year-old students ranked 24</w:t>
      </w:r>
      <w:r w:rsidRPr="0019609C">
        <w:rPr>
          <w:color w:val="auto"/>
          <w:vertAlign w:val="superscript"/>
        </w:rPr>
        <w:t>th</w:t>
      </w:r>
      <w:r w:rsidRPr="0019609C">
        <w:rPr>
          <w:color w:val="auto"/>
        </w:rPr>
        <w:t xml:space="preserve"> in average mathematics score among the 41 participating countries </w:t>
      </w:r>
      <w:r w:rsidRPr="0019609C">
        <w:rPr>
          <w:noProof/>
          <w:color w:val="auto"/>
        </w:rPr>
        <w:t>(Lemke et al., 2004)</w:t>
      </w:r>
      <w:r w:rsidRPr="0019609C">
        <w:rPr>
          <w:color w:val="auto"/>
        </w:rPr>
        <w:t>. In PISA 2006, 15-year-old U.S. students’ average mathematics score was 474 compared to the OECD average mathematics score of 498 and that was in 32</w:t>
      </w:r>
      <w:r w:rsidRPr="0019609C">
        <w:rPr>
          <w:color w:val="auto"/>
          <w:vertAlign w:val="superscript"/>
        </w:rPr>
        <w:t>nd</w:t>
      </w:r>
      <w:r w:rsidRPr="0019609C">
        <w:rPr>
          <w:color w:val="auto"/>
        </w:rPr>
        <w:t xml:space="preserve"> position among 57 participating countries </w:t>
      </w:r>
      <w:r w:rsidRPr="0019609C">
        <w:rPr>
          <w:noProof/>
          <w:color w:val="auto"/>
        </w:rPr>
        <w:t>(Baldi et al., 2007)</w:t>
      </w:r>
      <w:r w:rsidRPr="0019609C">
        <w:rPr>
          <w:color w:val="auto"/>
        </w:rPr>
        <w:t>. In PISA 2009, U.S. 15-year-old students’ average mathematics score was 487 compared to the OECD average score of 496 and that was in 24</w:t>
      </w:r>
      <w:r w:rsidRPr="0019609C">
        <w:rPr>
          <w:color w:val="auto"/>
          <w:vertAlign w:val="superscript"/>
        </w:rPr>
        <w:t>th</w:t>
      </w:r>
      <w:r w:rsidRPr="0019609C">
        <w:rPr>
          <w:color w:val="auto"/>
        </w:rPr>
        <w:t xml:space="preserve"> position among 67 participating countries </w:t>
      </w:r>
      <w:r w:rsidRPr="0019609C">
        <w:rPr>
          <w:noProof/>
          <w:color w:val="auto"/>
        </w:rPr>
        <w:t>(Fleischman, Hopstock, Pelczar, &amp; Shelley, 2010)</w:t>
      </w:r>
      <w:r w:rsidRPr="0019609C">
        <w:rPr>
          <w:color w:val="auto"/>
        </w:rPr>
        <w:t xml:space="preserve">. </w:t>
      </w:r>
    </w:p>
    <w:p w:rsidR="009C5DF3" w:rsidRPr="0019609C" w:rsidRDefault="009C5DF3" w:rsidP="00723066">
      <w:pPr>
        <w:pStyle w:val="NormalWeb"/>
        <w:spacing w:before="0" w:beforeAutospacing="0" w:after="0" w:afterAutospacing="0" w:line="480" w:lineRule="auto"/>
        <w:ind w:firstLine="720"/>
        <w:textAlignment w:val="top"/>
        <w:rPr>
          <w:color w:val="auto"/>
        </w:rPr>
      </w:pPr>
      <w:r w:rsidRPr="0019609C">
        <w:rPr>
          <w:color w:val="auto"/>
        </w:rPr>
        <w:t xml:space="preserve">Although U.S. 15-year-old students’ average mathematics score in 2009 was higher than their average mathematics score in 2006, it was not measurably different from its average mathematics score in 2003. U.S. 15-year-old students’ average mathematics scores were lower than the OECD average scores in each of the assessment years from 2003 to 2009. Only 27% of U.S. 15-year-old students scored at or above proficiency level four in mathematics – that was lower than the 32% of 15-year-old students in the OECD countries on average that scored at or above level four </w:t>
      </w:r>
      <w:r w:rsidRPr="0019609C">
        <w:rPr>
          <w:noProof/>
          <w:color w:val="auto"/>
        </w:rPr>
        <w:t>(Fleischman et al., 2010)</w:t>
      </w:r>
      <w:r w:rsidRPr="0019609C">
        <w:rPr>
          <w:color w:val="auto"/>
        </w:rPr>
        <w:t>.</w:t>
      </w:r>
    </w:p>
    <w:p w:rsidR="009C5DF3" w:rsidRPr="0019609C" w:rsidRDefault="009C5DF3" w:rsidP="00B337FE">
      <w:pPr>
        <w:autoSpaceDE w:val="0"/>
        <w:autoSpaceDN w:val="0"/>
        <w:adjustRightInd w:val="0"/>
        <w:spacing w:after="0" w:line="240" w:lineRule="auto"/>
        <w:ind w:firstLine="720"/>
        <w:rPr>
          <w:rFonts w:ascii="Times New Roman" w:hAnsi="Times New Roman"/>
          <w:sz w:val="24"/>
          <w:szCs w:val="24"/>
        </w:rPr>
      </w:pPr>
      <w:r w:rsidRPr="0019609C">
        <w:rPr>
          <w:rFonts w:ascii="Times New Roman" w:hAnsi="Times New Roman"/>
          <w:sz w:val="24"/>
          <w:szCs w:val="24"/>
        </w:rPr>
        <w:t xml:space="preserve"> </w:t>
      </w:r>
    </w:p>
    <w:p w:rsidR="009C5DF3" w:rsidRPr="00602542" w:rsidRDefault="00602542" w:rsidP="00A8689D">
      <w:pPr>
        <w:autoSpaceDE w:val="0"/>
        <w:autoSpaceDN w:val="0"/>
        <w:adjustRightInd w:val="0"/>
        <w:spacing w:after="0" w:line="240" w:lineRule="auto"/>
        <w:jc w:val="center"/>
        <w:rPr>
          <w:rFonts w:ascii="Times New Roman" w:hAnsi="Times New Roman"/>
          <w:b/>
          <w:sz w:val="24"/>
          <w:szCs w:val="24"/>
        </w:rPr>
      </w:pPr>
      <w:r w:rsidRPr="00602542">
        <w:rPr>
          <w:rFonts w:ascii="Times New Roman" w:hAnsi="Times New Roman"/>
          <w:b/>
          <w:sz w:val="24"/>
          <w:szCs w:val="24"/>
        </w:rPr>
        <w:t>Objectives and Method</w:t>
      </w:r>
    </w:p>
    <w:p w:rsidR="009C5DF3" w:rsidRPr="0019609C" w:rsidRDefault="009C5DF3" w:rsidP="00B337FE">
      <w:pPr>
        <w:autoSpaceDE w:val="0"/>
        <w:autoSpaceDN w:val="0"/>
        <w:adjustRightInd w:val="0"/>
        <w:spacing w:after="0" w:line="240" w:lineRule="auto"/>
        <w:ind w:firstLine="720"/>
        <w:rPr>
          <w:rFonts w:ascii="Times New Roman" w:hAnsi="Times New Roman"/>
          <w:sz w:val="24"/>
          <w:szCs w:val="24"/>
        </w:rPr>
      </w:pPr>
    </w:p>
    <w:p w:rsidR="009C5DF3" w:rsidRPr="0019609C" w:rsidRDefault="009C5DF3" w:rsidP="00723066">
      <w:pPr>
        <w:autoSpaceDE w:val="0"/>
        <w:autoSpaceDN w:val="0"/>
        <w:adjustRightInd w:val="0"/>
        <w:spacing w:after="0" w:line="480" w:lineRule="auto"/>
        <w:ind w:firstLine="720"/>
        <w:rPr>
          <w:rFonts w:ascii="Times New Roman" w:hAnsi="Times New Roman"/>
          <w:sz w:val="24"/>
          <w:szCs w:val="24"/>
        </w:rPr>
      </w:pPr>
      <w:r w:rsidRPr="0019609C">
        <w:rPr>
          <w:rFonts w:ascii="Times New Roman" w:hAnsi="Times New Roman"/>
          <w:sz w:val="24"/>
          <w:szCs w:val="24"/>
        </w:rPr>
        <w:t xml:space="preserve">The premise of this study </w:t>
      </w:r>
      <w:r w:rsidR="00AE06AA">
        <w:rPr>
          <w:rFonts w:ascii="Times New Roman" w:hAnsi="Times New Roman"/>
          <w:sz w:val="24"/>
          <w:szCs w:val="24"/>
        </w:rPr>
        <w:t xml:space="preserve">was to discuss how </w:t>
      </w:r>
      <w:r w:rsidRPr="0019609C">
        <w:rPr>
          <w:rFonts w:ascii="Times New Roman" w:hAnsi="Times New Roman"/>
          <w:sz w:val="24"/>
          <w:szCs w:val="24"/>
        </w:rPr>
        <w:t xml:space="preserve">mathematics education in the United States not only needs improvement but also often fails to take advantage of new technologies that could serve to enhance mathematics instruction and ultimately student learning. To initiate this line of </w:t>
      </w:r>
      <w:r w:rsidRPr="0019609C">
        <w:rPr>
          <w:rFonts w:ascii="Times New Roman" w:hAnsi="Times New Roman"/>
          <w:sz w:val="24"/>
          <w:szCs w:val="24"/>
        </w:rPr>
        <w:lastRenderedPageBreak/>
        <w:t xml:space="preserve">investigation, this study sought to determine if relationships exist between student performance in mathematics and their perceptions of a blogging activity included as a regular component of the class. Specifically, the two research questions were: </w:t>
      </w:r>
    </w:p>
    <w:p w:rsidR="009C5DF3" w:rsidRPr="0019609C" w:rsidRDefault="009C5DF3" w:rsidP="00723066">
      <w:pPr>
        <w:autoSpaceDE w:val="0"/>
        <w:autoSpaceDN w:val="0"/>
        <w:adjustRightInd w:val="0"/>
        <w:spacing w:after="0" w:line="480" w:lineRule="auto"/>
        <w:ind w:firstLine="720"/>
        <w:rPr>
          <w:rFonts w:ascii="Times New Roman" w:hAnsi="Times New Roman"/>
          <w:sz w:val="24"/>
          <w:szCs w:val="24"/>
        </w:rPr>
      </w:pPr>
      <w:r w:rsidRPr="0019609C">
        <w:rPr>
          <w:rFonts w:ascii="Times New Roman" w:hAnsi="Times New Roman"/>
          <w:sz w:val="24"/>
          <w:szCs w:val="24"/>
        </w:rPr>
        <w:t xml:space="preserve">(1) </w:t>
      </w:r>
      <w:r w:rsidRPr="0019609C">
        <w:rPr>
          <w:rFonts w:ascii="Times New Roman" w:hAnsi="Times New Roman"/>
          <w:i/>
          <w:sz w:val="24"/>
          <w:szCs w:val="24"/>
        </w:rPr>
        <w:t>Is there a relationship between the cumulative quiz scores attained by preservice mathematics teachers enrolled in a college Euclidean Geometry class and their attitudes toward the blogging activity in a college Euclidean Geometry class?</w:t>
      </w:r>
      <w:r w:rsidRPr="0019609C">
        <w:rPr>
          <w:rFonts w:ascii="Times New Roman" w:hAnsi="Times New Roman"/>
          <w:sz w:val="24"/>
          <w:szCs w:val="24"/>
        </w:rPr>
        <w:t xml:space="preserve"> </w:t>
      </w:r>
    </w:p>
    <w:p w:rsidR="009C5DF3" w:rsidRPr="0019609C" w:rsidRDefault="009C5DF3" w:rsidP="00723066">
      <w:pPr>
        <w:autoSpaceDE w:val="0"/>
        <w:autoSpaceDN w:val="0"/>
        <w:adjustRightInd w:val="0"/>
        <w:spacing w:after="0" w:line="480" w:lineRule="auto"/>
        <w:ind w:firstLine="720"/>
        <w:rPr>
          <w:rFonts w:ascii="Times New Roman" w:hAnsi="Times New Roman"/>
          <w:sz w:val="24"/>
          <w:szCs w:val="24"/>
        </w:rPr>
      </w:pPr>
      <w:r w:rsidRPr="0019609C">
        <w:rPr>
          <w:rFonts w:ascii="Times New Roman" w:hAnsi="Times New Roman"/>
          <w:sz w:val="24"/>
          <w:szCs w:val="24"/>
        </w:rPr>
        <w:t xml:space="preserve">(2) </w:t>
      </w:r>
      <w:r w:rsidRPr="0019609C">
        <w:rPr>
          <w:rFonts w:ascii="Times New Roman" w:hAnsi="Times New Roman"/>
          <w:i/>
          <w:sz w:val="24"/>
          <w:szCs w:val="24"/>
        </w:rPr>
        <w:t>Is there a relationship between the cumulative quiz scores attained by preservice mathematics teachers enrolled in a college Euclidean Geometry class and their perceptions of the effectiveness of the blog for the learning of Euclidean Geometry?</w:t>
      </w:r>
    </w:p>
    <w:p w:rsidR="00986DC9" w:rsidRDefault="009C5DF3" w:rsidP="00723066">
      <w:pPr>
        <w:autoSpaceDE w:val="0"/>
        <w:autoSpaceDN w:val="0"/>
        <w:adjustRightInd w:val="0"/>
        <w:spacing w:after="0" w:line="480" w:lineRule="auto"/>
        <w:ind w:firstLine="720"/>
        <w:rPr>
          <w:rFonts w:ascii="Times New Roman" w:hAnsi="Times New Roman"/>
          <w:sz w:val="24"/>
          <w:szCs w:val="24"/>
        </w:rPr>
      </w:pPr>
      <w:r w:rsidRPr="0019609C">
        <w:rPr>
          <w:rStyle w:val="Emphasis"/>
          <w:rFonts w:ascii="Times New Roman" w:hAnsi="Times New Roman"/>
          <w:i w:val="0"/>
          <w:sz w:val="24"/>
          <w:szCs w:val="24"/>
        </w:rPr>
        <w:t xml:space="preserve">To </w:t>
      </w:r>
      <w:r w:rsidRPr="0019609C">
        <w:rPr>
          <w:rFonts w:ascii="Times New Roman" w:hAnsi="Times New Roman"/>
          <w:sz w:val="24"/>
          <w:szCs w:val="24"/>
        </w:rPr>
        <w:t xml:space="preserve">answer these research questions, a 12-week blogging activity was conducted as a standard component of a college Euclidean Geometry course offered for preservice secondary mathematics at </w:t>
      </w:r>
      <w:r w:rsidR="00A8689D" w:rsidRPr="0019609C">
        <w:rPr>
          <w:rFonts w:ascii="Times New Roman" w:hAnsi="Times New Roman"/>
          <w:sz w:val="24"/>
          <w:szCs w:val="24"/>
        </w:rPr>
        <w:t xml:space="preserve">the University of Nevada, Reno </w:t>
      </w:r>
      <w:r w:rsidRPr="0019609C">
        <w:rPr>
          <w:rFonts w:ascii="Times New Roman" w:hAnsi="Times New Roman"/>
          <w:sz w:val="24"/>
          <w:szCs w:val="24"/>
        </w:rPr>
        <w:t xml:space="preserve">in the United States. The blog can be visited at: http://edsc353fall2011.wordpress.com/. </w:t>
      </w:r>
    </w:p>
    <w:p w:rsidR="00986DC9" w:rsidRPr="00986DC9" w:rsidRDefault="00986DC9" w:rsidP="00986DC9">
      <w:pPr>
        <w:autoSpaceDE w:val="0"/>
        <w:autoSpaceDN w:val="0"/>
        <w:adjustRightInd w:val="0"/>
        <w:spacing w:after="0" w:line="480" w:lineRule="auto"/>
        <w:rPr>
          <w:rFonts w:ascii="Times New Roman" w:hAnsi="Times New Roman"/>
          <w:i/>
          <w:sz w:val="24"/>
          <w:szCs w:val="24"/>
        </w:rPr>
      </w:pPr>
      <w:r w:rsidRPr="00986DC9">
        <w:rPr>
          <w:rFonts w:ascii="Times New Roman" w:hAnsi="Times New Roman"/>
          <w:i/>
          <w:sz w:val="24"/>
          <w:szCs w:val="24"/>
        </w:rPr>
        <w:t>Survey Instrument</w:t>
      </w:r>
    </w:p>
    <w:p w:rsidR="00627DA2" w:rsidRPr="0019609C" w:rsidRDefault="009C5DF3" w:rsidP="00723066">
      <w:pPr>
        <w:autoSpaceDE w:val="0"/>
        <w:autoSpaceDN w:val="0"/>
        <w:adjustRightInd w:val="0"/>
        <w:spacing w:after="0" w:line="480" w:lineRule="auto"/>
        <w:ind w:firstLine="720"/>
        <w:rPr>
          <w:rFonts w:ascii="Times New Roman" w:hAnsi="Times New Roman"/>
          <w:sz w:val="24"/>
          <w:szCs w:val="24"/>
        </w:rPr>
      </w:pPr>
      <w:r w:rsidRPr="0019609C">
        <w:rPr>
          <w:rFonts w:ascii="Times New Roman" w:hAnsi="Times New Roman"/>
          <w:sz w:val="24"/>
          <w:szCs w:val="24"/>
        </w:rPr>
        <w:t xml:space="preserve">At the end of the 12-week activity, preservice mathematics teachers’ perceptions, attitudes toward the blogging activity and perceived effectiveness of using the blogging activity, were measured </w:t>
      </w:r>
      <w:r w:rsidRPr="0019609C">
        <w:rPr>
          <w:rFonts w:ascii="Times New Roman" w:eastAsia="TimesNewRomanPS-BoldMT" w:hAnsi="Times New Roman"/>
          <w:sz w:val="24"/>
          <w:szCs w:val="24"/>
        </w:rPr>
        <w:t xml:space="preserve">using an instrument </w:t>
      </w:r>
      <w:r w:rsidR="00E32DCA" w:rsidRPr="0019609C">
        <w:rPr>
          <w:rFonts w:ascii="Times New Roman" w:eastAsia="TimesNewRomanPS-BoldMT" w:hAnsi="Times New Roman"/>
          <w:sz w:val="24"/>
          <w:szCs w:val="24"/>
        </w:rPr>
        <w:t xml:space="preserve">(Appendix A) </w:t>
      </w:r>
      <w:r w:rsidRPr="0019609C">
        <w:rPr>
          <w:rFonts w:ascii="Times New Roman" w:eastAsia="TimesNewRomanPS-BoldMT" w:hAnsi="Times New Roman"/>
          <w:sz w:val="24"/>
          <w:szCs w:val="24"/>
        </w:rPr>
        <w:t xml:space="preserve">developed by the researchers. </w:t>
      </w:r>
      <w:r w:rsidR="00627DA2" w:rsidRPr="0019609C">
        <w:rPr>
          <w:rFonts w:ascii="Times New Roman" w:hAnsi="Times New Roman"/>
          <w:sz w:val="24"/>
          <w:szCs w:val="24"/>
        </w:rPr>
        <w:t>An electronic copy of the survey instrument can be seen at:</w:t>
      </w:r>
    </w:p>
    <w:p w:rsidR="009E4E07" w:rsidRPr="0019609C" w:rsidRDefault="00C0204F" w:rsidP="002C48B9">
      <w:pPr>
        <w:autoSpaceDE w:val="0"/>
        <w:autoSpaceDN w:val="0"/>
        <w:adjustRightInd w:val="0"/>
        <w:spacing w:after="0" w:line="480" w:lineRule="auto"/>
        <w:jc w:val="both"/>
        <w:rPr>
          <w:rFonts w:ascii="Times New Roman" w:hAnsi="Times New Roman"/>
          <w:sz w:val="24"/>
          <w:szCs w:val="24"/>
        </w:rPr>
      </w:pPr>
      <w:hyperlink r:id="rId11" w:history="1">
        <w:r w:rsidR="009E4E07" w:rsidRPr="0019609C">
          <w:rPr>
            <w:rStyle w:val="Hyperlink"/>
            <w:rFonts w:ascii="Times New Roman" w:hAnsi="Times New Roman"/>
            <w:sz w:val="24"/>
            <w:szCs w:val="24"/>
          </w:rPr>
          <w:t>http://edsc353fall2011.files.wordpress.com/2012/10/survey_instrument.pdf.</w:t>
        </w:r>
      </w:hyperlink>
      <w:r w:rsidR="009E4E07" w:rsidRPr="0019609C">
        <w:rPr>
          <w:rFonts w:ascii="Times New Roman" w:hAnsi="Times New Roman"/>
          <w:sz w:val="24"/>
          <w:szCs w:val="24"/>
        </w:rPr>
        <w:t xml:space="preserve"> </w:t>
      </w:r>
    </w:p>
    <w:p w:rsidR="00627DA2" w:rsidRPr="0019609C" w:rsidRDefault="009E4E07" w:rsidP="00723066">
      <w:pPr>
        <w:autoSpaceDE w:val="0"/>
        <w:autoSpaceDN w:val="0"/>
        <w:adjustRightInd w:val="0"/>
        <w:spacing w:after="0" w:line="480" w:lineRule="auto"/>
        <w:ind w:firstLine="720"/>
        <w:rPr>
          <w:rFonts w:ascii="Times New Roman" w:hAnsi="Times New Roman"/>
          <w:sz w:val="24"/>
          <w:szCs w:val="24"/>
        </w:rPr>
      </w:pPr>
      <w:r w:rsidRPr="0019609C">
        <w:rPr>
          <w:rFonts w:ascii="Times New Roman" w:hAnsi="Times New Roman"/>
          <w:sz w:val="24"/>
          <w:szCs w:val="24"/>
        </w:rPr>
        <w:t>V</w:t>
      </w:r>
      <w:r w:rsidR="009C5DF3" w:rsidRPr="0019609C">
        <w:rPr>
          <w:rFonts w:ascii="Times New Roman" w:hAnsi="Times New Roman"/>
          <w:sz w:val="24"/>
          <w:szCs w:val="24"/>
        </w:rPr>
        <w:t xml:space="preserve">alidity and reliability of the instrument were measured through appropriate procedures and were found to be authentic and consistent. </w:t>
      </w:r>
      <w:r w:rsidR="00627DA2" w:rsidRPr="0019609C">
        <w:rPr>
          <w:rFonts w:ascii="Times New Roman" w:hAnsi="Times New Roman"/>
          <w:sz w:val="24"/>
          <w:szCs w:val="24"/>
        </w:rPr>
        <w:t xml:space="preserve"> Using </w:t>
      </w:r>
      <w:r w:rsidR="00627DA2" w:rsidRPr="0019609C">
        <w:rPr>
          <w:rFonts w:ascii="Times New Roman" w:eastAsia="TimesNewRomanPS-BoldMT" w:hAnsi="Times New Roman"/>
          <w:sz w:val="24"/>
          <w:szCs w:val="24"/>
        </w:rPr>
        <w:t>Reliability Calculator developed by</w:t>
      </w:r>
      <w:r w:rsidRPr="0019609C">
        <w:rPr>
          <w:rFonts w:ascii="Times New Roman" w:eastAsia="TimesNewRomanPS-BoldMT" w:hAnsi="Times New Roman"/>
          <w:sz w:val="24"/>
          <w:szCs w:val="24"/>
        </w:rPr>
        <w:t xml:space="preserve"> </w:t>
      </w:r>
      <w:r w:rsidRPr="0019609C">
        <w:rPr>
          <w:rFonts w:ascii="Times New Roman" w:hAnsi="Times New Roman"/>
          <w:noProof/>
          <w:sz w:val="24"/>
          <w:szCs w:val="24"/>
        </w:rPr>
        <w:t>Siegle (2002)</w:t>
      </w:r>
      <w:r w:rsidR="00627DA2" w:rsidRPr="0019609C">
        <w:rPr>
          <w:rFonts w:ascii="Times New Roman" w:hAnsi="Times New Roman"/>
          <w:sz w:val="24"/>
          <w:szCs w:val="24"/>
        </w:rPr>
        <w:t xml:space="preserve">, </w:t>
      </w:r>
      <w:proofErr w:type="spellStart"/>
      <w:r w:rsidR="00627DA2" w:rsidRPr="0019609C">
        <w:rPr>
          <w:rFonts w:ascii="Times New Roman" w:hAnsi="Times New Roman"/>
          <w:sz w:val="24"/>
          <w:szCs w:val="24"/>
        </w:rPr>
        <w:t>Cronbach's</w:t>
      </w:r>
      <w:proofErr w:type="spellEnd"/>
      <w:r w:rsidR="00627DA2" w:rsidRPr="0019609C">
        <w:rPr>
          <w:rFonts w:ascii="Times New Roman" w:hAnsi="Times New Roman"/>
          <w:sz w:val="24"/>
          <w:szCs w:val="24"/>
        </w:rPr>
        <w:t xml:space="preserve"> alpha was calculated as 0.9696 and split-half reliability was calculated as 0.9677. In both cases, the reliability coefficients were found to be consistent; and thus, the </w:t>
      </w:r>
      <w:proofErr w:type="spellStart"/>
      <w:r w:rsidR="00627DA2" w:rsidRPr="0019609C">
        <w:rPr>
          <w:rFonts w:ascii="Times New Roman" w:hAnsi="Times New Roman"/>
          <w:sz w:val="24"/>
          <w:szCs w:val="24"/>
        </w:rPr>
        <w:lastRenderedPageBreak/>
        <w:t>Cronbach's</w:t>
      </w:r>
      <w:proofErr w:type="spellEnd"/>
      <w:r w:rsidR="00627DA2" w:rsidRPr="0019609C">
        <w:rPr>
          <w:rFonts w:ascii="Times New Roman" w:hAnsi="Times New Roman"/>
          <w:sz w:val="24"/>
          <w:szCs w:val="24"/>
        </w:rPr>
        <w:t xml:space="preserve"> alpha was considered to be greater than 0.9, suggesting the reliability of this instrument was excellent. </w:t>
      </w:r>
    </w:p>
    <w:p w:rsidR="00B21631" w:rsidRPr="0019609C" w:rsidRDefault="00B21631" w:rsidP="009E4E07">
      <w:pPr>
        <w:autoSpaceDE w:val="0"/>
        <w:autoSpaceDN w:val="0"/>
        <w:adjustRightInd w:val="0"/>
        <w:spacing w:after="0" w:line="240" w:lineRule="auto"/>
        <w:ind w:firstLine="720"/>
        <w:jc w:val="both"/>
        <w:rPr>
          <w:rFonts w:ascii="Times New Roman" w:hAnsi="Times New Roman"/>
          <w:sz w:val="24"/>
          <w:szCs w:val="24"/>
        </w:rPr>
      </w:pPr>
    </w:p>
    <w:p w:rsidR="00B21631" w:rsidRPr="00602542" w:rsidRDefault="00602542" w:rsidP="00986DC9">
      <w:pPr>
        <w:spacing w:after="0" w:line="480" w:lineRule="auto"/>
        <w:rPr>
          <w:rFonts w:ascii="Times New Roman" w:hAnsi="Times New Roman"/>
          <w:i/>
          <w:sz w:val="24"/>
        </w:rPr>
      </w:pPr>
      <w:r w:rsidRPr="00602542">
        <w:rPr>
          <w:rFonts w:ascii="Times New Roman" w:hAnsi="Times New Roman"/>
          <w:i/>
          <w:sz w:val="24"/>
        </w:rPr>
        <w:t>Nature of the Euclidean Geometry Course</w:t>
      </w:r>
    </w:p>
    <w:p w:rsidR="00B21631" w:rsidRPr="0019609C" w:rsidRDefault="00B21631" w:rsidP="00723066">
      <w:pPr>
        <w:spacing w:after="0" w:line="480" w:lineRule="auto"/>
        <w:ind w:firstLine="720"/>
        <w:rPr>
          <w:rFonts w:ascii="Times New Roman" w:hAnsi="Times New Roman"/>
          <w:sz w:val="24"/>
        </w:rPr>
      </w:pPr>
      <w:r w:rsidRPr="0019609C">
        <w:rPr>
          <w:rFonts w:ascii="Times New Roman" w:hAnsi="Times New Roman"/>
          <w:sz w:val="24"/>
        </w:rPr>
        <w:t xml:space="preserve">The </w:t>
      </w:r>
      <w:r w:rsidR="00C273DA">
        <w:rPr>
          <w:rFonts w:ascii="Times New Roman" w:hAnsi="Times New Roman"/>
          <w:sz w:val="24"/>
        </w:rPr>
        <w:t xml:space="preserve">Educational Science </w:t>
      </w:r>
      <w:r w:rsidR="00AE06AA">
        <w:rPr>
          <w:rFonts w:ascii="Times New Roman" w:hAnsi="Times New Roman"/>
          <w:sz w:val="24"/>
        </w:rPr>
        <w:t>(</w:t>
      </w:r>
      <w:r w:rsidRPr="0019609C">
        <w:rPr>
          <w:rFonts w:ascii="Times New Roman" w:hAnsi="Times New Roman"/>
          <w:sz w:val="24"/>
        </w:rPr>
        <w:t>EDSC</w:t>
      </w:r>
      <w:r w:rsidR="00AE06AA">
        <w:rPr>
          <w:rFonts w:ascii="Times New Roman" w:hAnsi="Times New Roman"/>
          <w:sz w:val="24"/>
        </w:rPr>
        <w:t>)</w:t>
      </w:r>
      <w:r w:rsidRPr="0019609C">
        <w:rPr>
          <w:rFonts w:ascii="Times New Roman" w:hAnsi="Times New Roman"/>
          <w:sz w:val="24"/>
        </w:rPr>
        <w:t xml:space="preserve"> 353 - Teaching Secondary Geometry course in which the blogging activity was conducted was an undergraduate level course. The purpose of the course was to prepare secondary mathematics education majors for the teaching of Euclidean Geometry</w:t>
      </w:r>
      <w:r w:rsidR="00C273DA">
        <w:rPr>
          <w:rFonts w:ascii="Times New Roman" w:hAnsi="Times New Roman"/>
          <w:sz w:val="24"/>
        </w:rPr>
        <w:t xml:space="preserve"> in the high school level</w:t>
      </w:r>
      <w:r w:rsidRPr="0019609C">
        <w:rPr>
          <w:rFonts w:ascii="Times New Roman" w:hAnsi="Times New Roman"/>
          <w:sz w:val="24"/>
        </w:rPr>
        <w:t xml:space="preserve">. </w:t>
      </w:r>
      <w:r w:rsidR="00C273DA">
        <w:rPr>
          <w:rFonts w:ascii="Times New Roman" w:hAnsi="Times New Roman"/>
          <w:sz w:val="24"/>
        </w:rPr>
        <w:t xml:space="preserve">Junior to senior education major students usually take this class. </w:t>
      </w:r>
      <w:r w:rsidRPr="0019609C">
        <w:rPr>
          <w:rFonts w:ascii="Times New Roman" w:hAnsi="Times New Roman"/>
          <w:sz w:val="24"/>
        </w:rPr>
        <w:t>It was intended to help prepare students to become high school mathematics teachers. No effort was made to determine how far along individual students were with regard to this goal, however, almost all students had already decided that they want to be high school mathematics teachers, while a couple might have taken this course to help them decide if they want to pursue the goal of becoming a high school mathematics teacher.</w:t>
      </w:r>
    </w:p>
    <w:p w:rsidR="00B21631" w:rsidRPr="0019609C" w:rsidRDefault="00B21631" w:rsidP="00723066">
      <w:pPr>
        <w:spacing w:after="0" w:line="480" w:lineRule="auto"/>
        <w:ind w:firstLine="720"/>
        <w:rPr>
          <w:rFonts w:ascii="Times New Roman" w:hAnsi="Times New Roman"/>
          <w:sz w:val="24"/>
        </w:rPr>
      </w:pPr>
      <w:r w:rsidRPr="0019609C">
        <w:rPr>
          <w:rFonts w:ascii="Times New Roman" w:hAnsi="Times New Roman"/>
          <w:sz w:val="24"/>
        </w:rPr>
        <w:t>Other specific objectives of the course were to: (1) solve problems appropriate to a Euclidean Geometry course using multiple strategies; (2) rigorously prove theorems typically included in Euclidean Geometry; (3) explain the nature of proof and consider its role in a Euclidean Geometry course; (4) explain the role of technology in the teaching of Euclidean Geometry; (5) describe the different experiences that must occur to facilitate the learning of High School Geometry; (6) explain instructional strategies appropriate for teaching Euclidean Geometry; (7) communicate geometric concepts effectively, both orally and in writing; and (8) define and discuss the teacher's role in the Geometry classroom, including responsibility to the diversity of students and their various learning styles.</w:t>
      </w:r>
    </w:p>
    <w:p w:rsidR="009C5DF3" w:rsidRPr="0019609C" w:rsidRDefault="009C5DF3" w:rsidP="00723066">
      <w:pPr>
        <w:spacing w:after="0" w:line="480" w:lineRule="auto"/>
        <w:ind w:firstLine="720"/>
        <w:rPr>
          <w:rFonts w:ascii="Times New Roman" w:hAnsi="Times New Roman"/>
          <w:sz w:val="24"/>
          <w:szCs w:val="24"/>
        </w:rPr>
      </w:pPr>
      <w:r w:rsidRPr="0019609C">
        <w:rPr>
          <w:rFonts w:ascii="Times New Roman" w:hAnsi="Times New Roman"/>
          <w:sz w:val="24"/>
          <w:szCs w:val="24"/>
        </w:rPr>
        <w:lastRenderedPageBreak/>
        <w:t xml:space="preserve">The first research question sought to determine if a relationship exists between participants’ median attitude scores regarding the blogging activity with their cumulative quiz total attained on the eight in-class quizzes.  The second research question sought to determine if a relationship exists between participants’ median perceived effectiveness scores of the blogging activity. Participants’ attitude toward the blogging activity was measured by calculating the median response to 16 Likert-type scale items measured on a six-point scale, while participants’ perceived effectiveness of the blog for the learning of Euclidean Geometry was measured by calculating the median response on another 18 Likert-type scale items measured on a six-point scale. Due to the ordinal nature of the Likert-type scale data, a Spearman correlation </w:t>
      </w:r>
      <w:r w:rsidRPr="0019609C">
        <w:rPr>
          <w:rFonts w:ascii="Times New Roman" w:hAnsi="Times New Roman"/>
          <w:i/>
          <w:sz w:val="24"/>
          <w:szCs w:val="24"/>
        </w:rPr>
        <w:t>r</w:t>
      </w:r>
      <w:r w:rsidRPr="0019609C">
        <w:rPr>
          <w:rFonts w:ascii="Times New Roman" w:hAnsi="Times New Roman"/>
          <w:sz w:val="24"/>
          <w:szCs w:val="24"/>
        </w:rPr>
        <w:t xml:space="preserve"> was used for these analyses</w:t>
      </w:r>
    </w:p>
    <w:p w:rsidR="009C5DF3" w:rsidRPr="0019609C" w:rsidRDefault="009C5DF3" w:rsidP="00723066">
      <w:pPr>
        <w:pStyle w:val="NormalWeb"/>
        <w:spacing w:before="0" w:beforeAutospacing="0" w:after="0" w:afterAutospacing="0" w:line="480" w:lineRule="auto"/>
        <w:ind w:firstLine="720"/>
      </w:pPr>
      <w:r w:rsidRPr="0019609C">
        <w:rPr>
          <w:color w:val="auto"/>
        </w:rPr>
        <w:t xml:space="preserve">Prior to collecting data, permission was sought from the Institutional Review Board (IRB) of the university where the study was conducted. At the conclusion of the blogging activity, a survey was administered to collect data regarding preservice mathematics teachers’ </w:t>
      </w:r>
      <w:r w:rsidRPr="0019609C">
        <w:t xml:space="preserve">perceptions of using a blog as a supportive teaching-learning tool in a college </w:t>
      </w:r>
      <w:r w:rsidRPr="0019609C">
        <w:rPr>
          <w:color w:val="auto"/>
        </w:rPr>
        <w:t xml:space="preserve">Euclidean Geometry course. </w:t>
      </w:r>
    </w:p>
    <w:p w:rsidR="009C5DF3" w:rsidRPr="0019609C" w:rsidRDefault="009C5DF3" w:rsidP="00B337FE">
      <w:pPr>
        <w:pStyle w:val="NormalWeb"/>
        <w:spacing w:before="0" w:beforeAutospacing="0" w:after="0" w:afterAutospacing="0"/>
      </w:pPr>
    </w:p>
    <w:p w:rsidR="009C5DF3" w:rsidRPr="00723066" w:rsidRDefault="00602542" w:rsidP="002C48B9">
      <w:pPr>
        <w:pStyle w:val="Default"/>
        <w:spacing w:line="480" w:lineRule="auto"/>
        <w:jc w:val="both"/>
        <w:rPr>
          <w:i/>
          <w:color w:val="auto"/>
        </w:rPr>
      </w:pPr>
      <w:r w:rsidRPr="00723066">
        <w:rPr>
          <w:bCs/>
          <w:i/>
          <w:color w:val="auto"/>
        </w:rPr>
        <w:t>Participants</w:t>
      </w:r>
    </w:p>
    <w:p w:rsidR="009C5DF3" w:rsidRPr="0019609C" w:rsidRDefault="009C5DF3" w:rsidP="00723066">
      <w:pPr>
        <w:spacing w:after="0" w:line="480" w:lineRule="auto"/>
        <w:ind w:firstLine="720"/>
        <w:rPr>
          <w:rFonts w:ascii="Times New Roman" w:hAnsi="Times New Roman"/>
          <w:sz w:val="24"/>
          <w:szCs w:val="24"/>
        </w:rPr>
      </w:pPr>
      <w:r w:rsidRPr="0019609C">
        <w:rPr>
          <w:rFonts w:ascii="Times New Roman" w:hAnsi="Times New Roman"/>
          <w:sz w:val="24"/>
          <w:szCs w:val="24"/>
        </w:rPr>
        <w:t>The study was conducted in a college Euclidean Geometry course</w:t>
      </w:r>
      <w:r w:rsidRPr="0019609C">
        <w:rPr>
          <w:rFonts w:ascii="Times New Roman" w:eastAsia="TimesNewRomanPS-BoldMT" w:hAnsi="Times New Roman"/>
          <w:sz w:val="24"/>
          <w:szCs w:val="24"/>
        </w:rPr>
        <w:t xml:space="preserve"> </w:t>
      </w:r>
      <w:r w:rsidRPr="0019609C">
        <w:rPr>
          <w:rFonts w:ascii="Times New Roman" w:hAnsi="Times New Roman"/>
          <w:sz w:val="24"/>
          <w:szCs w:val="24"/>
        </w:rPr>
        <w:t xml:space="preserve">offered at </w:t>
      </w:r>
      <w:r w:rsidR="00A8689D" w:rsidRPr="0019609C">
        <w:rPr>
          <w:rFonts w:ascii="Times New Roman" w:hAnsi="Times New Roman"/>
          <w:sz w:val="24"/>
          <w:szCs w:val="24"/>
        </w:rPr>
        <w:t xml:space="preserve">the University of Nevada, Reno </w:t>
      </w:r>
      <w:r w:rsidRPr="0019609C">
        <w:rPr>
          <w:rFonts w:ascii="Times New Roman" w:hAnsi="Times New Roman"/>
          <w:sz w:val="24"/>
          <w:szCs w:val="24"/>
        </w:rPr>
        <w:t xml:space="preserve">in the United States in the fall 2011 semester. There were 28 students who enrolled in and completed the class, all of whom participated in the study and survey. Descriptive statistics on the demographic information of study participants showed that twelve (42.86%) of the participants were male, and 16 (57.14%) were female. The participants ranged in age from 20 to 61 years old with a mean, median, and range of 26.43, 22.0, and 41 </w:t>
      </w:r>
      <w:r w:rsidRPr="0019609C">
        <w:rPr>
          <w:rFonts w:ascii="Times New Roman" w:hAnsi="Times New Roman"/>
          <w:sz w:val="24"/>
          <w:szCs w:val="24"/>
        </w:rPr>
        <w:lastRenderedPageBreak/>
        <w:t xml:space="preserve">years respectively, and a standard deviation of 10.15 years. The participants reported their approximate average total time spent on the Internet per week in hours for all purposes that had mean, median, and range were 22.43, 20.50, and 55 hours respectively, with a standard deviation of 10.823 hours. </w:t>
      </w:r>
    </w:p>
    <w:p w:rsidR="009C5DF3" w:rsidRPr="0019609C" w:rsidRDefault="009C5DF3" w:rsidP="00723066">
      <w:pPr>
        <w:spacing w:after="0" w:line="480" w:lineRule="auto"/>
        <w:ind w:firstLine="720"/>
        <w:rPr>
          <w:rFonts w:ascii="Times New Roman" w:hAnsi="Times New Roman"/>
          <w:sz w:val="24"/>
          <w:szCs w:val="24"/>
        </w:rPr>
      </w:pPr>
      <w:r w:rsidRPr="0019609C">
        <w:rPr>
          <w:rFonts w:ascii="Times New Roman" w:hAnsi="Times New Roman"/>
          <w:sz w:val="24"/>
          <w:szCs w:val="24"/>
        </w:rPr>
        <w:t>Participants were asked to respond to 16 specific questions (#s 8 to 23</w:t>
      </w:r>
      <w:r w:rsidR="00E32DCA" w:rsidRPr="0019609C">
        <w:rPr>
          <w:rFonts w:ascii="Times New Roman" w:hAnsi="Times New Roman"/>
          <w:sz w:val="24"/>
          <w:szCs w:val="24"/>
        </w:rPr>
        <w:t xml:space="preserve">, see in </w:t>
      </w:r>
      <w:r w:rsidR="00E32DCA" w:rsidRPr="0019609C">
        <w:rPr>
          <w:rFonts w:ascii="Times New Roman" w:eastAsia="TimesNewRomanPS-BoldMT" w:hAnsi="Times New Roman"/>
          <w:sz w:val="24"/>
          <w:szCs w:val="24"/>
        </w:rPr>
        <w:t>Appendix-A</w:t>
      </w:r>
      <w:r w:rsidRPr="0019609C">
        <w:rPr>
          <w:rFonts w:ascii="Times New Roman" w:hAnsi="Times New Roman"/>
          <w:sz w:val="24"/>
          <w:szCs w:val="24"/>
        </w:rPr>
        <w:t>) designed to measure their attitudes toward the blogging activity in a college Euclidean Geometry course. These questions included a 6-point Likert-type scale allowing participants to indicate whether they Very Strongly Agree (VSA), Strongly Agree (SA), Agree (A), Disagree (D), Strongly Disagree (SD), or Very Strongly Disagree (VSD) to each item</w:t>
      </w:r>
      <w:r w:rsidRPr="0019609C">
        <w:rPr>
          <w:rFonts w:ascii="Times New Roman" w:hAnsi="Times New Roman"/>
          <w:bCs/>
          <w:sz w:val="24"/>
          <w:szCs w:val="24"/>
        </w:rPr>
        <w:t xml:space="preserve">. These sixteen </w:t>
      </w:r>
      <w:r w:rsidRPr="0019609C">
        <w:rPr>
          <w:rFonts w:ascii="Times New Roman" w:hAnsi="Times New Roman"/>
          <w:sz w:val="24"/>
          <w:szCs w:val="24"/>
        </w:rPr>
        <w:t xml:space="preserve">6-point Likert-type scale items were combined to attain a median attitude score toward the blogging activity in the college Euclidean Geometry course for each participant. The possible attitude score for each item was 1 to 6 with a higher number representing a more positive attitude toward the blogging activity for the learning of college Euclidean Geometry. For positively worded items, 1 indicated Very Strongly Disagree (VSD) and 6 indicated Very Strongly Agree (VSA). There were 6 </w:t>
      </w:r>
      <w:r w:rsidRPr="0019609C">
        <w:rPr>
          <w:rFonts w:ascii="Times New Roman" w:hAnsi="Times New Roman"/>
          <w:bCs/>
          <w:sz w:val="24"/>
          <w:szCs w:val="24"/>
        </w:rPr>
        <w:t xml:space="preserve">negatively worded </w:t>
      </w:r>
      <w:r w:rsidRPr="0019609C">
        <w:rPr>
          <w:rFonts w:ascii="Times New Roman" w:hAnsi="Times New Roman"/>
          <w:sz w:val="24"/>
          <w:szCs w:val="24"/>
        </w:rPr>
        <w:t>Likert-type</w:t>
      </w:r>
      <w:r w:rsidRPr="0019609C">
        <w:rPr>
          <w:rFonts w:ascii="Times New Roman" w:hAnsi="Times New Roman"/>
          <w:bCs/>
          <w:sz w:val="24"/>
          <w:szCs w:val="24"/>
        </w:rPr>
        <w:t xml:space="preserve"> scale items (items numbers 9, 11, 13, 16, 19, and 23) in this section. The same Likert scale options were given for the six negatively worded </w:t>
      </w:r>
      <w:r w:rsidRPr="0019609C">
        <w:rPr>
          <w:rFonts w:ascii="Times New Roman" w:hAnsi="Times New Roman"/>
          <w:sz w:val="24"/>
          <w:szCs w:val="24"/>
        </w:rPr>
        <w:t>Likert-type</w:t>
      </w:r>
      <w:r w:rsidRPr="0019609C">
        <w:rPr>
          <w:rFonts w:ascii="Times New Roman" w:hAnsi="Times New Roman"/>
          <w:bCs/>
          <w:sz w:val="24"/>
          <w:szCs w:val="24"/>
        </w:rPr>
        <w:t xml:space="preserve"> scale items; however, those </w:t>
      </w:r>
      <w:r w:rsidRPr="0019609C">
        <w:rPr>
          <w:rFonts w:ascii="Times New Roman" w:hAnsi="Times New Roman"/>
          <w:sz w:val="24"/>
          <w:szCs w:val="24"/>
        </w:rPr>
        <w:t>items were coded in reverse order.  The median score on the 16-question attitude survey was determined for each participant.</w:t>
      </w:r>
    </w:p>
    <w:p w:rsidR="009C5DF3" w:rsidRPr="0019609C" w:rsidRDefault="009C5DF3" w:rsidP="00723066">
      <w:pPr>
        <w:spacing w:after="0" w:line="480" w:lineRule="auto"/>
        <w:ind w:firstLine="720"/>
        <w:rPr>
          <w:rFonts w:ascii="Times New Roman" w:hAnsi="Times New Roman"/>
          <w:sz w:val="24"/>
          <w:szCs w:val="24"/>
        </w:rPr>
      </w:pPr>
      <w:r w:rsidRPr="0019609C">
        <w:rPr>
          <w:rFonts w:ascii="Times New Roman" w:hAnsi="Times New Roman"/>
          <w:sz w:val="24"/>
          <w:szCs w:val="24"/>
        </w:rPr>
        <w:t>The participants also responded to 18 specific questions (#s 24 to 41</w:t>
      </w:r>
      <w:r w:rsidR="00E32DCA" w:rsidRPr="0019609C">
        <w:rPr>
          <w:rFonts w:ascii="Times New Roman" w:hAnsi="Times New Roman"/>
          <w:sz w:val="24"/>
          <w:szCs w:val="24"/>
        </w:rPr>
        <w:t xml:space="preserve">, see in </w:t>
      </w:r>
      <w:r w:rsidR="00E32DCA" w:rsidRPr="0019609C">
        <w:rPr>
          <w:rFonts w:ascii="Times New Roman" w:eastAsia="TimesNewRomanPS-BoldMT" w:hAnsi="Times New Roman"/>
          <w:sz w:val="24"/>
          <w:szCs w:val="24"/>
        </w:rPr>
        <w:t>Appendix-A</w:t>
      </w:r>
      <w:r w:rsidR="00E32DCA" w:rsidRPr="0019609C">
        <w:rPr>
          <w:rFonts w:ascii="Times New Roman" w:hAnsi="Times New Roman"/>
          <w:sz w:val="24"/>
          <w:szCs w:val="24"/>
        </w:rPr>
        <w:t>)</w:t>
      </w:r>
      <w:r w:rsidRPr="0019609C">
        <w:rPr>
          <w:rFonts w:ascii="Times New Roman" w:hAnsi="Times New Roman"/>
          <w:sz w:val="24"/>
          <w:szCs w:val="24"/>
        </w:rPr>
        <w:t xml:space="preserve"> pertaining to the perceived effectiveness of the blog for the learning of Euclidean Geometry. These questions included a 6-point Likert-type scale allowing participants to indicate whether they Very Strongly Agree (VSA), Strongly Agree (SA), Agree (A), Disagree (D), Strongly Disagree (SD), or Very Strongly Disagree (VSD) to each item</w:t>
      </w:r>
      <w:r w:rsidRPr="0019609C">
        <w:rPr>
          <w:rFonts w:ascii="Times New Roman" w:hAnsi="Times New Roman"/>
          <w:bCs/>
          <w:sz w:val="24"/>
          <w:szCs w:val="24"/>
        </w:rPr>
        <w:t xml:space="preserve">. These eighteen </w:t>
      </w:r>
      <w:r w:rsidRPr="0019609C">
        <w:rPr>
          <w:rFonts w:ascii="Times New Roman" w:hAnsi="Times New Roman"/>
          <w:sz w:val="24"/>
          <w:szCs w:val="24"/>
        </w:rPr>
        <w:t>6-point Likert-</w:t>
      </w:r>
      <w:r w:rsidRPr="0019609C">
        <w:rPr>
          <w:rFonts w:ascii="Times New Roman" w:hAnsi="Times New Roman"/>
          <w:sz w:val="24"/>
          <w:szCs w:val="24"/>
        </w:rPr>
        <w:lastRenderedPageBreak/>
        <w:t>type scale items were combined to attain a median perceived effectiveness score of using the blog for the learning of Euclidean Geometry for each participant. Each item had a possible range of 1 to 6; where 1 indicated Very Strongly Disagree (VSD) and 6 indicated Very Strongly Agree (VSA). All items in this section were worded positively. The possible range for the perceived effectiveness score for each item was 1 to 6 with a higher number representing a more positive perceived effectiveness of the blog for the learning of Euclidean Geometry. The median score on the 18-question perceived effectiveness survey was determined for each participant.</w:t>
      </w:r>
    </w:p>
    <w:p w:rsidR="009C5DF3" w:rsidRPr="0019609C" w:rsidRDefault="009C5DF3" w:rsidP="00B337FE">
      <w:pPr>
        <w:spacing w:after="0" w:line="240" w:lineRule="auto"/>
        <w:ind w:firstLine="720"/>
        <w:rPr>
          <w:rFonts w:ascii="Times New Roman" w:hAnsi="Times New Roman"/>
          <w:sz w:val="24"/>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30" w:type="dxa"/>
          <w:right w:w="30" w:type="dxa"/>
        </w:tblCellMar>
        <w:tblLook w:val="0000" w:firstRow="0" w:lastRow="0" w:firstColumn="0" w:lastColumn="0" w:noHBand="0" w:noVBand="0"/>
      </w:tblPr>
      <w:tblGrid>
        <w:gridCol w:w="2566"/>
        <w:gridCol w:w="3173"/>
        <w:gridCol w:w="3681"/>
      </w:tblGrid>
      <w:tr w:rsidR="009C5DF3" w:rsidRPr="0019609C" w:rsidTr="00B337FE">
        <w:trPr>
          <w:cantSplit/>
          <w:tblHeader/>
        </w:trPr>
        <w:tc>
          <w:tcPr>
            <w:tcW w:w="5000" w:type="pct"/>
            <w:gridSpan w:val="3"/>
            <w:tcBorders>
              <w:top w:val="nil"/>
              <w:left w:val="nil"/>
              <w:bottom w:val="single" w:sz="4" w:space="0" w:color="auto"/>
              <w:right w:val="nil"/>
            </w:tcBorders>
            <w:shd w:val="clear" w:color="auto" w:fill="FFFFFF"/>
            <w:tcMar>
              <w:top w:w="30" w:type="dxa"/>
              <w:left w:w="30" w:type="dxa"/>
              <w:bottom w:w="30" w:type="dxa"/>
              <w:right w:w="30" w:type="dxa"/>
            </w:tcMar>
          </w:tcPr>
          <w:p w:rsidR="009C5DF3" w:rsidRPr="0019609C" w:rsidRDefault="009C5DF3" w:rsidP="00B337FE">
            <w:pPr>
              <w:autoSpaceDE w:val="0"/>
              <w:autoSpaceDN w:val="0"/>
              <w:adjustRightInd w:val="0"/>
              <w:spacing w:after="0" w:line="240" w:lineRule="auto"/>
              <w:rPr>
                <w:rFonts w:ascii="Times New Roman" w:hAnsi="Times New Roman"/>
                <w:bCs/>
                <w:sz w:val="24"/>
                <w:szCs w:val="24"/>
              </w:rPr>
            </w:pPr>
            <w:r w:rsidRPr="0019609C">
              <w:rPr>
                <w:rFonts w:ascii="Times New Roman" w:hAnsi="Times New Roman"/>
                <w:bCs/>
                <w:sz w:val="24"/>
                <w:szCs w:val="24"/>
              </w:rPr>
              <w:t xml:space="preserve">Table </w:t>
            </w:r>
            <w:r w:rsidR="00A8689D" w:rsidRPr="0019609C">
              <w:rPr>
                <w:rFonts w:ascii="Times New Roman" w:hAnsi="Times New Roman"/>
                <w:bCs/>
                <w:sz w:val="24"/>
                <w:szCs w:val="24"/>
              </w:rPr>
              <w:t>3</w:t>
            </w:r>
          </w:p>
          <w:p w:rsidR="009C5DF3" w:rsidRPr="0019609C" w:rsidRDefault="009C5DF3" w:rsidP="00B337FE">
            <w:pPr>
              <w:autoSpaceDE w:val="0"/>
              <w:autoSpaceDN w:val="0"/>
              <w:adjustRightInd w:val="0"/>
              <w:spacing w:after="0" w:line="240" w:lineRule="auto"/>
              <w:rPr>
                <w:rFonts w:ascii="Times New Roman" w:hAnsi="Times New Roman"/>
                <w:sz w:val="24"/>
                <w:szCs w:val="24"/>
              </w:rPr>
            </w:pPr>
            <w:r w:rsidRPr="0019609C">
              <w:rPr>
                <w:rFonts w:ascii="Times New Roman" w:hAnsi="Times New Roman"/>
                <w:bCs/>
                <w:sz w:val="24"/>
                <w:szCs w:val="24"/>
              </w:rPr>
              <w:t xml:space="preserve">Descriptive Statistics of Median </w:t>
            </w:r>
            <w:r w:rsidRPr="0019609C">
              <w:rPr>
                <w:rFonts w:ascii="Times New Roman" w:hAnsi="Times New Roman"/>
                <w:sz w:val="24"/>
                <w:szCs w:val="24"/>
              </w:rPr>
              <w:t>Attitude and Median Perceived Effectiveness Scores</w:t>
            </w:r>
          </w:p>
        </w:tc>
      </w:tr>
      <w:tr w:rsidR="009C5DF3" w:rsidRPr="0019609C" w:rsidTr="00B337FE">
        <w:trPr>
          <w:cantSplit/>
          <w:tblHeader/>
        </w:trPr>
        <w:tc>
          <w:tcPr>
            <w:tcW w:w="1362" w:type="pct"/>
            <w:tcBorders>
              <w:top w:val="single" w:sz="4" w:space="0" w:color="auto"/>
              <w:left w:val="nil"/>
              <w:bottom w:val="single" w:sz="4" w:space="0" w:color="auto"/>
              <w:right w:val="nil"/>
            </w:tcBorders>
            <w:shd w:val="clear" w:color="auto" w:fill="FFFFFF"/>
            <w:tcMar>
              <w:top w:w="30" w:type="dxa"/>
              <w:left w:w="30" w:type="dxa"/>
              <w:bottom w:w="30" w:type="dxa"/>
              <w:right w:w="30" w:type="dxa"/>
            </w:tcMar>
          </w:tcPr>
          <w:p w:rsidR="009C5DF3" w:rsidRPr="0019609C" w:rsidRDefault="009C5DF3" w:rsidP="00B337FE">
            <w:pPr>
              <w:autoSpaceDE w:val="0"/>
              <w:autoSpaceDN w:val="0"/>
              <w:adjustRightInd w:val="0"/>
              <w:spacing w:after="0" w:line="240" w:lineRule="auto"/>
              <w:rPr>
                <w:rFonts w:ascii="Times New Roman" w:hAnsi="Times New Roman"/>
                <w:sz w:val="24"/>
                <w:szCs w:val="24"/>
              </w:rPr>
            </w:pPr>
          </w:p>
        </w:tc>
        <w:tc>
          <w:tcPr>
            <w:tcW w:w="1684" w:type="pct"/>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bottom"/>
          </w:tcPr>
          <w:p w:rsidR="009C5DF3" w:rsidRPr="0019609C" w:rsidRDefault="009C5DF3" w:rsidP="00B337FE">
            <w:pPr>
              <w:autoSpaceDE w:val="0"/>
              <w:autoSpaceDN w:val="0"/>
              <w:adjustRightInd w:val="0"/>
              <w:spacing w:after="0" w:line="240" w:lineRule="auto"/>
              <w:rPr>
                <w:rFonts w:ascii="Times New Roman" w:hAnsi="Times New Roman"/>
                <w:sz w:val="24"/>
                <w:szCs w:val="24"/>
              </w:rPr>
            </w:pPr>
            <w:r w:rsidRPr="0019609C">
              <w:rPr>
                <w:rFonts w:ascii="Times New Roman" w:hAnsi="Times New Roman"/>
                <w:sz w:val="24"/>
                <w:szCs w:val="24"/>
              </w:rPr>
              <w:t>Median Attitude Scores</w:t>
            </w:r>
          </w:p>
        </w:tc>
        <w:tc>
          <w:tcPr>
            <w:tcW w:w="1954" w:type="pct"/>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bottom"/>
          </w:tcPr>
          <w:p w:rsidR="009C5DF3" w:rsidRPr="0019609C" w:rsidRDefault="009C5DF3" w:rsidP="00B337FE">
            <w:pPr>
              <w:autoSpaceDE w:val="0"/>
              <w:autoSpaceDN w:val="0"/>
              <w:adjustRightInd w:val="0"/>
              <w:spacing w:after="0" w:line="240" w:lineRule="auto"/>
              <w:rPr>
                <w:rFonts w:ascii="Times New Roman" w:hAnsi="Times New Roman"/>
                <w:sz w:val="24"/>
                <w:szCs w:val="24"/>
              </w:rPr>
            </w:pPr>
            <w:r w:rsidRPr="0019609C">
              <w:rPr>
                <w:rFonts w:ascii="Times New Roman" w:hAnsi="Times New Roman"/>
                <w:sz w:val="24"/>
                <w:szCs w:val="24"/>
              </w:rPr>
              <w:t>Median Perceived Effectiveness</w:t>
            </w:r>
          </w:p>
        </w:tc>
      </w:tr>
      <w:tr w:rsidR="009C5DF3" w:rsidRPr="0019609C" w:rsidTr="00B337FE">
        <w:trPr>
          <w:cantSplit/>
          <w:tblHeader/>
        </w:trPr>
        <w:tc>
          <w:tcPr>
            <w:tcW w:w="1362" w:type="pct"/>
            <w:tcBorders>
              <w:top w:val="single" w:sz="4" w:space="0" w:color="auto"/>
              <w:left w:val="nil"/>
              <w:bottom w:val="nil"/>
              <w:right w:val="nil"/>
            </w:tcBorders>
            <w:shd w:val="clear" w:color="auto" w:fill="FFFFFF"/>
            <w:tcMar>
              <w:top w:w="30" w:type="dxa"/>
              <w:left w:w="30" w:type="dxa"/>
              <w:bottom w:w="30" w:type="dxa"/>
              <w:right w:w="30" w:type="dxa"/>
            </w:tcMar>
          </w:tcPr>
          <w:p w:rsidR="009C5DF3" w:rsidRPr="0019609C" w:rsidRDefault="009C5DF3" w:rsidP="00B337FE">
            <w:pPr>
              <w:autoSpaceDE w:val="0"/>
              <w:autoSpaceDN w:val="0"/>
              <w:adjustRightInd w:val="0"/>
              <w:spacing w:after="0" w:line="240" w:lineRule="auto"/>
              <w:rPr>
                <w:rFonts w:ascii="Times New Roman" w:hAnsi="Times New Roman"/>
                <w:sz w:val="24"/>
                <w:szCs w:val="24"/>
              </w:rPr>
            </w:pPr>
            <w:r w:rsidRPr="0019609C">
              <w:rPr>
                <w:rFonts w:ascii="Times New Roman" w:hAnsi="Times New Roman"/>
                <w:sz w:val="24"/>
                <w:szCs w:val="24"/>
              </w:rPr>
              <w:t xml:space="preserve">Valid N </w:t>
            </w:r>
          </w:p>
        </w:tc>
        <w:tc>
          <w:tcPr>
            <w:tcW w:w="1684" w:type="pct"/>
            <w:tcBorders>
              <w:top w:val="single" w:sz="4" w:space="0" w:color="auto"/>
              <w:left w:val="nil"/>
              <w:bottom w:val="nil"/>
              <w:right w:val="nil"/>
            </w:tcBorders>
            <w:shd w:val="clear" w:color="auto" w:fill="FFFFFF"/>
            <w:tcMar>
              <w:top w:w="30" w:type="dxa"/>
              <w:left w:w="30" w:type="dxa"/>
              <w:bottom w:w="30" w:type="dxa"/>
              <w:right w:w="30" w:type="dxa"/>
            </w:tcMar>
            <w:vAlign w:val="center"/>
          </w:tcPr>
          <w:p w:rsidR="009C5DF3" w:rsidRPr="0019609C" w:rsidRDefault="009C5DF3" w:rsidP="00B337FE">
            <w:pPr>
              <w:autoSpaceDE w:val="0"/>
              <w:autoSpaceDN w:val="0"/>
              <w:adjustRightInd w:val="0"/>
              <w:spacing w:after="0" w:line="240" w:lineRule="auto"/>
              <w:ind w:left="870"/>
              <w:rPr>
                <w:rFonts w:ascii="Times New Roman" w:hAnsi="Times New Roman"/>
                <w:sz w:val="24"/>
                <w:szCs w:val="24"/>
              </w:rPr>
            </w:pPr>
            <w:r w:rsidRPr="0019609C">
              <w:rPr>
                <w:rFonts w:ascii="Times New Roman" w:hAnsi="Times New Roman"/>
                <w:sz w:val="24"/>
                <w:szCs w:val="24"/>
              </w:rPr>
              <w:t>28</w:t>
            </w:r>
          </w:p>
        </w:tc>
        <w:tc>
          <w:tcPr>
            <w:tcW w:w="1954" w:type="pct"/>
            <w:tcBorders>
              <w:top w:val="single" w:sz="4" w:space="0" w:color="auto"/>
              <w:left w:val="nil"/>
              <w:bottom w:val="nil"/>
              <w:right w:val="nil"/>
            </w:tcBorders>
            <w:shd w:val="clear" w:color="auto" w:fill="FFFFFF"/>
            <w:tcMar>
              <w:top w:w="30" w:type="dxa"/>
              <w:left w:w="30" w:type="dxa"/>
              <w:bottom w:w="30" w:type="dxa"/>
              <w:right w:w="30" w:type="dxa"/>
            </w:tcMar>
            <w:vAlign w:val="center"/>
          </w:tcPr>
          <w:p w:rsidR="009C5DF3" w:rsidRPr="0019609C" w:rsidRDefault="009C5DF3" w:rsidP="00B337FE">
            <w:pPr>
              <w:autoSpaceDE w:val="0"/>
              <w:autoSpaceDN w:val="0"/>
              <w:adjustRightInd w:val="0"/>
              <w:spacing w:after="0" w:line="240" w:lineRule="auto"/>
              <w:ind w:left="910"/>
              <w:rPr>
                <w:rFonts w:ascii="Times New Roman" w:hAnsi="Times New Roman"/>
                <w:sz w:val="24"/>
                <w:szCs w:val="24"/>
              </w:rPr>
            </w:pPr>
            <w:r w:rsidRPr="0019609C">
              <w:rPr>
                <w:rFonts w:ascii="Times New Roman" w:hAnsi="Times New Roman"/>
                <w:sz w:val="24"/>
                <w:szCs w:val="24"/>
              </w:rPr>
              <w:t>28</w:t>
            </w:r>
          </w:p>
        </w:tc>
      </w:tr>
      <w:tr w:rsidR="009C5DF3" w:rsidRPr="0019609C" w:rsidTr="00B337FE">
        <w:trPr>
          <w:cantSplit/>
          <w:tblHeader/>
        </w:trPr>
        <w:tc>
          <w:tcPr>
            <w:tcW w:w="1362" w:type="pct"/>
            <w:tcBorders>
              <w:top w:val="nil"/>
              <w:left w:val="nil"/>
              <w:bottom w:val="nil"/>
              <w:right w:val="nil"/>
            </w:tcBorders>
            <w:shd w:val="clear" w:color="auto" w:fill="FFFFFF"/>
            <w:tcMar>
              <w:top w:w="30" w:type="dxa"/>
              <w:left w:w="30" w:type="dxa"/>
              <w:bottom w:w="30" w:type="dxa"/>
              <w:right w:w="30" w:type="dxa"/>
            </w:tcMar>
          </w:tcPr>
          <w:p w:rsidR="009C5DF3" w:rsidRPr="0019609C" w:rsidRDefault="009C5DF3" w:rsidP="00B337FE">
            <w:pPr>
              <w:autoSpaceDE w:val="0"/>
              <w:autoSpaceDN w:val="0"/>
              <w:adjustRightInd w:val="0"/>
              <w:spacing w:after="0" w:line="240" w:lineRule="auto"/>
              <w:rPr>
                <w:rFonts w:ascii="Times New Roman" w:hAnsi="Times New Roman"/>
                <w:sz w:val="24"/>
                <w:szCs w:val="24"/>
              </w:rPr>
            </w:pPr>
            <w:r w:rsidRPr="0019609C">
              <w:rPr>
                <w:rFonts w:ascii="Times New Roman" w:hAnsi="Times New Roman"/>
                <w:sz w:val="24"/>
                <w:szCs w:val="24"/>
              </w:rPr>
              <w:t>Mean</w:t>
            </w:r>
          </w:p>
        </w:tc>
        <w:tc>
          <w:tcPr>
            <w:tcW w:w="1684" w:type="pct"/>
            <w:tcBorders>
              <w:top w:val="nil"/>
              <w:left w:val="nil"/>
              <w:bottom w:val="nil"/>
              <w:right w:val="nil"/>
            </w:tcBorders>
            <w:shd w:val="clear" w:color="auto" w:fill="FFFFFF"/>
            <w:tcMar>
              <w:top w:w="30" w:type="dxa"/>
              <w:left w:w="30" w:type="dxa"/>
              <w:bottom w:w="30" w:type="dxa"/>
              <w:right w:w="30" w:type="dxa"/>
            </w:tcMar>
            <w:vAlign w:val="center"/>
          </w:tcPr>
          <w:p w:rsidR="009C5DF3" w:rsidRPr="0019609C" w:rsidRDefault="009C5DF3" w:rsidP="00B337FE">
            <w:pPr>
              <w:autoSpaceDE w:val="0"/>
              <w:autoSpaceDN w:val="0"/>
              <w:adjustRightInd w:val="0"/>
              <w:spacing w:after="0" w:line="240" w:lineRule="auto"/>
              <w:ind w:left="870"/>
              <w:rPr>
                <w:rFonts w:ascii="Times New Roman" w:hAnsi="Times New Roman"/>
                <w:sz w:val="24"/>
                <w:szCs w:val="24"/>
              </w:rPr>
            </w:pPr>
            <w:r w:rsidRPr="0019609C">
              <w:rPr>
                <w:rFonts w:ascii="Times New Roman" w:hAnsi="Times New Roman"/>
                <w:sz w:val="24"/>
                <w:szCs w:val="24"/>
              </w:rPr>
              <w:t>4.1786</w:t>
            </w:r>
          </w:p>
        </w:tc>
        <w:tc>
          <w:tcPr>
            <w:tcW w:w="1954" w:type="pct"/>
            <w:tcBorders>
              <w:top w:val="nil"/>
              <w:left w:val="nil"/>
              <w:bottom w:val="nil"/>
              <w:right w:val="nil"/>
            </w:tcBorders>
            <w:shd w:val="clear" w:color="auto" w:fill="FFFFFF"/>
            <w:tcMar>
              <w:top w:w="30" w:type="dxa"/>
              <w:left w:w="30" w:type="dxa"/>
              <w:bottom w:w="30" w:type="dxa"/>
              <w:right w:w="30" w:type="dxa"/>
            </w:tcMar>
            <w:vAlign w:val="center"/>
          </w:tcPr>
          <w:p w:rsidR="009C5DF3" w:rsidRPr="0019609C" w:rsidRDefault="009C5DF3" w:rsidP="00B337FE">
            <w:pPr>
              <w:autoSpaceDE w:val="0"/>
              <w:autoSpaceDN w:val="0"/>
              <w:adjustRightInd w:val="0"/>
              <w:spacing w:after="0" w:line="240" w:lineRule="auto"/>
              <w:ind w:left="910"/>
              <w:rPr>
                <w:rFonts w:ascii="Times New Roman" w:hAnsi="Times New Roman"/>
                <w:sz w:val="24"/>
                <w:szCs w:val="24"/>
              </w:rPr>
            </w:pPr>
            <w:r w:rsidRPr="0019609C">
              <w:rPr>
                <w:rFonts w:ascii="Times New Roman" w:hAnsi="Times New Roman"/>
                <w:sz w:val="24"/>
                <w:szCs w:val="24"/>
              </w:rPr>
              <w:t>4.1250</w:t>
            </w:r>
          </w:p>
        </w:tc>
      </w:tr>
      <w:tr w:rsidR="009C5DF3" w:rsidRPr="0019609C" w:rsidTr="00B337FE">
        <w:trPr>
          <w:cantSplit/>
          <w:tblHeader/>
        </w:trPr>
        <w:tc>
          <w:tcPr>
            <w:tcW w:w="1362" w:type="pct"/>
            <w:tcBorders>
              <w:top w:val="nil"/>
              <w:left w:val="nil"/>
              <w:bottom w:val="nil"/>
              <w:right w:val="nil"/>
            </w:tcBorders>
            <w:shd w:val="clear" w:color="auto" w:fill="FFFFFF"/>
            <w:tcMar>
              <w:top w:w="30" w:type="dxa"/>
              <w:left w:w="30" w:type="dxa"/>
              <w:bottom w:w="30" w:type="dxa"/>
              <w:right w:w="30" w:type="dxa"/>
            </w:tcMar>
          </w:tcPr>
          <w:p w:rsidR="009C5DF3" w:rsidRPr="0019609C" w:rsidRDefault="009C5DF3" w:rsidP="00B337FE">
            <w:pPr>
              <w:autoSpaceDE w:val="0"/>
              <w:autoSpaceDN w:val="0"/>
              <w:adjustRightInd w:val="0"/>
              <w:spacing w:after="0" w:line="240" w:lineRule="auto"/>
              <w:rPr>
                <w:rFonts w:ascii="Times New Roman" w:hAnsi="Times New Roman"/>
                <w:sz w:val="24"/>
                <w:szCs w:val="24"/>
              </w:rPr>
            </w:pPr>
            <w:r w:rsidRPr="0019609C">
              <w:rPr>
                <w:rFonts w:ascii="Times New Roman" w:hAnsi="Times New Roman"/>
                <w:sz w:val="24"/>
                <w:szCs w:val="24"/>
              </w:rPr>
              <w:t>Median</w:t>
            </w:r>
          </w:p>
        </w:tc>
        <w:tc>
          <w:tcPr>
            <w:tcW w:w="1684" w:type="pct"/>
            <w:tcBorders>
              <w:top w:val="nil"/>
              <w:left w:val="nil"/>
              <w:bottom w:val="nil"/>
              <w:right w:val="nil"/>
            </w:tcBorders>
            <w:shd w:val="clear" w:color="auto" w:fill="FFFFFF"/>
            <w:tcMar>
              <w:top w:w="30" w:type="dxa"/>
              <w:left w:w="30" w:type="dxa"/>
              <w:bottom w:w="30" w:type="dxa"/>
              <w:right w:w="30" w:type="dxa"/>
            </w:tcMar>
            <w:vAlign w:val="center"/>
          </w:tcPr>
          <w:p w:rsidR="009C5DF3" w:rsidRPr="0019609C" w:rsidRDefault="009C5DF3" w:rsidP="00B337FE">
            <w:pPr>
              <w:autoSpaceDE w:val="0"/>
              <w:autoSpaceDN w:val="0"/>
              <w:adjustRightInd w:val="0"/>
              <w:spacing w:after="0" w:line="240" w:lineRule="auto"/>
              <w:ind w:left="870"/>
              <w:rPr>
                <w:rFonts w:ascii="Times New Roman" w:hAnsi="Times New Roman"/>
                <w:sz w:val="24"/>
                <w:szCs w:val="24"/>
              </w:rPr>
            </w:pPr>
            <w:r w:rsidRPr="0019609C">
              <w:rPr>
                <w:rFonts w:ascii="Times New Roman" w:hAnsi="Times New Roman"/>
                <w:sz w:val="24"/>
                <w:szCs w:val="24"/>
              </w:rPr>
              <w:t>4.0000</w:t>
            </w:r>
          </w:p>
        </w:tc>
        <w:tc>
          <w:tcPr>
            <w:tcW w:w="1954" w:type="pct"/>
            <w:tcBorders>
              <w:top w:val="nil"/>
              <w:left w:val="nil"/>
              <w:bottom w:val="nil"/>
              <w:right w:val="nil"/>
            </w:tcBorders>
            <w:shd w:val="clear" w:color="auto" w:fill="FFFFFF"/>
            <w:tcMar>
              <w:top w:w="30" w:type="dxa"/>
              <w:left w:w="30" w:type="dxa"/>
              <w:bottom w:w="30" w:type="dxa"/>
              <w:right w:w="30" w:type="dxa"/>
            </w:tcMar>
            <w:vAlign w:val="center"/>
          </w:tcPr>
          <w:p w:rsidR="009C5DF3" w:rsidRPr="0019609C" w:rsidRDefault="009C5DF3" w:rsidP="00B337FE">
            <w:pPr>
              <w:autoSpaceDE w:val="0"/>
              <w:autoSpaceDN w:val="0"/>
              <w:adjustRightInd w:val="0"/>
              <w:spacing w:after="0" w:line="240" w:lineRule="auto"/>
              <w:ind w:left="910"/>
              <w:rPr>
                <w:rFonts w:ascii="Times New Roman" w:hAnsi="Times New Roman"/>
                <w:sz w:val="24"/>
                <w:szCs w:val="24"/>
              </w:rPr>
            </w:pPr>
            <w:r w:rsidRPr="0019609C">
              <w:rPr>
                <w:rFonts w:ascii="Times New Roman" w:hAnsi="Times New Roman"/>
                <w:sz w:val="24"/>
                <w:szCs w:val="24"/>
              </w:rPr>
              <w:t>4.0000</w:t>
            </w:r>
          </w:p>
        </w:tc>
      </w:tr>
      <w:tr w:rsidR="009C5DF3" w:rsidRPr="0019609C" w:rsidTr="00B337FE">
        <w:trPr>
          <w:cantSplit/>
          <w:tblHeader/>
        </w:trPr>
        <w:tc>
          <w:tcPr>
            <w:tcW w:w="1362" w:type="pct"/>
            <w:tcBorders>
              <w:top w:val="nil"/>
              <w:left w:val="nil"/>
              <w:bottom w:val="nil"/>
              <w:right w:val="nil"/>
            </w:tcBorders>
            <w:shd w:val="clear" w:color="auto" w:fill="FFFFFF"/>
            <w:tcMar>
              <w:top w:w="30" w:type="dxa"/>
              <w:left w:w="30" w:type="dxa"/>
              <w:bottom w:w="30" w:type="dxa"/>
              <w:right w:w="30" w:type="dxa"/>
            </w:tcMar>
          </w:tcPr>
          <w:p w:rsidR="009C5DF3" w:rsidRPr="0019609C" w:rsidRDefault="009C5DF3" w:rsidP="00B337FE">
            <w:pPr>
              <w:autoSpaceDE w:val="0"/>
              <w:autoSpaceDN w:val="0"/>
              <w:adjustRightInd w:val="0"/>
              <w:spacing w:after="0" w:line="240" w:lineRule="auto"/>
              <w:rPr>
                <w:rFonts w:ascii="Times New Roman" w:hAnsi="Times New Roman"/>
                <w:sz w:val="24"/>
                <w:szCs w:val="24"/>
              </w:rPr>
            </w:pPr>
            <w:r w:rsidRPr="0019609C">
              <w:rPr>
                <w:rFonts w:ascii="Times New Roman" w:hAnsi="Times New Roman"/>
                <w:sz w:val="24"/>
                <w:szCs w:val="24"/>
              </w:rPr>
              <w:t>Mode</w:t>
            </w:r>
          </w:p>
        </w:tc>
        <w:tc>
          <w:tcPr>
            <w:tcW w:w="1684" w:type="pct"/>
            <w:tcBorders>
              <w:top w:val="nil"/>
              <w:left w:val="nil"/>
              <w:bottom w:val="nil"/>
              <w:right w:val="nil"/>
            </w:tcBorders>
            <w:shd w:val="clear" w:color="auto" w:fill="FFFFFF"/>
            <w:tcMar>
              <w:top w:w="30" w:type="dxa"/>
              <w:left w:w="30" w:type="dxa"/>
              <w:bottom w:w="30" w:type="dxa"/>
              <w:right w:w="30" w:type="dxa"/>
            </w:tcMar>
            <w:vAlign w:val="center"/>
          </w:tcPr>
          <w:p w:rsidR="009C5DF3" w:rsidRPr="0019609C" w:rsidRDefault="009C5DF3" w:rsidP="00B337FE">
            <w:pPr>
              <w:autoSpaceDE w:val="0"/>
              <w:autoSpaceDN w:val="0"/>
              <w:adjustRightInd w:val="0"/>
              <w:spacing w:after="0" w:line="240" w:lineRule="auto"/>
              <w:ind w:left="870"/>
              <w:rPr>
                <w:rFonts w:ascii="Times New Roman" w:hAnsi="Times New Roman"/>
                <w:sz w:val="24"/>
                <w:szCs w:val="24"/>
              </w:rPr>
            </w:pPr>
            <w:r w:rsidRPr="0019609C">
              <w:rPr>
                <w:rFonts w:ascii="Times New Roman" w:hAnsi="Times New Roman"/>
                <w:sz w:val="24"/>
                <w:szCs w:val="24"/>
              </w:rPr>
              <w:t>4.00</w:t>
            </w:r>
          </w:p>
        </w:tc>
        <w:tc>
          <w:tcPr>
            <w:tcW w:w="1954" w:type="pct"/>
            <w:tcBorders>
              <w:top w:val="nil"/>
              <w:left w:val="nil"/>
              <w:bottom w:val="nil"/>
              <w:right w:val="nil"/>
            </w:tcBorders>
            <w:shd w:val="clear" w:color="auto" w:fill="FFFFFF"/>
            <w:tcMar>
              <w:top w:w="30" w:type="dxa"/>
              <w:left w:w="30" w:type="dxa"/>
              <w:bottom w:w="30" w:type="dxa"/>
              <w:right w:w="30" w:type="dxa"/>
            </w:tcMar>
            <w:vAlign w:val="center"/>
          </w:tcPr>
          <w:p w:rsidR="009C5DF3" w:rsidRPr="0019609C" w:rsidRDefault="009C5DF3" w:rsidP="00B337FE">
            <w:pPr>
              <w:autoSpaceDE w:val="0"/>
              <w:autoSpaceDN w:val="0"/>
              <w:adjustRightInd w:val="0"/>
              <w:spacing w:after="0" w:line="240" w:lineRule="auto"/>
              <w:ind w:left="910"/>
              <w:rPr>
                <w:rFonts w:ascii="Times New Roman" w:hAnsi="Times New Roman"/>
                <w:sz w:val="24"/>
                <w:szCs w:val="24"/>
              </w:rPr>
            </w:pPr>
            <w:r w:rsidRPr="0019609C">
              <w:rPr>
                <w:rFonts w:ascii="Times New Roman" w:hAnsi="Times New Roman"/>
                <w:sz w:val="24"/>
                <w:szCs w:val="24"/>
              </w:rPr>
              <w:t>4.00</w:t>
            </w:r>
          </w:p>
        </w:tc>
      </w:tr>
      <w:tr w:rsidR="009C5DF3" w:rsidRPr="0019609C" w:rsidTr="00B337FE">
        <w:trPr>
          <w:cantSplit/>
        </w:trPr>
        <w:tc>
          <w:tcPr>
            <w:tcW w:w="1362" w:type="pct"/>
            <w:tcBorders>
              <w:top w:val="nil"/>
              <w:left w:val="nil"/>
              <w:bottom w:val="single" w:sz="4" w:space="0" w:color="auto"/>
              <w:right w:val="nil"/>
            </w:tcBorders>
            <w:shd w:val="clear" w:color="auto" w:fill="FFFFFF"/>
            <w:tcMar>
              <w:top w:w="30" w:type="dxa"/>
              <w:left w:w="30" w:type="dxa"/>
              <w:bottom w:w="30" w:type="dxa"/>
              <w:right w:w="30" w:type="dxa"/>
            </w:tcMar>
          </w:tcPr>
          <w:p w:rsidR="009C5DF3" w:rsidRPr="0019609C" w:rsidRDefault="009C5DF3" w:rsidP="00B337FE">
            <w:pPr>
              <w:autoSpaceDE w:val="0"/>
              <w:autoSpaceDN w:val="0"/>
              <w:adjustRightInd w:val="0"/>
              <w:spacing w:after="0" w:line="240" w:lineRule="auto"/>
              <w:rPr>
                <w:rFonts w:ascii="Times New Roman" w:hAnsi="Times New Roman"/>
                <w:sz w:val="24"/>
                <w:szCs w:val="24"/>
              </w:rPr>
            </w:pPr>
            <w:r w:rsidRPr="0019609C">
              <w:rPr>
                <w:rFonts w:ascii="Times New Roman" w:hAnsi="Times New Roman"/>
                <w:sz w:val="24"/>
                <w:szCs w:val="24"/>
              </w:rPr>
              <w:t>Std. Deviation</w:t>
            </w:r>
          </w:p>
        </w:tc>
        <w:tc>
          <w:tcPr>
            <w:tcW w:w="1684" w:type="pct"/>
            <w:tcBorders>
              <w:top w:val="nil"/>
              <w:left w:val="nil"/>
              <w:bottom w:val="single" w:sz="4" w:space="0" w:color="auto"/>
              <w:right w:val="nil"/>
            </w:tcBorders>
            <w:shd w:val="clear" w:color="auto" w:fill="FFFFFF"/>
            <w:tcMar>
              <w:top w:w="30" w:type="dxa"/>
              <w:left w:w="30" w:type="dxa"/>
              <w:bottom w:w="30" w:type="dxa"/>
              <w:right w:w="30" w:type="dxa"/>
            </w:tcMar>
            <w:vAlign w:val="center"/>
          </w:tcPr>
          <w:p w:rsidR="009C5DF3" w:rsidRPr="0019609C" w:rsidRDefault="009C5DF3" w:rsidP="00B337FE">
            <w:pPr>
              <w:autoSpaceDE w:val="0"/>
              <w:autoSpaceDN w:val="0"/>
              <w:adjustRightInd w:val="0"/>
              <w:spacing w:after="0" w:line="240" w:lineRule="auto"/>
              <w:ind w:left="870"/>
              <w:rPr>
                <w:rFonts w:ascii="Times New Roman" w:hAnsi="Times New Roman"/>
                <w:sz w:val="24"/>
                <w:szCs w:val="24"/>
              </w:rPr>
            </w:pPr>
            <w:r w:rsidRPr="0019609C">
              <w:rPr>
                <w:rFonts w:ascii="Times New Roman" w:hAnsi="Times New Roman"/>
                <w:sz w:val="24"/>
                <w:szCs w:val="24"/>
              </w:rPr>
              <w:t>.95466</w:t>
            </w:r>
          </w:p>
        </w:tc>
        <w:tc>
          <w:tcPr>
            <w:tcW w:w="1954" w:type="pct"/>
            <w:tcBorders>
              <w:top w:val="nil"/>
              <w:left w:val="nil"/>
              <w:bottom w:val="single" w:sz="4" w:space="0" w:color="auto"/>
              <w:right w:val="nil"/>
            </w:tcBorders>
            <w:shd w:val="clear" w:color="auto" w:fill="FFFFFF"/>
            <w:tcMar>
              <w:top w:w="30" w:type="dxa"/>
              <w:left w:w="30" w:type="dxa"/>
              <w:bottom w:w="30" w:type="dxa"/>
              <w:right w:w="30" w:type="dxa"/>
            </w:tcMar>
            <w:vAlign w:val="center"/>
          </w:tcPr>
          <w:p w:rsidR="009C5DF3" w:rsidRPr="0019609C" w:rsidRDefault="009C5DF3" w:rsidP="00B337FE">
            <w:pPr>
              <w:autoSpaceDE w:val="0"/>
              <w:autoSpaceDN w:val="0"/>
              <w:adjustRightInd w:val="0"/>
              <w:spacing w:after="0" w:line="240" w:lineRule="auto"/>
              <w:ind w:left="910"/>
              <w:rPr>
                <w:rFonts w:ascii="Times New Roman" w:hAnsi="Times New Roman"/>
                <w:sz w:val="24"/>
                <w:szCs w:val="24"/>
              </w:rPr>
            </w:pPr>
            <w:r w:rsidRPr="0019609C">
              <w:rPr>
                <w:rFonts w:ascii="Times New Roman" w:hAnsi="Times New Roman"/>
                <w:sz w:val="24"/>
                <w:szCs w:val="24"/>
              </w:rPr>
              <w:t>.92921</w:t>
            </w:r>
          </w:p>
        </w:tc>
      </w:tr>
    </w:tbl>
    <w:p w:rsidR="009C5DF3" w:rsidRPr="0019609C" w:rsidRDefault="009C5DF3" w:rsidP="00B337FE">
      <w:pPr>
        <w:autoSpaceDE w:val="0"/>
        <w:autoSpaceDN w:val="0"/>
        <w:adjustRightInd w:val="0"/>
        <w:spacing w:after="0" w:line="240" w:lineRule="auto"/>
        <w:rPr>
          <w:rFonts w:ascii="Times New Roman" w:hAnsi="Times New Roman"/>
          <w:sz w:val="24"/>
          <w:szCs w:val="24"/>
        </w:rPr>
      </w:pPr>
      <w:r w:rsidRPr="0019609C">
        <w:rPr>
          <w:rFonts w:ascii="Times New Roman" w:hAnsi="Times New Roman"/>
          <w:sz w:val="24"/>
          <w:szCs w:val="24"/>
        </w:rPr>
        <w:tab/>
      </w:r>
    </w:p>
    <w:p w:rsidR="009C5DF3" w:rsidRPr="0019609C" w:rsidRDefault="00986DC9" w:rsidP="00723066">
      <w:pPr>
        <w:spacing w:after="0" w:line="480" w:lineRule="auto"/>
        <w:ind w:firstLine="720"/>
        <w:rPr>
          <w:rFonts w:ascii="Times New Roman" w:hAnsi="Times New Roman"/>
          <w:sz w:val="24"/>
          <w:szCs w:val="24"/>
        </w:rPr>
      </w:pPr>
      <w:r w:rsidRPr="00042D33">
        <w:rPr>
          <w:rFonts w:ascii="Times New Roman" w:hAnsi="Times New Roman"/>
          <w:sz w:val="24"/>
          <w:szCs w:val="24"/>
        </w:rPr>
        <w:t xml:space="preserve">An </w:t>
      </w:r>
      <w:r>
        <w:rPr>
          <w:rFonts w:ascii="Times New Roman" w:hAnsi="Times New Roman"/>
          <w:sz w:val="24"/>
          <w:szCs w:val="24"/>
        </w:rPr>
        <w:t>o</w:t>
      </w:r>
      <w:r w:rsidRPr="00042D33">
        <w:rPr>
          <w:rFonts w:ascii="Times New Roman" w:hAnsi="Times New Roman"/>
          <w:sz w:val="24"/>
          <w:szCs w:val="24"/>
        </w:rPr>
        <w:t xml:space="preserve">verview of </w:t>
      </w:r>
      <w:r>
        <w:rPr>
          <w:rFonts w:ascii="Times New Roman" w:hAnsi="Times New Roman"/>
          <w:sz w:val="24"/>
          <w:szCs w:val="24"/>
        </w:rPr>
        <w:t>p</w:t>
      </w:r>
      <w:r w:rsidRPr="00042D33">
        <w:rPr>
          <w:rFonts w:ascii="Times New Roman" w:hAnsi="Times New Roman"/>
          <w:sz w:val="24"/>
          <w:szCs w:val="24"/>
        </w:rPr>
        <w:t xml:space="preserve">articipants’ </w:t>
      </w:r>
      <w:r>
        <w:rPr>
          <w:rFonts w:ascii="Times New Roman" w:hAnsi="Times New Roman"/>
          <w:sz w:val="24"/>
          <w:szCs w:val="24"/>
        </w:rPr>
        <w:t>attitudes and perceived effectiveness s</w:t>
      </w:r>
      <w:r w:rsidRPr="00042D33">
        <w:rPr>
          <w:rFonts w:ascii="Times New Roman" w:hAnsi="Times New Roman"/>
          <w:sz w:val="24"/>
          <w:szCs w:val="24"/>
        </w:rPr>
        <w:t xml:space="preserve">cores </w:t>
      </w:r>
      <w:r>
        <w:rPr>
          <w:rFonts w:ascii="Times New Roman" w:hAnsi="Times New Roman"/>
          <w:sz w:val="24"/>
          <w:szCs w:val="24"/>
        </w:rPr>
        <w:t xml:space="preserve">are shown in the Table BA and Table BB in the Appendix B, respectively. </w:t>
      </w:r>
      <w:r w:rsidR="009C5DF3" w:rsidRPr="0019609C">
        <w:rPr>
          <w:rFonts w:ascii="Times New Roman" w:hAnsi="Times New Roman"/>
          <w:sz w:val="24"/>
          <w:szCs w:val="24"/>
        </w:rPr>
        <w:t xml:space="preserve">Table </w:t>
      </w:r>
      <w:r w:rsidR="00A8689D" w:rsidRPr="0019609C">
        <w:rPr>
          <w:rFonts w:ascii="Times New Roman" w:hAnsi="Times New Roman"/>
          <w:sz w:val="24"/>
          <w:szCs w:val="24"/>
        </w:rPr>
        <w:t>3</w:t>
      </w:r>
      <w:r w:rsidR="009C5DF3" w:rsidRPr="0019609C">
        <w:rPr>
          <w:rFonts w:ascii="Times New Roman" w:hAnsi="Times New Roman"/>
          <w:sz w:val="24"/>
          <w:szCs w:val="24"/>
        </w:rPr>
        <w:t xml:space="preserve"> shows an overall measure of the median attitude and median perceived effectiveness scores. Descriptive statistics of the median attitude scores yielded a mean, median, and mode of 4.18, 4.0, and 4.0, respectively, with a standard deviation of 0.95. This indicates that the typical response of participants corresponds to slightly more than agreement that they held a positive attitude toward the blogging activity in the College Euclidean Geometry course. Similarly, descriptive statistics of the median perceived effectiveness scores yielded a mean, median, and mode of 4.13, 4.0, and 4.0, respectively, with a standard deviation of 0.93, indicating that the typical response of participants corresponds to </w:t>
      </w:r>
      <w:r w:rsidR="009C5DF3" w:rsidRPr="0019609C">
        <w:rPr>
          <w:rFonts w:ascii="Times New Roman" w:hAnsi="Times New Roman"/>
          <w:sz w:val="24"/>
          <w:szCs w:val="24"/>
        </w:rPr>
        <w:lastRenderedPageBreak/>
        <w:t>slightly more than agreement that the blogging activity was an effective means of teaching and learning Euclidean Geometry.</w:t>
      </w:r>
    </w:p>
    <w:p w:rsidR="008211C3" w:rsidRPr="0019609C" w:rsidRDefault="008211C3" w:rsidP="00B337FE">
      <w:pPr>
        <w:pStyle w:val="NormalWeb"/>
        <w:spacing w:before="0" w:beforeAutospacing="0" w:after="0" w:afterAutospacing="0"/>
      </w:pPr>
    </w:p>
    <w:p w:rsidR="009C5DF3" w:rsidRPr="0019609C" w:rsidRDefault="00602542" w:rsidP="008211C3">
      <w:pPr>
        <w:autoSpaceDE w:val="0"/>
        <w:autoSpaceDN w:val="0"/>
        <w:adjustRightInd w:val="0"/>
        <w:spacing w:after="0" w:line="480" w:lineRule="auto"/>
        <w:jc w:val="center"/>
        <w:rPr>
          <w:rFonts w:ascii="Times New Roman" w:hAnsi="Times New Roman"/>
          <w:b/>
          <w:sz w:val="24"/>
          <w:szCs w:val="24"/>
        </w:rPr>
      </w:pPr>
      <w:r>
        <w:rPr>
          <w:rFonts w:ascii="Times New Roman" w:hAnsi="Times New Roman"/>
          <w:b/>
          <w:sz w:val="24"/>
          <w:szCs w:val="24"/>
        </w:rPr>
        <w:t>Results</w:t>
      </w:r>
      <w:r w:rsidR="00A8689D" w:rsidRPr="0019609C">
        <w:rPr>
          <w:rFonts w:ascii="Times New Roman" w:hAnsi="Times New Roman"/>
          <w:b/>
          <w:sz w:val="24"/>
          <w:szCs w:val="24"/>
        </w:rPr>
        <w:t xml:space="preserve"> </w:t>
      </w:r>
    </w:p>
    <w:p w:rsidR="00042D33" w:rsidRPr="00042D33" w:rsidRDefault="009C5DF3" w:rsidP="00723066">
      <w:pPr>
        <w:spacing w:after="0" w:line="480" w:lineRule="auto"/>
        <w:ind w:firstLine="360"/>
        <w:rPr>
          <w:rFonts w:ascii="Times New Roman" w:hAnsi="Times New Roman"/>
          <w:sz w:val="24"/>
          <w:szCs w:val="24"/>
        </w:rPr>
      </w:pPr>
      <w:r w:rsidRPr="0019609C">
        <w:rPr>
          <w:rFonts w:ascii="Times New Roman" w:hAnsi="Times New Roman"/>
          <w:sz w:val="24"/>
          <w:szCs w:val="24"/>
        </w:rPr>
        <w:tab/>
        <w:t xml:space="preserve">The first research question was: </w:t>
      </w:r>
      <w:r w:rsidRPr="00D11B7B">
        <w:rPr>
          <w:rFonts w:ascii="Times New Roman" w:hAnsi="Times New Roman"/>
          <w:i/>
          <w:sz w:val="24"/>
          <w:szCs w:val="24"/>
        </w:rPr>
        <w:t>Is there a relationship between the cumulative quiz scores attained by pre</w:t>
      </w:r>
      <w:r w:rsidR="00AE06AA" w:rsidRPr="00D11B7B">
        <w:rPr>
          <w:rFonts w:ascii="Times New Roman" w:hAnsi="Times New Roman"/>
          <w:i/>
          <w:sz w:val="24"/>
          <w:szCs w:val="24"/>
        </w:rPr>
        <w:t>-</w:t>
      </w:r>
      <w:r w:rsidRPr="00D11B7B">
        <w:rPr>
          <w:rFonts w:ascii="Times New Roman" w:hAnsi="Times New Roman"/>
          <w:i/>
          <w:sz w:val="24"/>
          <w:szCs w:val="24"/>
        </w:rPr>
        <w:t>service mathematics teachers enrolled in a college Euclidean Geometry class and their attitudes toward the blogging activity in a college Euclidean Geometry class?</w:t>
      </w:r>
      <w:r w:rsidRPr="0019609C">
        <w:rPr>
          <w:rFonts w:ascii="Times New Roman" w:hAnsi="Times New Roman"/>
          <w:sz w:val="24"/>
          <w:szCs w:val="24"/>
        </w:rPr>
        <w:t xml:space="preserve"> The data (Table 4) for this research question were analyzed by calculating a non-parametric Spearman correlation </w:t>
      </w:r>
      <w:r w:rsidRPr="006419CA">
        <w:rPr>
          <w:rFonts w:ascii="Times New Roman" w:hAnsi="Times New Roman"/>
          <w:i/>
          <w:sz w:val="24"/>
          <w:szCs w:val="24"/>
        </w:rPr>
        <w:t>r</w:t>
      </w:r>
      <w:r w:rsidRPr="0019609C">
        <w:rPr>
          <w:rFonts w:ascii="Times New Roman" w:hAnsi="Times New Roman"/>
          <w:sz w:val="24"/>
          <w:szCs w:val="24"/>
        </w:rPr>
        <w:t xml:space="preserve"> on cumulative quiz scores and median </w:t>
      </w:r>
      <w:r w:rsidR="00B21631" w:rsidRPr="0019609C">
        <w:rPr>
          <w:rFonts w:ascii="Times New Roman" w:hAnsi="Times New Roman"/>
          <w:sz w:val="24"/>
          <w:szCs w:val="24"/>
        </w:rPr>
        <w:t xml:space="preserve">perception (attitudes and perceived effectiveness) </w:t>
      </w:r>
      <w:r w:rsidRPr="0019609C">
        <w:rPr>
          <w:rFonts w:ascii="Times New Roman" w:hAnsi="Times New Roman"/>
          <w:sz w:val="24"/>
          <w:szCs w:val="24"/>
        </w:rPr>
        <w:t>scores.</w:t>
      </w:r>
      <w:r w:rsidR="00042D33">
        <w:rPr>
          <w:rFonts w:ascii="Times New Roman" w:hAnsi="Times New Roman"/>
          <w:sz w:val="24"/>
          <w:szCs w:val="24"/>
        </w:rPr>
        <w:t xml:space="preserve"> </w:t>
      </w:r>
    </w:p>
    <w:p w:rsidR="00BE3162" w:rsidRPr="0019609C" w:rsidRDefault="00BE3162" w:rsidP="00B337FE">
      <w:pPr>
        <w:spacing w:after="0" w:line="240" w:lineRule="auto"/>
        <w:ind w:firstLine="360"/>
        <w:jc w:val="both"/>
        <w:rPr>
          <w:rFonts w:ascii="Times New Roman" w:hAnsi="Times New Roman"/>
          <w:sz w:val="24"/>
          <w:szCs w:val="24"/>
        </w:rPr>
      </w:pPr>
    </w:p>
    <w:tbl>
      <w:tblPr>
        <w:tblW w:w="8743" w:type="dxa"/>
        <w:tblInd w:w="95" w:type="dxa"/>
        <w:tblLook w:val="04A0" w:firstRow="1" w:lastRow="0" w:firstColumn="1" w:lastColumn="0" w:noHBand="0" w:noVBand="1"/>
      </w:tblPr>
      <w:tblGrid>
        <w:gridCol w:w="3343"/>
        <w:gridCol w:w="2880"/>
        <w:gridCol w:w="2520"/>
      </w:tblGrid>
      <w:tr w:rsidR="009C5DF3" w:rsidRPr="0019609C" w:rsidTr="00CB6F83">
        <w:trPr>
          <w:trHeight w:val="300"/>
        </w:trPr>
        <w:tc>
          <w:tcPr>
            <w:tcW w:w="8743" w:type="dxa"/>
            <w:gridSpan w:val="3"/>
            <w:tcBorders>
              <w:bottom w:val="single" w:sz="4" w:space="0" w:color="auto"/>
            </w:tcBorders>
            <w:shd w:val="clear" w:color="auto" w:fill="auto"/>
            <w:noWrap/>
            <w:vAlign w:val="bottom"/>
          </w:tcPr>
          <w:p w:rsidR="009C5DF3" w:rsidRPr="0019609C" w:rsidRDefault="009C5DF3" w:rsidP="00B337FE">
            <w:pPr>
              <w:spacing w:after="0" w:line="240" w:lineRule="auto"/>
              <w:ind w:firstLine="12"/>
              <w:jc w:val="both"/>
              <w:rPr>
                <w:rFonts w:ascii="Times New Roman" w:hAnsi="Times New Roman"/>
                <w:sz w:val="24"/>
                <w:szCs w:val="24"/>
              </w:rPr>
            </w:pPr>
            <w:r w:rsidRPr="0019609C">
              <w:rPr>
                <w:rFonts w:ascii="Times New Roman" w:hAnsi="Times New Roman"/>
                <w:sz w:val="24"/>
                <w:szCs w:val="24"/>
              </w:rPr>
              <w:t xml:space="preserve"> Table 4 </w:t>
            </w:r>
          </w:p>
          <w:p w:rsidR="009C5DF3" w:rsidRPr="0019609C" w:rsidRDefault="009C5DF3" w:rsidP="00B337FE">
            <w:pPr>
              <w:spacing w:after="0" w:line="240" w:lineRule="auto"/>
              <w:ind w:firstLine="12"/>
              <w:jc w:val="both"/>
              <w:rPr>
                <w:rFonts w:ascii="Times New Roman" w:hAnsi="Times New Roman"/>
                <w:sz w:val="24"/>
                <w:szCs w:val="24"/>
              </w:rPr>
            </w:pPr>
            <w:r w:rsidRPr="0019609C">
              <w:rPr>
                <w:rFonts w:ascii="Times New Roman" w:hAnsi="Times New Roman"/>
                <w:sz w:val="24"/>
                <w:szCs w:val="24"/>
              </w:rPr>
              <w:t>Cumulative Quiz Scores vs. Median Attitude and Perceived Effectiveness Scores</w:t>
            </w:r>
          </w:p>
        </w:tc>
      </w:tr>
      <w:tr w:rsidR="009C5DF3" w:rsidRPr="0019609C" w:rsidTr="00CB6F83">
        <w:trPr>
          <w:trHeight w:val="300"/>
        </w:trPr>
        <w:tc>
          <w:tcPr>
            <w:tcW w:w="3343" w:type="dxa"/>
            <w:tcBorders>
              <w:top w:val="single" w:sz="4" w:space="0" w:color="auto"/>
              <w:bottom w:val="single" w:sz="4" w:space="0" w:color="auto"/>
            </w:tcBorders>
            <w:shd w:val="clear" w:color="auto" w:fill="auto"/>
            <w:noWrap/>
            <w:vAlign w:val="bottom"/>
          </w:tcPr>
          <w:p w:rsidR="009C5DF3" w:rsidRPr="0019609C" w:rsidRDefault="009C5DF3" w:rsidP="00B337FE">
            <w:pPr>
              <w:spacing w:after="0" w:line="240" w:lineRule="auto"/>
              <w:ind w:firstLine="12"/>
              <w:jc w:val="center"/>
              <w:rPr>
                <w:rFonts w:ascii="Times New Roman" w:hAnsi="Times New Roman"/>
                <w:sz w:val="24"/>
                <w:szCs w:val="24"/>
              </w:rPr>
            </w:pPr>
            <w:r w:rsidRPr="0019609C">
              <w:rPr>
                <w:rFonts w:ascii="Times New Roman" w:hAnsi="Times New Roman"/>
                <w:sz w:val="24"/>
                <w:szCs w:val="24"/>
              </w:rPr>
              <w:t xml:space="preserve">Cumulative </w:t>
            </w:r>
          </w:p>
          <w:p w:rsidR="009C5DF3" w:rsidRPr="0019609C" w:rsidRDefault="009C5DF3" w:rsidP="00B337FE">
            <w:pPr>
              <w:spacing w:after="0" w:line="240" w:lineRule="auto"/>
              <w:ind w:firstLine="12"/>
              <w:jc w:val="center"/>
              <w:rPr>
                <w:rFonts w:ascii="Times New Roman" w:hAnsi="Times New Roman"/>
                <w:sz w:val="24"/>
                <w:szCs w:val="24"/>
              </w:rPr>
            </w:pPr>
            <w:r w:rsidRPr="0019609C">
              <w:rPr>
                <w:rFonts w:ascii="Times New Roman" w:hAnsi="Times New Roman"/>
                <w:sz w:val="24"/>
                <w:szCs w:val="24"/>
              </w:rPr>
              <w:t>Quiz Scores</w:t>
            </w:r>
          </w:p>
        </w:tc>
        <w:tc>
          <w:tcPr>
            <w:tcW w:w="2880" w:type="dxa"/>
            <w:tcBorders>
              <w:top w:val="single" w:sz="4" w:space="0" w:color="auto"/>
              <w:bottom w:val="single" w:sz="4" w:space="0" w:color="auto"/>
            </w:tcBorders>
            <w:vAlign w:val="bottom"/>
          </w:tcPr>
          <w:p w:rsidR="009C5DF3" w:rsidRPr="0019609C" w:rsidRDefault="009C5DF3" w:rsidP="00B337FE">
            <w:pPr>
              <w:spacing w:after="0" w:line="240" w:lineRule="auto"/>
              <w:ind w:firstLine="12"/>
              <w:jc w:val="center"/>
              <w:rPr>
                <w:rFonts w:ascii="Times New Roman" w:hAnsi="Times New Roman"/>
                <w:sz w:val="24"/>
                <w:szCs w:val="24"/>
              </w:rPr>
            </w:pPr>
            <w:r w:rsidRPr="0019609C">
              <w:rPr>
                <w:rFonts w:ascii="Times New Roman" w:hAnsi="Times New Roman"/>
                <w:sz w:val="24"/>
                <w:szCs w:val="24"/>
              </w:rPr>
              <w:t xml:space="preserve">Median </w:t>
            </w:r>
          </w:p>
          <w:p w:rsidR="009C5DF3" w:rsidRPr="0019609C" w:rsidRDefault="009C5DF3" w:rsidP="00B337FE">
            <w:pPr>
              <w:spacing w:after="0" w:line="240" w:lineRule="auto"/>
              <w:ind w:firstLine="12"/>
              <w:jc w:val="center"/>
              <w:rPr>
                <w:rFonts w:ascii="Times New Roman" w:hAnsi="Times New Roman"/>
                <w:sz w:val="24"/>
                <w:szCs w:val="24"/>
              </w:rPr>
            </w:pPr>
            <w:r w:rsidRPr="0019609C">
              <w:rPr>
                <w:rFonts w:ascii="Times New Roman" w:hAnsi="Times New Roman"/>
                <w:sz w:val="24"/>
                <w:szCs w:val="24"/>
              </w:rPr>
              <w:t>Attitude Scores</w:t>
            </w:r>
          </w:p>
        </w:tc>
        <w:tc>
          <w:tcPr>
            <w:tcW w:w="2520" w:type="dxa"/>
            <w:tcBorders>
              <w:top w:val="single" w:sz="4" w:space="0" w:color="auto"/>
              <w:bottom w:val="single" w:sz="4" w:space="0" w:color="auto"/>
            </w:tcBorders>
          </w:tcPr>
          <w:p w:rsidR="009C5DF3" w:rsidRPr="0019609C" w:rsidRDefault="009C5DF3" w:rsidP="00B337FE">
            <w:pPr>
              <w:spacing w:after="0" w:line="240" w:lineRule="auto"/>
              <w:ind w:firstLine="12"/>
              <w:jc w:val="center"/>
              <w:rPr>
                <w:rFonts w:ascii="Times New Roman" w:hAnsi="Times New Roman"/>
                <w:sz w:val="24"/>
                <w:szCs w:val="24"/>
              </w:rPr>
            </w:pPr>
            <w:r w:rsidRPr="0019609C">
              <w:rPr>
                <w:rFonts w:ascii="Times New Roman" w:hAnsi="Times New Roman"/>
                <w:sz w:val="24"/>
                <w:szCs w:val="24"/>
              </w:rPr>
              <w:t>Median Perceived Effectiveness Scores</w:t>
            </w:r>
          </w:p>
        </w:tc>
      </w:tr>
      <w:tr w:rsidR="009C5DF3" w:rsidRPr="0019609C" w:rsidTr="00B337FE">
        <w:trPr>
          <w:trHeight w:val="300"/>
        </w:trPr>
        <w:tc>
          <w:tcPr>
            <w:tcW w:w="3343" w:type="dxa"/>
            <w:tcBorders>
              <w:top w:val="single" w:sz="4" w:space="0" w:color="auto"/>
            </w:tcBorders>
            <w:shd w:val="clear" w:color="auto" w:fill="auto"/>
            <w:noWrap/>
          </w:tcPr>
          <w:p w:rsidR="009C5DF3" w:rsidRPr="0019609C" w:rsidRDefault="009C5DF3" w:rsidP="00B337FE">
            <w:pPr>
              <w:spacing w:after="0" w:line="240" w:lineRule="auto"/>
              <w:ind w:hanging="5"/>
              <w:jc w:val="center"/>
              <w:rPr>
                <w:rFonts w:ascii="Times New Roman" w:hAnsi="Times New Roman"/>
                <w:sz w:val="24"/>
                <w:szCs w:val="24"/>
              </w:rPr>
            </w:pPr>
            <w:r w:rsidRPr="0019609C">
              <w:rPr>
                <w:rFonts w:ascii="Times New Roman" w:hAnsi="Times New Roman"/>
                <w:sz w:val="24"/>
                <w:szCs w:val="24"/>
              </w:rPr>
              <w:t xml:space="preserve">74.5 </w:t>
            </w:r>
          </w:p>
        </w:tc>
        <w:tc>
          <w:tcPr>
            <w:tcW w:w="2880" w:type="dxa"/>
            <w:tcBorders>
              <w:top w:val="single" w:sz="4" w:space="0" w:color="auto"/>
            </w:tcBorders>
          </w:tcPr>
          <w:p w:rsidR="009C5DF3" w:rsidRPr="0019609C" w:rsidRDefault="009C5DF3" w:rsidP="00B337FE">
            <w:pPr>
              <w:spacing w:after="0" w:line="240" w:lineRule="auto"/>
              <w:jc w:val="center"/>
              <w:rPr>
                <w:rFonts w:ascii="Times New Roman" w:hAnsi="Times New Roman"/>
                <w:sz w:val="24"/>
                <w:szCs w:val="24"/>
              </w:rPr>
            </w:pPr>
            <w:r w:rsidRPr="0019609C">
              <w:rPr>
                <w:rFonts w:ascii="Times New Roman" w:hAnsi="Times New Roman"/>
                <w:sz w:val="24"/>
                <w:szCs w:val="24"/>
              </w:rPr>
              <w:t>6.0</w:t>
            </w:r>
          </w:p>
        </w:tc>
        <w:tc>
          <w:tcPr>
            <w:tcW w:w="2520" w:type="dxa"/>
            <w:tcBorders>
              <w:top w:val="single" w:sz="4" w:space="0" w:color="auto"/>
            </w:tcBorders>
          </w:tcPr>
          <w:p w:rsidR="009C5DF3" w:rsidRPr="0019609C" w:rsidRDefault="009C5DF3" w:rsidP="00B337FE">
            <w:pPr>
              <w:spacing w:after="0" w:line="240" w:lineRule="auto"/>
              <w:jc w:val="center"/>
              <w:rPr>
                <w:rFonts w:ascii="Times New Roman" w:hAnsi="Times New Roman"/>
                <w:sz w:val="24"/>
                <w:szCs w:val="24"/>
              </w:rPr>
            </w:pPr>
            <w:r w:rsidRPr="0019609C">
              <w:rPr>
                <w:rFonts w:ascii="Times New Roman" w:hAnsi="Times New Roman"/>
                <w:sz w:val="24"/>
                <w:szCs w:val="24"/>
              </w:rPr>
              <w:t>4.0</w:t>
            </w:r>
          </w:p>
        </w:tc>
      </w:tr>
      <w:tr w:rsidR="009C5DF3" w:rsidRPr="0019609C" w:rsidTr="00B337FE">
        <w:trPr>
          <w:trHeight w:val="300"/>
        </w:trPr>
        <w:tc>
          <w:tcPr>
            <w:tcW w:w="3343" w:type="dxa"/>
            <w:shd w:val="clear" w:color="auto" w:fill="auto"/>
            <w:noWrap/>
          </w:tcPr>
          <w:p w:rsidR="009C5DF3" w:rsidRPr="0019609C" w:rsidRDefault="009C5DF3" w:rsidP="00B337FE">
            <w:pPr>
              <w:spacing w:after="0" w:line="240" w:lineRule="auto"/>
              <w:ind w:hanging="5"/>
              <w:jc w:val="center"/>
              <w:rPr>
                <w:rFonts w:ascii="Times New Roman" w:hAnsi="Times New Roman"/>
                <w:sz w:val="24"/>
                <w:szCs w:val="24"/>
              </w:rPr>
            </w:pPr>
            <w:r w:rsidRPr="0019609C">
              <w:rPr>
                <w:rFonts w:ascii="Times New Roman" w:hAnsi="Times New Roman"/>
                <w:sz w:val="24"/>
                <w:szCs w:val="24"/>
              </w:rPr>
              <w:t>77.5</w:t>
            </w:r>
          </w:p>
        </w:tc>
        <w:tc>
          <w:tcPr>
            <w:tcW w:w="2880" w:type="dxa"/>
          </w:tcPr>
          <w:p w:rsidR="009C5DF3" w:rsidRPr="0019609C" w:rsidRDefault="009C5DF3" w:rsidP="00B337FE">
            <w:pPr>
              <w:spacing w:after="0" w:line="240" w:lineRule="auto"/>
              <w:jc w:val="center"/>
              <w:rPr>
                <w:rFonts w:ascii="Times New Roman" w:hAnsi="Times New Roman"/>
                <w:sz w:val="24"/>
                <w:szCs w:val="24"/>
              </w:rPr>
            </w:pPr>
            <w:r w:rsidRPr="0019609C">
              <w:rPr>
                <w:rFonts w:ascii="Times New Roman" w:hAnsi="Times New Roman"/>
                <w:sz w:val="24"/>
                <w:szCs w:val="24"/>
              </w:rPr>
              <w:t>6.0</w:t>
            </w:r>
          </w:p>
        </w:tc>
        <w:tc>
          <w:tcPr>
            <w:tcW w:w="2520" w:type="dxa"/>
          </w:tcPr>
          <w:p w:rsidR="009C5DF3" w:rsidRPr="0019609C" w:rsidRDefault="009C5DF3" w:rsidP="00B337FE">
            <w:pPr>
              <w:spacing w:after="0" w:line="240" w:lineRule="auto"/>
              <w:jc w:val="center"/>
              <w:rPr>
                <w:rFonts w:ascii="Times New Roman" w:hAnsi="Times New Roman"/>
                <w:sz w:val="24"/>
                <w:szCs w:val="24"/>
              </w:rPr>
            </w:pPr>
            <w:r w:rsidRPr="0019609C">
              <w:rPr>
                <w:rFonts w:ascii="Times New Roman" w:hAnsi="Times New Roman"/>
                <w:sz w:val="24"/>
                <w:szCs w:val="24"/>
              </w:rPr>
              <w:t>4.0</w:t>
            </w:r>
          </w:p>
        </w:tc>
      </w:tr>
      <w:tr w:rsidR="009C5DF3" w:rsidRPr="0019609C" w:rsidTr="00B337FE">
        <w:trPr>
          <w:trHeight w:val="300"/>
        </w:trPr>
        <w:tc>
          <w:tcPr>
            <w:tcW w:w="3343" w:type="dxa"/>
            <w:shd w:val="clear" w:color="auto" w:fill="auto"/>
            <w:noWrap/>
          </w:tcPr>
          <w:p w:rsidR="009C5DF3" w:rsidRPr="0019609C" w:rsidRDefault="009C5DF3" w:rsidP="00B337FE">
            <w:pPr>
              <w:spacing w:after="0" w:line="240" w:lineRule="auto"/>
              <w:ind w:hanging="5"/>
              <w:jc w:val="center"/>
              <w:rPr>
                <w:rFonts w:ascii="Times New Roman" w:hAnsi="Times New Roman"/>
                <w:sz w:val="24"/>
                <w:szCs w:val="24"/>
              </w:rPr>
            </w:pPr>
            <w:r w:rsidRPr="0019609C">
              <w:rPr>
                <w:rFonts w:ascii="Times New Roman" w:hAnsi="Times New Roman"/>
                <w:sz w:val="24"/>
                <w:szCs w:val="24"/>
              </w:rPr>
              <w:t>73.0</w:t>
            </w:r>
          </w:p>
        </w:tc>
        <w:tc>
          <w:tcPr>
            <w:tcW w:w="2880" w:type="dxa"/>
          </w:tcPr>
          <w:p w:rsidR="009C5DF3" w:rsidRPr="0019609C" w:rsidRDefault="009C5DF3" w:rsidP="00B337FE">
            <w:pPr>
              <w:spacing w:after="0" w:line="240" w:lineRule="auto"/>
              <w:jc w:val="center"/>
              <w:rPr>
                <w:rFonts w:ascii="Times New Roman" w:hAnsi="Times New Roman"/>
                <w:sz w:val="24"/>
                <w:szCs w:val="24"/>
              </w:rPr>
            </w:pPr>
            <w:r w:rsidRPr="0019609C">
              <w:rPr>
                <w:rFonts w:ascii="Times New Roman" w:hAnsi="Times New Roman"/>
                <w:sz w:val="24"/>
                <w:szCs w:val="24"/>
              </w:rPr>
              <w:t>4.0</w:t>
            </w:r>
          </w:p>
        </w:tc>
        <w:tc>
          <w:tcPr>
            <w:tcW w:w="2520" w:type="dxa"/>
          </w:tcPr>
          <w:p w:rsidR="009C5DF3" w:rsidRPr="0019609C" w:rsidRDefault="009C5DF3" w:rsidP="00B337FE">
            <w:pPr>
              <w:spacing w:after="0" w:line="240" w:lineRule="auto"/>
              <w:jc w:val="center"/>
              <w:rPr>
                <w:rFonts w:ascii="Times New Roman" w:hAnsi="Times New Roman"/>
                <w:sz w:val="24"/>
                <w:szCs w:val="24"/>
              </w:rPr>
            </w:pPr>
            <w:r w:rsidRPr="0019609C">
              <w:rPr>
                <w:rFonts w:ascii="Times New Roman" w:hAnsi="Times New Roman"/>
                <w:sz w:val="24"/>
                <w:szCs w:val="24"/>
              </w:rPr>
              <w:t>5.0</w:t>
            </w:r>
          </w:p>
        </w:tc>
      </w:tr>
      <w:tr w:rsidR="009C5DF3" w:rsidRPr="0019609C" w:rsidTr="00B337FE">
        <w:trPr>
          <w:trHeight w:val="300"/>
        </w:trPr>
        <w:tc>
          <w:tcPr>
            <w:tcW w:w="3343" w:type="dxa"/>
            <w:shd w:val="clear" w:color="auto" w:fill="auto"/>
            <w:noWrap/>
          </w:tcPr>
          <w:p w:rsidR="009C5DF3" w:rsidRPr="0019609C" w:rsidRDefault="009C5DF3" w:rsidP="00B337FE">
            <w:pPr>
              <w:spacing w:after="0" w:line="240" w:lineRule="auto"/>
              <w:ind w:hanging="5"/>
              <w:jc w:val="center"/>
              <w:rPr>
                <w:rFonts w:ascii="Times New Roman" w:hAnsi="Times New Roman"/>
                <w:sz w:val="24"/>
                <w:szCs w:val="24"/>
              </w:rPr>
            </w:pPr>
            <w:r w:rsidRPr="0019609C">
              <w:rPr>
                <w:rFonts w:ascii="Times New Roman" w:hAnsi="Times New Roman"/>
                <w:sz w:val="24"/>
                <w:szCs w:val="24"/>
              </w:rPr>
              <w:t>80.0</w:t>
            </w:r>
          </w:p>
        </w:tc>
        <w:tc>
          <w:tcPr>
            <w:tcW w:w="2880" w:type="dxa"/>
          </w:tcPr>
          <w:p w:rsidR="009C5DF3" w:rsidRPr="0019609C" w:rsidRDefault="009C5DF3" w:rsidP="00B337FE">
            <w:pPr>
              <w:spacing w:after="0" w:line="240" w:lineRule="auto"/>
              <w:jc w:val="center"/>
              <w:rPr>
                <w:rFonts w:ascii="Times New Roman" w:hAnsi="Times New Roman"/>
                <w:sz w:val="24"/>
                <w:szCs w:val="24"/>
              </w:rPr>
            </w:pPr>
            <w:r w:rsidRPr="0019609C">
              <w:rPr>
                <w:rFonts w:ascii="Times New Roman" w:hAnsi="Times New Roman"/>
                <w:sz w:val="24"/>
                <w:szCs w:val="24"/>
              </w:rPr>
              <w:t>4.0</w:t>
            </w:r>
          </w:p>
        </w:tc>
        <w:tc>
          <w:tcPr>
            <w:tcW w:w="2520" w:type="dxa"/>
          </w:tcPr>
          <w:p w:rsidR="009C5DF3" w:rsidRPr="0019609C" w:rsidRDefault="009C5DF3" w:rsidP="00B337FE">
            <w:pPr>
              <w:spacing w:after="0" w:line="240" w:lineRule="auto"/>
              <w:jc w:val="center"/>
              <w:rPr>
                <w:rFonts w:ascii="Times New Roman" w:hAnsi="Times New Roman"/>
                <w:sz w:val="24"/>
                <w:szCs w:val="24"/>
              </w:rPr>
            </w:pPr>
            <w:r w:rsidRPr="0019609C">
              <w:rPr>
                <w:rFonts w:ascii="Times New Roman" w:hAnsi="Times New Roman"/>
                <w:sz w:val="24"/>
                <w:szCs w:val="24"/>
              </w:rPr>
              <w:t>4.0</w:t>
            </w:r>
          </w:p>
        </w:tc>
      </w:tr>
      <w:tr w:rsidR="009C5DF3" w:rsidRPr="0019609C" w:rsidTr="00B337FE">
        <w:trPr>
          <w:trHeight w:val="300"/>
        </w:trPr>
        <w:tc>
          <w:tcPr>
            <w:tcW w:w="3343" w:type="dxa"/>
            <w:shd w:val="clear" w:color="auto" w:fill="auto"/>
            <w:noWrap/>
          </w:tcPr>
          <w:p w:rsidR="009C5DF3" w:rsidRPr="0019609C" w:rsidRDefault="009C5DF3" w:rsidP="00B337FE">
            <w:pPr>
              <w:spacing w:after="0" w:line="240" w:lineRule="auto"/>
              <w:ind w:hanging="5"/>
              <w:jc w:val="center"/>
              <w:rPr>
                <w:rFonts w:ascii="Times New Roman" w:hAnsi="Times New Roman"/>
                <w:sz w:val="24"/>
                <w:szCs w:val="24"/>
              </w:rPr>
            </w:pPr>
            <w:r w:rsidRPr="0019609C">
              <w:rPr>
                <w:rFonts w:ascii="Times New Roman" w:hAnsi="Times New Roman"/>
                <w:sz w:val="24"/>
                <w:szCs w:val="24"/>
              </w:rPr>
              <w:t>76.0</w:t>
            </w:r>
          </w:p>
        </w:tc>
        <w:tc>
          <w:tcPr>
            <w:tcW w:w="2880" w:type="dxa"/>
          </w:tcPr>
          <w:p w:rsidR="009C5DF3" w:rsidRPr="0019609C" w:rsidRDefault="009C5DF3" w:rsidP="00B337FE">
            <w:pPr>
              <w:spacing w:after="0" w:line="240" w:lineRule="auto"/>
              <w:jc w:val="center"/>
              <w:rPr>
                <w:rFonts w:ascii="Times New Roman" w:hAnsi="Times New Roman"/>
                <w:sz w:val="24"/>
                <w:szCs w:val="24"/>
              </w:rPr>
            </w:pPr>
            <w:r w:rsidRPr="0019609C">
              <w:rPr>
                <w:rFonts w:ascii="Times New Roman" w:hAnsi="Times New Roman"/>
                <w:sz w:val="24"/>
                <w:szCs w:val="24"/>
              </w:rPr>
              <w:t>3.0</w:t>
            </w:r>
          </w:p>
        </w:tc>
        <w:tc>
          <w:tcPr>
            <w:tcW w:w="2520" w:type="dxa"/>
          </w:tcPr>
          <w:p w:rsidR="009C5DF3" w:rsidRPr="0019609C" w:rsidRDefault="009C5DF3" w:rsidP="00B337FE">
            <w:pPr>
              <w:spacing w:after="0" w:line="240" w:lineRule="auto"/>
              <w:jc w:val="center"/>
              <w:rPr>
                <w:rFonts w:ascii="Times New Roman" w:hAnsi="Times New Roman"/>
                <w:sz w:val="24"/>
                <w:szCs w:val="24"/>
              </w:rPr>
            </w:pPr>
            <w:r w:rsidRPr="0019609C">
              <w:rPr>
                <w:rFonts w:ascii="Times New Roman" w:hAnsi="Times New Roman"/>
                <w:sz w:val="24"/>
                <w:szCs w:val="24"/>
              </w:rPr>
              <w:t>3.0</w:t>
            </w:r>
          </w:p>
        </w:tc>
      </w:tr>
      <w:tr w:rsidR="009C5DF3" w:rsidRPr="0019609C" w:rsidTr="00B337FE">
        <w:trPr>
          <w:trHeight w:val="300"/>
        </w:trPr>
        <w:tc>
          <w:tcPr>
            <w:tcW w:w="3343" w:type="dxa"/>
            <w:shd w:val="clear" w:color="auto" w:fill="auto"/>
            <w:noWrap/>
          </w:tcPr>
          <w:p w:rsidR="009C5DF3" w:rsidRPr="0019609C" w:rsidRDefault="009C5DF3" w:rsidP="00B337FE">
            <w:pPr>
              <w:spacing w:after="0" w:line="240" w:lineRule="auto"/>
              <w:ind w:hanging="5"/>
              <w:jc w:val="center"/>
              <w:rPr>
                <w:rFonts w:ascii="Times New Roman" w:hAnsi="Times New Roman"/>
                <w:sz w:val="24"/>
                <w:szCs w:val="24"/>
              </w:rPr>
            </w:pPr>
            <w:r w:rsidRPr="0019609C">
              <w:rPr>
                <w:rFonts w:ascii="Times New Roman" w:hAnsi="Times New Roman"/>
                <w:sz w:val="24"/>
                <w:szCs w:val="24"/>
              </w:rPr>
              <w:t>66.5</w:t>
            </w:r>
          </w:p>
        </w:tc>
        <w:tc>
          <w:tcPr>
            <w:tcW w:w="2880" w:type="dxa"/>
          </w:tcPr>
          <w:p w:rsidR="009C5DF3" w:rsidRPr="0019609C" w:rsidRDefault="009C5DF3" w:rsidP="00B337FE">
            <w:pPr>
              <w:spacing w:after="0" w:line="240" w:lineRule="auto"/>
              <w:jc w:val="center"/>
              <w:rPr>
                <w:rFonts w:ascii="Times New Roman" w:hAnsi="Times New Roman"/>
                <w:sz w:val="24"/>
                <w:szCs w:val="24"/>
              </w:rPr>
            </w:pPr>
            <w:r w:rsidRPr="0019609C">
              <w:rPr>
                <w:rFonts w:ascii="Times New Roman" w:hAnsi="Times New Roman"/>
                <w:sz w:val="24"/>
                <w:szCs w:val="24"/>
              </w:rPr>
              <w:t>4.0</w:t>
            </w:r>
          </w:p>
        </w:tc>
        <w:tc>
          <w:tcPr>
            <w:tcW w:w="2520" w:type="dxa"/>
          </w:tcPr>
          <w:p w:rsidR="009C5DF3" w:rsidRPr="0019609C" w:rsidRDefault="009C5DF3" w:rsidP="00B337FE">
            <w:pPr>
              <w:spacing w:after="0" w:line="240" w:lineRule="auto"/>
              <w:jc w:val="center"/>
              <w:rPr>
                <w:rFonts w:ascii="Times New Roman" w:hAnsi="Times New Roman"/>
                <w:sz w:val="24"/>
                <w:szCs w:val="24"/>
              </w:rPr>
            </w:pPr>
            <w:r w:rsidRPr="0019609C">
              <w:rPr>
                <w:rFonts w:ascii="Times New Roman" w:hAnsi="Times New Roman"/>
                <w:sz w:val="24"/>
                <w:szCs w:val="24"/>
              </w:rPr>
              <w:t>4.0</w:t>
            </w:r>
          </w:p>
        </w:tc>
      </w:tr>
      <w:tr w:rsidR="009C5DF3" w:rsidRPr="0019609C" w:rsidTr="00B337FE">
        <w:trPr>
          <w:trHeight w:val="300"/>
        </w:trPr>
        <w:tc>
          <w:tcPr>
            <w:tcW w:w="3343" w:type="dxa"/>
            <w:shd w:val="clear" w:color="auto" w:fill="auto"/>
            <w:noWrap/>
          </w:tcPr>
          <w:p w:rsidR="009C5DF3" w:rsidRPr="0019609C" w:rsidRDefault="009C5DF3" w:rsidP="00B337FE">
            <w:pPr>
              <w:spacing w:after="0" w:line="240" w:lineRule="auto"/>
              <w:ind w:hanging="5"/>
              <w:jc w:val="center"/>
              <w:rPr>
                <w:rFonts w:ascii="Times New Roman" w:hAnsi="Times New Roman"/>
                <w:sz w:val="24"/>
                <w:szCs w:val="24"/>
              </w:rPr>
            </w:pPr>
            <w:r w:rsidRPr="0019609C">
              <w:rPr>
                <w:rFonts w:ascii="Times New Roman" w:hAnsi="Times New Roman"/>
                <w:sz w:val="24"/>
                <w:szCs w:val="24"/>
              </w:rPr>
              <w:t>70.0</w:t>
            </w:r>
          </w:p>
        </w:tc>
        <w:tc>
          <w:tcPr>
            <w:tcW w:w="2880" w:type="dxa"/>
          </w:tcPr>
          <w:p w:rsidR="009C5DF3" w:rsidRPr="0019609C" w:rsidRDefault="009C5DF3" w:rsidP="00B337FE">
            <w:pPr>
              <w:spacing w:after="0" w:line="240" w:lineRule="auto"/>
              <w:jc w:val="center"/>
              <w:rPr>
                <w:rFonts w:ascii="Times New Roman" w:hAnsi="Times New Roman"/>
                <w:sz w:val="24"/>
                <w:szCs w:val="24"/>
              </w:rPr>
            </w:pPr>
            <w:r w:rsidRPr="0019609C">
              <w:rPr>
                <w:rFonts w:ascii="Times New Roman" w:hAnsi="Times New Roman"/>
                <w:sz w:val="24"/>
                <w:szCs w:val="24"/>
              </w:rPr>
              <w:t>5.0</w:t>
            </w:r>
          </w:p>
        </w:tc>
        <w:tc>
          <w:tcPr>
            <w:tcW w:w="2520" w:type="dxa"/>
          </w:tcPr>
          <w:p w:rsidR="009C5DF3" w:rsidRPr="0019609C" w:rsidRDefault="009C5DF3" w:rsidP="00B337FE">
            <w:pPr>
              <w:spacing w:after="0" w:line="240" w:lineRule="auto"/>
              <w:jc w:val="center"/>
              <w:rPr>
                <w:rFonts w:ascii="Times New Roman" w:hAnsi="Times New Roman"/>
                <w:sz w:val="24"/>
                <w:szCs w:val="24"/>
              </w:rPr>
            </w:pPr>
            <w:r w:rsidRPr="0019609C">
              <w:rPr>
                <w:rFonts w:ascii="Times New Roman" w:hAnsi="Times New Roman"/>
                <w:sz w:val="24"/>
                <w:szCs w:val="24"/>
              </w:rPr>
              <w:t>5.0</w:t>
            </w:r>
          </w:p>
        </w:tc>
      </w:tr>
      <w:tr w:rsidR="009C5DF3" w:rsidRPr="0019609C" w:rsidTr="00B337FE">
        <w:trPr>
          <w:trHeight w:val="300"/>
        </w:trPr>
        <w:tc>
          <w:tcPr>
            <w:tcW w:w="3343" w:type="dxa"/>
            <w:shd w:val="clear" w:color="auto" w:fill="auto"/>
            <w:noWrap/>
          </w:tcPr>
          <w:p w:rsidR="009C5DF3" w:rsidRPr="0019609C" w:rsidRDefault="009C5DF3" w:rsidP="00B337FE">
            <w:pPr>
              <w:spacing w:after="0" w:line="240" w:lineRule="auto"/>
              <w:ind w:hanging="5"/>
              <w:jc w:val="center"/>
              <w:rPr>
                <w:rFonts w:ascii="Times New Roman" w:hAnsi="Times New Roman"/>
                <w:sz w:val="24"/>
                <w:szCs w:val="24"/>
              </w:rPr>
            </w:pPr>
            <w:r w:rsidRPr="0019609C">
              <w:rPr>
                <w:rFonts w:ascii="Times New Roman" w:hAnsi="Times New Roman"/>
                <w:sz w:val="24"/>
                <w:szCs w:val="24"/>
              </w:rPr>
              <w:t>49.0</w:t>
            </w:r>
          </w:p>
        </w:tc>
        <w:tc>
          <w:tcPr>
            <w:tcW w:w="2880" w:type="dxa"/>
          </w:tcPr>
          <w:p w:rsidR="009C5DF3" w:rsidRPr="0019609C" w:rsidRDefault="009C5DF3" w:rsidP="00B337FE">
            <w:pPr>
              <w:spacing w:after="0" w:line="240" w:lineRule="auto"/>
              <w:jc w:val="center"/>
              <w:rPr>
                <w:rFonts w:ascii="Times New Roman" w:hAnsi="Times New Roman"/>
                <w:sz w:val="24"/>
                <w:szCs w:val="24"/>
              </w:rPr>
            </w:pPr>
            <w:r w:rsidRPr="0019609C">
              <w:rPr>
                <w:rFonts w:ascii="Times New Roman" w:hAnsi="Times New Roman"/>
                <w:sz w:val="24"/>
                <w:szCs w:val="24"/>
              </w:rPr>
              <w:t>5.0</w:t>
            </w:r>
          </w:p>
        </w:tc>
        <w:tc>
          <w:tcPr>
            <w:tcW w:w="2520" w:type="dxa"/>
          </w:tcPr>
          <w:p w:rsidR="009C5DF3" w:rsidRPr="0019609C" w:rsidRDefault="009C5DF3" w:rsidP="00B337FE">
            <w:pPr>
              <w:spacing w:after="0" w:line="240" w:lineRule="auto"/>
              <w:jc w:val="center"/>
              <w:rPr>
                <w:rFonts w:ascii="Times New Roman" w:hAnsi="Times New Roman"/>
                <w:sz w:val="24"/>
                <w:szCs w:val="24"/>
              </w:rPr>
            </w:pPr>
            <w:r w:rsidRPr="0019609C">
              <w:rPr>
                <w:rFonts w:ascii="Times New Roman" w:hAnsi="Times New Roman"/>
                <w:sz w:val="24"/>
                <w:szCs w:val="24"/>
              </w:rPr>
              <w:t>6.0</w:t>
            </w:r>
          </w:p>
        </w:tc>
      </w:tr>
      <w:tr w:rsidR="009C5DF3" w:rsidRPr="0019609C" w:rsidTr="00B337FE">
        <w:trPr>
          <w:trHeight w:val="300"/>
        </w:trPr>
        <w:tc>
          <w:tcPr>
            <w:tcW w:w="3343" w:type="dxa"/>
            <w:shd w:val="clear" w:color="auto" w:fill="auto"/>
            <w:noWrap/>
          </w:tcPr>
          <w:p w:rsidR="009C5DF3" w:rsidRPr="0019609C" w:rsidRDefault="009C5DF3" w:rsidP="00B337FE">
            <w:pPr>
              <w:spacing w:after="0" w:line="240" w:lineRule="auto"/>
              <w:ind w:hanging="5"/>
              <w:jc w:val="center"/>
              <w:rPr>
                <w:rFonts w:ascii="Times New Roman" w:hAnsi="Times New Roman"/>
                <w:sz w:val="24"/>
                <w:szCs w:val="24"/>
              </w:rPr>
            </w:pPr>
            <w:r w:rsidRPr="0019609C">
              <w:rPr>
                <w:rFonts w:ascii="Times New Roman" w:hAnsi="Times New Roman"/>
                <w:sz w:val="24"/>
                <w:szCs w:val="24"/>
              </w:rPr>
              <w:t>64.0</w:t>
            </w:r>
          </w:p>
        </w:tc>
        <w:tc>
          <w:tcPr>
            <w:tcW w:w="2880" w:type="dxa"/>
          </w:tcPr>
          <w:p w:rsidR="009C5DF3" w:rsidRPr="0019609C" w:rsidRDefault="009C5DF3" w:rsidP="00B337FE">
            <w:pPr>
              <w:spacing w:after="0" w:line="240" w:lineRule="auto"/>
              <w:jc w:val="center"/>
              <w:rPr>
                <w:rFonts w:ascii="Times New Roman" w:hAnsi="Times New Roman"/>
                <w:sz w:val="24"/>
                <w:szCs w:val="24"/>
              </w:rPr>
            </w:pPr>
            <w:r w:rsidRPr="0019609C">
              <w:rPr>
                <w:rFonts w:ascii="Times New Roman" w:hAnsi="Times New Roman"/>
                <w:sz w:val="24"/>
                <w:szCs w:val="24"/>
              </w:rPr>
              <w:t>4.0</w:t>
            </w:r>
          </w:p>
        </w:tc>
        <w:tc>
          <w:tcPr>
            <w:tcW w:w="2520" w:type="dxa"/>
          </w:tcPr>
          <w:p w:rsidR="009C5DF3" w:rsidRPr="0019609C" w:rsidRDefault="009C5DF3" w:rsidP="00B337FE">
            <w:pPr>
              <w:spacing w:after="0" w:line="240" w:lineRule="auto"/>
              <w:jc w:val="center"/>
              <w:rPr>
                <w:rFonts w:ascii="Times New Roman" w:hAnsi="Times New Roman"/>
                <w:sz w:val="24"/>
                <w:szCs w:val="24"/>
              </w:rPr>
            </w:pPr>
            <w:r w:rsidRPr="0019609C">
              <w:rPr>
                <w:rFonts w:ascii="Times New Roman" w:hAnsi="Times New Roman"/>
                <w:sz w:val="24"/>
                <w:szCs w:val="24"/>
              </w:rPr>
              <w:t>4.0</w:t>
            </w:r>
          </w:p>
        </w:tc>
      </w:tr>
      <w:tr w:rsidR="009C5DF3" w:rsidRPr="0019609C" w:rsidTr="00B337FE">
        <w:trPr>
          <w:trHeight w:val="300"/>
        </w:trPr>
        <w:tc>
          <w:tcPr>
            <w:tcW w:w="3343" w:type="dxa"/>
            <w:shd w:val="clear" w:color="auto" w:fill="auto"/>
            <w:noWrap/>
          </w:tcPr>
          <w:p w:rsidR="009C5DF3" w:rsidRPr="0019609C" w:rsidRDefault="009C5DF3" w:rsidP="00B337FE">
            <w:pPr>
              <w:spacing w:after="0" w:line="240" w:lineRule="auto"/>
              <w:ind w:hanging="5"/>
              <w:jc w:val="center"/>
              <w:rPr>
                <w:rFonts w:ascii="Times New Roman" w:hAnsi="Times New Roman"/>
                <w:sz w:val="24"/>
                <w:szCs w:val="24"/>
              </w:rPr>
            </w:pPr>
            <w:r w:rsidRPr="0019609C">
              <w:rPr>
                <w:rFonts w:ascii="Times New Roman" w:hAnsi="Times New Roman"/>
                <w:sz w:val="24"/>
                <w:szCs w:val="24"/>
              </w:rPr>
              <w:t>33.0</w:t>
            </w:r>
          </w:p>
        </w:tc>
        <w:tc>
          <w:tcPr>
            <w:tcW w:w="2880" w:type="dxa"/>
          </w:tcPr>
          <w:p w:rsidR="009C5DF3" w:rsidRPr="0019609C" w:rsidRDefault="009C5DF3" w:rsidP="00B337FE">
            <w:pPr>
              <w:spacing w:after="0" w:line="240" w:lineRule="auto"/>
              <w:jc w:val="center"/>
              <w:rPr>
                <w:rFonts w:ascii="Times New Roman" w:hAnsi="Times New Roman"/>
                <w:sz w:val="24"/>
                <w:szCs w:val="24"/>
              </w:rPr>
            </w:pPr>
            <w:r w:rsidRPr="0019609C">
              <w:rPr>
                <w:rFonts w:ascii="Times New Roman" w:hAnsi="Times New Roman"/>
                <w:sz w:val="24"/>
                <w:szCs w:val="24"/>
              </w:rPr>
              <w:t>5.0</w:t>
            </w:r>
          </w:p>
        </w:tc>
        <w:tc>
          <w:tcPr>
            <w:tcW w:w="2520" w:type="dxa"/>
          </w:tcPr>
          <w:p w:rsidR="009C5DF3" w:rsidRPr="0019609C" w:rsidRDefault="009C5DF3" w:rsidP="00B337FE">
            <w:pPr>
              <w:spacing w:after="0" w:line="240" w:lineRule="auto"/>
              <w:jc w:val="center"/>
              <w:rPr>
                <w:rFonts w:ascii="Times New Roman" w:hAnsi="Times New Roman"/>
                <w:sz w:val="24"/>
                <w:szCs w:val="24"/>
              </w:rPr>
            </w:pPr>
            <w:r w:rsidRPr="0019609C">
              <w:rPr>
                <w:rFonts w:ascii="Times New Roman" w:hAnsi="Times New Roman"/>
                <w:sz w:val="24"/>
                <w:szCs w:val="24"/>
              </w:rPr>
              <w:t>4.0</w:t>
            </w:r>
          </w:p>
        </w:tc>
      </w:tr>
      <w:tr w:rsidR="009C5DF3" w:rsidRPr="0019609C" w:rsidTr="00B337FE">
        <w:trPr>
          <w:trHeight w:val="300"/>
        </w:trPr>
        <w:tc>
          <w:tcPr>
            <w:tcW w:w="3343" w:type="dxa"/>
            <w:shd w:val="clear" w:color="auto" w:fill="auto"/>
            <w:noWrap/>
          </w:tcPr>
          <w:p w:rsidR="009C5DF3" w:rsidRPr="0019609C" w:rsidRDefault="009C5DF3" w:rsidP="00B337FE">
            <w:pPr>
              <w:spacing w:after="0" w:line="240" w:lineRule="auto"/>
              <w:ind w:hanging="5"/>
              <w:jc w:val="center"/>
              <w:rPr>
                <w:rFonts w:ascii="Times New Roman" w:hAnsi="Times New Roman"/>
                <w:sz w:val="24"/>
                <w:szCs w:val="24"/>
              </w:rPr>
            </w:pPr>
            <w:r w:rsidRPr="0019609C">
              <w:rPr>
                <w:rFonts w:ascii="Times New Roman" w:hAnsi="Times New Roman"/>
                <w:sz w:val="24"/>
                <w:szCs w:val="24"/>
              </w:rPr>
              <w:t>58.5</w:t>
            </w:r>
          </w:p>
        </w:tc>
        <w:tc>
          <w:tcPr>
            <w:tcW w:w="2880" w:type="dxa"/>
          </w:tcPr>
          <w:p w:rsidR="009C5DF3" w:rsidRPr="0019609C" w:rsidRDefault="009C5DF3" w:rsidP="00B337FE">
            <w:pPr>
              <w:spacing w:after="0" w:line="240" w:lineRule="auto"/>
              <w:jc w:val="center"/>
              <w:rPr>
                <w:rFonts w:ascii="Times New Roman" w:hAnsi="Times New Roman"/>
                <w:sz w:val="24"/>
                <w:szCs w:val="24"/>
              </w:rPr>
            </w:pPr>
            <w:r w:rsidRPr="0019609C">
              <w:rPr>
                <w:rFonts w:ascii="Times New Roman" w:hAnsi="Times New Roman"/>
                <w:sz w:val="24"/>
                <w:szCs w:val="24"/>
              </w:rPr>
              <w:t>4.0</w:t>
            </w:r>
          </w:p>
        </w:tc>
        <w:tc>
          <w:tcPr>
            <w:tcW w:w="2520" w:type="dxa"/>
          </w:tcPr>
          <w:p w:rsidR="009C5DF3" w:rsidRPr="0019609C" w:rsidRDefault="009C5DF3" w:rsidP="00B337FE">
            <w:pPr>
              <w:spacing w:after="0" w:line="240" w:lineRule="auto"/>
              <w:jc w:val="center"/>
              <w:rPr>
                <w:rFonts w:ascii="Times New Roman" w:hAnsi="Times New Roman"/>
                <w:sz w:val="24"/>
                <w:szCs w:val="24"/>
              </w:rPr>
            </w:pPr>
            <w:r w:rsidRPr="0019609C">
              <w:rPr>
                <w:rFonts w:ascii="Times New Roman" w:hAnsi="Times New Roman"/>
                <w:sz w:val="24"/>
                <w:szCs w:val="24"/>
              </w:rPr>
              <w:t>4.0</w:t>
            </w:r>
          </w:p>
        </w:tc>
      </w:tr>
      <w:tr w:rsidR="009C5DF3" w:rsidRPr="0019609C" w:rsidTr="00B337FE">
        <w:trPr>
          <w:trHeight w:val="300"/>
        </w:trPr>
        <w:tc>
          <w:tcPr>
            <w:tcW w:w="3343" w:type="dxa"/>
            <w:shd w:val="clear" w:color="auto" w:fill="auto"/>
            <w:noWrap/>
          </w:tcPr>
          <w:p w:rsidR="009C5DF3" w:rsidRPr="0019609C" w:rsidRDefault="009C5DF3" w:rsidP="00B337FE">
            <w:pPr>
              <w:spacing w:after="0" w:line="240" w:lineRule="auto"/>
              <w:ind w:hanging="5"/>
              <w:jc w:val="center"/>
              <w:rPr>
                <w:rFonts w:ascii="Times New Roman" w:hAnsi="Times New Roman"/>
                <w:sz w:val="24"/>
                <w:szCs w:val="24"/>
              </w:rPr>
            </w:pPr>
            <w:r w:rsidRPr="0019609C">
              <w:rPr>
                <w:rFonts w:ascii="Times New Roman" w:hAnsi="Times New Roman"/>
                <w:sz w:val="24"/>
                <w:szCs w:val="24"/>
              </w:rPr>
              <w:t>78.0</w:t>
            </w:r>
          </w:p>
        </w:tc>
        <w:tc>
          <w:tcPr>
            <w:tcW w:w="2880" w:type="dxa"/>
          </w:tcPr>
          <w:p w:rsidR="009C5DF3" w:rsidRPr="0019609C" w:rsidRDefault="009C5DF3" w:rsidP="00B337FE">
            <w:pPr>
              <w:spacing w:after="0" w:line="240" w:lineRule="auto"/>
              <w:jc w:val="center"/>
              <w:rPr>
                <w:rFonts w:ascii="Times New Roman" w:hAnsi="Times New Roman"/>
                <w:sz w:val="24"/>
                <w:szCs w:val="24"/>
              </w:rPr>
            </w:pPr>
            <w:r w:rsidRPr="0019609C">
              <w:rPr>
                <w:rFonts w:ascii="Times New Roman" w:hAnsi="Times New Roman"/>
                <w:sz w:val="24"/>
                <w:szCs w:val="24"/>
              </w:rPr>
              <w:t>3.0</w:t>
            </w:r>
          </w:p>
        </w:tc>
        <w:tc>
          <w:tcPr>
            <w:tcW w:w="2520" w:type="dxa"/>
          </w:tcPr>
          <w:p w:rsidR="009C5DF3" w:rsidRPr="0019609C" w:rsidRDefault="009C5DF3" w:rsidP="00B337FE">
            <w:pPr>
              <w:spacing w:after="0" w:line="240" w:lineRule="auto"/>
              <w:jc w:val="center"/>
              <w:rPr>
                <w:rFonts w:ascii="Times New Roman" w:hAnsi="Times New Roman"/>
                <w:sz w:val="24"/>
                <w:szCs w:val="24"/>
              </w:rPr>
            </w:pPr>
            <w:r w:rsidRPr="0019609C">
              <w:rPr>
                <w:rFonts w:ascii="Times New Roman" w:hAnsi="Times New Roman"/>
                <w:sz w:val="24"/>
                <w:szCs w:val="24"/>
              </w:rPr>
              <w:t>3.0</w:t>
            </w:r>
          </w:p>
        </w:tc>
      </w:tr>
      <w:tr w:rsidR="009C5DF3" w:rsidRPr="0019609C" w:rsidTr="00B337FE">
        <w:trPr>
          <w:trHeight w:val="300"/>
        </w:trPr>
        <w:tc>
          <w:tcPr>
            <w:tcW w:w="3343" w:type="dxa"/>
            <w:shd w:val="clear" w:color="auto" w:fill="auto"/>
            <w:noWrap/>
          </w:tcPr>
          <w:p w:rsidR="009C5DF3" w:rsidRPr="0019609C" w:rsidRDefault="009C5DF3" w:rsidP="00B337FE">
            <w:pPr>
              <w:spacing w:after="0" w:line="240" w:lineRule="auto"/>
              <w:ind w:hanging="5"/>
              <w:jc w:val="center"/>
              <w:rPr>
                <w:rFonts w:ascii="Times New Roman" w:hAnsi="Times New Roman"/>
                <w:sz w:val="24"/>
                <w:szCs w:val="24"/>
              </w:rPr>
            </w:pPr>
            <w:r w:rsidRPr="0019609C">
              <w:rPr>
                <w:rFonts w:ascii="Times New Roman" w:hAnsi="Times New Roman"/>
                <w:sz w:val="24"/>
                <w:szCs w:val="24"/>
              </w:rPr>
              <w:t>72.5</w:t>
            </w:r>
          </w:p>
        </w:tc>
        <w:tc>
          <w:tcPr>
            <w:tcW w:w="2880" w:type="dxa"/>
          </w:tcPr>
          <w:p w:rsidR="009C5DF3" w:rsidRPr="0019609C" w:rsidRDefault="009C5DF3" w:rsidP="00B337FE">
            <w:pPr>
              <w:spacing w:after="0" w:line="240" w:lineRule="auto"/>
              <w:jc w:val="center"/>
              <w:rPr>
                <w:rFonts w:ascii="Times New Roman" w:hAnsi="Times New Roman"/>
                <w:sz w:val="24"/>
                <w:szCs w:val="24"/>
              </w:rPr>
            </w:pPr>
            <w:r w:rsidRPr="0019609C">
              <w:rPr>
                <w:rFonts w:ascii="Times New Roman" w:hAnsi="Times New Roman"/>
                <w:sz w:val="24"/>
                <w:szCs w:val="24"/>
              </w:rPr>
              <w:t>4.0</w:t>
            </w:r>
          </w:p>
        </w:tc>
        <w:tc>
          <w:tcPr>
            <w:tcW w:w="2520" w:type="dxa"/>
          </w:tcPr>
          <w:p w:rsidR="009C5DF3" w:rsidRPr="0019609C" w:rsidRDefault="009C5DF3" w:rsidP="00B337FE">
            <w:pPr>
              <w:spacing w:after="0" w:line="240" w:lineRule="auto"/>
              <w:jc w:val="center"/>
              <w:rPr>
                <w:rFonts w:ascii="Times New Roman" w:hAnsi="Times New Roman"/>
                <w:sz w:val="24"/>
                <w:szCs w:val="24"/>
              </w:rPr>
            </w:pPr>
            <w:r w:rsidRPr="0019609C">
              <w:rPr>
                <w:rFonts w:ascii="Times New Roman" w:hAnsi="Times New Roman"/>
                <w:sz w:val="24"/>
                <w:szCs w:val="24"/>
              </w:rPr>
              <w:t>5.0</w:t>
            </w:r>
          </w:p>
        </w:tc>
      </w:tr>
      <w:tr w:rsidR="009C5DF3" w:rsidRPr="0019609C" w:rsidTr="00B337FE">
        <w:trPr>
          <w:trHeight w:val="300"/>
        </w:trPr>
        <w:tc>
          <w:tcPr>
            <w:tcW w:w="3343" w:type="dxa"/>
            <w:shd w:val="clear" w:color="auto" w:fill="auto"/>
            <w:noWrap/>
          </w:tcPr>
          <w:p w:rsidR="009C5DF3" w:rsidRPr="0019609C" w:rsidRDefault="009C5DF3" w:rsidP="00B337FE">
            <w:pPr>
              <w:spacing w:after="0" w:line="240" w:lineRule="auto"/>
              <w:ind w:hanging="5"/>
              <w:jc w:val="center"/>
              <w:rPr>
                <w:rFonts w:ascii="Times New Roman" w:hAnsi="Times New Roman"/>
                <w:sz w:val="24"/>
                <w:szCs w:val="24"/>
              </w:rPr>
            </w:pPr>
            <w:r w:rsidRPr="0019609C">
              <w:rPr>
                <w:rFonts w:ascii="Times New Roman" w:hAnsi="Times New Roman"/>
                <w:sz w:val="24"/>
                <w:szCs w:val="24"/>
              </w:rPr>
              <w:t>70.5</w:t>
            </w:r>
          </w:p>
        </w:tc>
        <w:tc>
          <w:tcPr>
            <w:tcW w:w="2880" w:type="dxa"/>
          </w:tcPr>
          <w:p w:rsidR="009C5DF3" w:rsidRPr="0019609C" w:rsidRDefault="009C5DF3" w:rsidP="00B337FE">
            <w:pPr>
              <w:spacing w:after="0" w:line="240" w:lineRule="auto"/>
              <w:jc w:val="center"/>
              <w:rPr>
                <w:rFonts w:ascii="Times New Roman" w:hAnsi="Times New Roman"/>
                <w:sz w:val="24"/>
                <w:szCs w:val="24"/>
              </w:rPr>
            </w:pPr>
            <w:r w:rsidRPr="0019609C">
              <w:rPr>
                <w:rFonts w:ascii="Times New Roman" w:hAnsi="Times New Roman"/>
                <w:sz w:val="24"/>
                <w:szCs w:val="24"/>
              </w:rPr>
              <w:t>4.0</w:t>
            </w:r>
          </w:p>
        </w:tc>
        <w:tc>
          <w:tcPr>
            <w:tcW w:w="2520" w:type="dxa"/>
          </w:tcPr>
          <w:p w:rsidR="009C5DF3" w:rsidRPr="0019609C" w:rsidRDefault="009C5DF3" w:rsidP="00B337FE">
            <w:pPr>
              <w:spacing w:after="0" w:line="240" w:lineRule="auto"/>
              <w:jc w:val="center"/>
              <w:rPr>
                <w:rFonts w:ascii="Times New Roman" w:hAnsi="Times New Roman"/>
                <w:sz w:val="24"/>
                <w:szCs w:val="24"/>
              </w:rPr>
            </w:pPr>
            <w:r w:rsidRPr="0019609C">
              <w:rPr>
                <w:rFonts w:ascii="Times New Roman" w:hAnsi="Times New Roman"/>
                <w:sz w:val="24"/>
                <w:szCs w:val="24"/>
              </w:rPr>
              <w:t>4.0</w:t>
            </w:r>
          </w:p>
        </w:tc>
      </w:tr>
      <w:tr w:rsidR="009C5DF3" w:rsidRPr="0019609C" w:rsidTr="00B337FE">
        <w:trPr>
          <w:trHeight w:val="300"/>
        </w:trPr>
        <w:tc>
          <w:tcPr>
            <w:tcW w:w="3343" w:type="dxa"/>
            <w:shd w:val="clear" w:color="auto" w:fill="auto"/>
            <w:noWrap/>
          </w:tcPr>
          <w:p w:rsidR="009C5DF3" w:rsidRPr="0019609C" w:rsidRDefault="009C5DF3" w:rsidP="00B337FE">
            <w:pPr>
              <w:spacing w:after="0" w:line="240" w:lineRule="auto"/>
              <w:ind w:hanging="5"/>
              <w:jc w:val="center"/>
              <w:rPr>
                <w:rFonts w:ascii="Times New Roman" w:hAnsi="Times New Roman"/>
                <w:sz w:val="24"/>
                <w:szCs w:val="24"/>
              </w:rPr>
            </w:pPr>
            <w:r w:rsidRPr="0019609C">
              <w:rPr>
                <w:rFonts w:ascii="Times New Roman" w:hAnsi="Times New Roman"/>
                <w:sz w:val="24"/>
                <w:szCs w:val="24"/>
              </w:rPr>
              <w:t>69.5</w:t>
            </w:r>
          </w:p>
        </w:tc>
        <w:tc>
          <w:tcPr>
            <w:tcW w:w="2880" w:type="dxa"/>
          </w:tcPr>
          <w:p w:rsidR="009C5DF3" w:rsidRPr="0019609C" w:rsidRDefault="009C5DF3" w:rsidP="00B337FE">
            <w:pPr>
              <w:spacing w:after="0" w:line="240" w:lineRule="auto"/>
              <w:jc w:val="center"/>
              <w:rPr>
                <w:rFonts w:ascii="Times New Roman" w:hAnsi="Times New Roman"/>
                <w:sz w:val="24"/>
                <w:szCs w:val="24"/>
              </w:rPr>
            </w:pPr>
            <w:r w:rsidRPr="0019609C">
              <w:rPr>
                <w:rFonts w:ascii="Times New Roman" w:hAnsi="Times New Roman"/>
                <w:sz w:val="24"/>
                <w:szCs w:val="24"/>
              </w:rPr>
              <w:t>3.0</w:t>
            </w:r>
          </w:p>
        </w:tc>
        <w:tc>
          <w:tcPr>
            <w:tcW w:w="2520" w:type="dxa"/>
          </w:tcPr>
          <w:p w:rsidR="009C5DF3" w:rsidRPr="0019609C" w:rsidRDefault="009C5DF3" w:rsidP="00B337FE">
            <w:pPr>
              <w:spacing w:after="0" w:line="240" w:lineRule="auto"/>
              <w:jc w:val="center"/>
              <w:rPr>
                <w:rFonts w:ascii="Times New Roman" w:hAnsi="Times New Roman"/>
                <w:sz w:val="24"/>
                <w:szCs w:val="24"/>
              </w:rPr>
            </w:pPr>
            <w:r w:rsidRPr="0019609C">
              <w:rPr>
                <w:rFonts w:ascii="Times New Roman" w:hAnsi="Times New Roman"/>
                <w:sz w:val="24"/>
                <w:szCs w:val="24"/>
              </w:rPr>
              <w:t>4.0</w:t>
            </w:r>
          </w:p>
        </w:tc>
      </w:tr>
      <w:tr w:rsidR="009C5DF3" w:rsidRPr="0019609C" w:rsidTr="00B337FE">
        <w:trPr>
          <w:trHeight w:val="300"/>
        </w:trPr>
        <w:tc>
          <w:tcPr>
            <w:tcW w:w="3343" w:type="dxa"/>
            <w:shd w:val="clear" w:color="auto" w:fill="auto"/>
            <w:noWrap/>
          </w:tcPr>
          <w:p w:rsidR="009C5DF3" w:rsidRPr="0019609C" w:rsidRDefault="009C5DF3" w:rsidP="00B337FE">
            <w:pPr>
              <w:spacing w:after="0" w:line="240" w:lineRule="auto"/>
              <w:ind w:hanging="5"/>
              <w:jc w:val="center"/>
              <w:rPr>
                <w:rFonts w:ascii="Times New Roman" w:hAnsi="Times New Roman"/>
                <w:sz w:val="24"/>
                <w:szCs w:val="24"/>
              </w:rPr>
            </w:pPr>
            <w:r w:rsidRPr="0019609C">
              <w:rPr>
                <w:rFonts w:ascii="Times New Roman" w:hAnsi="Times New Roman"/>
                <w:sz w:val="24"/>
                <w:szCs w:val="24"/>
              </w:rPr>
              <w:t>65.0</w:t>
            </w:r>
          </w:p>
        </w:tc>
        <w:tc>
          <w:tcPr>
            <w:tcW w:w="2880" w:type="dxa"/>
          </w:tcPr>
          <w:p w:rsidR="009C5DF3" w:rsidRPr="0019609C" w:rsidRDefault="009C5DF3" w:rsidP="00B337FE">
            <w:pPr>
              <w:spacing w:after="0" w:line="240" w:lineRule="auto"/>
              <w:jc w:val="center"/>
              <w:rPr>
                <w:rFonts w:ascii="Times New Roman" w:hAnsi="Times New Roman"/>
                <w:sz w:val="24"/>
                <w:szCs w:val="24"/>
              </w:rPr>
            </w:pPr>
            <w:r w:rsidRPr="0019609C">
              <w:rPr>
                <w:rFonts w:ascii="Times New Roman" w:hAnsi="Times New Roman"/>
                <w:sz w:val="24"/>
                <w:szCs w:val="24"/>
              </w:rPr>
              <w:t>3.0</w:t>
            </w:r>
          </w:p>
        </w:tc>
        <w:tc>
          <w:tcPr>
            <w:tcW w:w="2520" w:type="dxa"/>
          </w:tcPr>
          <w:p w:rsidR="009C5DF3" w:rsidRPr="0019609C" w:rsidRDefault="009C5DF3" w:rsidP="00B337FE">
            <w:pPr>
              <w:spacing w:after="0" w:line="240" w:lineRule="auto"/>
              <w:jc w:val="center"/>
              <w:rPr>
                <w:rFonts w:ascii="Times New Roman" w:hAnsi="Times New Roman"/>
                <w:sz w:val="24"/>
                <w:szCs w:val="24"/>
              </w:rPr>
            </w:pPr>
            <w:r w:rsidRPr="0019609C">
              <w:rPr>
                <w:rFonts w:ascii="Times New Roman" w:hAnsi="Times New Roman"/>
                <w:sz w:val="24"/>
                <w:szCs w:val="24"/>
              </w:rPr>
              <w:t>3.0</w:t>
            </w:r>
          </w:p>
        </w:tc>
      </w:tr>
      <w:tr w:rsidR="009C5DF3" w:rsidRPr="0019609C" w:rsidTr="00B337FE">
        <w:trPr>
          <w:trHeight w:val="300"/>
        </w:trPr>
        <w:tc>
          <w:tcPr>
            <w:tcW w:w="3343" w:type="dxa"/>
            <w:shd w:val="clear" w:color="auto" w:fill="auto"/>
            <w:noWrap/>
          </w:tcPr>
          <w:p w:rsidR="009C5DF3" w:rsidRPr="0019609C" w:rsidRDefault="009C5DF3" w:rsidP="00B337FE">
            <w:pPr>
              <w:spacing w:after="0" w:line="240" w:lineRule="auto"/>
              <w:ind w:hanging="5"/>
              <w:jc w:val="center"/>
              <w:rPr>
                <w:rFonts w:ascii="Times New Roman" w:hAnsi="Times New Roman"/>
                <w:sz w:val="24"/>
                <w:szCs w:val="24"/>
              </w:rPr>
            </w:pPr>
            <w:r w:rsidRPr="0019609C">
              <w:rPr>
                <w:rFonts w:ascii="Times New Roman" w:hAnsi="Times New Roman"/>
                <w:sz w:val="24"/>
                <w:szCs w:val="24"/>
              </w:rPr>
              <w:t>58.5</w:t>
            </w:r>
          </w:p>
        </w:tc>
        <w:tc>
          <w:tcPr>
            <w:tcW w:w="2880" w:type="dxa"/>
          </w:tcPr>
          <w:p w:rsidR="009C5DF3" w:rsidRPr="0019609C" w:rsidRDefault="009C5DF3" w:rsidP="00B337FE">
            <w:pPr>
              <w:spacing w:after="0" w:line="240" w:lineRule="auto"/>
              <w:jc w:val="center"/>
              <w:rPr>
                <w:rFonts w:ascii="Times New Roman" w:hAnsi="Times New Roman"/>
                <w:sz w:val="24"/>
                <w:szCs w:val="24"/>
              </w:rPr>
            </w:pPr>
            <w:r w:rsidRPr="0019609C">
              <w:rPr>
                <w:rFonts w:ascii="Times New Roman" w:hAnsi="Times New Roman"/>
                <w:sz w:val="24"/>
                <w:szCs w:val="24"/>
              </w:rPr>
              <w:t>4.5</w:t>
            </w:r>
          </w:p>
        </w:tc>
        <w:tc>
          <w:tcPr>
            <w:tcW w:w="2520" w:type="dxa"/>
          </w:tcPr>
          <w:p w:rsidR="009C5DF3" w:rsidRPr="0019609C" w:rsidRDefault="009C5DF3" w:rsidP="00B337FE">
            <w:pPr>
              <w:spacing w:after="0" w:line="240" w:lineRule="auto"/>
              <w:jc w:val="center"/>
              <w:rPr>
                <w:rFonts w:ascii="Times New Roman" w:hAnsi="Times New Roman"/>
                <w:sz w:val="24"/>
                <w:szCs w:val="24"/>
              </w:rPr>
            </w:pPr>
            <w:r w:rsidRPr="0019609C">
              <w:rPr>
                <w:rFonts w:ascii="Times New Roman" w:hAnsi="Times New Roman"/>
                <w:sz w:val="24"/>
                <w:szCs w:val="24"/>
              </w:rPr>
              <w:t>5.0</w:t>
            </w:r>
          </w:p>
        </w:tc>
      </w:tr>
      <w:tr w:rsidR="009C5DF3" w:rsidRPr="0019609C" w:rsidTr="00B337FE">
        <w:trPr>
          <w:trHeight w:val="300"/>
        </w:trPr>
        <w:tc>
          <w:tcPr>
            <w:tcW w:w="3343" w:type="dxa"/>
            <w:shd w:val="clear" w:color="auto" w:fill="auto"/>
            <w:noWrap/>
          </w:tcPr>
          <w:p w:rsidR="009C5DF3" w:rsidRPr="0019609C" w:rsidRDefault="009C5DF3" w:rsidP="00B337FE">
            <w:pPr>
              <w:spacing w:after="0" w:line="240" w:lineRule="auto"/>
              <w:ind w:hanging="5"/>
              <w:jc w:val="center"/>
              <w:rPr>
                <w:rFonts w:ascii="Times New Roman" w:hAnsi="Times New Roman"/>
                <w:sz w:val="24"/>
                <w:szCs w:val="24"/>
              </w:rPr>
            </w:pPr>
            <w:r w:rsidRPr="0019609C">
              <w:rPr>
                <w:rFonts w:ascii="Times New Roman" w:hAnsi="Times New Roman"/>
                <w:sz w:val="24"/>
                <w:szCs w:val="24"/>
              </w:rPr>
              <w:t>64.5</w:t>
            </w:r>
          </w:p>
        </w:tc>
        <w:tc>
          <w:tcPr>
            <w:tcW w:w="2880" w:type="dxa"/>
          </w:tcPr>
          <w:p w:rsidR="009C5DF3" w:rsidRPr="0019609C" w:rsidRDefault="009C5DF3" w:rsidP="00B337FE">
            <w:pPr>
              <w:spacing w:after="0" w:line="240" w:lineRule="auto"/>
              <w:jc w:val="center"/>
              <w:rPr>
                <w:rFonts w:ascii="Times New Roman" w:hAnsi="Times New Roman"/>
                <w:sz w:val="24"/>
                <w:szCs w:val="24"/>
              </w:rPr>
            </w:pPr>
            <w:r w:rsidRPr="0019609C">
              <w:rPr>
                <w:rFonts w:ascii="Times New Roman" w:hAnsi="Times New Roman"/>
                <w:sz w:val="24"/>
                <w:szCs w:val="24"/>
              </w:rPr>
              <w:t>6.0</w:t>
            </w:r>
          </w:p>
        </w:tc>
        <w:tc>
          <w:tcPr>
            <w:tcW w:w="2520" w:type="dxa"/>
          </w:tcPr>
          <w:p w:rsidR="009C5DF3" w:rsidRPr="0019609C" w:rsidRDefault="009C5DF3" w:rsidP="00B337FE">
            <w:pPr>
              <w:spacing w:after="0" w:line="240" w:lineRule="auto"/>
              <w:jc w:val="center"/>
              <w:rPr>
                <w:rFonts w:ascii="Times New Roman" w:hAnsi="Times New Roman"/>
                <w:sz w:val="24"/>
                <w:szCs w:val="24"/>
              </w:rPr>
            </w:pPr>
            <w:r w:rsidRPr="0019609C">
              <w:rPr>
                <w:rFonts w:ascii="Times New Roman" w:hAnsi="Times New Roman"/>
                <w:sz w:val="24"/>
                <w:szCs w:val="24"/>
              </w:rPr>
              <w:t>6.0</w:t>
            </w:r>
          </w:p>
        </w:tc>
      </w:tr>
      <w:tr w:rsidR="009C5DF3" w:rsidRPr="0019609C" w:rsidTr="00B337FE">
        <w:trPr>
          <w:trHeight w:val="300"/>
        </w:trPr>
        <w:tc>
          <w:tcPr>
            <w:tcW w:w="3343" w:type="dxa"/>
            <w:shd w:val="clear" w:color="auto" w:fill="auto"/>
            <w:noWrap/>
          </w:tcPr>
          <w:p w:rsidR="009C5DF3" w:rsidRPr="0019609C" w:rsidRDefault="009C5DF3" w:rsidP="00B337FE">
            <w:pPr>
              <w:spacing w:after="0" w:line="240" w:lineRule="auto"/>
              <w:ind w:hanging="5"/>
              <w:jc w:val="center"/>
              <w:rPr>
                <w:rFonts w:ascii="Times New Roman" w:hAnsi="Times New Roman"/>
                <w:sz w:val="24"/>
                <w:szCs w:val="24"/>
              </w:rPr>
            </w:pPr>
            <w:r w:rsidRPr="0019609C">
              <w:rPr>
                <w:rFonts w:ascii="Times New Roman" w:hAnsi="Times New Roman"/>
                <w:sz w:val="24"/>
                <w:szCs w:val="24"/>
              </w:rPr>
              <w:t>65.5</w:t>
            </w:r>
          </w:p>
        </w:tc>
        <w:tc>
          <w:tcPr>
            <w:tcW w:w="2880" w:type="dxa"/>
          </w:tcPr>
          <w:p w:rsidR="009C5DF3" w:rsidRPr="0019609C" w:rsidRDefault="009C5DF3" w:rsidP="00B337FE">
            <w:pPr>
              <w:spacing w:after="0" w:line="240" w:lineRule="auto"/>
              <w:jc w:val="center"/>
              <w:rPr>
                <w:rFonts w:ascii="Times New Roman" w:hAnsi="Times New Roman"/>
                <w:sz w:val="24"/>
                <w:szCs w:val="24"/>
              </w:rPr>
            </w:pPr>
            <w:r w:rsidRPr="0019609C">
              <w:rPr>
                <w:rFonts w:ascii="Times New Roman" w:hAnsi="Times New Roman"/>
                <w:sz w:val="24"/>
                <w:szCs w:val="24"/>
              </w:rPr>
              <w:t>4.0</w:t>
            </w:r>
          </w:p>
        </w:tc>
        <w:tc>
          <w:tcPr>
            <w:tcW w:w="2520" w:type="dxa"/>
          </w:tcPr>
          <w:p w:rsidR="009C5DF3" w:rsidRPr="0019609C" w:rsidRDefault="009C5DF3" w:rsidP="00B337FE">
            <w:pPr>
              <w:spacing w:after="0" w:line="240" w:lineRule="auto"/>
              <w:jc w:val="center"/>
              <w:rPr>
                <w:rFonts w:ascii="Times New Roman" w:hAnsi="Times New Roman"/>
                <w:sz w:val="24"/>
                <w:szCs w:val="24"/>
              </w:rPr>
            </w:pPr>
            <w:r w:rsidRPr="0019609C">
              <w:rPr>
                <w:rFonts w:ascii="Times New Roman" w:hAnsi="Times New Roman"/>
                <w:sz w:val="24"/>
                <w:szCs w:val="24"/>
              </w:rPr>
              <w:t>3.5</w:t>
            </w:r>
          </w:p>
        </w:tc>
      </w:tr>
      <w:tr w:rsidR="009C5DF3" w:rsidRPr="0019609C" w:rsidTr="00B337FE">
        <w:trPr>
          <w:trHeight w:val="300"/>
        </w:trPr>
        <w:tc>
          <w:tcPr>
            <w:tcW w:w="3343" w:type="dxa"/>
            <w:shd w:val="clear" w:color="auto" w:fill="auto"/>
            <w:noWrap/>
          </w:tcPr>
          <w:p w:rsidR="009C5DF3" w:rsidRPr="0019609C" w:rsidRDefault="009C5DF3" w:rsidP="00B337FE">
            <w:pPr>
              <w:spacing w:after="0" w:line="240" w:lineRule="auto"/>
              <w:ind w:hanging="5"/>
              <w:jc w:val="center"/>
              <w:rPr>
                <w:rFonts w:ascii="Times New Roman" w:hAnsi="Times New Roman"/>
                <w:sz w:val="24"/>
                <w:szCs w:val="24"/>
              </w:rPr>
            </w:pPr>
            <w:r w:rsidRPr="0019609C">
              <w:rPr>
                <w:rFonts w:ascii="Times New Roman" w:hAnsi="Times New Roman"/>
                <w:sz w:val="24"/>
                <w:szCs w:val="24"/>
              </w:rPr>
              <w:lastRenderedPageBreak/>
              <w:t>73.5</w:t>
            </w:r>
          </w:p>
        </w:tc>
        <w:tc>
          <w:tcPr>
            <w:tcW w:w="2880" w:type="dxa"/>
          </w:tcPr>
          <w:p w:rsidR="009C5DF3" w:rsidRPr="0019609C" w:rsidRDefault="009C5DF3" w:rsidP="00B337FE">
            <w:pPr>
              <w:spacing w:after="0" w:line="240" w:lineRule="auto"/>
              <w:jc w:val="center"/>
              <w:rPr>
                <w:rFonts w:ascii="Times New Roman" w:hAnsi="Times New Roman"/>
                <w:sz w:val="24"/>
                <w:szCs w:val="24"/>
              </w:rPr>
            </w:pPr>
            <w:r w:rsidRPr="0019609C">
              <w:rPr>
                <w:rFonts w:ascii="Times New Roman" w:hAnsi="Times New Roman"/>
                <w:sz w:val="24"/>
                <w:szCs w:val="24"/>
              </w:rPr>
              <w:t>5.0</w:t>
            </w:r>
          </w:p>
        </w:tc>
        <w:tc>
          <w:tcPr>
            <w:tcW w:w="2520" w:type="dxa"/>
          </w:tcPr>
          <w:p w:rsidR="009C5DF3" w:rsidRPr="0019609C" w:rsidRDefault="009C5DF3" w:rsidP="00B337FE">
            <w:pPr>
              <w:spacing w:after="0" w:line="240" w:lineRule="auto"/>
              <w:jc w:val="center"/>
              <w:rPr>
                <w:rFonts w:ascii="Times New Roman" w:hAnsi="Times New Roman"/>
                <w:sz w:val="24"/>
                <w:szCs w:val="24"/>
              </w:rPr>
            </w:pPr>
            <w:r w:rsidRPr="0019609C">
              <w:rPr>
                <w:rFonts w:ascii="Times New Roman" w:hAnsi="Times New Roman"/>
                <w:sz w:val="24"/>
                <w:szCs w:val="24"/>
              </w:rPr>
              <w:t>5.0</w:t>
            </w:r>
          </w:p>
        </w:tc>
      </w:tr>
      <w:tr w:rsidR="009C5DF3" w:rsidRPr="0019609C" w:rsidTr="00B337FE">
        <w:trPr>
          <w:trHeight w:val="300"/>
        </w:trPr>
        <w:tc>
          <w:tcPr>
            <w:tcW w:w="3343" w:type="dxa"/>
            <w:shd w:val="clear" w:color="auto" w:fill="auto"/>
            <w:noWrap/>
          </w:tcPr>
          <w:p w:rsidR="009C5DF3" w:rsidRPr="0019609C" w:rsidRDefault="009C5DF3" w:rsidP="00B337FE">
            <w:pPr>
              <w:spacing w:after="0" w:line="240" w:lineRule="auto"/>
              <w:ind w:hanging="5"/>
              <w:jc w:val="center"/>
              <w:rPr>
                <w:rFonts w:ascii="Times New Roman" w:hAnsi="Times New Roman"/>
                <w:sz w:val="24"/>
                <w:szCs w:val="24"/>
              </w:rPr>
            </w:pPr>
            <w:r w:rsidRPr="0019609C">
              <w:rPr>
                <w:rFonts w:ascii="Times New Roman" w:hAnsi="Times New Roman"/>
                <w:sz w:val="24"/>
                <w:szCs w:val="24"/>
              </w:rPr>
              <w:t>67.5</w:t>
            </w:r>
          </w:p>
        </w:tc>
        <w:tc>
          <w:tcPr>
            <w:tcW w:w="2880" w:type="dxa"/>
          </w:tcPr>
          <w:p w:rsidR="009C5DF3" w:rsidRPr="0019609C" w:rsidRDefault="009C5DF3" w:rsidP="00B337FE">
            <w:pPr>
              <w:spacing w:after="0" w:line="240" w:lineRule="auto"/>
              <w:jc w:val="center"/>
              <w:rPr>
                <w:rFonts w:ascii="Times New Roman" w:hAnsi="Times New Roman"/>
                <w:sz w:val="24"/>
                <w:szCs w:val="24"/>
              </w:rPr>
            </w:pPr>
            <w:r w:rsidRPr="0019609C">
              <w:rPr>
                <w:rFonts w:ascii="Times New Roman" w:hAnsi="Times New Roman"/>
                <w:sz w:val="24"/>
                <w:szCs w:val="24"/>
              </w:rPr>
              <w:t>4.0</w:t>
            </w:r>
          </w:p>
        </w:tc>
        <w:tc>
          <w:tcPr>
            <w:tcW w:w="2520" w:type="dxa"/>
          </w:tcPr>
          <w:p w:rsidR="009C5DF3" w:rsidRPr="0019609C" w:rsidRDefault="009C5DF3" w:rsidP="00B337FE">
            <w:pPr>
              <w:spacing w:after="0" w:line="240" w:lineRule="auto"/>
              <w:jc w:val="center"/>
              <w:rPr>
                <w:rFonts w:ascii="Times New Roman" w:hAnsi="Times New Roman"/>
                <w:sz w:val="24"/>
                <w:szCs w:val="24"/>
              </w:rPr>
            </w:pPr>
            <w:r w:rsidRPr="0019609C">
              <w:rPr>
                <w:rFonts w:ascii="Times New Roman" w:hAnsi="Times New Roman"/>
                <w:sz w:val="24"/>
                <w:szCs w:val="24"/>
              </w:rPr>
              <w:t>5.0</w:t>
            </w:r>
          </w:p>
        </w:tc>
      </w:tr>
      <w:tr w:rsidR="009C5DF3" w:rsidRPr="0019609C" w:rsidTr="00B337FE">
        <w:trPr>
          <w:trHeight w:val="300"/>
        </w:trPr>
        <w:tc>
          <w:tcPr>
            <w:tcW w:w="3343" w:type="dxa"/>
            <w:shd w:val="clear" w:color="auto" w:fill="auto"/>
            <w:noWrap/>
          </w:tcPr>
          <w:p w:rsidR="009C5DF3" w:rsidRPr="0019609C" w:rsidRDefault="009C5DF3" w:rsidP="00B337FE">
            <w:pPr>
              <w:spacing w:after="0" w:line="240" w:lineRule="auto"/>
              <w:ind w:hanging="5"/>
              <w:jc w:val="center"/>
              <w:rPr>
                <w:rFonts w:ascii="Times New Roman" w:hAnsi="Times New Roman"/>
                <w:sz w:val="24"/>
                <w:szCs w:val="24"/>
              </w:rPr>
            </w:pPr>
            <w:r w:rsidRPr="0019609C">
              <w:rPr>
                <w:rFonts w:ascii="Times New Roman" w:hAnsi="Times New Roman"/>
                <w:sz w:val="24"/>
                <w:szCs w:val="24"/>
              </w:rPr>
              <w:t>73.0</w:t>
            </w:r>
          </w:p>
        </w:tc>
        <w:tc>
          <w:tcPr>
            <w:tcW w:w="2880" w:type="dxa"/>
          </w:tcPr>
          <w:p w:rsidR="009C5DF3" w:rsidRPr="0019609C" w:rsidRDefault="009C5DF3" w:rsidP="00B337FE">
            <w:pPr>
              <w:spacing w:after="0" w:line="240" w:lineRule="auto"/>
              <w:jc w:val="center"/>
              <w:rPr>
                <w:rFonts w:ascii="Times New Roman" w:hAnsi="Times New Roman"/>
                <w:sz w:val="24"/>
                <w:szCs w:val="24"/>
              </w:rPr>
            </w:pPr>
            <w:r w:rsidRPr="0019609C">
              <w:rPr>
                <w:rFonts w:ascii="Times New Roman" w:hAnsi="Times New Roman"/>
                <w:sz w:val="24"/>
                <w:szCs w:val="24"/>
              </w:rPr>
              <w:t>5.0</w:t>
            </w:r>
          </w:p>
        </w:tc>
        <w:tc>
          <w:tcPr>
            <w:tcW w:w="2520" w:type="dxa"/>
          </w:tcPr>
          <w:p w:rsidR="009C5DF3" w:rsidRPr="0019609C" w:rsidRDefault="009C5DF3" w:rsidP="00B337FE">
            <w:pPr>
              <w:spacing w:after="0" w:line="240" w:lineRule="auto"/>
              <w:jc w:val="center"/>
              <w:rPr>
                <w:rFonts w:ascii="Times New Roman" w:hAnsi="Times New Roman"/>
                <w:sz w:val="24"/>
                <w:szCs w:val="24"/>
              </w:rPr>
            </w:pPr>
            <w:r w:rsidRPr="0019609C">
              <w:rPr>
                <w:rFonts w:ascii="Times New Roman" w:hAnsi="Times New Roman"/>
                <w:sz w:val="24"/>
                <w:szCs w:val="24"/>
              </w:rPr>
              <w:t>5.0</w:t>
            </w:r>
          </w:p>
        </w:tc>
      </w:tr>
      <w:tr w:rsidR="009C5DF3" w:rsidRPr="0019609C" w:rsidTr="00B337FE">
        <w:trPr>
          <w:trHeight w:val="300"/>
        </w:trPr>
        <w:tc>
          <w:tcPr>
            <w:tcW w:w="3343" w:type="dxa"/>
            <w:shd w:val="clear" w:color="auto" w:fill="auto"/>
            <w:noWrap/>
          </w:tcPr>
          <w:p w:rsidR="009C5DF3" w:rsidRPr="0019609C" w:rsidRDefault="009C5DF3" w:rsidP="00B337FE">
            <w:pPr>
              <w:spacing w:after="0" w:line="240" w:lineRule="auto"/>
              <w:ind w:hanging="5"/>
              <w:jc w:val="center"/>
              <w:rPr>
                <w:rFonts w:ascii="Times New Roman" w:hAnsi="Times New Roman"/>
                <w:sz w:val="24"/>
                <w:szCs w:val="24"/>
              </w:rPr>
            </w:pPr>
            <w:r w:rsidRPr="0019609C">
              <w:rPr>
                <w:rFonts w:ascii="Times New Roman" w:hAnsi="Times New Roman"/>
                <w:sz w:val="24"/>
                <w:szCs w:val="24"/>
              </w:rPr>
              <w:t>77.0</w:t>
            </w:r>
          </w:p>
        </w:tc>
        <w:tc>
          <w:tcPr>
            <w:tcW w:w="2880" w:type="dxa"/>
          </w:tcPr>
          <w:p w:rsidR="009C5DF3" w:rsidRPr="0019609C" w:rsidRDefault="009C5DF3" w:rsidP="00B337FE">
            <w:pPr>
              <w:spacing w:after="0" w:line="240" w:lineRule="auto"/>
              <w:jc w:val="center"/>
              <w:rPr>
                <w:rFonts w:ascii="Times New Roman" w:hAnsi="Times New Roman"/>
                <w:sz w:val="24"/>
                <w:szCs w:val="24"/>
              </w:rPr>
            </w:pPr>
            <w:r w:rsidRPr="0019609C">
              <w:rPr>
                <w:rFonts w:ascii="Times New Roman" w:hAnsi="Times New Roman"/>
                <w:sz w:val="24"/>
                <w:szCs w:val="24"/>
              </w:rPr>
              <w:t>3.5</w:t>
            </w:r>
          </w:p>
        </w:tc>
        <w:tc>
          <w:tcPr>
            <w:tcW w:w="2520" w:type="dxa"/>
          </w:tcPr>
          <w:p w:rsidR="009C5DF3" w:rsidRPr="0019609C" w:rsidRDefault="009C5DF3" w:rsidP="00B337FE">
            <w:pPr>
              <w:spacing w:after="0" w:line="240" w:lineRule="auto"/>
              <w:jc w:val="center"/>
              <w:rPr>
                <w:rFonts w:ascii="Times New Roman" w:hAnsi="Times New Roman"/>
                <w:sz w:val="24"/>
                <w:szCs w:val="24"/>
              </w:rPr>
            </w:pPr>
            <w:r w:rsidRPr="0019609C">
              <w:rPr>
                <w:rFonts w:ascii="Times New Roman" w:hAnsi="Times New Roman"/>
                <w:sz w:val="24"/>
                <w:szCs w:val="24"/>
              </w:rPr>
              <w:t>3.5</w:t>
            </w:r>
          </w:p>
        </w:tc>
      </w:tr>
      <w:tr w:rsidR="009C5DF3" w:rsidRPr="0019609C" w:rsidTr="00B337FE">
        <w:trPr>
          <w:trHeight w:val="300"/>
        </w:trPr>
        <w:tc>
          <w:tcPr>
            <w:tcW w:w="3343" w:type="dxa"/>
            <w:shd w:val="clear" w:color="auto" w:fill="auto"/>
            <w:noWrap/>
          </w:tcPr>
          <w:p w:rsidR="009C5DF3" w:rsidRPr="0019609C" w:rsidRDefault="009C5DF3" w:rsidP="00B337FE">
            <w:pPr>
              <w:spacing w:after="0" w:line="240" w:lineRule="auto"/>
              <w:ind w:hanging="5"/>
              <w:jc w:val="center"/>
              <w:rPr>
                <w:rFonts w:ascii="Times New Roman" w:hAnsi="Times New Roman"/>
                <w:sz w:val="24"/>
                <w:szCs w:val="24"/>
              </w:rPr>
            </w:pPr>
            <w:r w:rsidRPr="0019609C">
              <w:rPr>
                <w:rFonts w:ascii="Times New Roman" w:hAnsi="Times New Roman"/>
                <w:sz w:val="24"/>
                <w:szCs w:val="24"/>
              </w:rPr>
              <w:t>60.5</w:t>
            </w:r>
          </w:p>
        </w:tc>
        <w:tc>
          <w:tcPr>
            <w:tcW w:w="2880" w:type="dxa"/>
          </w:tcPr>
          <w:p w:rsidR="009C5DF3" w:rsidRPr="0019609C" w:rsidRDefault="009C5DF3" w:rsidP="00B337FE">
            <w:pPr>
              <w:spacing w:after="0" w:line="240" w:lineRule="auto"/>
              <w:jc w:val="center"/>
              <w:rPr>
                <w:rFonts w:ascii="Times New Roman" w:hAnsi="Times New Roman"/>
                <w:sz w:val="24"/>
                <w:szCs w:val="24"/>
              </w:rPr>
            </w:pPr>
            <w:r w:rsidRPr="0019609C">
              <w:rPr>
                <w:rFonts w:ascii="Times New Roman" w:hAnsi="Times New Roman"/>
                <w:sz w:val="24"/>
                <w:szCs w:val="24"/>
              </w:rPr>
              <w:t>4.0</w:t>
            </w:r>
          </w:p>
        </w:tc>
        <w:tc>
          <w:tcPr>
            <w:tcW w:w="2520" w:type="dxa"/>
          </w:tcPr>
          <w:p w:rsidR="009C5DF3" w:rsidRPr="0019609C" w:rsidRDefault="009C5DF3" w:rsidP="00B337FE">
            <w:pPr>
              <w:spacing w:after="0" w:line="240" w:lineRule="auto"/>
              <w:jc w:val="center"/>
              <w:rPr>
                <w:rFonts w:ascii="Times New Roman" w:hAnsi="Times New Roman"/>
                <w:sz w:val="24"/>
                <w:szCs w:val="24"/>
              </w:rPr>
            </w:pPr>
            <w:r w:rsidRPr="0019609C">
              <w:rPr>
                <w:rFonts w:ascii="Times New Roman" w:hAnsi="Times New Roman"/>
                <w:sz w:val="24"/>
                <w:szCs w:val="24"/>
              </w:rPr>
              <w:t>4.0</w:t>
            </w:r>
          </w:p>
        </w:tc>
      </w:tr>
      <w:tr w:rsidR="009C5DF3" w:rsidRPr="0019609C" w:rsidTr="00B337FE">
        <w:trPr>
          <w:trHeight w:val="300"/>
        </w:trPr>
        <w:tc>
          <w:tcPr>
            <w:tcW w:w="3343" w:type="dxa"/>
            <w:shd w:val="clear" w:color="auto" w:fill="auto"/>
            <w:noWrap/>
          </w:tcPr>
          <w:p w:rsidR="009C5DF3" w:rsidRPr="0019609C" w:rsidRDefault="009C5DF3" w:rsidP="00B337FE">
            <w:pPr>
              <w:spacing w:after="0" w:line="240" w:lineRule="auto"/>
              <w:ind w:hanging="5"/>
              <w:jc w:val="center"/>
              <w:rPr>
                <w:rFonts w:ascii="Times New Roman" w:hAnsi="Times New Roman"/>
                <w:sz w:val="24"/>
                <w:szCs w:val="24"/>
              </w:rPr>
            </w:pPr>
            <w:r w:rsidRPr="0019609C">
              <w:rPr>
                <w:rFonts w:ascii="Times New Roman" w:hAnsi="Times New Roman"/>
                <w:sz w:val="24"/>
                <w:szCs w:val="24"/>
              </w:rPr>
              <w:t>68.5</w:t>
            </w:r>
          </w:p>
        </w:tc>
        <w:tc>
          <w:tcPr>
            <w:tcW w:w="2880" w:type="dxa"/>
          </w:tcPr>
          <w:p w:rsidR="009C5DF3" w:rsidRPr="0019609C" w:rsidRDefault="009C5DF3" w:rsidP="00B337FE">
            <w:pPr>
              <w:spacing w:after="0" w:line="240" w:lineRule="auto"/>
              <w:jc w:val="center"/>
              <w:rPr>
                <w:rFonts w:ascii="Times New Roman" w:hAnsi="Times New Roman"/>
                <w:sz w:val="24"/>
                <w:szCs w:val="24"/>
              </w:rPr>
            </w:pPr>
            <w:r w:rsidRPr="0019609C">
              <w:rPr>
                <w:rFonts w:ascii="Times New Roman" w:hAnsi="Times New Roman"/>
                <w:sz w:val="24"/>
                <w:szCs w:val="24"/>
              </w:rPr>
              <w:t>4.0</w:t>
            </w:r>
          </w:p>
        </w:tc>
        <w:tc>
          <w:tcPr>
            <w:tcW w:w="2520" w:type="dxa"/>
          </w:tcPr>
          <w:p w:rsidR="009C5DF3" w:rsidRPr="0019609C" w:rsidRDefault="009C5DF3" w:rsidP="00B337FE">
            <w:pPr>
              <w:spacing w:after="0" w:line="240" w:lineRule="auto"/>
              <w:jc w:val="center"/>
              <w:rPr>
                <w:rFonts w:ascii="Times New Roman" w:hAnsi="Times New Roman"/>
                <w:sz w:val="24"/>
                <w:szCs w:val="24"/>
              </w:rPr>
            </w:pPr>
            <w:r w:rsidRPr="0019609C">
              <w:rPr>
                <w:rFonts w:ascii="Times New Roman" w:hAnsi="Times New Roman"/>
                <w:sz w:val="24"/>
                <w:szCs w:val="24"/>
              </w:rPr>
              <w:t>3.0</w:t>
            </w:r>
          </w:p>
        </w:tc>
      </w:tr>
      <w:tr w:rsidR="009C5DF3" w:rsidRPr="0019609C" w:rsidTr="00B337FE">
        <w:trPr>
          <w:trHeight w:val="300"/>
        </w:trPr>
        <w:tc>
          <w:tcPr>
            <w:tcW w:w="3343" w:type="dxa"/>
            <w:shd w:val="clear" w:color="auto" w:fill="auto"/>
            <w:noWrap/>
          </w:tcPr>
          <w:p w:rsidR="009C5DF3" w:rsidRPr="0019609C" w:rsidRDefault="009C5DF3" w:rsidP="00B337FE">
            <w:pPr>
              <w:spacing w:after="0" w:line="240" w:lineRule="auto"/>
              <w:ind w:hanging="5"/>
              <w:jc w:val="center"/>
              <w:rPr>
                <w:rFonts w:ascii="Times New Roman" w:hAnsi="Times New Roman"/>
                <w:sz w:val="24"/>
                <w:szCs w:val="24"/>
              </w:rPr>
            </w:pPr>
            <w:r w:rsidRPr="0019609C">
              <w:rPr>
                <w:rFonts w:ascii="Times New Roman" w:hAnsi="Times New Roman"/>
                <w:sz w:val="24"/>
                <w:szCs w:val="24"/>
              </w:rPr>
              <w:t>72.5</w:t>
            </w:r>
          </w:p>
        </w:tc>
        <w:tc>
          <w:tcPr>
            <w:tcW w:w="2880" w:type="dxa"/>
          </w:tcPr>
          <w:p w:rsidR="009C5DF3" w:rsidRPr="0019609C" w:rsidRDefault="009C5DF3" w:rsidP="00B337FE">
            <w:pPr>
              <w:spacing w:after="0" w:line="240" w:lineRule="auto"/>
              <w:jc w:val="center"/>
              <w:rPr>
                <w:rFonts w:ascii="Times New Roman" w:hAnsi="Times New Roman"/>
                <w:sz w:val="24"/>
                <w:szCs w:val="24"/>
              </w:rPr>
            </w:pPr>
            <w:r w:rsidRPr="0019609C">
              <w:rPr>
                <w:rFonts w:ascii="Times New Roman" w:hAnsi="Times New Roman"/>
                <w:sz w:val="24"/>
                <w:szCs w:val="24"/>
              </w:rPr>
              <w:t>4.0</w:t>
            </w:r>
          </w:p>
        </w:tc>
        <w:tc>
          <w:tcPr>
            <w:tcW w:w="2520" w:type="dxa"/>
          </w:tcPr>
          <w:p w:rsidR="009C5DF3" w:rsidRPr="0019609C" w:rsidRDefault="009C5DF3" w:rsidP="00B337FE">
            <w:pPr>
              <w:spacing w:after="0" w:line="240" w:lineRule="auto"/>
              <w:jc w:val="center"/>
              <w:rPr>
                <w:rFonts w:ascii="Times New Roman" w:hAnsi="Times New Roman"/>
                <w:sz w:val="24"/>
                <w:szCs w:val="24"/>
              </w:rPr>
            </w:pPr>
            <w:r w:rsidRPr="0019609C">
              <w:rPr>
                <w:rFonts w:ascii="Times New Roman" w:hAnsi="Times New Roman"/>
                <w:sz w:val="24"/>
                <w:szCs w:val="24"/>
              </w:rPr>
              <w:t>3.5</w:t>
            </w:r>
          </w:p>
        </w:tc>
      </w:tr>
      <w:tr w:rsidR="009C5DF3" w:rsidRPr="0019609C" w:rsidTr="00B337FE">
        <w:trPr>
          <w:trHeight w:val="300"/>
        </w:trPr>
        <w:tc>
          <w:tcPr>
            <w:tcW w:w="3343" w:type="dxa"/>
            <w:shd w:val="clear" w:color="auto" w:fill="auto"/>
            <w:noWrap/>
          </w:tcPr>
          <w:p w:rsidR="009C5DF3" w:rsidRPr="0019609C" w:rsidRDefault="009C5DF3" w:rsidP="00B337FE">
            <w:pPr>
              <w:spacing w:after="0" w:line="240" w:lineRule="auto"/>
              <w:ind w:hanging="5"/>
              <w:jc w:val="center"/>
              <w:rPr>
                <w:rFonts w:ascii="Times New Roman" w:hAnsi="Times New Roman"/>
                <w:sz w:val="24"/>
                <w:szCs w:val="24"/>
              </w:rPr>
            </w:pPr>
            <w:r w:rsidRPr="0019609C">
              <w:rPr>
                <w:rFonts w:ascii="Times New Roman" w:hAnsi="Times New Roman"/>
                <w:sz w:val="24"/>
                <w:szCs w:val="24"/>
              </w:rPr>
              <w:t>70.5</w:t>
            </w:r>
          </w:p>
        </w:tc>
        <w:tc>
          <w:tcPr>
            <w:tcW w:w="2880" w:type="dxa"/>
          </w:tcPr>
          <w:p w:rsidR="009C5DF3" w:rsidRPr="0019609C" w:rsidRDefault="009C5DF3" w:rsidP="00B337FE">
            <w:pPr>
              <w:spacing w:after="0" w:line="240" w:lineRule="auto"/>
              <w:jc w:val="center"/>
              <w:rPr>
                <w:rFonts w:ascii="Times New Roman" w:hAnsi="Times New Roman"/>
                <w:sz w:val="24"/>
                <w:szCs w:val="24"/>
              </w:rPr>
            </w:pPr>
            <w:r w:rsidRPr="0019609C">
              <w:rPr>
                <w:rFonts w:ascii="Times New Roman" w:hAnsi="Times New Roman"/>
                <w:sz w:val="24"/>
                <w:szCs w:val="24"/>
              </w:rPr>
              <w:t>2.0</w:t>
            </w:r>
          </w:p>
        </w:tc>
        <w:tc>
          <w:tcPr>
            <w:tcW w:w="2520" w:type="dxa"/>
          </w:tcPr>
          <w:p w:rsidR="009C5DF3" w:rsidRPr="0019609C" w:rsidRDefault="009C5DF3" w:rsidP="00B337FE">
            <w:pPr>
              <w:spacing w:after="0" w:line="240" w:lineRule="auto"/>
              <w:jc w:val="center"/>
              <w:rPr>
                <w:rFonts w:ascii="Times New Roman" w:hAnsi="Times New Roman"/>
                <w:sz w:val="24"/>
                <w:szCs w:val="24"/>
              </w:rPr>
            </w:pPr>
            <w:r w:rsidRPr="0019609C">
              <w:rPr>
                <w:rFonts w:ascii="Times New Roman" w:hAnsi="Times New Roman"/>
                <w:sz w:val="24"/>
                <w:szCs w:val="24"/>
              </w:rPr>
              <w:t>2.0</w:t>
            </w:r>
          </w:p>
        </w:tc>
      </w:tr>
      <w:tr w:rsidR="009C5DF3" w:rsidRPr="0019609C" w:rsidTr="00B337FE">
        <w:trPr>
          <w:trHeight w:val="300"/>
        </w:trPr>
        <w:tc>
          <w:tcPr>
            <w:tcW w:w="3343" w:type="dxa"/>
            <w:tcBorders>
              <w:bottom w:val="single" w:sz="4" w:space="0" w:color="auto"/>
            </w:tcBorders>
            <w:shd w:val="clear" w:color="auto" w:fill="auto"/>
            <w:noWrap/>
          </w:tcPr>
          <w:p w:rsidR="009C5DF3" w:rsidRPr="0019609C" w:rsidRDefault="009C5DF3" w:rsidP="00B337FE">
            <w:pPr>
              <w:spacing w:after="0" w:line="240" w:lineRule="auto"/>
              <w:ind w:hanging="5"/>
              <w:jc w:val="center"/>
              <w:rPr>
                <w:rFonts w:ascii="Times New Roman" w:hAnsi="Times New Roman"/>
                <w:sz w:val="24"/>
                <w:szCs w:val="24"/>
              </w:rPr>
            </w:pPr>
            <w:r w:rsidRPr="0019609C">
              <w:rPr>
                <w:rFonts w:ascii="Times New Roman" w:hAnsi="Times New Roman"/>
                <w:sz w:val="24"/>
                <w:szCs w:val="24"/>
              </w:rPr>
              <w:t>72.0</w:t>
            </w:r>
          </w:p>
        </w:tc>
        <w:tc>
          <w:tcPr>
            <w:tcW w:w="2880" w:type="dxa"/>
            <w:tcBorders>
              <w:bottom w:val="single" w:sz="4" w:space="0" w:color="auto"/>
            </w:tcBorders>
          </w:tcPr>
          <w:p w:rsidR="009C5DF3" w:rsidRPr="0019609C" w:rsidRDefault="009C5DF3" w:rsidP="00B337FE">
            <w:pPr>
              <w:spacing w:after="0" w:line="240" w:lineRule="auto"/>
              <w:jc w:val="center"/>
              <w:rPr>
                <w:rFonts w:ascii="Times New Roman" w:hAnsi="Times New Roman"/>
                <w:sz w:val="24"/>
                <w:szCs w:val="24"/>
              </w:rPr>
            </w:pPr>
            <w:r w:rsidRPr="0019609C">
              <w:rPr>
                <w:rFonts w:ascii="Times New Roman" w:hAnsi="Times New Roman"/>
                <w:sz w:val="24"/>
                <w:szCs w:val="24"/>
              </w:rPr>
              <w:t>4.0</w:t>
            </w:r>
          </w:p>
        </w:tc>
        <w:tc>
          <w:tcPr>
            <w:tcW w:w="2520" w:type="dxa"/>
            <w:tcBorders>
              <w:bottom w:val="single" w:sz="4" w:space="0" w:color="auto"/>
            </w:tcBorders>
          </w:tcPr>
          <w:p w:rsidR="009C5DF3" w:rsidRPr="0019609C" w:rsidRDefault="009C5DF3" w:rsidP="00B337FE">
            <w:pPr>
              <w:spacing w:after="0" w:line="240" w:lineRule="auto"/>
              <w:jc w:val="center"/>
              <w:rPr>
                <w:rFonts w:ascii="Times New Roman" w:hAnsi="Times New Roman"/>
                <w:sz w:val="24"/>
                <w:szCs w:val="24"/>
              </w:rPr>
            </w:pPr>
            <w:r w:rsidRPr="0019609C">
              <w:rPr>
                <w:rFonts w:ascii="Times New Roman" w:hAnsi="Times New Roman"/>
                <w:sz w:val="24"/>
                <w:szCs w:val="24"/>
              </w:rPr>
              <w:t>4.0</w:t>
            </w:r>
          </w:p>
        </w:tc>
      </w:tr>
      <w:tr w:rsidR="009C5DF3" w:rsidRPr="0019609C" w:rsidTr="00B337FE">
        <w:trPr>
          <w:trHeight w:val="300"/>
        </w:trPr>
        <w:tc>
          <w:tcPr>
            <w:tcW w:w="3343" w:type="dxa"/>
            <w:tcBorders>
              <w:top w:val="single" w:sz="4" w:space="0" w:color="auto"/>
              <w:bottom w:val="single" w:sz="4" w:space="0" w:color="auto"/>
            </w:tcBorders>
            <w:shd w:val="clear" w:color="auto" w:fill="auto"/>
            <w:noWrap/>
          </w:tcPr>
          <w:p w:rsidR="009C5DF3" w:rsidRPr="0019609C" w:rsidRDefault="009C5DF3" w:rsidP="00B337FE">
            <w:pPr>
              <w:spacing w:after="0" w:line="240" w:lineRule="auto"/>
              <w:ind w:hanging="18"/>
              <w:jc w:val="center"/>
              <w:rPr>
                <w:rFonts w:ascii="Times New Roman" w:hAnsi="Times New Roman"/>
                <w:sz w:val="24"/>
                <w:szCs w:val="24"/>
              </w:rPr>
            </w:pPr>
            <w:r w:rsidRPr="0019609C">
              <w:rPr>
                <w:rFonts w:ascii="Times New Roman" w:hAnsi="Times New Roman"/>
                <w:sz w:val="24"/>
                <w:szCs w:val="24"/>
              </w:rPr>
              <w:t>N = 28</w:t>
            </w:r>
          </w:p>
        </w:tc>
        <w:tc>
          <w:tcPr>
            <w:tcW w:w="2880" w:type="dxa"/>
            <w:tcBorders>
              <w:top w:val="single" w:sz="4" w:space="0" w:color="auto"/>
              <w:bottom w:val="single" w:sz="4" w:space="0" w:color="auto"/>
            </w:tcBorders>
          </w:tcPr>
          <w:p w:rsidR="009C5DF3" w:rsidRPr="0019609C" w:rsidRDefault="009C5DF3" w:rsidP="00B337FE">
            <w:pPr>
              <w:spacing w:after="0" w:line="240" w:lineRule="auto"/>
              <w:ind w:hanging="2"/>
              <w:jc w:val="center"/>
              <w:rPr>
                <w:rFonts w:ascii="Times New Roman" w:hAnsi="Times New Roman"/>
                <w:sz w:val="24"/>
                <w:szCs w:val="24"/>
              </w:rPr>
            </w:pPr>
            <w:r w:rsidRPr="0019609C">
              <w:rPr>
                <w:rFonts w:ascii="Times New Roman" w:hAnsi="Times New Roman"/>
                <w:sz w:val="24"/>
                <w:szCs w:val="24"/>
              </w:rPr>
              <w:t>N = 28</w:t>
            </w:r>
          </w:p>
        </w:tc>
        <w:tc>
          <w:tcPr>
            <w:tcW w:w="2520" w:type="dxa"/>
            <w:tcBorders>
              <w:top w:val="single" w:sz="4" w:space="0" w:color="auto"/>
              <w:bottom w:val="single" w:sz="4" w:space="0" w:color="auto"/>
            </w:tcBorders>
          </w:tcPr>
          <w:p w:rsidR="009C5DF3" w:rsidRPr="0019609C" w:rsidRDefault="009C5DF3" w:rsidP="00B337FE">
            <w:pPr>
              <w:spacing w:after="0" w:line="240" w:lineRule="auto"/>
              <w:ind w:hanging="2"/>
              <w:rPr>
                <w:rFonts w:ascii="Times New Roman" w:hAnsi="Times New Roman"/>
                <w:sz w:val="24"/>
                <w:szCs w:val="24"/>
              </w:rPr>
            </w:pPr>
          </w:p>
        </w:tc>
      </w:tr>
    </w:tbl>
    <w:p w:rsidR="009C5DF3" w:rsidRPr="0019609C" w:rsidRDefault="009C5DF3" w:rsidP="00B337FE">
      <w:pPr>
        <w:spacing w:after="0" w:line="240" w:lineRule="auto"/>
        <w:ind w:firstLine="360"/>
        <w:jc w:val="both"/>
        <w:rPr>
          <w:rFonts w:ascii="Times New Roman" w:hAnsi="Times New Roman"/>
          <w:sz w:val="24"/>
          <w:szCs w:val="24"/>
        </w:rPr>
      </w:pPr>
    </w:p>
    <w:p w:rsidR="00986DC9" w:rsidRDefault="00986DC9" w:rsidP="00723066">
      <w:pPr>
        <w:spacing w:after="0" w:line="480" w:lineRule="auto"/>
        <w:ind w:firstLine="720"/>
        <w:rPr>
          <w:rFonts w:ascii="Times New Roman" w:hAnsi="Times New Roman"/>
          <w:sz w:val="24"/>
          <w:szCs w:val="24"/>
        </w:rPr>
      </w:pPr>
    </w:p>
    <w:p w:rsidR="00986DC9" w:rsidRPr="0019609C" w:rsidRDefault="00986DC9" w:rsidP="00986DC9">
      <w:pPr>
        <w:spacing w:after="0" w:line="480" w:lineRule="auto"/>
        <w:ind w:firstLine="720"/>
        <w:rPr>
          <w:rFonts w:ascii="Times New Roman" w:hAnsi="Times New Roman"/>
          <w:sz w:val="24"/>
          <w:szCs w:val="24"/>
        </w:rPr>
      </w:pPr>
      <w:r w:rsidRPr="0019609C">
        <w:rPr>
          <w:rFonts w:ascii="Times New Roman" w:hAnsi="Times New Roman"/>
          <w:sz w:val="24"/>
          <w:szCs w:val="24"/>
        </w:rPr>
        <w:t xml:space="preserve">The Spearman correlation test result (Table 5) indicated a non-significant correlation (N = 28, </w:t>
      </w:r>
      <w:proofErr w:type="spellStart"/>
      <w:r w:rsidRPr="0019609C">
        <w:rPr>
          <w:rFonts w:ascii="Times New Roman" w:hAnsi="Times New Roman"/>
          <w:i/>
          <w:sz w:val="24"/>
          <w:szCs w:val="24"/>
        </w:rPr>
        <w:t>r</w:t>
      </w:r>
      <w:r w:rsidRPr="0019609C">
        <w:rPr>
          <w:rFonts w:ascii="Times New Roman" w:hAnsi="Times New Roman"/>
          <w:sz w:val="24"/>
          <w:szCs w:val="24"/>
          <w:vertAlign w:val="subscript"/>
        </w:rPr>
        <w:t>s</w:t>
      </w:r>
      <w:proofErr w:type="spellEnd"/>
      <w:r w:rsidRPr="0019609C">
        <w:rPr>
          <w:rFonts w:ascii="Times New Roman" w:hAnsi="Times New Roman"/>
          <w:sz w:val="24"/>
          <w:szCs w:val="24"/>
        </w:rPr>
        <w:t xml:space="preserve"> = </w:t>
      </w:r>
      <w:r>
        <w:rPr>
          <w:rFonts w:ascii="Times New Roman" w:hAnsi="Times New Roman"/>
          <w:sz w:val="24"/>
          <w:szCs w:val="24"/>
        </w:rPr>
        <w:sym w:font="Symbol" w:char="F02D"/>
      </w:r>
      <w:r w:rsidRPr="0019609C">
        <w:rPr>
          <w:rFonts w:ascii="Times New Roman" w:hAnsi="Times New Roman"/>
          <w:sz w:val="24"/>
          <w:szCs w:val="24"/>
        </w:rPr>
        <w:t xml:space="preserve">0.145, </w:t>
      </w:r>
      <w:r w:rsidRPr="0019609C">
        <w:rPr>
          <w:rFonts w:ascii="Times New Roman" w:hAnsi="Times New Roman"/>
          <w:i/>
          <w:sz w:val="24"/>
          <w:szCs w:val="24"/>
        </w:rPr>
        <w:t>p</w:t>
      </w:r>
      <w:r w:rsidRPr="0019609C">
        <w:rPr>
          <w:rFonts w:ascii="Times New Roman" w:hAnsi="Times New Roman"/>
          <w:sz w:val="24"/>
          <w:szCs w:val="24"/>
        </w:rPr>
        <w:t xml:space="preserve"> &gt;.05) that failed to reject the null hypothesis that there is no relationship between the cumulative quiz scores attained by pre</w:t>
      </w:r>
      <w:r>
        <w:rPr>
          <w:rFonts w:ascii="Times New Roman" w:hAnsi="Times New Roman"/>
          <w:sz w:val="24"/>
          <w:szCs w:val="24"/>
        </w:rPr>
        <w:t>-</w:t>
      </w:r>
      <w:r w:rsidRPr="0019609C">
        <w:rPr>
          <w:rFonts w:ascii="Times New Roman" w:hAnsi="Times New Roman"/>
          <w:sz w:val="24"/>
          <w:szCs w:val="24"/>
        </w:rPr>
        <w:t xml:space="preserve">service mathematics teachers enrolled in a college Euclidean Geometry class and their attitudes toward the blogging activity in a college Euclidean Geometry class. This means that the study did not find a significant correlation </w:t>
      </w:r>
      <w:r w:rsidRPr="0019609C">
        <w:rPr>
          <w:rFonts w:ascii="Times New Roman" w:eastAsia="TimesNewRomanPS-BoldMT" w:hAnsi="Times New Roman"/>
          <w:sz w:val="24"/>
          <w:szCs w:val="24"/>
        </w:rPr>
        <w:t xml:space="preserve">between attitudes toward the blog and </w:t>
      </w:r>
      <w:r w:rsidRPr="0019609C">
        <w:rPr>
          <w:rFonts w:ascii="Times New Roman" w:hAnsi="Times New Roman"/>
          <w:sz w:val="24"/>
          <w:szCs w:val="24"/>
        </w:rPr>
        <w:t>total quiz score measured by eight in-class quizzes.</w:t>
      </w:r>
    </w:p>
    <w:tbl>
      <w:tblPr>
        <w:tblW w:w="8190" w:type="dxa"/>
        <w:tblInd w:w="7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firstRow="0" w:lastRow="0" w:firstColumn="0" w:lastColumn="0" w:noHBand="0" w:noVBand="0"/>
      </w:tblPr>
      <w:tblGrid>
        <w:gridCol w:w="1620"/>
        <w:gridCol w:w="1919"/>
        <w:gridCol w:w="2761"/>
        <w:gridCol w:w="1890"/>
      </w:tblGrid>
      <w:tr w:rsidR="009C5DF3" w:rsidRPr="0019609C" w:rsidTr="002A15D2">
        <w:trPr>
          <w:cantSplit/>
          <w:tblHeader/>
        </w:trPr>
        <w:tc>
          <w:tcPr>
            <w:tcW w:w="8190" w:type="dxa"/>
            <w:gridSpan w:val="4"/>
            <w:tcBorders>
              <w:top w:val="nil"/>
              <w:left w:val="nil"/>
              <w:bottom w:val="single" w:sz="4" w:space="0" w:color="auto"/>
              <w:right w:val="nil"/>
            </w:tcBorders>
            <w:shd w:val="clear" w:color="auto" w:fill="FFFFFF"/>
            <w:tcMar>
              <w:top w:w="30" w:type="dxa"/>
              <w:left w:w="30" w:type="dxa"/>
              <w:bottom w:w="30" w:type="dxa"/>
              <w:right w:w="30" w:type="dxa"/>
            </w:tcMar>
          </w:tcPr>
          <w:p w:rsidR="009C5DF3" w:rsidRPr="0019609C" w:rsidRDefault="009C5DF3" w:rsidP="00B337FE">
            <w:pPr>
              <w:autoSpaceDE w:val="0"/>
              <w:autoSpaceDN w:val="0"/>
              <w:adjustRightInd w:val="0"/>
              <w:spacing w:after="0" w:line="240" w:lineRule="auto"/>
              <w:rPr>
                <w:rFonts w:ascii="Times New Roman" w:hAnsi="Times New Roman"/>
                <w:sz w:val="24"/>
                <w:szCs w:val="24"/>
              </w:rPr>
            </w:pPr>
            <w:r w:rsidRPr="0019609C">
              <w:rPr>
                <w:rFonts w:ascii="Times New Roman" w:hAnsi="Times New Roman"/>
                <w:sz w:val="24"/>
                <w:szCs w:val="24"/>
              </w:rPr>
              <w:t>Table 5</w:t>
            </w:r>
          </w:p>
          <w:p w:rsidR="009C5DF3" w:rsidRPr="0019609C" w:rsidRDefault="009C5DF3" w:rsidP="00B337FE">
            <w:pPr>
              <w:autoSpaceDE w:val="0"/>
              <w:autoSpaceDN w:val="0"/>
              <w:adjustRightInd w:val="0"/>
              <w:spacing w:after="0" w:line="240" w:lineRule="auto"/>
              <w:rPr>
                <w:rFonts w:ascii="Times New Roman" w:hAnsi="Times New Roman"/>
                <w:bCs/>
                <w:sz w:val="24"/>
                <w:szCs w:val="24"/>
              </w:rPr>
            </w:pPr>
            <w:r w:rsidRPr="0019609C">
              <w:rPr>
                <w:rFonts w:ascii="Times New Roman" w:hAnsi="Times New Roman"/>
                <w:sz w:val="24"/>
                <w:szCs w:val="24"/>
              </w:rPr>
              <w:t>Spearman Correlation Test Results on Median Attitude Scores</w:t>
            </w:r>
          </w:p>
        </w:tc>
      </w:tr>
      <w:tr w:rsidR="009C5DF3" w:rsidRPr="0019609C" w:rsidTr="002A15D2">
        <w:trPr>
          <w:cantSplit/>
          <w:tblHeader/>
        </w:trPr>
        <w:tc>
          <w:tcPr>
            <w:tcW w:w="1620"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9C5DF3" w:rsidRPr="0019609C" w:rsidRDefault="009C5DF3" w:rsidP="00B337FE">
            <w:pPr>
              <w:autoSpaceDE w:val="0"/>
              <w:autoSpaceDN w:val="0"/>
              <w:adjustRightInd w:val="0"/>
              <w:spacing w:after="0" w:line="240" w:lineRule="auto"/>
              <w:rPr>
                <w:rFonts w:ascii="Times New Roman" w:hAnsi="Times New Roman"/>
                <w:sz w:val="24"/>
                <w:szCs w:val="24"/>
              </w:rPr>
            </w:pPr>
            <w:r w:rsidRPr="0019609C">
              <w:rPr>
                <w:rFonts w:ascii="Times New Roman" w:hAnsi="Times New Roman"/>
                <w:sz w:val="24"/>
                <w:szCs w:val="24"/>
              </w:rPr>
              <w:t>Spearman's rho</w:t>
            </w:r>
          </w:p>
        </w:tc>
        <w:tc>
          <w:tcPr>
            <w:tcW w:w="1919"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9C5DF3" w:rsidRPr="0019609C" w:rsidRDefault="009C5DF3" w:rsidP="00B337FE">
            <w:pPr>
              <w:autoSpaceDE w:val="0"/>
              <w:autoSpaceDN w:val="0"/>
              <w:adjustRightInd w:val="0"/>
              <w:spacing w:after="0" w:line="240" w:lineRule="auto"/>
              <w:rPr>
                <w:rFonts w:ascii="Times New Roman" w:hAnsi="Times New Roman"/>
                <w:sz w:val="24"/>
                <w:szCs w:val="24"/>
              </w:rPr>
            </w:pPr>
          </w:p>
        </w:tc>
        <w:tc>
          <w:tcPr>
            <w:tcW w:w="2761"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9C5DF3" w:rsidRPr="0019609C" w:rsidRDefault="009C5DF3" w:rsidP="00B337FE">
            <w:pPr>
              <w:autoSpaceDE w:val="0"/>
              <w:autoSpaceDN w:val="0"/>
              <w:adjustRightInd w:val="0"/>
              <w:spacing w:after="0" w:line="240" w:lineRule="auto"/>
              <w:rPr>
                <w:rFonts w:ascii="Times New Roman" w:hAnsi="Times New Roman"/>
                <w:sz w:val="24"/>
                <w:szCs w:val="24"/>
              </w:rPr>
            </w:pPr>
            <w:r w:rsidRPr="0019609C">
              <w:rPr>
                <w:rFonts w:ascii="Times New Roman" w:hAnsi="Times New Roman"/>
                <w:sz w:val="24"/>
                <w:szCs w:val="24"/>
              </w:rPr>
              <w:t>Cumulative Quiz Score</w:t>
            </w:r>
          </w:p>
        </w:tc>
        <w:tc>
          <w:tcPr>
            <w:tcW w:w="1890" w:type="dxa"/>
            <w:tcBorders>
              <w:top w:val="single" w:sz="4" w:space="0" w:color="auto"/>
              <w:left w:val="nil"/>
              <w:bottom w:val="single" w:sz="4" w:space="0" w:color="auto"/>
              <w:right w:val="nil"/>
            </w:tcBorders>
            <w:shd w:val="clear" w:color="auto" w:fill="FFFFFF"/>
            <w:tcMar>
              <w:top w:w="30" w:type="dxa"/>
              <w:left w:w="30" w:type="dxa"/>
              <w:bottom w:w="30" w:type="dxa"/>
              <w:right w:w="30" w:type="dxa"/>
            </w:tcMar>
            <w:vAlign w:val="center"/>
          </w:tcPr>
          <w:p w:rsidR="009C5DF3" w:rsidRPr="0019609C" w:rsidRDefault="009C5DF3" w:rsidP="00B337FE">
            <w:pPr>
              <w:autoSpaceDE w:val="0"/>
              <w:autoSpaceDN w:val="0"/>
              <w:adjustRightInd w:val="0"/>
              <w:spacing w:after="0" w:line="240" w:lineRule="auto"/>
              <w:jc w:val="center"/>
              <w:rPr>
                <w:rFonts w:ascii="Times New Roman" w:hAnsi="Times New Roman"/>
                <w:sz w:val="24"/>
                <w:szCs w:val="24"/>
              </w:rPr>
            </w:pPr>
            <w:proofErr w:type="spellStart"/>
            <w:r w:rsidRPr="0019609C">
              <w:rPr>
                <w:rFonts w:ascii="Times New Roman" w:hAnsi="Times New Roman"/>
                <w:sz w:val="24"/>
                <w:szCs w:val="24"/>
              </w:rPr>
              <w:t>r</w:t>
            </w:r>
            <w:r w:rsidRPr="0019609C">
              <w:rPr>
                <w:rFonts w:ascii="Times New Roman" w:hAnsi="Times New Roman"/>
                <w:sz w:val="24"/>
                <w:szCs w:val="24"/>
                <w:vertAlign w:val="subscript"/>
              </w:rPr>
              <w:t>s</w:t>
            </w:r>
            <w:proofErr w:type="spellEnd"/>
          </w:p>
        </w:tc>
      </w:tr>
      <w:tr w:rsidR="009C5DF3" w:rsidRPr="0019609C" w:rsidTr="002A15D2">
        <w:trPr>
          <w:cantSplit/>
          <w:tblHeader/>
        </w:trPr>
        <w:tc>
          <w:tcPr>
            <w:tcW w:w="1620" w:type="dxa"/>
            <w:vMerge w:val="restart"/>
            <w:tcBorders>
              <w:top w:val="single" w:sz="4" w:space="0" w:color="auto"/>
              <w:left w:val="nil"/>
              <w:bottom w:val="nil"/>
              <w:right w:val="nil"/>
            </w:tcBorders>
            <w:shd w:val="clear" w:color="auto" w:fill="FFFFFF"/>
            <w:tcMar>
              <w:top w:w="30" w:type="dxa"/>
              <w:left w:w="30" w:type="dxa"/>
              <w:bottom w:w="30" w:type="dxa"/>
              <w:right w:w="30" w:type="dxa"/>
            </w:tcMar>
          </w:tcPr>
          <w:p w:rsidR="009C5DF3" w:rsidRPr="0019609C" w:rsidRDefault="009C5DF3" w:rsidP="00B337FE">
            <w:pPr>
              <w:autoSpaceDE w:val="0"/>
              <w:autoSpaceDN w:val="0"/>
              <w:adjustRightInd w:val="0"/>
              <w:spacing w:after="0" w:line="240" w:lineRule="auto"/>
              <w:rPr>
                <w:rFonts w:ascii="Times New Roman" w:hAnsi="Times New Roman"/>
                <w:sz w:val="24"/>
                <w:szCs w:val="24"/>
              </w:rPr>
            </w:pPr>
            <w:r w:rsidRPr="0019609C">
              <w:rPr>
                <w:rFonts w:ascii="Times New Roman" w:hAnsi="Times New Roman"/>
                <w:sz w:val="24"/>
                <w:szCs w:val="24"/>
              </w:rPr>
              <w:t>Cumulative Quiz Score</w:t>
            </w:r>
          </w:p>
        </w:tc>
        <w:tc>
          <w:tcPr>
            <w:tcW w:w="1919" w:type="dxa"/>
            <w:tcBorders>
              <w:top w:val="single" w:sz="4" w:space="0" w:color="auto"/>
              <w:left w:val="nil"/>
              <w:bottom w:val="nil"/>
              <w:right w:val="nil"/>
            </w:tcBorders>
            <w:shd w:val="clear" w:color="auto" w:fill="FFFFFF"/>
            <w:tcMar>
              <w:top w:w="30" w:type="dxa"/>
              <w:left w:w="30" w:type="dxa"/>
              <w:bottom w:w="30" w:type="dxa"/>
              <w:right w:w="30" w:type="dxa"/>
            </w:tcMar>
          </w:tcPr>
          <w:p w:rsidR="009C5DF3" w:rsidRPr="0019609C" w:rsidRDefault="009C5DF3" w:rsidP="00B337FE">
            <w:pPr>
              <w:autoSpaceDE w:val="0"/>
              <w:autoSpaceDN w:val="0"/>
              <w:adjustRightInd w:val="0"/>
              <w:spacing w:after="0" w:line="240" w:lineRule="auto"/>
              <w:ind w:hanging="30"/>
              <w:rPr>
                <w:rFonts w:ascii="Times New Roman" w:hAnsi="Times New Roman"/>
                <w:sz w:val="24"/>
                <w:szCs w:val="24"/>
              </w:rPr>
            </w:pPr>
            <w:r w:rsidRPr="0019609C">
              <w:rPr>
                <w:rFonts w:ascii="Times New Roman" w:hAnsi="Times New Roman"/>
                <w:sz w:val="24"/>
                <w:szCs w:val="24"/>
              </w:rPr>
              <w:t>Correlation Coefficient</w:t>
            </w:r>
          </w:p>
        </w:tc>
        <w:tc>
          <w:tcPr>
            <w:tcW w:w="2761" w:type="dxa"/>
            <w:tcBorders>
              <w:top w:val="single" w:sz="4" w:space="0" w:color="auto"/>
              <w:left w:val="nil"/>
              <w:bottom w:val="nil"/>
              <w:right w:val="nil"/>
            </w:tcBorders>
            <w:shd w:val="clear" w:color="auto" w:fill="FFFFFF"/>
            <w:tcMar>
              <w:top w:w="30" w:type="dxa"/>
              <w:left w:w="30" w:type="dxa"/>
              <w:bottom w:w="30" w:type="dxa"/>
              <w:right w:w="30" w:type="dxa"/>
            </w:tcMar>
            <w:vAlign w:val="center"/>
          </w:tcPr>
          <w:p w:rsidR="009C5DF3" w:rsidRPr="0019609C" w:rsidRDefault="009C5DF3" w:rsidP="00B337FE">
            <w:pPr>
              <w:autoSpaceDE w:val="0"/>
              <w:autoSpaceDN w:val="0"/>
              <w:adjustRightInd w:val="0"/>
              <w:spacing w:after="0" w:line="240" w:lineRule="auto"/>
              <w:ind w:firstLine="391"/>
              <w:rPr>
                <w:rFonts w:ascii="Times New Roman" w:hAnsi="Times New Roman"/>
                <w:sz w:val="24"/>
                <w:szCs w:val="24"/>
              </w:rPr>
            </w:pPr>
            <w:r w:rsidRPr="0019609C">
              <w:rPr>
                <w:rFonts w:ascii="Times New Roman" w:hAnsi="Times New Roman"/>
                <w:sz w:val="24"/>
                <w:szCs w:val="24"/>
              </w:rPr>
              <w:t>1.000</w:t>
            </w:r>
          </w:p>
        </w:tc>
        <w:tc>
          <w:tcPr>
            <w:tcW w:w="1890" w:type="dxa"/>
            <w:tcBorders>
              <w:top w:val="single" w:sz="4" w:space="0" w:color="auto"/>
              <w:left w:val="nil"/>
              <w:bottom w:val="nil"/>
              <w:right w:val="nil"/>
            </w:tcBorders>
            <w:shd w:val="clear" w:color="auto" w:fill="FFFFFF"/>
            <w:tcMar>
              <w:top w:w="30" w:type="dxa"/>
              <w:left w:w="30" w:type="dxa"/>
              <w:bottom w:w="30" w:type="dxa"/>
              <w:right w:w="30" w:type="dxa"/>
            </w:tcMar>
            <w:vAlign w:val="center"/>
          </w:tcPr>
          <w:p w:rsidR="009C5DF3" w:rsidRPr="0019609C" w:rsidRDefault="009C5DF3" w:rsidP="006419CA">
            <w:pPr>
              <w:tabs>
                <w:tab w:val="left" w:pos="1830"/>
              </w:tabs>
              <w:autoSpaceDE w:val="0"/>
              <w:autoSpaceDN w:val="0"/>
              <w:adjustRightInd w:val="0"/>
              <w:spacing w:after="0" w:line="240" w:lineRule="auto"/>
              <w:ind w:left="500" w:right="510"/>
              <w:jc w:val="both"/>
              <w:rPr>
                <w:rFonts w:ascii="Times New Roman" w:hAnsi="Times New Roman"/>
                <w:sz w:val="24"/>
                <w:szCs w:val="24"/>
              </w:rPr>
            </w:pPr>
            <w:r w:rsidRPr="0019609C">
              <w:rPr>
                <w:rFonts w:ascii="Times New Roman" w:hAnsi="Times New Roman"/>
                <w:sz w:val="24"/>
                <w:szCs w:val="24"/>
              </w:rPr>
              <w:t>-.145</w:t>
            </w:r>
          </w:p>
        </w:tc>
      </w:tr>
      <w:tr w:rsidR="009C5DF3" w:rsidRPr="0019609C" w:rsidTr="002A15D2">
        <w:trPr>
          <w:cantSplit/>
          <w:tblHeader/>
        </w:trPr>
        <w:tc>
          <w:tcPr>
            <w:tcW w:w="1620" w:type="dxa"/>
            <w:vMerge/>
            <w:tcBorders>
              <w:top w:val="nil"/>
              <w:left w:val="nil"/>
              <w:bottom w:val="nil"/>
              <w:right w:val="nil"/>
            </w:tcBorders>
            <w:shd w:val="clear" w:color="auto" w:fill="FFFFFF"/>
            <w:tcMar>
              <w:top w:w="30" w:type="dxa"/>
              <w:left w:w="30" w:type="dxa"/>
              <w:bottom w:w="30" w:type="dxa"/>
              <w:right w:w="30" w:type="dxa"/>
            </w:tcMar>
          </w:tcPr>
          <w:p w:rsidR="009C5DF3" w:rsidRPr="0019609C" w:rsidRDefault="009C5DF3" w:rsidP="00B337FE">
            <w:pPr>
              <w:autoSpaceDE w:val="0"/>
              <w:autoSpaceDN w:val="0"/>
              <w:adjustRightInd w:val="0"/>
              <w:spacing w:after="0" w:line="240" w:lineRule="auto"/>
              <w:rPr>
                <w:rFonts w:ascii="Times New Roman" w:hAnsi="Times New Roman"/>
                <w:sz w:val="24"/>
                <w:szCs w:val="24"/>
              </w:rPr>
            </w:pPr>
          </w:p>
        </w:tc>
        <w:tc>
          <w:tcPr>
            <w:tcW w:w="1919" w:type="dxa"/>
            <w:tcBorders>
              <w:top w:val="nil"/>
              <w:left w:val="nil"/>
              <w:bottom w:val="nil"/>
              <w:right w:val="nil"/>
            </w:tcBorders>
            <w:shd w:val="clear" w:color="auto" w:fill="FFFFFF"/>
            <w:tcMar>
              <w:top w:w="30" w:type="dxa"/>
              <w:left w:w="30" w:type="dxa"/>
              <w:bottom w:w="30" w:type="dxa"/>
              <w:right w:w="30" w:type="dxa"/>
            </w:tcMar>
          </w:tcPr>
          <w:p w:rsidR="009C5DF3" w:rsidRPr="0019609C" w:rsidRDefault="009C5DF3" w:rsidP="00B337FE">
            <w:pPr>
              <w:autoSpaceDE w:val="0"/>
              <w:autoSpaceDN w:val="0"/>
              <w:adjustRightInd w:val="0"/>
              <w:spacing w:after="0" w:line="240" w:lineRule="auto"/>
              <w:ind w:hanging="30"/>
              <w:rPr>
                <w:rFonts w:ascii="Times New Roman" w:hAnsi="Times New Roman"/>
                <w:sz w:val="24"/>
                <w:szCs w:val="24"/>
              </w:rPr>
            </w:pPr>
            <w:r w:rsidRPr="0019609C">
              <w:rPr>
                <w:rFonts w:ascii="Times New Roman" w:hAnsi="Times New Roman"/>
                <w:sz w:val="24"/>
                <w:szCs w:val="24"/>
              </w:rPr>
              <w:t>Sig. (2-tailed)</w:t>
            </w:r>
          </w:p>
        </w:tc>
        <w:tc>
          <w:tcPr>
            <w:tcW w:w="2761" w:type="dxa"/>
            <w:tcBorders>
              <w:top w:val="nil"/>
              <w:left w:val="nil"/>
              <w:bottom w:val="nil"/>
              <w:right w:val="nil"/>
            </w:tcBorders>
            <w:shd w:val="clear" w:color="auto" w:fill="FFFFFF"/>
            <w:tcMar>
              <w:top w:w="30" w:type="dxa"/>
              <w:left w:w="30" w:type="dxa"/>
              <w:bottom w:w="30" w:type="dxa"/>
              <w:right w:w="30" w:type="dxa"/>
            </w:tcMar>
            <w:vAlign w:val="center"/>
          </w:tcPr>
          <w:p w:rsidR="009C5DF3" w:rsidRPr="0019609C" w:rsidRDefault="009C5DF3" w:rsidP="00B337FE">
            <w:pPr>
              <w:autoSpaceDE w:val="0"/>
              <w:autoSpaceDN w:val="0"/>
              <w:adjustRightInd w:val="0"/>
              <w:spacing w:after="0" w:line="240" w:lineRule="auto"/>
              <w:ind w:firstLine="391"/>
              <w:rPr>
                <w:rFonts w:ascii="Times New Roman" w:hAnsi="Times New Roman"/>
                <w:sz w:val="24"/>
                <w:szCs w:val="24"/>
              </w:rPr>
            </w:pPr>
            <w:r w:rsidRPr="0019609C">
              <w:rPr>
                <w:rFonts w:ascii="Times New Roman" w:hAnsi="Times New Roman"/>
                <w:sz w:val="24"/>
                <w:szCs w:val="24"/>
              </w:rPr>
              <w:t>.</w:t>
            </w:r>
          </w:p>
        </w:tc>
        <w:tc>
          <w:tcPr>
            <w:tcW w:w="1890" w:type="dxa"/>
            <w:tcBorders>
              <w:top w:val="nil"/>
              <w:left w:val="nil"/>
              <w:bottom w:val="nil"/>
              <w:right w:val="nil"/>
            </w:tcBorders>
            <w:shd w:val="clear" w:color="auto" w:fill="FFFFFF"/>
            <w:tcMar>
              <w:top w:w="30" w:type="dxa"/>
              <w:left w:w="30" w:type="dxa"/>
              <w:bottom w:w="30" w:type="dxa"/>
              <w:right w:w="30" w:type="dxa"/>
            </w:tcMar>
            <w:vAlign w:val="center"/>
          </w:tcPr>
          <w:p w:rsidR="009C5DF3" w:rsidRPr="0019609C" w:rsidRDefault="009C5DF3" w:rsidP="006419CA">
            <w:pPr>
              <w:tabs>
                <w:tab w:val="left" w:pos="1830"/>
              </w:tabs>
              <w:autoSpaceDE w:val="0"/>
              <w:autoSpaceDN w:val="0"/>
              <w:adjustRightInd w:val="0"/>
              <w:spacing w:after="0" w:line="240" w:lineRule="auto"/>
              <w:ind w:left="500" w:right="510"/>
              <w:jc w:val="both"/>
              <w:rPr>
                <w:rFonts w:ascii="Times New Roman" w:hAnsi="Times New Roman"/>
                <w:sz w:val="24"/>
                <w:szCs w:val="24"/>
              </w:rPr>
            </w:pPr>
            <w:r w:rsidRPr="0019609C">
              <w:rPr>
                <w:rFonts w:ascii="Times New Roman" w:hAnsi="Times New Roman"/>
                <w:sz w:val="24"/>
                <w:szCs w:val="24"/>
              </w:rPr>
              <w:t>.461</w:t>
            </w:r>
          </w:p>
        </w:tc>
      </w:tr>
      <w:tr w:rsidR="009C5DF3" w:rsidRPr="0019609C" w:rsidTr="002A15D2">
        <w:trPr>
          <w:cantSplit/>
          <w:tblHeader/>
        </w:trPr>
        <w:tc>
          <w:tcPr>
            <w:tcW w:w="1620" w:type="dxa"/>
            <w:vMerge/>
            <w:tcBorders>
              <w:top w:val="nil"/>
              <w:left w:val="nil"/>
              <w:bottom w:val="nil"/>
              <w:right w:val="nil"/>
            </w:tcBorders>
            <w:shd w:val="clear" w:color="auto" w:fill="FFFFFF"/>
            <w:tcMar>
              <w:top w:w="30" w:type="dxa"/>
              <w:left w:w="30" w:type="dxa"/>
              <w:bottom w:w="30" w:type="dxa"/>
              <w:right w:w="30" w:type="dxa"/>
            </w:tcMar>
          </w:tcPr>
          <w:p w:rsidR="009C5DF3" w:rsidRPr="0019609C" w:rsidRDefault="009C5DF3" w:rsidP="00B337FE">
            <w:pPr>
              <w:autoSpaceDE w:val="0"/>
              <w:autoSpaceDN w:val="0"/>
              <w:adjustRightInd w:val="0"/>
              <w:spacing w:after="0" w:line="240" w:lineRule="auto"/>
              <w:rPr>
                <w:rFonts w:ascii="Times New Roman" w:hAnsi="Times New Roman"/>
                <w:sz w:val="24"/>
                <w:szCs w:val="24"/>
              </w:rPr>
            </w:pPr>
          </w:p>
        </w:tc>
        <w:tc>
          <w:tcPr>
            <w:tcW w:w="1919" w:type="dxa"/>
            <w:tcBorders>
              <w:top w:val="nil"/>
              <w:left w:val="nil"/>
              <w:bottom w:val="nil"/>
              <w:right w:val="nil"/>
            </w:tcBorders>
            <w:shd w:val="clear" w:color="auto" w:fill="FFFFFF"/>
            <w:tcMar>
              <w:top w:w="30" w:type="dxa"/>
              <w:left w:w="30" w:type="dxa"/>
              <w:bottom w:w="30" w:type="dxa"/>
              <w:right w:w="30" w:type="dxa"/>
            </w:tcMar>
          </w:tcPr>
          <w:p w:rsidR="009C5DF3" w:rsidRPr="0019609C" w:rsidRDefault="009C5DF3" w:rsidP="00B337FE">
            <w:pPr>
              <w:autoSpaceDE w:val="0"/>
              <w:autoSpaceDN w:val="0"/>
              <w:adjustRightInd w:val="0"/>
              <w:spacing w:after="0" w:line="240" w:lineRule="auto"/>
              <w:ind w:hanging="30"/>
              <w:rPr>
                <w:rFonts w:ascii="Times New Roman" w:hAnsi="Times New Roman"/>
                <w:sz w:val="24"/>
                <w:szCs w:val="24"/>
              </w:rPr>
            </w:pPr>
            <w:r w:rsidRPr="0019609C">
              <w:rPr>
                <w:rFonts w:ascii="Times New Roman" w:hAnsi="Times New Roman"/>
                <w:sz w:val="24"/>
                <w:szCs w:val="24"/>
              </w:rPr>
              <w:t>N</w:t>
            </w:r>
          </w:p>
        </w:tc>
        <w:tc>
          <w:tcPr>
            <w:tcW w:w="2761" w:type="dxa"/>
            <w:tcBorders>
              <w:top w:val="nil"/>
              <w:left w:val="nil"/>
              <w:bottom w:val="nil"/>
              <w:right w:val="nil"/>
            </w:tcBorders>
            <w:shd w:val="clear" w:color="auto" w:fill="FFFFFF"/>
            <w:tcMar>
              <w:top w:w="30" w:type="dxa"/>
              <w:left w:w="30" w:type="dxa"/>
              <w:bottom w:w="30" w:type="dxa"/>
              <w:right w:w="30" w:type="dxa"/>
            </w:tcMar>
            <w:vAlign w:val="center"/>
          </w:tcPr>
          <w:p w:rsidR="009C5DF3" w:rsidRPr="0019609C" w:rsidRDefault="009C5DF3" w:rsidP="00B337FE">
            <w:pPr>
              <w:autoSpaceDE w:val="0"/>
              <w:autoSpaceDN w:val="0"/>
              <w:adjustRightInd w:val="0"/>
              <w:spacing w:after="0" w:line="240" w:lineRule="auto"/>
              <w:ind w:firstLine="391"/>
              <w:rPr>
                <w:rFonts w:ascii="Times New Roman" w:hAnsi="Times New Roman"/>
                <w:sz w:val="24"/>
                <w:szCs w:val="24"/>
              </w:rPr>
            </w:pPr>
            <w:r w:rsidRPr="0019609C">
              <w:rPr>
                <w:rFonts w:ascii="Times New Roman" w:hAnsi="Times New Roman"/>
                <w:sz w:val="24"/>
                <w:szCs w:val="24"/>
              </w:rPr>
              <w:t>28</w:t>
            </w:r>
          </w:p>
        </w:tc>
        <w:tc>
          <w:tcPr>
            <w:tcW w:w="1890" w:type="dxa"/>
            <w:tcBorders>
              <w:top w:val="nil"/>
              <w:left w:val="nil"/>
              <w:bottom w:val="nil"/>
              <w:right w:val="nil"/>
            </w:tcBorders>
            <w:shd w:val="clear" w:color="auto" w:fill="FFFFFF"/>
            <w:tcMar>
              <w:top w:w="30" w:type="dxa"/>
              <w:left w:w="30" w:type="dxa"/>
              <w:bottom w:w="30" w:type="dxa"/>
              <w:right w:w="30" w:type="dxa"/>
            </w:tcMar>
            <w:vAlign w:val="center"/>
          </w:tcPr>
          <w:p w:rsidR="009C5DF3" w:rsidRPr="0019609C" w:rsidRDefault="009C5DF3" w:rsidP="006419CA">
            <w:pPr>
              <w:tabs>
                <w:tab w:val="left" w:pos="1830"/>
              </w:tabs>
              <w:autoSpaceDE w:val="0"/>
              <w:autoSpaceDN w:val="0"/>
              <w:adjustRightInd w:val="0"/>
              <w:spacing w:after="0" w:line="240" w:lineRule="auto"/>
              <w:ind w:left="500" w:right="510"/>
              <w:jc w:val="both"/>
              <w:rPr>
                <w:rFonts w:ascii="Times New Roman" w:hAnsi="Times New Roman"/>
                <w:sz w:val="24"/>
                <w:szCs w:val="24"/>
              </w:rPr>
            </w:pPr>
            <w:r w:rsidRPr="0019609C">
              <w:rPr>
                <w:rFonts w:ascii="Times New Roman" w:hAnsi="Times New Roman"/>
                <w:sz w:val="24"/>
                <w:szCs w:val="24"/>
              </w:rPr>
              <w:t>28</w:t>
            </w:r>
          </w:p>
        </w:tc>
      </w:tr>
      <w:tr w:rsidR="009C5DF3" w:rsidRPr="0019609C" w:rsidTr="002A15D2">
        <w:trPr>
          <w:cantSplit/>
          <w:tblHeader/>
        </w:trPr>
        <w:tc>
          <w:tcPr>
            <w:tcW w:w="1620" w:type="dxa"/>
            <w:vMerge w:val="restart"/>
            <w:tcBorders>
              <w:top w:val="nil"/>
              <w:left w:val="nil"/>
              <w:bottom w:val="nil"/>
              <w:right w:val="nil"/>
            </w:tcBorders>
            <w:shd w:val="clear" w:color="auto" w:fill="FFFFFF"/>
            <w:tcMar>
              <w:top w:w="30" w:type="dxa"/>
              <w:left w:w="30" w:type="dxa"/>
              <w:bottom w:w="30" w:type="dxa"/>
              <w:right w:w="30" w:type="dxa"/>
            </w:tcMar>
          </w:tcPr>
          <w:p w:rsidR="009C5DF3" w:rsidRPr="0019609C" w:rsidRDefault="009C5DF3" w:rsidP="00B337FE">
            <w:pPr>
              <w:autoSpaceDE w:val="0"/>
              <w:autoSpaceDN w:val="0"/>
              <w:adjustRightInd w:val="0"/>
              <w:spacing w:after="0" w:line="240" w:lineRule="auto"/>
              <w:rPr>
                <w:rFonts w:ascii="Times New Roman" w:hAnsi="Times New Roman"/>
                <w:sz w:val="24"/>
                <w:szCs w:val="24"/>
              </w:rPr>
            </w:pPr>
            <w:r w:rsidRPr="0019609C">
              <w:rPr>
                <w:rFonts w:ascii="Times New Roman" w:hAnsi="Times New Roman"/>
                <w:sz w:val="24"/>
                <w:szCs w:val="24"/>
              </w:rPr>
              <w:t>Median Attitudes</w:t>
            </w:r>
          </w:p>
        </w:tc>
        <w:tc>
          <w:tcPr>
            <w:tcW w:w="1919" w:type="dxa"/>
            <w:tcBorders>
              <w:top w:val="nil"/>
              <w:left w:val="nil"/>
              <w:bottom w:val="nil"/>
              <w:right w:val="nil"/>
            </w:tcBorders>
            <w:shd w:val="clear" w:color="auto" w:fill="FFFFFF"/>
            <w:tcMar>
              <w:top w:w="30" w:type="dxa"/>
              <w:left w:w="30" w:type="dxa"/>
              <w:bottom w:w="30" w:type="dxa"/>
              <w:right w:w="30" w:type="dxa"/>
            </w:tcMar>
          </w:tcPr>
          <w:p w:rsidR="009C5DF3" w:rsidRPr="0019609C" w:rsidRDefault="009C5DF3" w:rsidP="00B337FE">
            <w:pPr>
              <w:autoSpaceDE w:val="0"/>
              <w:autoSpaceDN w:val="0"/>
              <w:adjustRightInd w:val="0"/>
              <w:spacing w:after="0" w:line="240" w:lineRule="auto"/>
              <w:ind w:hanging="30"/>
              <w:rPr>
                <w:rFonts w:ascii="Times New Roman" w:hAnsi="Times New Roman"/>
                <w:sz w:val="24"/>
                <w:szCs w:val="24"/>
              </w:rPr>
            </w:pPr>
            <w:r w:rsidRPr="0019609C">
              <w:rPr>
                <w:rFonts w:ascii="Times New Roman" w:hAnsi="Times New Roman"/>
                <w:sz w:val="24"/>
                <w:szCs w:val="24"/>
              </w:rPr>
              <w:t>Correlation Coefficient</w:t>
            </w:r>
          </w:p>
        </w:tc>
        <w:tc>
          <w:tcPr>
            <w:tcW w:w="2761" w:type="dxa"/>
            <w:tcBorders>
              <w:top w:val="nil"/>
              <w:left w:val="nil"/>
              <w:bottom w:val="nil"/>
              <w:right w:val="nil"/>
            </w:tcBorders>
            <w:shd w:val="clear" w:color="auto" w:fill="FFFFFF"/>
            <w:tcMar>
              <w:top w:w="30" w:type="dxa"/>
              <w:left w:w="30" w:type="dxa"/>
              <w:bottom w:w="30" w:type="dxa"/>
              <w:right w:w="30" w:type="dxa"/>
            </w:tcMar>
            <w:vAlign w:val="center"/>
          </w:tcPr>
          <w:p w:rsidR="009C5DF3" w:rsidRPr="0019609C" w:rsidRDefault="009C5DF3" w:rsidP="00B337FE">
            <w:pPr>
              <w:autoSpaceDE w:val="0"/>
              <w:autoSpaceDN w:val="0"/>
              <w:adjustRightInd w:val="0"/>
              <w:spacing w:after="0" w:line="240" w:lineRule="auto"/>
              <w:ind w:firstLine="391"/>
              <w:rPr>
                <w:rFonts w:ascii="Times New Roman" w:hAnsi="Times New Roman"/>
                <w:sz w:val="24"/>
                <w:szCs w:val="24"/>
              </w:rPr>
            </w:pPr>
            <w:r w:rsidRPr="0019609C">
              <w:rPr>
                <w:rFonts w:ascii="Times New Roman" w:hAnsi="Times New Roman"/>
                <w:sz w:val="24"/>
                <w:szCs w:val="24"/>
              </w:rPr>
              <w:t>-.145</w:t>
            </w:r>
          </w:p>
        </w:tc>
        <w:tc>
          <w:tcPr>
            <w:tcW w:w="1890" w:type="dxa"/>
            <w:tcBorders>
              <w:top w:val="nil"/>
              <w:left w:val="nil"/>
              <w:bottom w:val="nil"/>
              <w:right w:val="nil"/>
            </w:tcBorders>
            <w:shd w:val="clear" w:color="auto" w:fill="FFFFFF"/>
            <w:tcMar>
              <w:top w:w="30" w:type="dxa"/>
              <w:left w:w="30" w:type="dxa"/>
              <w:bottom w:w="30" w:type="dxa"/>
              <w:right w:w="30" w:type="dxa"/>
            </w:tcMar>
            <w:vAlign w:val="center"/>
          </w:tcPr>
          <w:p w:rsidR="009C5DF3" w:rsidRPr="0019609C" w:rsidRDefault="009C5DF3" w:rsidP="006419CA">
            <w:pPr>
              <w:tabs>
                <w:tab w:val="left" w:pos="1830"/>
              </w:tabs>
              <w:autoSpaceDE w:val="0"/>
              <w:autoSpaceDN w:val="0"/>
              <w:adjustRightInd w:val="0"/>
              <w:spacing w:after="0" w:line="240" w:lineRule="auto"/>
              <w:ind w:left="500" w:right="510"/>
              <w:jc w:val="both"/>
              <w:rPr>
                <w:rFonts w:ascii="Times New Roman" w:hAnsi="Times New Roman"/>
                <w:sz w:val="24"/>
                <w:szCs w:val="24"/>
              </w:rPr>
            </w:pPr>
            <w:r w:rsidRPr="0019609C">
              <w:rPr>
                <w:rFonts w:ascii="Times New Roman" w:hAnsi="Times New Roman"/>
                <w:sz w:val="24"/>
                <w:szCs w:val="24"/>
              </w:rPr>
              <w:t>1.000</w:t>
            </w:r>
          </w:p>
        </w:tc>
      </w:tr>
      <w:tr w:rsidR="009C5DF3" w:rsidRPr="0019609C" w:rsidTr="002A15D2">
        <w:trPr>
          <w:cantSplit/>
          <w:tblHeader/>
        </w:trPr>
        <w:tc>
          <w:tcPr>
            <w:tcW w:w="1620" w:type="dxa"/>
            <w:vMerge/>
            <w:tcBorders>
              <w:top w:val="nil"/>
              <w:left w:val="nil"/>
              <w:bottom w:val="nil"/>
              <w:right w:val="nil"/>
            </w:tcBorders>
            <w:shd w:val="clear" w:color="auto" w:fill="FFFFFF"/>
            <w:tcMar>
              <w:top w:w="30" w:type="dxa"/>
              <w:left w:w="30" w:type="dxa"/>
              <w:bottom w:w="30" w:type="dxa"/>
              <w:right w:w="30" w:type="dxa"/>
            </w:tcMar>
          </w:tcPr>
          <w:p w:rsidR="009C5DF3" w:rsidRPr="0019609C" w:rsidRDefault="009C5DF3" w:rsidP="00B337FE">
            <w:pPr>
              <w:autoSpaceDE w:val="0"/>
              <w:autoSpaceDN w:val="0"/>
              <w:adjustRightInd w:val="0"/>
              <w:spacing w:after="0" w:line="240" w:lineRule="auto"/>
              <w:rPr>
                <w:rFonts w:ascii="Times New Roman" w:hAnsi="Times New Roman"/>
                <w:sz w:val="24"/>
                <w:szCs w:val="24"/>
              </w:rPr>
            </w:pPr>
          </w:p>
        </w:tc>
        <w:tc>
          <w:tcPr>
            <w:tcW w:w="1919" w:type="dxa"/>
            <w:tcBorders>
              <w:top w:val="nil"/>
              <w:left w:val="nil"/>
              <w:bottom w:val="nil"/>
              <w:right w:val="nil"/>
            </w:tcBorders>
            <w:shd w:val="clear" w:color="auto" w:fill="FFFFFF"/>
            <w:tcMar>
              <w:top w:w="30" w:type="dxa"/>
              <w:left w:w="30" w:type="dxa"/>
              <w:bottom w:w="30" w:type="dxa"/>
              <w:right w:w="30" w:type="dxa"/>
            </w:tcMar>
          </w:tcPr>
          <w:p w:rsidR="009C5DF3" w:rsidRPr="0019609C" w:rsidRDefault="009C5DF3" w:rsidP="00B337FE">
            <w:pPr>
              <w:autoSpaceDE w:val="0"/>
              <w:autoSpaceDN w:val="0"/>
              <w:adjustRightInd w:val="0"/>
              <w:spacing w:after="0" w:line="240" w:lineRule="auto"/>
              <w:ind w:hanging="30"/>
              <w:rPr>
                <w:rFonts w:ascii="Times New Roman" w:hAnsi="Times New Roman"/>
                <w:sz w:val="24"/>
                <w:szCs w:val="24"/>
              </w:rPr>
            </w:pPr>
            <w:r w:rsidRPr="0019609C">
              <w:rPr>
                <w:rFonts w:ascii="Times New Roman" w:hAnsi="Times New Roman"/>
                <w:sz w:val="24"/>
                <w:szCs w:val="24"/>
              </w:rPr>
              <w:t>Sig. (2-tailed)</w:t>
            </w:r>
          </w:p>
        </w:tc>
        <w:tc>
          <w:tcPr>
            <w:tcW w:w="2761" w:type="dxa"/>
            <w:tcBorders>
              <w:top w:val="nil"/>
              <w:left w:val="nil"/>
              <w:bottom w:val="nil"/>
              <w:right w:val="nil"/>
            </w:tcBorders>
            <w:shd w:val="clear" w:color="auto" w:fill="FFFFFF"/>
            <w:tcMar>
              <w:top w:w="30" w:type="dxa"/>
              <w:left w:w="30" w:type="dxa"/>
              <w:bottom w:w="30" w:type="dxa"/>
              <w:right w:w="30" w:type="dxa"/>
            </w:tcMar>
            <w:vAlign w:val="center"/>
          </w:tcPr>
          <w:p w:rsidR="009C5DF3" w:rsidRPr="0019609C" w:rsidRDefault="009C5DF3" w:rsidP="00B337FE">
            <w:pPr>
              <w:autoSpaceDE w:val="0"/>
              <w:autoSpaceDN w:val="0"/>
              <w:adjustRightInd w:val="0"/>
              <w:spacing w:after="0" w:line="240" w:lineRule="auto"/>
              <w:ind w:firstLine="391"/>
              <w:rPr>
                <w:rFonts w:ascii="Times New Roman" w:hAnsi="Times New Roman"/>
                <w:sz w:val="24"/>
                <w:szCs w:val="24"/>
              </w:rPr>
            </w:pPr>
            <w:r w:rsidRPr="0019609C">
              <w:rPr>
                <w:rFonts w:ascii="Times New Roman" w:hAnsi="Times New Roman"/>
                <w:sz w:val="24"/>
                <w:szCs w:val="24"/>
              </w:rPr>
              <w:t>.461</w:t>
            </w:r>
          </w:p>
        </w:tc>
        <w:tc>
          <w:tcPr>
            <w:tcW w:w="1890" w:type="dxa"/>
            <w:tcBorders>
              <w:top w:val="nil"/>
              <w:left w:val="nil"/>
              <w:bottom w:val="nil"/>
              <w:right w:val="nil"/>
            </w:tcBorders>
            <w:shd w:val="clear" w:color="auto" w:fill="FFFFFF"/>
            <w:tcMar>
              <w:top w:w="30" w:type="dxa"/>
              <w:left w:w="30" w:type="dxa"/>
              <w:bottom w:w="30" w:type="dxa"/>
              <w:right w:w="30" w:type="dxa"/>
            </w:tcMar>
            <w:vAlign w:val="center"/>
          </w:tcPr>
          <w:p w:rsidR="009C5DF3" w:rsidRPr="0019609C" w:rsidRDefault="009C5DF3" w:rsidP="006419CA">
            <w:pPr>
              <w:tabs>
                <w:tab w:val="left" w:pos="1830"/>
              </w:tabs>
              <w:autoSpaceDE w:val="0"/>
              <w:autoSpaceDN w:val="0"/>
              <w:adjustRightInd w:val="0"/>
              <w:spacing w:after="0" w:line="240" w:lineRule="auto"/>
              <w:ind w:left="500" w:right="510"/>
              <w:jc w:val="both"/>
              <w:rPr>
                <w:rFonts w:ascii="Times New Roman" w:hAnsi="Times New Roman"/>
                <w:sz w:val="24"/>
                <w:szCs w:val="24"/>
              </w:rPr>
            </w:pPr>
            <w:r w:rsidRPr="0019609C">
              <w:rPr>
                <w:rFonts w:ascii="Times New Roman" w:hAnsi="Times New Roman"/>
                <w:sz w:val="24"/>
                <w:szCs w:val="24"/>
              </w:rPr>
              <w:t>.</w:t>
            </w:r>
          </w:p>
        </w:tc>
      </w:tr>
      <w:tr w:rsidR="009C5DF3" w:rsidRPr="0019609C" w:rsidTr="002A15D2">
        <w:trPr>
          <w:cantSplit/>
        </w:trPr>
        <w:tc>
          <w:tcPr>
            <w:tcW w:w="1620" w:type="dxa"/>
            <w:vMerge/>
            <w:tcBorders>
              <w:top w:val="nil"/>
              <w:left w:val="nil"/>
              <w:bottom w:val="single" w:sz="4" w:space="0" w:color="auto"/>
              <w:right w:val="nil"/>
            </w:tcBorders>
            <w:shd w:val="clear" w:color="auto" w:fill="FFFFFF"/>
            <w:tcMar>
              <w:top w:w="30" w:type="dxa"/>
              <w:left w:w="30" w:type="dxa"/>
              <w:bottom w:w="30" w:type="dxa"/>
              <w:right w:w="30" w:type="dxa"/>
            </w:tcMar>
          </w:tcPr>
          <w:p w:rsidR="009C5DF3" w:rsidRPr="0019609C" w:rsidRDefault="009C5DF3" w:rsidP="00B337FE">
            <w:pPr>
              <w:autoSpaceDE w:val="0"/>
              <w:autoSpaceDN w:val="0"/>
              <w:adjustRightInd w:val="0"/>
              <w:spacing w:after="0" w:line="240" w:lineRule="auto"/>
              <w:rPr>
                <w:rFonts w:ascii="Times New Roman" w:hAnsi="Times New Roman"/>
                <w:sz w:val="24"/>
                <w:szCs w:val="24"/>
              </w:rPr>
            </w:pPr>
          </w:p>
        </w:tc>
        <w:tc>
          <w:tcPr>
            <w:tcW w:w="1919" w:type="dxa"/>
            <w:tcBorders>
              <w:top w:val="nil"/>
              <w:left w:val="nil"/>
              <w:bottom w:val="single" w:sz="4" w:space="0" w:color="auto"/>
              <w:right w:val="nil"/>
            </w:tcBorders>
            <w:shd w:val="clear" w:color="auto" w:fill="FFFFFF"/>
            <w:tcMar>
              <w:top w:w="30" w:type="dxa"/>
              <w:left w:w="30" w:type="dxa"/>
              <w:bottom w:w="30" w:type="dxa"/>
              <w:right w:w="30" w:type="dxa"/>
            </w:tcMar>
          </w:tcPr>
          <w:p w:rsidR="009C5DF3" w:rsidRPr="0019609C" w:rsidRDefault="009C5DF3" w:rsidP="00B337FE">
            <w:pPr>
              <w:autoSpaceDE w:val="0"/>
              <w:autoSpaceDN w:val="0"/>
              <w:adjustRightInd w:val="0"/>
              <w:spacing w:after="0" w:line="240" w:lineRule="auto"/>
              <w:ind w:hanging="30"/>
              <w:rPr>
                <w:rFonts w:ascii="Times New Roman" w:hAnsi="Times New Roman"/>
                <w:sz w:val="24"/>
                <w:szCs w:val="24"/>
              </w:rPr>
            </w:pPr>
            <w:r w:rsidRPr="0019609C">
              <w:rPr>
                <w:rFonts w:ascii="Times New Roman" w:hAnsi="Times New Roman"/>
                <w:sz w:val="24"/>
                <w:szCs w:val="24"/>
              </w:rPr>
              <w:t>N</w:t>
            </w:r>
          </w:p>
        </w:tc>
        <w:tc>
          <w:tcPr>
            <w:tcW w:w="2761" w:type="dxa"/>
            <w:tcBorders>
              <w:top w:val="nil"/>
              <w:left w:val="nil"/>
              <w:bottom w:val="single" w:sz="4" w:space="0" w:color="auto"/>
              <w:right w:val="nil"/>
            </w:tcBorders>
            <w:shd w:val="clear" w:color="auto" w:fill="FFFFFF"/>
            <w:tcMar>
              <w:top w:w="30" w:type="dxa"/>
              <w:left w:w="30" w:type="dxa"/>
              <w:bottom w:w="30" w:type="dxa"/>
              <w:right w:w="30" w:type="dxa"/>
            </w:tcMar>
            <w:vAlign w:val="center"/>
          </w:tcPr>
          <w:p w:rsidR="009C5DF3" w:rsidRPr="0019609C" w:rsidRDefault="009C5DF3" w:rsidP="00B337FE">
            <w:pPr>
              <w:autoSpaceDE w:val="0"/>
              <w:autoSpaceDN w:val="0"/>
              <w:adjustRightInd w:val="0"/>
              <w:spacing w:after="0" w:line="240" w:lineRule="auto"/>
              <w:ind w:firstLine="391"/>
              <w:rPr>
                <w:rFonts w:ascii="Times New Roman" w:hAnsi="Times New Roman"/>
                <w:sz w:val="24"/>
                <w:szCs w:val="24"/>
              </w:rPr>
            </w:pPr>
            <w:r w:rsidRPr="0019609C">
              <w:rPr>
                <w:rFonts w:ascii="Times New Roman" w:hAnsi="Times New Roman"/>
                <w:sz w:val="24"/>
                <w:szCs w:val="24"/>
              </w:rPr>
              <w:t>28</w:t>
            </w:r>
          </w:p>
        </w:tc>
        <w:tc>
          <w:tcPr>
            <w:tcW w:w="1890" w:type="dxa"/>
            <w:tcBorders>
              <w:top w:val="nil"/>
              <w:left w:val="nil"/>
              <w:bottom w:val="single" w:sz="4" w:space="0" w:color="auto"/>
              <w:right w:val="nil"/>
            </w:tcBorders>
            <w:shd w:val="clear" w:color="auto" w:fill="FFFFFF"/>
            <w:tcMar>
              <w:top w:w="30" w:type="dxa"/>
              <w:left w:w="30" w:type="dxa"/>
              <w:bottom w:w="30" w:type="dxa"/>
              <w:right w:w="30" w:type="dxa"/>
            </w:tcMar>
            <w:vAlign w:val="center"/>
          </w:tcPr>
          <w:p w:rsidR="009C5DF3" w:rsidRPr="0019609C" w:rsidRDefault="009C5DF3" w:rsidP="006419CA">
            <w:pPr>
              <w:tabs>
                <w:tab w:val="left" w:pos="1830"/>
              </w:tabs>
              <w:autoSpaceDE w:val="0"/>
              <w:autoSpaceDN w:val="0"/>
              <w:adjustRightInd w:val="0"/>
              <w:spacing w:after="0" w:line="240" w:lineRule="auto"/>
              <w:ind w:left="500" w:right="510"/>
              <w:jc w:val="both"/>
              <w:rPr>
                <w:rFonts w:ascii="Times New Roman" w:hAnsi="Times New Roman"/>
                <w:sz w:val="24"/>
                <w:szCs w:val="24"/>
              </w:rPr>
            </w:pPr>
            <w:r w:rsidRPr="0019609C">
              <w:rPr>
                <w:rFonts w:ascii="Times New Roman" w:hAnsi="Times New Roman"/>
                <w:sz w:val="24"/>
                <w:szCs w:val="24"/>
              </w:rPr>
              <w:t>28</w:t>
            </w:r>
          </w:p>
        </w:tc>
      </w:tr>
    </w:tbl>
    <w:p w:rsidR="009C5DF3" w:rsidRPr="0019609C" w:rsidRDefault="009C5DF3" w:rsidP="00B337FE">
      <w:pPr>
        <w:autoSpaceDE w:val="0"/>
        <w:autoSpaceDN w:val="0"/>
        <w:adjustRightInd w:val="0"/>
        <w:spacing w:after="0" w:line="240" w:lineRule="auto"/>
        <w:rPr>
          <w:rFonts w:ascii="Times New Roman" w:hAnsi="Times New Roman"/>
          <w:sz w:val="24"/>
          <w:szCs w:val="24"/>
        </w:rPr>
      </w:pPr>
    </w:p>
    <w:p w:rsidR="00DF0F2D" w:rsidRDefault="00DF0F2D" w:rsidP="00723066">
      <w:pPr>
        <w:spacing w:after="0" w:line="480" w:lineRule="auto"/>
        <w:ind w:firstLine="720"/>
        <w:rPr>
          <w:rFonts w:ascii="Times New Roman" w:hAnsi="Times New Roman"/>
          <w:sz w:val="24"/>
          <w:szCs w:val="24"/>
        </w:rPr>
      </w:pPr>
      <w:r w:rsidRPr="0019609C">
        <w:rPr>
          <w:rFonts w:ascii="Times New Roman" w:hAnsi="Times New Roman"/>
          <w:sz w:val="24"/>
          <w:szCs w:val="24"/>
        </w:rPr>
        <w:t xml:space="preserve">The second research question was: </w:t>
      </w:r>
      <w:r w:rsidRPr="000930AC">
        <w:rPr>
          <w:rFonts w:ascii="Times New Roman" w:hAnsi="Times New Roman"/>
          <w:i/>
          <w:sz w:val="24"/>
          <w:szCs w:val="24"/>
        </w:rPr>
        <w:t xml:space="preserve">Is there a relationship between the cumulative quiz scores attained by pre-service mathematics teachers enrolled in a college Euclidean Geometry class and their perceptions of the effectiveness of the blog for the learning of Euclidean </w:t>
      </w:r>
      <w:r w:rsidRPr="000930AC">
        <w:rPr>
          <w:rFonts w:ascii="Times New Roman" w:hAnsi="Times New Roman"/>
          <w:i/>
          <w:sz w:val="24"/>
          <w:szCs w:val="24"/>
        </w:rPr>
        <w:lastRenderedPageBreak/>
        <w:t>Geometry?</w:t>
      </w:r>
      <w:r w:rsidRPr="0019609C">
        <w:rPr>
          <w:rFonts w:ascii="Times New Roman" w:hAnsi="Times New Roman"/>
          <w:sz w:val="24"/>
          <w:szCs w:val="24"/>
        </w:rPr>
        <w:t xml:space="preserve"> The data (Table 4) for this research question were analyzed by calculating a non-parametric Spearman correlation r on cumulative quiz scores and median perceived effectiveness scores.</w:t>
      </w:r>
    </w:p>
    <w:p w:rsidR="009C5DF3" w:rsidRPr="0019609C" w:rsidRDefault="009C5DF3" w:rsidP="00723066">
      <w:pPr>
        <w:spacing w:after="0" w:line="480" w:lineRule="auto"/>
        <w:ind w:firstLine="720"/>
        <w:rPr>
          <w:rFonts w:ascii="Times New Roman" w:hAnsi="Times New Roman"/>
          <w:sz w:val="24"/>
          <w:szCs w:val="24"/>
        </w:rPr>
      </w:pPr>
      <w:r w:rsidRPr="0019609C">
        <w:rPr>
          <w:rFonts w:ascii="Times New Roman" w:hAnsi="Times New Roman"/>
          <w:sz w:val="24"/>
          <w:szCs w:val="24"/>
        </w:rPr>
        <w:t xml:space="preserve">The Spearman correlation test result (Table 6) indicated a non-significant correlation (N = 28, </w:t>
      </w:r>
      <w:proofErr w:type="spellStart"/>
      <w:r w:rsidRPr="0019609C">
        <w:rPr>
          <w:rFonts w:ascii="Times New Roman" w:hAnsi="Times New Roman"/>
          <w:i/>
          <w:sz w:val="24"/>
          <w:szCs w:val="24"/>
        </w:rPr>
        <w:t>r</w:t>
      </w:r>
      <w:r w:rsidRPr="0019609C">
        <w:rPr>
          <w:rFonts w:ascii="Times New Roman" w:hAnsi="Times New Roman"/>
          <w:sz w:val="24"/>
          <w:szCs w:val="24"/>
          <w:vertAlign w:val="subscript"/>
        </w:rPr>
        <w:t>s</w:t>
      </w:r>
      <w:proofErr w:type="spellEnd"/>
      <w:r w:rsidRPr="0019609C">
        <w:rPr>
          <w:rFonts w:ascii="Times New Roman" w:hAnsi="Times New Roman"/>
          <w:sz w:val="24"/>
          <w:szCs w:val="24"/>
        </w:rPr>
        <w:t xml:space="preserve"> = </w:t>
      </w:r>
      <w:r w:rsidR="006E63F9">
        <w:rPr>
          <w:rFonts w:ascii="Times New Roman" w:hAnsi="Times New Roman"/>
          <w:sz w:val="24"/>
          <w:szCs w:val="24"/>
        </w:rPr>
        <w:sym w:font="Symbol" w:char="F02D"/>
      </w:r>
      <w:r w:rsidRPr="0019609C">
        <w:rPr>
          <w:rFonts w:ascii="Times New Roman" w:hAnsi="Times New Roman"/>
          <w:sz w:val="24"/>
          <w:szCs w:val="24"/>
        </w:rPr>
        <w:t xml:space="preserve">0.232, </w:t>
      </w:r>
      <w:r w:rsidRPr="0019609C">
        <w:rPr>
          <w:rFonts w:ascii="Times New Roman" w:hAnsi="Times New Roman"/>
          <w:i/>
          <w:sz w:val="24"/>
          <w:szCs w:val="24"/>
        </w:rPr>
        <w:t>p</w:t>
      </w:r>
      <w:r w:rsidRPr="0019609C">
        <w:rPr>
          <w:rFonts w:ascii="Times New Roman" w:hAnsi="Times New Roman"/>
          <w:sz w:val="24"/>
          <w:szCs w:val="24"/>
        </w:rPr>
        <w:t xml:space="preserve"> &gt;.05) that failed to reject the null hypothesis that there is no relationship between the cumulative quiz scores attained by pre</w:t>
      </w:r>
      <w:r w:rsidR="00AE06AA">
        <w:rPr>
          <w:rFonts w:ascii="Times New Roman" w:hAnsi="Times New Roman"/>
          <w:sz w:val="24"/>
          <w:szCs w:val="24"/>
        </w:rPr>
        <w:t>-</w:t>
      </w:r>
      <w:r w:rsidRPr="0019609C">
        <w:rPr>
          <w:rFonts w:ascii="Times New Roman" w:hAnsi="Times New Roman"/>
          <w:sz w:val="24"/>
          <w:szCs w:val="24"/>
        </w:rPr>
        <w:t xml:space="preserve">service mathematics teachers enrolled in a college Euclidean Geometry class and their perceptions of the effectiveness of the blog for the learning of Euclidean Geometry. This means that the study did not find a significant correlation </w:t>
      </w:r>
      <w:r w:rsidRPr="0019609C">
        <w:rPr>
          <w:rFonts w:ascii="Times New Roman" w:eastAsia="TimesNewRomanPS-BoldMT" w:hAnsi="Times New Roman"/>
          <w:sz w:val="24"/>
          <w:szCs w:val="24"/>
        </w:rPr>
        <w:t xml:space="preserve">between perceived effectiveness of the blog and </w:t>
      </w:r>
      <w:r w:rsidRPr="0019609C">
        <w:rPr>
          <w:rFonts w:ascii="Times New Roman" w:hAnsi="Times New Roman"/>
          <w:sz w:val="24"/>
          <w:szCs w:val="24"/>
        </w:rPr>
        <w:t xml:space="preserve">total quiz score measured by eight in-class quizzes. </w:t>
      </w:r>
    </w:p>
    <w:tbl>
      <w:tblPr>
        <w:tblW w:w="8910" w:type="dxa"/>
        <w:tblInd w:w="30" w:type="dxa"/>
        <w:tblLayout w:type="fixed"/>
        <w:tblCellMar>
          <w:left w:w="30" w:type="dxa"/>
          <w:right w:w="30" w:type="dxa"/>
        </w:tblCellMar>
        <w:tblLook w:val="0000" w:firstRow="0" w:lastRow="0" w:firstColumn="0" w:lastColumn="0" w:noHBand="0" w:noVBand="0"/>
      </w:tblPr>
      <w:tblGrid>
        <w:gridCol w:w="1800"/>
        <w:gridCol w:w="2520"/>
        <w:gridCol w:w="2610"/>
        <w:gridCol w:w="1890"/>
        <w:gridCol w:w="90"/>
      </w:tblGrid>
      <w:tr w:rsidR="009C5DF3" w:rsidRPr="0019609C" w:rsidTr="006419CA">
        <w:trPr>
          <w:cantSplit/>
          <w:trHeight w:val="559"/>
          <w:tblHeader/>
        </w:trPr>
        <w:tc>
          <w:tcPr>
            <w:tcW w:w="8910" w:type="dxa"/>
            <w:gridSpan w:val="5"/>
            <w:tcBorders>
              <w:bottom w:val="single" w:sz="4" w:space="0" w:color="auto"/>
            </w:tcBorders>
            <w:shd w:val="clear" w:color="auto" w:fill="FFFFFF"/>
            <w:tcMar>
              <w:top w:w="30" w:type="dxa"/>
              <w:left w:w="30" w:type="dxa"/>
              <w:bottom w:w="30" w:type="dxa"/>
              <w:right w:w="30" w:type="dxa"/>
            </w:tcMar>
          </w:tcPr>
          <w:p w:rsidR="009C5DF3" w:rsidRPr="0019609C" w:rsidRDefault="009C5DF3" w:rsidP="00B337FE">
            <w:pPr>
              <w:autoSpaceDE w:val="0"/>
              <w:autoSpaceDN w:val="0"/>
              <w:adjustRightInd w:val="0"/>
              <w:spacing w:after="0" w:line="240" w:lineRule="auto"/>
              <w:rPr>
                <w:rFonts w:ascii="Times New Roman" w:hAnsi="Times New Roman"/>
                <w:sz w:val="24"/>
                <w:szCs w:val="24"/>
              </w:rPr>
            </w:pPr>
            <w:r w:rsidRPr="0019609C">
              <w:rPr>
                <w:rFonts w:ascii="Times New Roman" w:hAnsi="Times New Roman"/>
                <w:sz w:val="24"/>
                <w:szCs w:val="24"/>
              </w:rPr>
              <w:t>Table 6</w:t>
            </w:r>
          </w:p>
          <w:p w:rsidR="009C5DF3" w:rsidRPr="0019609C" w:rsidRDefault="009C5DF3" w:rsidP="00B337FE">
            <w:pPr>
              <w:autoSpaceDE w:val="0"/>
              <w:autoSpaceDN w:val="0"/>
              <w:adjustRightInd w:val="0"/>
              <w:spacing w:after="0" w:line="240" w:lineRule="auto"/>
              <w:rPr>
                <w:rFonts w:ascii="Times New Roman" w:hAnsi="Times New Roman"/>
                <w:sz w:val="24"/>
                <w:szCs w:val="24"/>
              </w:rPr>
            </w:pPr>
            <w:r w:rsidRPr="0019609C">
              <w:rPr>
                <w:rFonts w:ascii="Times New Roman" w:hAnsi="Times New Roman"/>
                <w:sz w:val="24"/>
                <w:szCs w:val="24"/>
              </w:rPr>
              <w:t>Spearman Correlation Test Results on Median Perceived Effectiveness Scores</w:t>
            </w:r>
          </w:p>
        </w:tc>
      </w:tr>
      <w:tr w:rsidR="009C5DF3" w:rsidRPr="0019609C" w:rsidTr="006419CA">
        <w:trPr>
          <w:cantSplit/>
          <w:trHeight w:val="286"/>
          <w:tblHeader/>
        </w:trPr>
        <w:tc>
          <w:tcPr>
            <w:tcW w:w="1800" w:type="dxa"/>
            <w:tcBorders>
              <w:top w:val="single" w:sz="4" w:space="0" w:color="auto"/>
              <w:bottom w:val="single" w:sz="4" w:space="0" w:color="auto"/>
            </w:tcBorders>
            <w:shd w:val="clear" w:color="auto" w:fill="FFFFFF"/>
            <w:tcMar>
              <w:top w:w="30" w:type="dxa"/>
              <w:left w:w="30" w:type="dxa"/>
              <w:bottom w:w="30" w:type="dxa"/>
              <w:right w:w="30" w:type="dxa"/>
            </w:tcMar>
            <w:vAlign w:val="center"/>
          </w:tcPr>
          <w:p w:rsidR="009C5DF3" w:rsidRPr="0019609C" w:rsidRDefault="009C5DF3" w:rsidP="00B337FE">
            <w:pPr>
              <w:autoSpaceDE w:val="0"/>
              <w:autoSpaceDN w:val="0"/>
              <w:adjustRightInd w:val="0"/>
              <w:spacing w:after="0" w:line="240" w:lineRule="auto"/>
              <w:rPr>
                <w:rFonts w:ascii="Times New Roman" w:hAnsi="Times New Roman"/>
                <w:sz w:val="24"/>
                <w:szCs w:val="24"/>
              </w:rPr>
            </w:pPr>
            <w:r w:rsidRPr="0019609C">
              <w:rPr>
                <w:rFonts w:ascii="Times New Roman" w:hAnsi="Times New Roman"/>
                <w:sz w:val="24"/>
                <w:szCs w:val="24"/>
              </w:rPr>
              <w:t>Spearman's rho</w:t>
            </w:r>
          </w:p>
        </w:tc>
        <w:tc>
          <w:tcPr>
            <w:tcW w:w="2520" w:type="dxa"/>
            <w:tcBorders>
              <w:top w:val="single" w:sz="4" w:space="0" w:color="auto"/>
              <w:bottom w:val="single" w:sz="4" w:space="0" w:color="auto"/>
            </w:tcBorders>
            <w:shd w:val="clear" w:color="auto" w:fill="FFFFFF"/>
            <w:tcMar>
              <w:top w:w="30" w:type="dxa"/>
              <w:left w:w="30" w:type="dxa"/>
              <w:bottom w:w="30" w:type="dxa"/>
              <w:right w:w="30" w:type="dxa"/>
            </w:tcMar>
            <w:vAlign w:val="center"/>
          </w:tcPr>
          <w:p w:rsidR="009C5DF3" w:rsidRPr="0019609C" w:rsidRDefault="009C5DF3" w:rsidP="00B337FE">
            <w:pPr>
              <w:autoSpaceDE w:val="0"/>
              <w:autoSpaceDN w:val="0"/>
              <w:adjustRightInd w:val="0"/>
              <w:spacing w:after="0" w:line="240" w:lineRule="auto"/>
              <w:rPr>
                <w:rFonts w:ascii="Times New Roman" w:hAnsi="Times New Roman"/>
                <w:sz w:val="24"/>
                <w:szCs w:val="24"/>
              </w:rPr>
            </w:pPr>
          </w:p>
        </w:tc>
        <w:tc>
          <w:tcPr>
            <w:tcW w:w="2610" w:type="dxa"/>
            <w:tcBorders>
              <w:top w:val="single" w:sz="4" w:space="0" w:color="auto"/>
              <w:bottom w:val="single" w:sz="4" w:space="0" w:color="auto"/>
            </w:tcBorders>
            <w:shd w:val="clear" w:color="auto" w:fill="FFFFFF"/>
            <w:tcMar>
              <w:top w:w="30" w:type="dxa"/>
              <w:left w:w="30" w:type="dxa"/>
              <w:bottom w:w="30" w:type="dxa"/>
              <w:right w:w="30" w:type="dxa"/>
            </w:tcMar>
            <w:vAlign w:val="center"/>
          </w:tcPr>
          <w:p w:rsidR="009C5DF3" w:rsidRPr="0019609C" w:rsidRDefault="009C5DF3" w:rsidP="002A15D2">
            <w:pPr>
              <w:autoSpaceDE w:val="0"/>
              <w:autoSpaceDN w:val="0"/>
              <w:adjustRightInd w:val="0"/>
              <w:spacing w:after="0" w:line="240" w:lineRule="auto"/>
              <w:rPr>
                <w:rFonts w:ascii="Times New Roman" w:hAnsi="Times New Roman"/>
                <w:sz w:val="24"/>
                <w:szCs w:val="24"/>
              </w:rPr>
            </w:pPr>
            <w:r w:rsidRPr="0019609C">
              <w:rPr>
                <w:rFonts w:ascii="Times New Roman" w:hAnsi="Times New Roman"/>
                <w:sz w:val="24"/>
                <w:szCs w:val="24"/>
              </w:rPr>
              <w:t>Cumulative</w:t>
            </w:r>
            <w:r w:rsidR="002A15D2">
              <w:rPr>
                <w:rFonts w:ascii="Times New Roman" w:hAnsi="Times New Roman"/>
                <w:sz w:val="24"/>
                <w:szCs w:val="24"/>
              </w:rPr>
              <w:t xml:space="preserve"> </w:t>
            </w:r>
            <w:r w:rsidRPr="0019609C">
              <w:rPr>
                <w:rFonts w:ascii="Times New Roman" w:hAnsi="Times New Roman"/>
                <w:sz w:val="24"/>
                <w:szCs w:val="24"/>
              </w:rPr>
              <w:t>Quiz Score</w:t>
            </w:r>
          </w:p>
        </w:tc>
        <w:tc>
          <w:tcPr>
            <w:tcW w:w="1980" w:type="dxa"/>
            <w:gridSpan w:val="2"/>
            <w:tcBorders>
              <w:top w:val="single" w:sz="4" w:space="0" w:color="auto"/>
              <w:bottom w:val="single" w:sz="4" w:space="0" w:color="auto"/>
            </w:tcBorders>
            <w:shd w:val="clear" w:color="auto" w:fill="FFFFFF"/>
            <w:tcMar>
              <w:top w:w="30" w:type="dxa"/>
              <w:left w:w="30" w:type="dxa"/>
              <w:bottom w:w="30" w:type="dxa"/>
              <w:right w:w="30" w:type="dxa"/>
            </w:tcMar>
            <w:vAlign w:val="center"/>
          </w:tcPr>
          <w:p w:rsidR="009C5DF3" w:rsidRPr="0019609C" w:rsidRDefault="009C5DF3" w:rsidP="00B337FE">
            <w:pPr>
              <w:autoSpaceDE w:val="0"/>
              <w:autoSpaceDN w:val="0"/>
              <w:adjustRightInd w:val="0"/>
              <w:spacing w:after="0" w:line="240" w:lineRule="auto"/>
              <w:jc w:val="center"/>
              <w:rPr>
                <w:rFonts w:ascii="Times New Roman" w:hAnsi="Times New Roman"/>
                <w:sz w:val="24"/>
                <w:szCs w:val="24"/>
              </w:rPr>
            </w:pPr>
            <w:proofErr w:type="spellStart"/>
            <w:r w:rsidRPr="0019609C">
              <w:rPr>
                <w:rFonts w:ascii="Times New Roman" w:hAnsi="Times New Roman"/>
                <w:sz w:val="24"/>
                <w:szCs w:val="24"/>
              </w:rPr>
              <w:t>r</w:t>
            </w:r>
            <w:r w:rsidRPr="0019609C">
              <w:rPr>
                <w:rFonts w:ascii="Times New Roman" w:hAnsi="Times New Roman"/>
                <w:sz w:val="24"/>
                <w:szCs w:val="24"/>
                <w:vertAlign w:val="subscript"/>
              </w:rPr>
              <w:t>s</w:t>
            </w:r>
            <w:proofErr w:type="spellEnd"/>
          </w:p>
        </w:tc>
      </w:tr>
      <w:tr w:rsidR="009C5DF3" w:rsidRPr="0019609C" w:rsidTr="006419CA">
        <w:trPr>
          <w:gridAfter w:val="1"/>
          <w:wAfter w:w="90" w:type="dxa"/>
          <w:cantSplit/>
          <w:trHeight w:val="586"/>
          <w:tblHeader/>
        </w:trPr>
        <w:tc>
          <w:tcPr>
            <w:tcW w:w="1800" w:type="dxa"/>
            <w:vMerge w:val="restart"/>
            <w:tcBorders>
              <w:top w:val="single" w:sz="4" w:space="0" w:color="auto"/>
            </w:tcBorders>
            <w:shd w:val="clear" w:color="auto" w:fill="FFFFFF"/>
            <w:tcMar>
              <w:top w:w="30" w:type="dxa"/>
              <w:left w:w="30" w:type="dxa"/>
              <w:bottom w:w="30" w:type="dxa"/>
              <w:right w:w="30" w:type="dxa"/>
            </w:tcMar>
          </w:tcPr>
          <w:p w:rsidR="009C5DF3" w:rsidRPr="0019609C" w:rsidRDefault="009C5DF3" w:rsidP="00B337FE">
            <w:pPr>
              <w:autoSpaceDE w:val="0"/>
              <w:autoSpaceDN w:val="0"/>
              <w:adjustRightInd w:val="0"/>
              <w:spacing w:after="0" w:line="240" w:lineRule="auto"/>
              <w:rPr>
                <w:rFonts w:ascii="Times New Roman" w:hAnsi="Times New Roman"/>
                <w:sz w:val="24"/>
                <w:szCs w:val="24"/>
              </w:rPr>
            </w:pPr>
            <w:r w:rsidRPr="0019609C">
              <w:rPr>
                <w:rFonts w:ascii="Times New Roman" w:hAnsi="Times New Roman"/>
                <w:sz w:val="24"/>
                <w:szCs w:val="24"/>
              </w:rPr>
              <w:t>Cumulative Quiz Score</w:t>
            </w:r>
          </w:p>
        </w:tc>
        <w:tc>
          <w:tcPr>
            <w:tcW w:w="2520" w:type="dxa"/>
            <w:tcBorders>
              <w:top w:val="single" w:sz="4" w:space="0" w:color="auto"/>
            </w:tcBorders>
            <w:shd w:val="clear" w:color="auto" w:fill="FFFFFF"/>
            <w:tcMar>
              <w:top w:w="30" w:type="dxa"/>
              <w:left w:w="30" w:type="dxa"/>
              <w:bottom w:w="30" w:type="dxa"/>
              <w:right w:w="30" w:type="dxa"/>
            </w:tcMar>
          </w:tcPr>
          <w:p w:rsidR="009C5DF3" w:rsidRPr="0019609C" w:rsidRDefault="009C5DF3" w:rsidP="00B337FE">
            <w:pPr>
              <w:autoSpaceDE w:val="0"/>
              <w:autoSpaceDN w:val="0"/>
              <w:adjustRightInd w:val="0"/>
              <w:spacing w:after="0" w:line="240" w:lineRule="auto"/>
              <w:rPr>
                <w:rFonts w:ascii="Times New Roman" w:hAnsi="Times New Roman"/>
                <w:sz w:val="24"/>
                <w:szCs w:val="24"/>
              </w:rPr>
            </w:pPr>
            <w:r w:rsidRPr="0019609C">
              <w:rPr>
                <w:rFonts w:ascii="Times New Roman" w:hAnsi="Times New Roman"/>
                <w:sz w:val="24"/>
                <w:szCs w:val="24"/>
              </w:rPr>
              <w:t>Correlation Coefficient</w:t>
            </w:r>
          </w:p>
        </w:tc>
        <w:tc>
          <w:tcPr>
            <w:tcW w:w="2610" w:type="dxa"/>
            <w:tcBorders>
              <w:top w:val="single" w:sz="4" w:space="0" w:color="auto"/>
            </w:tcBorders>
            <w:shd w:val="clear" w:color="auto" w:fill="FFFFFF"/>
            <w:tcMar>
              <w:top w:w="30" w:type="dxa"/>
              <w:left w:w="30" w:type="dxa"/>
              <w:bottom w:w="30" w:type="dxa"/>
              <w:right w:w="30" w:type="dxa"/>
            </w:tcMar>
            <w:vAlign w:val="center"/>
          </w:tcPr>
          <w:p w:rsidR="009C5DF3" w:rsidRPr="0019609C" w:rsidRDefault="009C5DF3" w:rsidP="00B337FE">
            <w:pPr>
              <w:autoSpaceDE w:val="0"/>
              <w:autoSpaceDN w:val="0"/>
              <w:adjustRightInd w:val="0"/>
              <w:spacing w:after="0" w:line="240" w:lineRule="auto"/>
              <w:rPr>
                <w:rFonts w:ascii="Times New Roman" w:hAnsi="Times New Roman"/>
                <w:sz w:val="24"/>
                <w:szCs w:val="24"/>
              </w:rPr>
            </w:pPr>
            <w:r w:rsidRPr="0019609C">
              <w:rPr>
                <w:rFonts w:ascii="Times New Roman" w:hAnsi="Times New Roman"/>
                <w:sz w:val="24"/>
                <w:szCs w:val="24"/>
              </w:rPr>
              <w:t>1.000</w:t>
            </w:r>
          </w:p>
        </w:tc>
        <w:tc>
          <w:tcPr>
            <w:tcW w:w="1890" w:type="dxa"/>
            <w:tcBorders>
              <w:top w:val="single" w:sz="4" w:space="0" w:color="auto"/>
            </w:tcBorders>
            <w:shd w:val="clear" w:color="auto" w:fill="FFFFFF"/>
            <w:tcMar>
              <w:top w:w="30" w:type="dxa"/>
              <w:left w:w="30" w:type="dxa"/>
              <w:bottom w:w="30" w:type="dxa"/>
              <w:right w:w="30" w:type="dxa"/>
            </w:tcMar>
            <w:vAlign w:val="center"/>
          </w:tcPr>
          <w:p w:rsidR="009C5DF3" w:rsidRPr="0019609C" w:rsidRDefault="009C5DF3" w:rsidP="006419CA">
            <w:pPr>
              <w:autoSpaceDE w:val="0"/>
              <w:autoSpaceDN w:val="0"/>
              <w:adjustRightInd w:val="0"/>
              <w:spacing w:after="0" w:line="240" w:lineRule="auto"/>
              <w:ind w:left="510"/>
              <w:jc w:val="both"/>
              <w:rPr>
                <w:rFonts w:ascii="Times New Roman" w:hAnsi="Times New Roman"/>
                <w:sz w:val="24"/>
                <w:szCs w:val="24"/>
              </w:rPr>
            </w:pPr>
            <w:r w:rsidRPr="0019609C">
              <w:rPr>
                <w:rFonts w:ascii="Times New Roman" w:hAnsi="Times New Roman"/>
                <w:sz w:val="24"/>
                <w:szCs w:val="24"/>
              </w:rPr>
              <w:t>-.232</w:t>
            </w:r>
          </w:p>
        </w:tc>
      </w:tr>
      <w:tr w:rsidR="009C5DF3" w:rsidRPr="0019609C" w:rsidTr="006419CA">
        <w:trPr>
          <w:gridAfter w:val="1"/>
          <w:wAfter w:w="90" w:type="dxa"/>
          <w:cantSplit/>
          <w:trHeight w:val="341"/>
          <w:tblHeader/>
        </w:trPr>
        <w:tc>
          <w:tcPr>
            <w:tcW w:w="1800" w:type="dxa"/>
            <w:vMerge/>
            <w:shd w:val="clear" w:color="auto" w:fill="FFFFFF"/>
            <w:tcMar>
              <w:top w:w="30" w:type="dxa"/>
              <w:left w:w="30" w:type="dxa"/>
              <w:bottom w:w="30" w:type="dxa"/>
              <w:right w:w="30" w:type="dxa"/>
            </w:tcMar>
          </w:tcPr>
          <w:p w:rsidR="009C5DF3" w:rsidRPr="0019609C" w:rsidRDefault="009C5DF3" w:rsidP="00B337FE">
            <w:pPr>
              <w:autoSpaceDE w:val="0"/>
              <w:autoSpaceDN w:val="0"/>
              <w:adjustRightInd w:val="0"/>
              <w:spacing w:after="0" w:line="240" w:lineRule="auto"/>
              <w:rPr>
                <w:rFonts w:ascii="Times New Roman" w:hAnsi="Times New Roman"/>
                <w:sz w:val="24"/>
                <w:szCs w:val="24"/>
              </w:rPr>
            </w:pPr>
          </w:p>
        </w:tc>
        <w:tc>
          <w:tcPr>
            <w:tcW w:w="2520" w:type="dxa"/>
            <w:shd w:val="clear" w:color="auto" w:fill="FFFFFF"/>
            <w:tcMar>
              <w:top w:w="30" w:type="dxa"/>
              <w:left w:w="30" w:type="dxa"/>
              <w:bottom w:w="30" w:type="dxa"/>
              <w:right w:w="30" w:type="dxa"/>
            </w:tcMar>
          </w:tcPr>
          <w:p w:rsidR="009C5DF3" w:rsidRPr="0019609C" w:rsidRDefault="009C5DF3" w:rsidP="00B337FE">
            <w:pPr>
              <w:autoSpaceDE w:val="0"/>
              <w:autoSpaceDN w:val="0"/>
              <w:adjustRightInd w:val="0"/>
              <w:spacing w:after="0" w:line="240" w:lineRule="auto"/>
              <w:rPr>
                <w:rFonts w:ascii="Times New Roman" w:hAnsi="Times New Roman"/>
                <w:sz w:val="24"/>
                <w:szCs w:val="24"/>
              </w:rPr>
            </w:pPr>
            <w:r w:rsidRPr="0019609C">
              <w:rPr>
                <w:rFonts w:ascii="Times New Roman" w:hAnsi="Times New Roman"/>
                <w:sz w:val="24"/>
                <w:szCs w:val="24"/>
              </w:rPr>
              <w:t>Sig. (2-tailed)</w:t>
            </w:r>
          </w:p>
        </w:tc>
        <w:tc>
          <w:tcPr>
            <w:tcW w:w="2610" w:type="dxa"/>
            <w:shd w:val="clear" w:color="auto" w:fill="FFFFFF"/>
            <w:tcMar>
              <w:top w:w="30" w:type="dxa"/>
              <w:left w:w="30" w:type="dxa"/>
              <w:bottom w:w="30" w:type="dxa"/>
              <w:right w:w="30" w:type="dxa"/>
            </w:tcMar>
            <w:vAlign w:val="center"/>
          </w:tcPr>
          <w:p w:rsidR="009C5DF3" w:rsidRPr="0019609C" w:rsidRDefault="009C5DF3" w:rsidP="00B337FE">
            <w:pPr>
              <w:autoSpaceDE w:val="0"/>
              <w:autoSpaceDN w:val="0"/>
              <w:adjustRightInd w:val="0"/>
              <w:spacing w:after="0" w:line="240" w:lineRule="auto"/>
              <w:rPr>
                <w:rFonts w:ascii="Times New Roman" w:hAnsi="Times New Roman"/>
                <w:sz w:val="24"/>
                <w:szCs w:val="24"/>
              </w:rPr>
            </w:pPr>
            <w:r w:rsidRPr="0019609C">
              <w:rPr>
                <w:rFonts w:ascii="Times New Roman" w:hAnsi="Times New Roman"/>
                <w:sz w:val="24"/>
                <w:szCs w:val="24"/>
              </w:rPr>
              <w:t>.</w:t>
            </w:r>
          </w:p>
        </w:tc>
        <w:tc>
          <w:tcPr>
            <w:tcW w:w="1890" w:type="dxa"/>
            <w:shd w:val="clear" w:color="auto" w:fill="FFFFFF"/>
            <w:tcMar>
              <w:top w:w="30" w:type="dxa"/>
              <w:left w:w="30" w:type="dxa"/>
              <w:bottom w:w="30" w:type="dxa"/>
              <w:right w:w="30" w:type="dxa"/>
            </w:tcMar>
            <w:vAlign w:val="center"/>
          </w:tcPr>
          <w:p w:rsidR="009C5DF3" w:rsidRPr="0019609C" w:rsidRDefault="009C5DF3" w:rsidP="006419CA">
            <w:pPr>
              <w:autoSpaceDE w:val="0"/>
              <w:autoSpaceDN w:val="0"/>
              <w:adjustRightInd w:val="0"/>
              <w:spacing w:after="0" w:line="240" w:lineRule="auto"/>
              <w:ind w:left="510"/>
              <w:jc w:val="both"/>
              <w:rPr>
                <w:rFonts w:ascii="Times New Roman" w:hAnsi="Times New Roman"/>
                <w:sz w:val="24"/>
                <w:szCs w:val="24"/>
              </w:rPr>
            </w:pPr>
            <w:r w:rsidRPr="0019609C">
              <w:rPr>
                <w:rFonts w:ascii="Times New Roman" w:hAnsi="Times New Roman"/>
                <w:sz w:val="24"/>
                <w:szCs w:val="24"/>
              </w:rPr>
              <w:t>.235</w:t>
            </w:r>
          </w:p>
        </w:tc>
      </w:tr>
      <w:tr w:rsidR="009C5DF3" w:rsidRPr="0019609C" w:rsidTr="006419CA">
        <w:trPr>
          <w:gridAfter w:val="1"/>
          <w:wAfter w:w="90" w:type="dxa"/>
          <w:cantSplit/>
          <w:trHeight w:val="313"/>
          <w:tblHeader/>
        </w:trPr>
        <w:tc>
          <w:tcPr>
            <w:tcW w:w="1800" w:type="dxa"/>
            <w:vMerge/>
            <w:shd w:val="clear" w:color="auto" w:fill="FFFFFF"/>
            <w:tcMar>
              <w:top w:w="30" w:type="dxa"/>
              <w:left w:w="30" w:type="dxa"/>
              <w:bottom w:w="30" w:type="dxa"/>
              <w:right w:w="30" w:type="dxa"/>
            </w:tcMar>
          </w:tcPr>
          <w:p w:rsidR="009C5DF3" w:rsidRPr="0019609C" w:rsidRDefault="009C5DF3" w:rsidP="00B337FE">
            <w:pPr>
              <w:autoSpaceDE w:val="0"/>
              <w:autoSpaceDN w:val="0"/>
              <w:adjustRightInd w:val="0"/>
              <w:spacing w:after="0" w:line="240" w:lineRule="auto"/>
              <w:rPr>
                <w:rFonts w:ascii="Times New Roman" w:hAnsi="Times New Roman"/>
                <w:sz w:val="24"/>
                <w:szCs w:val="24"/>
              </w:rPr>
            </w:pPr>
          </w:p>
        </w:tc>
        <w:tc>
          <w:tcPr>
            <w:tcW w:w="2520" w:type="dxa"/>
            <w:shd w:val="clear" w:color="auto" w:fill="FFFFFF"/>
            <w:tcMar>
              <w:top w:w="30" w:type="dxa"/>
              <w:left w:w="30" w:type="dxa"/>
              <w:bottom w:w="30" w:type="dxa"/>
              <w:right w:w="30" w:type="dxa"/>
            </w:tcMar>
          </w:tcPr>
          <w:p w:rsidR="009C5DF3" w:rsidRPr="0019609C" w:rsidRDefault="009C5DF3" w:rsidP="00B337FE">
            <w:pPr>
              <w:autoSpaceDE w:val="0"/>
              <w:autoSpaceDN w:val="0"/>
              <w:adjustRightInd w:val="0"/>
              <w:spacing w:after="0" w:line="240" w:lineRule="auto"/>
              <w:rPr>
                <w:rFonts w:ascii="Times New Roman" w:hAnsi="Times New Roman"/>
                <w:sz w:val="24"/>
                <w:szCs w:val="24"/>
              </w:rPr>
            </w:pPr>
            <w:r w:rsidRPr="0019609C">
              <w:rPr>
                <w:rFonts w:ascii="Times New Roman" w:hAnsi="Times New Roman"/>
                <w:sz w:val="24"/>
                <w:szCs w:val="24"/>
              </w:rPr>
              <w:t>N</w:t>
            </w:r>
          </w:p>
        </w:tc>
        <w:tc>
          <w:tcPr>
            <w:tcW w:w="2610" w:type="dxa"/>
            <w:shd w:val="clear" w:color="auto" w:fill="FFFFFF"/>
            <w:tcMar>
              <w:top w:w="30" w:type="dxa"/>
              <w:left w:w="30" w:type="dxa"/>
              <w:bottom w:w="30" w:type="dxa"/>
              <w:right w:w="30" w:type="dxa"/>
            </w:tcMar>
            <w:vAlign w:val="center"/>
          </w:tcPr>
          <w:p w:rsidR="009C5DF3" w:rsidRPr="0019609C" w:rsidRDefault="009C5DF3" w:rsidP="00B337FE">
            <w:pPr>
              <w:autoSpaceDE w:val="0"/>
              <w:autoSpaceDN w:val="0"/>
              <w:adjustRightInd w:val="0"/>
              <w:spacing w:after="0" w:line="240" w:lineRule="auto"/>
              <w:rPr>
                <w:rFonts w:ascii="Times New Roman" w:hAnsi="Times New Roman"/>
                <w:sz w:val="24"/>
                <w:szCs w:val="24"/>
              </w:rPr>
            </w:pPr>
            <w:r w:rsidRPr="0019609C">
              <w:rPr>
                <w:rFonts w:ascii="Times New Roman" w:hAnsi="Times New Roman"/>
                <w:sz w:val="24"/>
                <w:szCs w:val="24"/>
              </w:rPr>
              <w:t>28</w:t>
            </w:r>
          </w:p>
        </w:tc>
        <w:tc>
          <w:tcPr>
            <w:tcW w:w="1890" w:type="dxa"/>
            <w:shd w:val="clear" w:color="auto" w:fill="FFFFFF"/>
            <w:tcMar>
              <w:top w:w="30" w:type="dxa"/>
              <w:left w:w="30" w:type="dxa"/>
              <w:bottom w:w="30" w:type="dxa"/>
              <w:right w:w="30" w:type="dxa"/>
            </w:tcMar>
            <w:vAlign w:val="center"/>
          </w:tcPr>
          <w:p w:rsidR="009C5DF3" w:rsidRPr="0019609C" w:rsidRDefault="009C5DF3" w:rsidP="006419CA">
            <w:pPr>
              <w:autoSpaceDE w:val="0"/>
              <w:autoSpaceDN w:val="0"/>
              <w:adjustRightInd w:val="0"/>
              <w:spacing w:after="0" w:line="240" w:lineRule="auto"/>
              <w:ind w:left="510"/>
              <w:jc w:val="both"/>
              <w:rPr>
                <w:rFonts w:ascii="Times New Roman" w:hAnsi="Times New Roman"/>
                <w:sz w:val="24"/>
                <w:szCs w:val="24"/>
              </w:rPr>
            </w:pPr>
            <w:r w:rsidRPr="0019609C">
              <w:rPr>
                <w:rFonts w:ascii="Times New Roman" w:hAnsi="Times New Roman"/>
                <w:sz w:val="24"/>
                <w:szCs w:val="24"/>
              </w:rPr>
              <w:t>28</w:t>
            </w:r>
          </w:p>
        </w:tc>
      </w:tr>
      <w:tr w:rsidR="009C5DF3" w:rsidRPr="0019609C" w:rsidTr="006419CA">
        <w:trPr>
          <w:gridAfter w:val="1"/>
          <w:wAfter w:w="90" w:type="dxa"/>
          <w:cantSplit/>
          <w:trHeight w:val="586"/>
          <w:tblHeader/>
        </w:trPr>
        <w:tc>
          <w:tcPr>
            <w:tcW w:w="1800" w:type="dxa"/>
            <w:vMerge w:val="restart"/>
            <w:tcBorders>
              <w:bottom w:val="single" w:sz="4" w:space="0" w:color="auto"/>
            </w:tcBorders>
            <w:shd w:val="clear" w:color="auto" w:fill="FFFFFF"/>
            <w:tcMar>
              <w:top w:w="30" w:type="dxa"/>
              <w:left w:w="30" w:type="dxa"/>
              <w:bottom w:w="30" w:type="dxa"/>
              <w:right w:w="30" w:type="dxa"/>
            </w:tcMar>
          </w:tcPr>
          <w:p w:rsidR="009C5DF3" w:rsidRPr="0019609C" w:rsidRDefault="009C5DF3" w:rsidP="00B337FE">
            <w:pPr>
              <w:autoSpaceDE w:val="0"/>
              <w:autoSpaceDN w:val="0"/>
              <w:adjustRightInd w:val="0"/>
              <w:spacing w:after="0" w:line="240" w:lineRule="auto"/>
              <w:rPr>
                <w:rFonts w:ascii="Times New Roman" w:hAnsi="Times New Roman"/>
                <w:sz w:val="24"/>
                <w:szCs w:val="24"/>
              </w:rPr>
            </w:pPr>
            <w:r w:rsidRPr="0019609C">
              <w:rPr>
                <w:rFonts w:ascii="Times New Roman" w:hAnsi="Times New Roman"/>
                <w:sz w:val="24"/>
                <w:szCs w:val="24"/>
              </w:rPr>
              <w:t>Median Effectiveness</w:t>
            </w:r>
          </w:p>
        </w:tc>
        <w:tc>
          <w:tcPr>
            <w:tcW w:w="2520" w:type="dxa"/>
            <w:shd w:val="clear" w:color="auto" w:fill="FFFFFF"/>
            <w:tcMar>
              <w:top w:w="30" w:type="dxa"/>
              <w:left w:w="30" w:type="dxa"/>
              <w:bottom w:w="30" w:type="dxa"/>
              <w:right w:w="30" w:type="dxa"/>
            </w:tcMar>
          </w:tcPr>
          <w:p w:rsidR="009C5DF3" w:rsidRPr="0019609C" w:rsidRDefault="009C5DF3" w:rsidP="00B337FE">
            <w:pPr>
              <w:autoSpaceDE w:val="0"/>
              <w:autoSpaceDN w:val="0"/>
              <w:adjustRightInd w:val="0"/>
              <w:spacing w:after="0" w:line="240" w:lineRule="auto"/>
              <w:rPr>
                <w:rFonts w:ascii="Times New Roman" w:hAnsi="Times New Roman"/>
                <w:sz w:val="24"/>
                <w:szCs w:val="24"/>
              </w:rPr>
            </w:pPr>
            <w:r w:rsidRPr="0019609C">
              <w:rPr>
                <w:rFonts w:ascii="Times New Roman" w:hAnsi="Times New Roman"/>
                <w:sz w:val="24"/>
                <w:szCs w:val="24"/>
              </w:rPr>
              <w:t>Correlation Coefficient</w:t>
            </w:r>
          </w:p>
        </w:tc>
        <w:tc>
          <w:tcPr>
            <w:tcW w:w="2610" w:type="dxa"/>
            <w:shd w:val="clear" w:color="auto" w:fill="FFFFFF"/>
            <w:tcMar>
              <w:top w:w="30" w:type="dxa"/>
              <w:left w:w="30" w:type="dxa"/>
              <w:bottom w:w="30" w:type="dxa"/>
              <w:right w:w="30" w:type="dxa"/>
            </w:tcMar>
            <w:vAlign w:val="center"/>
          </w:tcPr>
          <w:p w:rsidR="009C5DF3" w:rsidRPr="0019609C" w:rsidRDefault="009C5DF3" w:rsidP="00B337FE">
            <w:pPr>
              <w:autoSpaceDE w:val="0"/>
              <w:autoSpaceDN w:val="0"/>
              <w:adjustRightInd w:val="0"/>
              <w:spacing w:after="0" w:line="240" w:lineRule="auto"/>
              <w:rPr>
                <w:rFonts w:ascii="Times New Roman" w:hAnsi="Times New Roman"/>
                <w:sz w:val="24"/>
                <w:szCs w:val="24"/>
              </w:rPr>
            </w:pPr>
            <w:r w:rsidRPr="0019609C">
              <w:rPr>
                <w:rFonts w:ascii="Times New Roman" w:hAnsi="Times New Roman"/>
                <w:sz w:val="24"/>
                <w:szCs w:val="24"/>
              </w:rPr>
              <w:t>-.232</w:t>
            </w:r>
          </w:p>
        </w:tc>
        <w:tc>
          <w:tcPr>
            <w:tcW w:w="1890" w:type="dxa"/>
            <w:shd w:val="clear" w:color="auto" w:fill="FFFFFF"/>
            <w:tcMar>
              <w:top w:w="30" w:type="dxa"/>
              <w:left w:w="30" w:type="dxa"/>
              <w:bottom w:w="30" w:type="dxa"/>
              <w:right w:w="30" w:type="dxa"/>
            </w:tcMar>
            <w:vAlign w:val="center"/>
          </w:tcPr>
          <w:p w:rsidR="009C5DF3" w:rsidRPr="0019609C" w:rsidRDefault="009C5DF3" w:rsidP="006419CA">
            <w:pPr>
              <w:autoSpaceDE w:val="0"/>
              <w:autoSpaceDN w:val="0"/>
              <w:adjustRightInd w:val="0"/>
              <w:spacing w:after="0" w:line="240" w:lineRule="auto"/>
              <w:ind w:left="510"/>
              <w:jc w:val="both"/>
              <w:rPr>
                <w:rFonts w:ascii="Times New Roman" w:hAnsi="Times New Roman"/>
                <w:sz w:val="24"/>
                <w:szCs w:val="24"/>
              </w:rPr>
            </w:pPr>
            <w:r w:rsidRPr="0019609C">
              <w:rPr>
                <w:rFonts w:ascii="Times New Roman" w:hAnsi="Times New Roman"/>
                <w:sz w:val="24"/>
                <w:szCs w:val="24"/>
              </w:rPr>
              <w:t>1.000</w:t>
            </w:r>
          </w:p>
        </w:tc>
      </w:tr>
      <w:tr w:rsidR="009C5DF3" w:rsidRPr="0019609C" w:rsidTr="006419CA">
        <w:trPr>
          <w:gridAfter w:val="1"/>
          <w:wAfter w:w="90" w:type="dxa"/>
          <w:cantSplit/>
          <w:trHeight w:val="341"/>
          <w:tblHeader/>
        </w:trPr>
        <w:tc>
          <w:tcPr>
            <w:tcW w:w="1800" w:type="dxa"/>
            <w:vMerge/>
            <w:tcBorders>
              <w:bottom w:val="single" w:sz="4" w:space="0" w:color="auto"/>
            </w:tcBorders>
            <w:shd w:val="clear" w:color="auto" w:fill="FFFFFF"/>
            <w:tcMar>
              <w:top w:w="30" w:type="dxa"/>
              <w:left w:w="30" w:type="dxa"/>
              <w:bottom w:w="30" w:type="dxa"/>
              <w:right w:w="30" w:type="dxa"/>
            </w:tcMar>
          </w:tcPr>
          <w:p w:rsidR="009C5DF3" w:rsidRPr="0019609C" w:rsidRDefault="009C5DF3" w:rsidP="00B337FE">
            <w:pPr>
              <w:autoSpaceDE w:val="0"/>
              <w:autoSpaceDN w:val="0"/>
              <w:adjustRightInd w:val="0"/>
              <w:spacing w:after="0" w:line="240" w:lineRule="auto"/>
              <w:rPr>
                <w:rFonts w:ascii="Times New Roman" w:hAnsi="Times New Roman"/>
                <w:sz w:val="24"/>
                <w:szCs w:val="24"/>
              </w:rPr>
            </w:pPr>
          </w:p>
        </w:tc>
        <w:tc>
          <w:tcPr>
            <w:tcW w:w="2520" w:type="dxa"/>
            <w:shd w:val="clear" w:color="auto" w:fill="FFFFFF"/>
            <w:tcMar>
              <w:top w:w="30" w:type="dxa"/>
              <w:left w:w="30" w:type="dxa"/>
              <w:bottom w:w="30" w:type="dxa"/>
              <w:right w:w="30" w:type="dxa"/>
            </w:tcMar>
          </w:tcPr>
          <w:p w:rsidR="009C5DF3" w:rsidRPr="0019609C" w:rsidRDefault="009C5DF3" w:rsidP="00B337FE">
            <w:pPr>
              <w:autoSpaceDE w:val="0"/>
              <w:autoSpaceDN w:val="0"/>
              <w:adjustRightInd w:val="0"/>
              <w:spacing w:after="0" w:line="240" w:lineRule="auto"/>
              <w:rPr>
                <w:rFonts w:ascii="Times New Roman" w:hAnsi="Times New Roman"/>
                <w:sz w:val="24"/>
                <w:szCs w:val="24"/>
              </w:rPr>
            </w:pPr>
            <w:r w:rsidRPr="0019609C">
              <w:rPr>
                <w:rFonts w:ascii="Times New Roman" w:hAnsi="Times New Roman"/>
                <w:sz w:val="24"/>
                <w:szCs w:val="24"/>
              </w:rPr>
              <w:t>Sig. (2-tailed)</w:t>
            </w:r>
          </w:p>
        </w:tc>
        <w:tc>
          <w:tcPr>
            <w:tcW w:w="2610" w:type="dxa"/>
            <w:shd w:val="clear" w:color="auto" w:fill="FFFFFF"/>
            <w:tcMar>
              <w:top w:w="30" w:type="dxa"/>
              <w:left w:w="30" w:type="dxa"/>
              <w:bottom w:w="30" w:type="dxa"/>
              <w:right w:w="30" w:type="dxa"/>
            </w:tcMar>
            <w:vAlign w:val="center"/>
          </w:tcPr>
          <w:p w:rsidR="009C5DF3" w:rsidRPr="0019609C" w:rsidRDefault="009C5DF3" w:rsidP="00B337FE">
            <w:pPr>
              <w:autoSpaceDE w:val="0"/>
              <w:autoSpaceDN w:val="0"/>
              <w:adjustRightInd w:val="0"/>
              <w:spacing w:after="0" w:line="240" w:lineRule="auto"/>
              <w:rPr>
                <w:rFonts w:ascii="Times New Roman" w:hAnsi="Times New Roman"/>
                <w:sz w:val="24"/>
                <w:szCs w:val="24"/>
              </w:rPr>
            </w:pPr>
            <w:r w:rsidRPr="0019609C">
              <w:rPr>
                <w:rFonts w:ascii="Times New Roman" w:hAnsi="Times New Roman"/>
                <w:sz w:val="24"/>
                <w:szCs w:val="24"/>
              </w:rPr>
              <w:t>.235</w:t>
            </w:r>
          </w:p>
        </w:tc>
        <w:tc>
          <w:tcPr>
            <w:tcW w:w="1890" w:type="dxa"/>
            <w:shd w:val="clear" w:color="auto" w:fill="FFFFFF"/>
            <w:tcMar>
              <w:top w:w="30" w:type="dxa"/>
              <w:left w:w="30" w:type="dxa"/>
              <w:bottom w:w="30" w:type="dxa"/>
              <w:right w:w="30" w:type="dxa"/>
            </w:tcMar>
            <w:vAlign w:val="center"/>
          </w:tcPr>
          <w:p w:rsidR="009C5DF3" w:rsidRPr="0019609C" w:rsidRDefault="009C5DF3" w:rsidP="006419CA">
            <w:pPr>
              <w:autoSpaceDE w:val="0"/>
              <w:autoSpaceDN w:val="0"/>
              <w:adjustRightInd w:val="0"/>
              <w:spacing w:after="0" w:line="240" w:lineRule="auto"/>
              <w:ind w:left="510"/>
              <w:jc w:val="both"/>
              <w:rPr>
                <w:rFonts w:ascii="Times New Roman" w:hAnsi="Times New Roman"/>
                <w:sz w:val="24"/>
                <w:szCs w:val="24"/>
              </w:rPr>
            </w:pPr>
            <w:r w:rsidRPr="0019609C">
              <w:rPr>
                <w:rFonts w:ascii="Times New Roman" w:hAnsi="Times New Roman"/>
                <w:sz w:val="24"/>
                <w:szCs w:val="24"/>
              </w:rPr>
              <w:t>.</w:t>
            </w:r>
          </w:p>
        </w:tc>
      </w:tr>
      <w:tr w:rsidR="009C5DF3" w:rsidRPr="0019609C" w:rsidTr="006419CA">
        <w:trPr>
          <w:gridAfter w:val="1"/>
          <w:wAfter w:w="90" w:type="dxa"/>
          <w:cantSplit/>
          <w:trHeight w:val="327"/>
        </w:trPr>
        <w:tc>
          <w:tcPr>
            <w:tcW w:w="1800" w:type="dxa"/>
            <w:vMerge/>
            <w:tcBorders>
              <w:bottom w:val="single" w:sz="4" w:space="0" w:color="auto"/>
            </w:tcBorders>
            <w:shd w:val="clear" w:color="auto" w:fill="FFFFFF"/>
            <w:tcMar>
              <w:top w:w="30" w:type="dxa"/>
              <w:left w:w="30" w:type="dxa"/>
              <w:bottom w:w="30" w:type="dxa"/>
              <w:right w:w="30" w:type="dxa"/>
            </w:tcMar>
          </w:tcPr>
          <w:p w:rsidR="009C5DF3" w:rsidRPr="0019609C" w:rsidRDefault="009C5DF3" w:rsidP="00B337FE">
            <w:pPr>
              <w:autoSpaceDE w:val="0"/>
              <w:autoSpaceDN w:val="0"/>
              <w:adjustRightInd w:val="0"/>
              <w:spacing w:after="0" w:line="240" w:lineRule="auto"/>
              <w:rPr>
                <w:rFonts w:ascii="Times New Roman" w:hAnsi="Times New Roman"/>
                <w:sz w:val="24"/>
                <w:szCs w:val="24"/>
              </w:rPr>
            </w:pPr>
          </w:p>
        </w:tc>
        <w:tc>
          <w:tcPr>
            <w:tcW w:w="2520" w:type="dxa"/>
            <w:tcBorders>
              <w:bottom w:val="single" w:sz="4" w:space="0" w:color="auto"/>
            </w:tcBorders>
            <w:shd w:val="clear" w:color="auto" w:fill="FFFFFF"/>
            <w:tcMar>
              <w:top w:w="30" w:type="dxa"/>
              <w:left w:w="30" w:type="dxa"/>
              <w:bottom w:w="30" w:type="dxa"/>
              <w:right w:w="30" w:type="dxa"/>
            </w:tcMar>
          </w:tcPr>
          <w:p w:rsidR="009C5DF3" w:rsidRPr="0019609C" w:rsidRDefault="009C5DF3" w:rsidP="00B337FE">
            <w:pPr>
              <w:autoSpaceDE w:val="0"/>
              <w:autoSpaceDN w:val="0"/>
              <w:adjustRightInd w:val="0"/>
              <w:spacing w:after="0" w:line="240" w:lineRule="auto"/>
              <w:rPr>
                <w:rFonts w:ascii="Times New Roman" w:hAnsi="Times New Roman"/>
                <w:sz w:val="24"/>
                <w:szCs w:val="24"/>
              </w:rPr>
            </w:pPr>
            <w:r w:rsidRPr="0019609C">
              <w:rPr>
                <w:rFonts w:ascii="Times New Roman" w:hAnsi="Times New Roman"/>
                <w:sz w:val="24"/>
                <w:szCs w:val="24"/>
              </w:rPr>
              <w:t>N</w:t>
            </w:r>
          </w:p>
        </w:tc>
        <w:tc>
          <w:tcPr>
            <w:tcW w:w="2610" w:type="dxa"/>
            <w:tcBorders>
              <w:bottom w:val="single" w:sz="4" w:space="0" w:color="auto"/>
            </w:tcBorders>
            <w:shd w:val="clear" w:color="auto" w:fill="FFFFFF"/>
            <w:tcMar>
              <w:top w:w="30" w:type="dxa"/>
              <w:left w:w="30" w:type="dxa"/>
              <w:bottom w:w="30" w:type="dxa"/>
              <w:right w:w="30" w:type="dxa"/>
            </w:tcMar>
            <w:vAlign w:val="center"/>
          </w:tcPr>
          <w:p w:rsidR="009C5DF3" w:rsidRPr="0019609C" w:rsidRDefault="009C5DF3" w:rsidP="00B337FE">
            <w:pPr>
              <w:autoSpaceDE w:val="0"/>
              <w:autoSpaceDN w:val="0"/>
              <w:adjustRightInd w:val="0"/>
              <w:spacing w:after="0" w:line="240" w:lineRule="auto"/>
              <w:rPr>
                <w:rFonts w:ascii="Times New Roman" w:hAnsi="Times New Roman"/>
                <w:sz w:val="24"/>
                <w:szCs w:val="24"/>
              </w:rPr>
            </w:pPr>
            <w:r w:rsidRPr="0019609C">
              <w:rPr>
                <w:rFonts w:ascii="Times New Roman" w:hAnsi="Times New Roman"/>
                <w:sz w:val="24"/>
                <w:szCs w:val="24"/>
              </w:rPr>
              <w:t>28</w:t>
            </w:r>
          </w:p>
        </w:tc>
        <w:tc>
          <w:tcPr>
            <w:tcW w:w="1890" w:type="dxa"/>
            <w:tcBorders>
              <w:bottom w:val="single" w:sz="4" w:space="0" w:color="auto"/>
            </w:tcBorders>
            <w:shd w:val="clear" w:color="auto" w:fill="FFFFFF"/>
            <w:tcMar>
              <w:top w:w="30" w:type="dxa"/>
              <w:left w:w="30" w:type="dxa"/>
              <w:bottom w:w="30" w:type="dxa"/>
              <w:right w:w="30" w:type="dxa"/>
            </w:tcMar>
            <w:vAlign w:val="center"/>
          </w:tcPr>
          <w:p w:rsidR="009C5DF3" w:rsidRPr="0019609C" w:rsidRDefault="009C5DF3" w:rsidP="006419CA">
            <w:pPr>
              <w:autoSpaceDE w:val="0"/>
              <w:autoSpaceDN w:val="0"/>
              <w:adjustRightInd w:val="0"/>
              <w:spacing w:after="0" w:line="240" w:lineRule="auto"/>
              <w:ind w:left="510"/>
              <w:jc w:val="both"/>
              <w:rPr>
                <w:rFonts w:ascii="Times New Roman" w:hAnsi="Times New Roman"/>
                <w:sz w:val="24"/>
                <w:szCs w:val="24"/>
              </w:rPr>
            </w:pPr>
            <w:r w:rsidRPr="0019609C">
              <w:rPr>
                <w:rFonts w:ascii="Times New Roman" w:hAnsi="Times New Roman"/>
                <w:sz w:val="24"/>
                <w:szCs w:val="24"/>
              </w:rPr>
              <w:t>28</w:t>
            </w:r>
          </w:p>
        </w:tc>
      </w:tr>
    </w:tbl>
    <w:p w:rsidR="009C5DF3" w:rsidRPr="0019609C" w:rsidRDefault="009C5DF3" w:rsidP="00B337FE">
      <w:pPr>
        <w:autoSpaceDE w:val="0"/>
        <w:autoSpaceDN w:val="0"/>
        <w:adjustRightInd w:val="0"/>
        <w:spacing w:after="0" w:line="240" w:lineRule="auto"/>
        <w:rPr>
          <w:rFonts w:ascii="Times New Roman" w:hAnsi="Times New Roman"/>
          <w:sz w:val="24"/>
          <w:szCs w:val="24"/>
        </w:rPr>
      </w:pPr>
    </w:p>
    <w:p w:rsidR="009C5DF3" w:rsidRPr="0019609C" w:rsidRDefault="009C5DF3" w:rsidP="00B337FE">
      <w:pPr>
        <w:spacing w:after="0" w:line="240" w:lineRule="auto"/>
        <w:rPr>
          <w:rFonts w:ascii="Times New Roman" w:hAnsi="Times New Roman"/>
          <w:sz w:val="24"/>
          <w:szCs w:val="24"/>
        </w:rPr>
      </w:pPr>
    </w:p>
    <w:p w:rsidR="009C5DF3" w:rsidRPr="00D11B7B" w:rsidRDefault="00D11B7B" w:rsidP="00E32DCA">
      <w:pPr>
        <w:spacing w:after="0" w:line="240" w:lineRule="auto"/>
        <w:jc w:val="center"/>
        <w:rPr>
          <w:rFonts w:ascii="Times New Roman" w:hAnsi="Times New Roman"/>
          <w:b/>
          <w:sz w:val="24"/>
          <w:szCs w:val="24"/>
        </w:rPr>
      </w:pPr>
      <w:r w:rsidRPr="00D11B7B">
        <w:rPr>
          <w:rFonts w:ascii="Times New Roman" w:eastAsia="TimesNewRomanPS-BoldMT" w:hAnsi="Times New Roman"/>
          <w:b/>
          <w:sz w:val="24"/>
          <w:szCs w:val="24"/>
        </w:rPr>
        <w:t xml:space="preserve">Discussion </w:t>
      </w:r>
      <w:r>
        <w:rPr>
          <w:rFonts w:ascii="Times New Roman" w:eastAsia="TimesNewRomanPS-BoldMT" w:hAnsi="Times New Roman"/>
          <w:b/>
          <w:sz w:val="24"/>
          <w:szCs w:val="24"/>
        </w:rPr>
        <w:t>a</w:t>
      </w:r>
      <w:r w:rsidRPr="00D11B7B">
        <w:rPr>
          <w:rFonts w:ascii="Times New Roman" w:eastAsia="TimesNewRomanPS-BoldMT" w:hAnsi="Times New Roman"/>
          <w:b/>
          <w:sz w:val="24"/>
          <w:szCs w:val="24"/>
        </w:rPr>
        <w:t xml:space="preserve">nd </w:t>
      </w:r>
      <w:r w:rsidRPr="00D11B7B">
        <w:rPr>
          <w:rFonts w:ascii="Times New Roman" w:hAnsi="Times New Roman"/>
          <w:b/>
          <w:sz w:val="24"/>
          <w:szCs w:val="24"/>
        </w:rPr>
        <w:t>Implications</w:t>
      </w:r>
    </w:p>
    <w:p w:rsidR="009C5DF3" w:rsidRPr="0019609C" w:rsidRDefault="009C5DF3" w:rsidP="00B337FE">
      <w:pPr>
        <w:spacing w:after="0" w:line="240" w:lineRule="auto"/>
        <w:rPr>
          <w:rFonts w:ascii="Times New Roman" w:hAnsi="Times New Roman"/>
          <w:sz w:val="24"/>
          <w:szCs w:val="24"/>
        </w:rPr>
      </w:pPr>
    </w:p>
    <w:p w:rsidR="009C5DF3" w:rsidRPr="0019609C" w:rsidRDefault="009C5DF3" w:rsidP="002A15D2">
      <w:pPr>
        <w:spacing w:after="0" w:line="480" w:lineRule="auto"/>
        <w:ind w:firstLine="720"/>
        <w:rPr>
          <w:rFonts w:ascii="Times New Roman" w:hAnsi="Times New Roman"/>
          <w:sz w:val="24"/>
          <w:szCs w:val="24"/>
        </w:rPr>
      </w:pPr>
      <w:r w:rsidRPr="0019609C">
        <w:rPr>
          <w:rFonts w:ascii="Times New Roman" w:hAnsi="Times New Roman"/>
          <w:sz w:val="24"/>
          <w:szCs w:val="24"/>
        </w:rPr>
        <w:t xml:space="preserve">Analysis of the first research question: </w:t>
      </w:r>
      <w:r w:rsidRPr="00AD39A8">
        <w:rPr>
          <w:rFonts w:ascii="Times New Roman" w:hAnsi="Times New Roman"/>
          <w:i/>
          <w:sz w:val="24"/>
          <w:szCs w:val="24"/>
        </w:rPr>
        <w:t>Is there a relationship between the cumulative quiz scores attained by pre</w:t>
      </w:r>
      <w:r w:rsidR="004B73BD" w:rsidRPr="00AD39A8">
        <w:rPr>
          <w:rFonts w:ascii="Times New Roman" w:hAnsi="Times New Roman"/>
          <w:i/>
          <w:sz w:val="24"/>
          <w:szCs w:val="24"/>
        </w:rPr>
        <w:t>-</w:t>
      </w:r>
      <w:r w:rsidRPr="00AD39A8">
        <w:rPr>
          <w:rFonts w:ascii="Times New Roman" w:hAnsi="Times New Roman"/>
          <w:i/>
          <w:sz w:val="24"/>
          <w:szCs w:val="24"/>
        </w:rPr>
        <w:t>service mathematics teachers enrolled in a college Euclidean Geometry class and their attitudes toward the blogging activity in a college Euclidean Geometry class?</w:t>
      </w:r>
      <w:r w:rsidRPr="0019609C">
        <w:rPr>
          <w:rFonts w:ascii="Times New Roman" w:hAnsi="Times New Roman"/>
          <w:sz w:val="24"/>
          <w:szCs w:val="24"/>
        </w:rPr>
        <w:t xml:space="preserve">, did not indicate a significant correlation (N = 28, </w:t>
      </w:r>
      <w:proofErr w:type="spellStart"/>
      <w:r w:rsidRPr="0019609C">
        <w:rPr>
          <w:rFonts w:ascii="Times New Roman" w:hAnsi="Times New Roman"/>
          <w:sz w:val="24"/>
          <w:szCs w:val="24"/>
        </w:rPr>
        <w:t>r</w:t>
      </w:r>
      <w:r w:rsidRPr="0019609C">
        <w:rPr>
          <w:rFonts w:ascii="Times New Roman" w:hAnsi="Times New Roman"/>
          <w:sz w:val="24"/>
          <w:szCs w:val="24"/>
          <w:vertAlign w:val="subscript"/>
        </w:rPr>
        <w:t>s</w:t>
      </w:r>
      <w:proofErr w:type="spellEnd"/>
      <w:r w:rsidRPr="0019609C">
        <w:rPr>
          <w:rFonts w:ascii="Times New Roman" w:hAnsi="Times New Roman"/>
          <w:sz w:val="24"/>
          <w:szCs w:val="24"/>
        </w:rPr>
        <w:t xml:space="preserve"> = </w:t>
      </w:r>
      <w:r w:rsidR="006E63F9">
        <w:rPr>
          <w:rFonts w:ascii="Times New Roman" w:hAnsi="Times New Roman"/>
          <w:sz w:val="24"/>
          <w:szCs w:val="24"/>
        </w:rPr>
        <w:sym w:font="Symbol" w:char="F02D"/>
      </w:r>
      <w:r w:rsidRPr="0019609C">
        <w:rPr>
          <w:rFonts w:ascii="Times New Roman" w:hAnsi="Times New Roman"/>
          <w:sz w:val="24"/>
          <w:szCs w:val="24"/>
        </w:rPr>
        <w:t xml:space="preserve">0.145, </w:t>
      </w:r>
      <w:r w:rsidRPr="0019609C">
        <w:rPr>
          <w:rFonts w:ascii="Times New Roman" w:hAnsi="Times New Roman"/>
          <w:i/>
          <w:sz w:val="24"/>
          <w:szCs w:val="24"/>
        </w:rPr>
        <w:t>p</w:t>
      </w:r>
      <w:r w:rsidRPr="0019609C">
        <w:rPr>
          <w:rFonts w:ascii="Times New Roman" w:hAnsi="Times New Roman"/>
          <w:sz w:val="24"/>
          <w:szCs w:val="24"/>
        </w:rPr>
        <w:t xml:space="preserve"> &gt;.05) </w:t>
      </w:r>
      <w:r w:rsidRPr="0019609C">
        <w:rPr>
          <w:rFonts w:ascii="Times New Roman" w:eastAsia="TimesNewRomanPS-BoldMT" w:hAnsi="Times New Roman"/>
          <w:sz w:val="24"/>
          <w:szCs w:val="24"/>
        </w:rPr>
        <w:t xml:space="preserve">between the </w:t>
      </w:r>
      <w:r w:rsidRPr="0019609C">
        <w:rPr>
          <w:rFonts w:ascii="Times New Roman" w:eastAsia="TimesNewRomanPS-BoldMT" w:hAnsi="Times New Roman"/>
          <w:sz w:val="24"/>
          <w:szCs w:val="24"/>
        </w:rPr>
        <w:lastRenderedPageBreak/>
        <w:t xml:space="preserve">participants cumulative </w:t>
      </w:r>
      <w:r w:rsidRPr="0019609C">
        <w:rPr>
          <w:rFonts w:ascii="Times New Roman" w:hAnsi="Times New Roman"/>
          <w:sz w:val="24"/>
          <w:szCs w:val="24"/>
        </w:rPr>
        <w:t xml:space="preserve">quiz scores and their </w:t>
      </w:r>
      <w:r w:rsidRPr="0019609C">
        <w:rPr>
          <w:rFonts w:ascii="Times New Roman" w:eastAsia="TimesNewRomanPS-BoldMT" w:hAnsi="Times New Roman"/>
          <w:sz w:val="24"/>
          <w:szCs w:val="24"/>
        </w:rPr>
        <w:t xml:space="preserve">median attitude scores </w:t>
      </w:r>
      <w:r w:rsidRPr="0019609C">
        <w:rPr>
          <w:rFonts w:ascii="Times New Roman" w:hAnsi="Times New Roman"/>
          <w:sz w:val="24"/>
          <w:szCs w:val="24"/>
        </w:rPr>
        <w:t xml:space="preserve">toward the blogging activity. Similarly, analysis of the second research question: </w:t>
      </w:r>
      <w:r w:rsidRPr="00AD39A8">
        <w:rPr>
          <w:rFonts w:ascii="Times New Roman" w:hAnsi="Times New Roman"/>
          <w:i/>
          <w:sz w:val="24"/>
          <w:szCs w:val="24"/>
        </w:rPr>
        <w:t>Is there a relationship between the cumulative quiz scores attained by pre</w:t>
      </w:r>
      <w:r w:rsidR="004B73BD" w:rsidRPr="00AD39A8">
        <w:rPr>
          <w:rFonts w:ascii="Times New Roman" w:hAnsi="Times New Roman"/>
          <w:i/>
          <w:sz w:val="24"/>
          <w:szCs w:val="24"/>
        </w:rPr>
        <w:t>-</w:t>
      </w:r>
      <w:r w:rsidRPr="00AD39A8">
        <w:rPr>
          <w:rFonts w:ascii="Times New Roman" w:hAnsi="Times New Roman"/>
          <w:i/>
          <w:sz w:val="24"/>
          <w:szCs w:val="24"/>
        </w:rPr>
        <w:t>service mathematics teachers enrolled in a college Euclidean Geometry class and their perceptions of the effectiveness of the blog for the learning of Euclidean Geometry?</w:t>
      </w:r>
      <w:r w:rsidRPr="0019609C">
        <w:rPr>
          <w:rFonts w:ascii="Times New Roman" w:hAnsi="Times New Roman"/>
          <w:sz w:val="24"/>
          <w:szCs w:val="24"/>
        </w:rPr>
        <w:t xml:space="preserve">, did not indicate a significant correlation (N = 28, </w:t>
      </w:r>
      <w:proofErr w:type="spellStart"/>
      <w:r w:rsidRPr="0019609C">
        <w:rPr>
          <w:rFonts w:ascii="Times New Roman" w:hAnsi="Times New Roman"/>
          <w:sz w:val="24"/>
          <w:szCs w:val="24"/>
        </w:rPr>
        <w:t>r</w:t>
      </w:r>
      <w:r w:rsidRPr="0019609C">
        <w:rPr>
          <w:rFonts w:ascii="Times New Roman" w:hAnsi="Times New Roman"/>
          <w:sz w:val="24"/>
          <w:szCs w:val="24"/>
          <w:vertAlign w:val="subscript"/>
        </w:rPr>
        <w:t>s</w:t>
      </w:r>
      <w:proofErr w:type="spellEnd"/>
      <w:r w:rsidRPr="0019609C">
        <w:rPr>
          <w:rFonts w:ascii="Times New Roman" w:hAnsi="Times New Roman"/>
          <w:sz w:val="24"/>
          <w:szCs w:val="24"/>
        </w:rPr>
        <w:t xml:space="preserve"> = </w:t>
      </w:r>
      <w:r w:rsidR="006E63F9">
        <w:rPr>
          <w:rFonts w:ascii="Times New Roman" w:hAnsi="Times New Roman"/>
          <w:sz w:val="24"/>
          <w:szCs w:val="24"/>
        </w:rPr>
        <w:sym w:font="Symbol" w:char="F02D"/>
      </w:r>
      <w:r w:rsidRPr="0019609C">
        <w:rPr>
          <w:rFonts w:ascii="Times New Roman" w:hAnsi="Times New Roman"/>
          <w:sz w:val="24"/>
          <w:szCs w:val="24"/>
        </w:rPr>
        <w:t xml:space="preserve">0.232, </w:t>
      </w:r>
      <w:r w:rsidRPr="0019609C">
        <w:rPr>
          <w:rFonts w:ascii="Times New Roman" w:hAnsi="Times New Roman"/>
          <w:i/>
          <w:sz w:val="24"/>
          <w:szCs w:val="24"/>
        </w:rPr>
        <w:t>p</w:t>
      </w:r>
      <w:r w:rsidRPr="0019609C">
        <w:rPr>
          <w:rFonts w:ascii="Times New Roman" w:hAnsi="Times New Roman"/>
          <w:sz w:val="24"/>
          <w:szCs w:val="24"/>
        </w:rPr>
        <w:t xml:space="preserve"> &gt;.05) </w:t>
      </w:r>
      <w:r w:rsidRPr="0019609C">
        <w:rPr>
          <w:rFonts w:ascii="Times New Roman" w:eastAsia="TimesNewRomanPS-BoldMT" w:hAnsi="Times New Roman"/>
          <w:sz w:val="24"/>
          <w:szCs w:val="24"/>
        </w:rPr>
        <w:t xml:space="preserve">between the participants cumulative </w:t>
      </w:r>
      <w:r w:rsidRPr="0019609C">
        <w:rPr>
          <w:rFonts w:ascii="Times New Roman" w:hAnsi="Times New Roman"/>
          <w:sz w:val="24"/>
          <w:szCs w:val="24"/>
        </w:rPr>
        <w:t xml:space="preserve">quiz scores and their </w:t>
      </w:r>
      <w:r w:rsidRPr="0019609C">
        <w:rPr>
          <w:rFonts w:ascii="Times New Roman" w:eastAsia="TimesNewRomanPS-BoldMT" w:hAnsi="Times New Roman"/>
          <w:sz w:val="24"/>
          <w:szCs w:val="24"/>
        </w:rPr>
        <w:t xml:space="preserve">median </w:t>
      </w:r>
      <w:r w:rsidRPr="0019609C">
        <w:rPr>
          <w:rFonts w:ascii="Times New Roman" w:hAnsi="Times New Roman"/>
          <w:sz w:val="24"/>
          <w:szCs w:val="24"/>
        </w:rPr>
        <w:t xml:space="preserve">perceived effectiveness </w:t>
      </w:r>
      <w:r w:rsidRPr="0019609C">
        <w:rPr>
          <w:rFonts w:ascii="Times New Roman" w:eastAsia="TimesNewRomanPS-BoldMT" w:hAnsi="Times New Roman"/>
          <w:sz w:val="24"/>
          <w:szCs w:val="24"/>
        </w:rPr>
        <w:t xml:space="preserve">scores </w:t>
      </w:r>
      <w:r w:rsidRPr="0019609C">
        <w:rPr>
          <w:rFonts w:ascii="Times New Roman" w:hAnsi="Times New Roman"/>
          <w:sz w:val="24"/>
          <w:szCs w:val="24"/>
        </w:rPr>
        <w:t xml:space="preserve">toward the blogging activity. These finding coincide with Cash’s </w:t>
      </w:r>
      <w:r w:rsidRPr="0019609C">
        <w:rPr>
          <w:rFonts w:ascii="Times New Roman" w:hAnsi="Times New Roman"/>
          <w:noProof/>
          <w:sz w:val="24"/>
          <w:szCs w:val="24"/>
        </w:rPr>
        <w:t>(2010)</w:t>
      </w:r>
      <w:r w:rsidRPr="0019609C">
        <w:rPr>
          <w:rFonts w:ascii="Times New Roman" w:hAnsi="Times New Roman"/>
          <w:sz w:val="24"/>
          <w:szCs w:val="24"/>
        </w:rPr>
        <w:t xml:space="preserve"> doctoral dissertation research that found that Web 2.0 usage level did not have a significant relationship with high school students’ letter grade (performance) in mathematics, science, and social studies.  </w:t>
      </w:r>
    </w:p>
    <w:p w:rsidR="009C5DF3" w:rsidRPr="0019609C" w:rsidRDefault="009C5DF3" w:rsidP="00986DC9">
      <w:pPr>
        <w:autoSpaceDE w:val="0"/>
        <w:autoSpaceDN w:val="0"/>
        <w:adjustRightInd w:val="0"/>
        <w:spacing w:after="0" w:line="480" w:lineRule="auto"/>
        <w:ind w:firstLine="720"/>
        <w:rPr>
          <w:rFonts w:ascii="Times New Roman" w:hAnsi="Times New Roman"/>
          <w:sz w:val="24"/>
          <w:szCs w:val="24"/>
        </w:rPr>
      </w:pPr>
      <w:r w:rsidRPr="0019609C">
        <w:rPr>
          <w:rFonts w:ascii="Times New Roman" w:hAnsi="Times New Roman"/>
          <w:sz w:val="24"/>
          <w:szCs w:val="24"/>
        </w:rPr>
        <w:t>Although in many instances, non-significant results aren’t particularly useful with regard to informing practice, in this study, combining the non-significant results with the descriptive statistics is quite revealing. The descriptive statistics gathered in this study indicate that participants considered the blogging activity to be enjoyable and perceived it to be effective with regard to the teaching and learning of Geometry. Combining these strong descriptive findings with the non-significant results to the two research questions suggest that all participants, regardless of their relative performance on the quizzes, enjoyed and perceived benefits from participating in the blogging activity. Thus, we can conclude that relative strength in mathematical problem-solving, reasoning, and understanding skills should not be considered as a determining factor with regard to the benefits of using a blogging activity</w:t>
      </w:r>
      <w:r w:rsidR="00B21631" w:rsidRPr="0019609C">
        <w:rPr>
          <w:rFonts w:ascii="Times New Roman" w:hAnsi="Times New Roman"/>
          <w:sz w:val="24"/>
          <w:szCs w:val="24"/>
        </w:rPr>
        <w:t xml:space="preserve"> as a supportive teaching-learning tool</w:t>
      </w:r>
      <w:r w:rsidR="00C26F69" w:rsidRPr="0019609C">
        <w:rPr>
          <w:rFonts w:ascii="Times New Roman" w:hAnsi="Times New Roman"/>
          <w:sz w:val="24"/>
          <w:szCs w:val="24"/>
        </w:rPr>
        <w:t xml:space="preserve"> in Euclidian Geometry as well as other typical mathematics courses</w:t>
      </w:r>
      <w:r w:rsidRPr="0019609C">
        <w:rPr>
          <w:rFonts w:ascii="Times New Roman" w:hAnsi="Times New Roman"/>
          <w:sz w:val="24"/>
          <w:szCs w:val="24"/>
        </w:rPr>
        <w:t xml:space="preserve">. </w:t>
      </w:r>
    </w:p>
    <w:p w:rsidR="00BE6A5F" w:rsidRPr="0019609C" w:rsidRDefault="00BE6A5F" w:rsidP="00986DC9">
      <w:pPr>
        <w:autoSpaceDE w:val="0"/>
        <w:autoSpaceDN w:val="0"/>
        <w:adjustRightInd w:val="0"/>
        <w:spacing w:after="0" w:line="480" w:lineRule="auto"/>
        <w:ind w:firstLine="720"/>
        <w:rPr>
          <w:rFonts w:ascii="Times New Roman" w:hAnsi="Times New Roman"/>
          <w:sz w:val="24"/>
        </w:rPr>
      </w:pPr>
      <w:r w:rsidRPr="0019609C">
        <w:rPr>
          <w:rFonts w:ascii="Times New Roman" w:hAnsi="Times New Roman"/>
          <w:sz w:val="24"/>
        </w:rPr>
        <w:t xml:space="preserve">One implication of these results might be that mathematical content knowledge and problem-solving skills are not determining factors regarding whether or not a blogging activity should be included in a particular course. This result suggests that teachers should implement </w:t>
      </w:r>
      <w:r w:rsidRPr="0019609C">
        <w:rPr>
          <w:rFonts w:ascii="Times New Roman" w:hAnsi="Times New Roman"/>
          <w:sz w:val="24"/>
        </w:rPr>
        <w:lastRenderedPageBreak/>
        <w:t xml:space="preserve">blogging activities in their low level courses as well as their upper level courses. Unfortunately, we have probably all heard stories of upper level courses being provided with interesting activities while lower level courses are often relegated to completing boring worksheets under the guise that these students couldn’t handle the more interesting activities. This study directly refutes this idea and provides a strong justification for implementing blogging activities with courses of all levels. </w:t>
      </w:r>
    </w:p>
    <w:p w:rsidR="00BE6A5F" w:rsidRPr="0019609C" w:rsidRDefault="00BE6A5F" w:rsidP="00986DC9">
      <w:pPr>
        <w:autoSpaceDE w:val="0"/>
        <w:autoSpaceDN w:val="0"/>
        <w:adjustRightInd w:val="0"/>
        <w:spacing w:after="0" w:line="480" w:lineRule="auto"/>
        <w:ind w:firstLine="720"/>
        <w:rPr>
          <w:rFonts w:ascii="Times New Roman" w:hAnsi="Times New Roman"/>
          <w:sz w:val="24"/>
        </w:rPr>
      </w:pPr>
      <w:r w:rsidRPr="0019609C">
        <w:rPr>
          <w:rFonts w:ascii="Times New Roman" w:hAnsi="Times New Roman"/>
          <w:sz w:val="24"/>
        </w:rPr>
        <w:t>Another implication of these results might be that, since undergraduate college students and pre</w:t>
      </w:r>
      <w:r w:rsidR="004B73BD">
        <w:rPr>
          <w:rFonts w:ascii="Times New Roman" w:hAnsi="Times New Roman"/>
          <w:sz w:val="24"/>
        </w:rPr>
        <w:t>-</w:t>
      </w:r>
      <w:r w:rsidRPr="0019609C">
        <w:rPr>
          <w:rFonts w:ascii="Times New Roman" w:hAnsi="Times New Roman"/>
          <w:sz w:val="24"/>
        </w:rPr>
        <w:t>service mathematics teachers responded positively to this activity and perceived it to be effective then there is a good chance that middle school and high school students and/or in-service mathematics teachers might, also, find it positive and effective. Thus, middle or high school teachers should consider implementing activities similar to those used in this study in their own classrooms. Further teacher educators could provide instruction to pre</w:t>
      </w:r>
      <w:r w:rsidR="004B73BD">
        <w:rPr>
          <w:rFonts w:ascii="Times New Roman" w:hAnsi="Times New Roman"/>
          <w:sz w:val="24"/>
        </w:rPr>
        <w:t>-</w:t>
      </w:r>
      <w:r w:rsidRPr="0019609C">
        <w:rPr>
          <w:rFonts w:ascii="Times New Roman" w:hAnsi="Times New Roman"/>
          <w:sz w:val="24"/>
        </w:rPr>
        <w:t>service teachers regarding the implementation of blogging activities and encourage these future teachers to use them in the future. Additionally, curriculum developers and policy makers could use their influence to encourage the inclusion of blogs and or/other Web 2.0 technologies in the middle school, high school, and teacher education mathematics curricula.</w:t>
      </w:r>
    </w:p>
    <w:p w:rsidR="00BE6A5F" w:rsidRPr="0019609C" w:rsidRDefault="00BE6A5F" w:rsidP="00B337FE">
      <w:pPr>
        <w:autoSpaceDE w:val="0"/>
        <w:autoSpaceDN w:val="0"/>
        <w:adjustRightInd w:val="0"/>
        <w:spacing w:after="0" w:line="240" w:lineRule="auto"/>
        <w:rPr>
          <w:rFonts w:ascii="Times New Roman" w:hAnsi="Times New Roman"/>
          <w:sz w:val="24"/>
          <w:szCs w:val="24"/>
        </w:rPr>
      </w:pPr>
    </w:p>
    <w:p w:rsidR="00CB6F83" w:rsidRPr="0019609C" w:rsidRDefault="00CB6F83" w:rsidP="00B337FE">
      <w:pPr>
        <w:autoSpaceDE w:val="0"/>
        <w:autoSpaceDN w:val="0"/>
        <w:adjustRightInd w:val="0"/>
        <w:spacing w:after="0" w:line="240" w:lineRule="auto"/>
        <w:rPr>
          <w:rFonts w:ascii="Times New Roman" w:hAnsi="Times New Roman"/>
          <w:sz w:val="24"/>
          <w:szCs w:val="24"/>
        </w:rPr>
      </w:pPr>
    </w:p>
    <w:p w:rsidR="009C5DF3" w:rsidRPr="00D11B7B" w:rsidRDefault="00D11B7B" w:rsidP="00E32DCA">
      <w:pPr>
        <w:pStyle w:val="Heading2"/>
        <w:spacing w:before="0" w:after="0" w:line="240" w:lineRule="auto"/>
        <w:jc w:val="center"/>
        <w:rPr>
          <w:rFonts w:ascii="Times New Roman" w:hAnsi="Times New Roman"/>
          <w:i w:val="0"/>
          <w:sz w:val="24"/>
          <w:szCs w:val="24"/>
        </w:rPr>
      </w:pPr>
      <w:r w:rsidRPr="00D11B7B">
        <w:rPr>
          <w:rFonts w:ascii="Times New Roman" w:hAnsi="Times New Roman"/>
          <w:i w:val="0"/>
          <w:sz w:val="24"/>
          <w:szCs w:val="24"/>
        </w:rPr>
        <w:t>Conclusions</w:t>
      </w:r>
    </w:p>
    <w:p w:rsidR="009C5DF3" w:rsidRPr="0019609C" w:rsidRDefault="009C5DF3" w:rsidP="00B337FE">
      <w:pPr>
        <w:autoSpaceDE w:val="0"/>
        <w:autoSpaceDN w:val="0"/>
        <w:adjustRightInd w:val="0"/>
        <w:spacing w:after="0" w:line="240" w:lineRule="auto"/>
        <w:ind w:firstLine="720"/>
        <w:rPr>
          <w:rFonts w:ascii="Times New Roman" w:hAnsi="Times New Roman"/>
          <w:sz w:val="24"/>
          <w:szCs w:val="24"/>
        </w:rPr>
      </w:pPr>
    </w:p>
    <w:p w:rsidR="00065027" w:rsidRPr="00065027" w:rsidRDefault="009C5DF3" w:rsidP="00986DC9">
      <w:pPr>
        <w:autoSpaceDE w:val="0"/>
        <w:autoSpaceDN w:val="0"/>
        <w:adjustRightInd w:val="0"/>
        <w:spacing w:after="0" w:line="480" w:lineRule="auto"/>
        <w:ind w:firstLine="720"/>
        <w:rPr>
          <w:rFonts w:ascii="Times New Roman" w:hAnsi="Times New Roman"/>
          <w:sz w:val="24"/>
          <w:szCs w:val="24"/>
        </w:rPr>
      </w:pPr>
      <w:r w:rsidRPr="00065027">
        <w:rPr>
          <w:rFonts w:ascii="Times New Roman" w:hAnsi="Times New Roman"/>
          <w:sz w:val="24"/>
          <w:szCs w:val="24"/>
        </w:rPr>
        <w:t xml:space="preserve">This </w:t>
      </w:r>
      <w:r w:rsidR="00917E79">
        <w:rPr>
          <w:rFonts w:ascii="Times New Roman" w:hAnsi="Times New Roman"/>
          <w:sz w:val="24"/>
          <w:szCs w:val="24"/>
        </w:rPr>
        <w:t>empirical</w:t>
      </w:r>
      <w:r w:rsidR="00917E79" w:rsidRPr="00065027">
        <w:rPr>
          <w:rFonts w:ascii="Times New Roman" w:hAnsi="Times New Roman"/>
          <w:sz w:val="24"/>
          <w:szCs w:val="24"/>
        </w:rPr>
        <w:t xml:space="preserve"> </w:t>
      </w:r>
      <w:r w:rsidRPr="00065027">
        <w:rPr>
          <w:rFonts w:ascii="Times New Roman" w:hAnsi="Times New Roman"/>
          <w:sz w:val="24"/>
          <w:szCs w:val="24"/>
        </w:rPr>
        <w:t>study has revealed some important and notable results regarding the use of blogs in teaching-learning Geometry and other mathematics courses. As most of the participants in this study were pre</w:t>
      </w:r>
      <w:r w:rsidR="004B73BD" w:rsidRPr="00065027">
        <w:rPr>
          <w:rFonts w:ascii="Times New Roman" w:hAnsi="Times New Roman"/>
          <w:sz w:val="24"/>
          <w:szCs w:val="24"/>
        </w:rPr>
        <w:t>-</w:t>
      </w:r>
      <w:r w:rsidRPr="00065027">
        <w:rPr>
          <w:rFonts w:ascii="Times New Roman" w:hAnsi="Times New Roman"/>
          <w:sz w:val="24"/>
          <w:szCs w:val="24"/>
        </w:rPr>
        <w:t xml:space="preserve">service mathematics teachers, their perceptions were related to both teaching and learning perspectives. Quantitative measures of participants’ attitudes toward and perceived effectiveness revealed that the use of a blog is both enjoyable, and perceived to be </w:t>
      </w:r>
      <w:r w:rsidRPr="00065027">
        <w:rPr>
          <w:rFonts w:ascii="Times New Roman" w:hAnsi="Times New Roman"/>
          <w:sz w:val="24"/>
          <w:szCs w:val="24"/>
        </w:rPr>
        <w:lastRenderedPageBreak/>
        <w:t xml:space="preserve">effective in a college Euclidean Geometry course. </w:t>
      </w:r>
      <w:r w:rsidR="00065027" w:rsidRPr="00065027">
        <w:rPr>
          <w:rFonts w:ascii="Times New Roman" w:hAnsi="Times New Roman"/>
          <w:sz w:val="24"/>
          <w:shd w:val="clear" w:color="auto" w:fill="FFFFFF"/>
        </w:rPr>
        <w:t xml:space="preserve">The study did not indicate any significant correlation between the participants’ achievement in the </w:t>
      </w:r>
      <w:r w:rsidR="00065027">
        <w:rPr>
          <w:rFonts w:ascii="Times New Roman" w:hAnsi="Times New Roman"/>
          <w:sz w:val="24"/>
          <w:shd w:val="clear" w:color="auto" w:fill="FFFFFF"/>
        </w:rPr>
        <w:t xml:space="preserve">college </w:t>
      </w:r>
      <w:r w:rsidR="00065027" w:rsidRPr="00065027">
        <w:rPr>
          <w:rFonts w:ascii="Times New Roman" w:hAnsi="Times New Roman"/>
          <w:sz w:val="24"/>
          <w:szCs w:val="24"/>
        </w:rPr>
        <w:t>Euclidean Geometry</w:t>
      </w:r>
      <w:r w:rsidR="00065027">
        <w:rPr>
          <w:rFonts w:ascii="Times New Roman" w:hAnsi="Times New Roman"/>
          <w:sz w:val="24"/>
          <w:szCs w:val="24"/>
        </w:rPr>
        <w:t xml:space="preserve"> course </w:t>
      </w:r>
      <w:r w:rsidR="00065027" w:rsidRPr="00065027">
        <w:rPr>
          <w:rFonts w:ascii="Times New Roman" w:hAnsi="Times New Roman"/>
          <w:sz w:val="24"/>
          <w:shd w:val="clear" w:color="auto" w:fill="FFFFFF"/>
        </w:rPr>
        <w:t>and their median attitude scores toward the blogging activity. Similarly, the study did not indicate a significant correlation between the participants</w:t>
      </w:r>
      <w:r w:rsidR="00D8139C">
        <w:rPr>
          <w:rFonts w:ascii="Times New Roman" w:hAnsi="Times New Roman"/>
          <w:sz w:val="24"/>
          <w:shd w:val="clear" w:color="auto" w:fill="FFFFFF"/>
        </w:rPr>
        <w:t xml:space="preserve">’ </w:t>
      </w:r>
      <w:r w:rsidR="00D8139C" w:rsidRPr="00065027">
        <w:rPr>
          <w:rFonts w:ascii="Times New Roman" w:hAnsi="Times New Roman"/>
          <w:sz w:val="24"/>
          <w:shd w:val="clear" w:color="auto" w:fill="FFFFFF"/>
        </w:rPr>
        <w:t xml:space="preserve">’ achievement in the </w:t>
      </w:r>
      <w:r w:rsidR="00D8139C">
        <w:rPr>
          <w:rFonts w:ascii="Times New Roman" w:hAnsi="Times New Roman"/>
          <w:sz w:val="24"/>
          <w:shd w:val="clear" w:color="auto" w:fill="FFFFFF"/>
        </w:rPr>
        <w:t xml:space="preserve">college </w:t>
      </w:r>
      <w:r w:rsidR="00D8139C" w:rsidRPr="00065027">
        <w:rPr>
          <w:rFonts w:ascii="Times New Roman" w:hAnsi="Times New Roman"/>
          <w:sz w:val="24"/>
          <w:szCs w:val="24"/>
        </w:rPr>
        <w:t>Euclidean Geometry</w:t>
      </w:r>
      <w:r w:rsidR="00D8139C">
        <w:rPr>
          <w:rFonts w:ascii="Times New Roman" w:hAnsi="Times New Roman"/>
          <w:sz w:val="24"/>
          <w:szCs w:val="24"/>
        </w:rPr>
        <w:t xml:space="preserve"> course</w:t>
      </w:r>
      <w:r w:rsidR="00065027" w:rsidRPr="00065027">
        <w:rPr>
          <w:rFonts w:ascii="Times New Roman" w:hAnsi="Times New Roman"/>
          <w:sz w:val="24"/>
          <w:shd w:val="clear" w:color="auto" w:fill="FFFFFF"/>
        </w:rPr>
        <w:t xml:space="preserve"> and their median perceived effectiveness scores toward the blogging activity.</w:t>
      </w:r>
    </w:p>
    <w:p w:rsidR="009C5DF3" w:rsidRPr="00065027" w:rsidRDefault="009C5DF3" w:rsidP="00986DC9">
      <w:pPr>
        <w:spacing w:after="0" w:line="480" w:lineRule="auto"/>
        <w:rPr>
          <w:rFonts w:ascii="Times New Roman" w:hAnsi="Times New Roman"/>
          <w:sz w:val="24"/>
          <w:szCs w:val="24"/>
        </w:rPr>
      </w:pPr>
      <w:r w:rsidRPr="00065027">
        <w:rPr>
          <w:rFonts w:ascii="Times New Roman" w:hAnsi="Times New Roman"/>
          <w:sz w:val="24"/>
          <w:szCs w:val="24"/>
        </w:rPr>
        <w:tab/>
        <w:t xml:space="preserve">The study, also, revealed that students’ mathematical content knowledge, problem solving, and understanding skills are not a significant factor with regard to using a blog as a supportive teaching-learning tool in a Euclidean Geometry course. This means that mathematics teachers who want to use a blogging activity in their courses should not be concerned about whether the participants have a strong or weak background in mathematics. Through active collaboration and increased engagement both strong and weak students will enjoy and potentially benefit from the use of a blog as a supportive learning tool. </w:t>
      </w:r>
    </w:p>
    <w:p w:rsidR="00602542" w:rsidRDefault="00602542" w:rsidP="00B337FE">
      <w:pPr>
        <w:spacing w:after="0" w:line="240" w:lineRule="auto"/>
        <w:jc w:val="both"/>
        <w:rPr>
          <w:rFonts w:ascii="Times New Roman" w:hAnsi="Times New Roman"/>
          <w:sz w:val="24"/>
          <w:szCs w:val="24"/>
        </w:rPr>
      </w:pPr>
    </w:p>
    <w:p w:rsidR="003A22D4" w:rsidRDefault="003A22D4">
      <w:pPr>
        <w:rPr>
          <w:rFonts w:ascii="Times New Roman" w:hAnsi="Times New Roman"/>
          <w:b/>
          <w:sz w:val="24"/>
          <w:szCs w:val="24"/>
        </w:rPr>
      </w:pPr>
      <w:r>
        <w:rPr>
          <w:rFonts w:ascii="Times New Roman" w:hAnsi="Times New Roman"/>
          <w:b/>
          <w:sz w:val="24"/>
          <w:szCs w:val="24"/>
        </w:rPr>
        <w:br w:type="page"/>
      </w:r>
    </w:p>
    <w:p w:rsidR="009C5DF3" w:rsidRPr="00D11B7B" w:rsidRDefault="00D11B7B" w:rsidP="00E32DCA">
      <w:pPr>
        <w:spacing w:after="0" w:line="240" w:lineRule="auto"/>
        <w:jc w:val="center"/>
        <w:rPr>
          <w:rFonts w:ascii="Times New Roman" w:hAnsi="Times New Roman"/>
          <w:b/>
          <w:sz w:val="24"/>
          <w:szCs w:val="24"/>
        </w:rPr>
      </w:pPr>
      <w:r w:rsidRPr="00D11B7B">
        <w:rPr>
          <w:rFonts w:ascii="Times New Roman" w:hAnsi="Times New Roman"/>
          <w:b/>
          <w:sz w:val="24"/>
          <w:szCs w:val="24"/>
        </w:rPr>
        <w:lastRenderedPageBreak/>
        <w:t>References</w:t>
      </w:r>
    </w:p>
    <w:p w:rsidR="009C5DF3" w:rsidRPr="0019609C" w:rsidRDefault="009C5DF3" w:rsidP="00B337FE">
      <w:pPr>
        <w:spacing w:after="0" w:line="240" w:lineRule="auto"/>
        <w:rPr>
          <w:rFonts w:ascii="Times New Roman" w:hAnsi="Times New Roman"/>
          <w:sz w:val="24"/>
          <w:szCs w:val="24"/>
        </w:rPr>
      </w:pPr>
    </w:p>
    <w:p w:rsidR="009C5DF3" w:rsidRPr="0019609C" w:rsidRDefault="009C5DF3" w:rsidP="002C48B9">
      <w:pPr>
        <w:spacing w:after="0" w:line="480" w:lineRule="auto"/>
        <w:ind w:left="720" w:hanging="720"/>
        <w:rPr>
          <w:rFonts w:ascii="Times New Roman" w:hAnsi="Times New Roman"/>
          <w:noProof/>
          <w:sz w:val="24"/>
          <w:szCs w:val="24"/>
        </w:rPr>
      </w:pPr>
      <w:bookmarkStart w:id="3" w:name="_ENREF_1"/>
      <w:r w:rsidRPr="0019609C">
        <w:rPr>
          <w:rFonts w:ascii="Times New Roman" w:hAnsi="Times New Roman"/>
          <w:noProof/>
          <w:sz w:val="24"/>
          <w:szCs w:val="24"/>
        </w:rPr>
        <w:t xml:space="preserve">Baldi, S., Jin, Y., Skemer, M., Green, P., Herget, D., &amp; Xie, H. (2007). </w:t>
      </w:r>
      <w:r w:rsidRPr="0019609C">
        <w:rPr>
          <w:rFonts w:ascii="Times New Roman" w:hAnsi="Times New Roman"/>
          <w:i/>
          <w:noProof/>
          <w:sz w:val="24"/>
          <w:szCs w:val="24"/>
        </w:rPr>
        <w:t>Highlights from PISA 2006: Performance of US 15-year old students in science and mathematics literacy in an international context</w:t>
      </w:r>
      <w:r w:rsidRPr="0019609C">
        <w:rPr>
          <w:rFonts w:ascii="Times New Roman" w:hAnsi="Times New Roman"/>
          <w:noProof/>
          <w:sz w:val="24"/>
          <w:szCs w:val="24"/>
        </w:rPr>
        <w:t>. Washington, DC: National Center for Education Statistics, US Department of Education.</w:t>
      </w:r>
      <w:bookmarkEnd w:id="3"/>
    </w:p>
    <w:p w:rsidR="009C5DF3" w:rsidRPr="0019609C" w:rsidRDefault="009C5DF3" w:rsidP="002C48B9">
      <w:pPr>
        <w:spacing w:after="0" w:line="480" w:lineRule="auto"/>
        <w:ind w:left="720" w:hanging="720"/>
        <w:rPr>
          <w:rFonts w:ascii="Times New Roman" w:hAnsi="Times New Roman"/>
          <w:noProof/>
          <w:sz w:val="24"/>
          <w:szCs w:val="24"/>
        </w:rPr>
      </w:pPr>
      <w:bookmarkStart w:id="4" w:name="_ENREF_2"/>
      <w:r w:rsidRPr="0019609C">
        <w:rPr>
          <w:rFonts w:ascii="Times New Roman" w:hAnsi="Times New Roman"/>
          <w:noProof/>
          <w:sz w:val="24"/>
          <w:szCs w:val="24"/>
        </w:rPr>
        <w:t xml:space="preserve">Brush, T., Glazewski, K. D., &amp; Hew, K. F. (2008). Development of an Instrument to Measure Preservice Teachers’ Technology Skills, Technology Beliefs, and Technology Barriers. </w:t>
      </w:r>
      <w:r w:rsidRPr="0019609C">
        <w:rPr>
          <w:rFonts w:ascii="Times New Roman" w:hAnsi="Times New Roman"/>
          <w:i/>
          <w:noProof/>
          <w:sz w:val="24"/>
          <w:szCs w:val="24"/>
        </w:rPr>
        <w:t>Computers in the Schools, 25</w:t>
      </w:r>
      <w:r w:rsidRPr="0019609C">
        <w:rPr>
          <w:rFonts w:ascii="Times New Roman" w:hAnsi="Times New Roman"/>
          <w:noProof/>
          <w:sz w:val="24"/>
          <w:szCs w:val="24"/>
        </w:rPr>
        <w:t xml:space="preserve">(1), 112-125. </w:t>
      </w:r>
      <w:bookmarkEnd w:id="4"/>
    </w:p>
    <w:p w:rsidR="009C5DF3" w:rsidRPr="0019609C" w:rsidRDefault="009C5DF3" w:rsidP="002C48B9">
      <w:pPr>
        <w:spacing w:after="0" w:line="480" w:lineRule="auto"/>
        <w:ind w:left="720" w:hanging="720"/>
        <w:rPr>
          <w:rFonts w:ascii="Times New Roman" w:hAnsi="Times New Roman"/>
          <w:noProof/>
          <w:sz w:val="24"/>
          <w:szCs w:val="24"/>
        </w:rPr>
      </w:pPr>
      <w:bookmarkStart w:id="5" w:name="_ENREF_3"/>
      <w:r w:rsidRPr="0019609C">
        <w:rPr>
          <w:rFonts w:ascii="Times New Roman" w:hAnsi="Times New Roman"/>
          <w:noProof/>
          <w:sz w:val="24"/>
          <w:szCs w:val="24"/>
        </w:rPr>
        <w:t xml:space="preserve">Cash, J. C. (2010). </w:t>
      </w:r>
      <w:r w:rsidRPr="0019609C">
        <w:rPr>
          <w:rFonts w:ascii="Times New Roman" w:hAnsi="Times New Roman"/>
          <w:i/>
          <w:noProof/>
          <w:sz w:val="24"/>
          <w:szCs w:val="24"/>
        </w:rPr>
        <w:t>Web 2.0 and self-reported student performance among high school students in rural schools.</w:t>
      </w:r>
      <w:r w:rsidRPr="0019609C">
        <w:rPr>
          <w:rFonts w:ascii="Times New Roman" w:hAnsi="Times New Roman"/>
          <w:noProof/>
          <w:sz w:val="24"/>
          <w:szCs w:val="24"/>
        </w:rPr>
        <w:t xml:space="preserve"> (Doctoral Dissertation. UMI #3416273), The University of Southern Mississippi, Mississippi - United States. Retrieved from </w:t>
      </w:r>
      <w:r w:rsidR="00BE3162" w:rsidRPr="0019609C">
        <w:rPr>
          <w:rFonts w:ascii="Times New Roman" w:hAnsi="Times New Roman"/>
          <w:noProof/>
          <w:sz w:val="24"/>
          <w:szCs w:val="24"/>
        </w:rPr>
        <w:t xml:space="preserve">http://proquest.umi.com/ </w:t>
      </w:r>
      <w:r w:rsidRPr="0019609C">
        <w:rPr>
          <w:rFonts w:ascii="Times New Roman" w:hAnsi="Times New Roman"/>
          <w:noProof/>
          <w:sz w:val="24"/>
          <w:szCs w:val="24"/>
        </w:rPr>
        <w:t xml:space="preserve">pqdweb?did=2100301511&amp;Fmt=7&amp;clientId=1846&amp;RQT=309&amp;VName=PQD  </w:t>
      </w:r>
      <w:bookmarkEnd w:id="5"/>
    </w:p>
    <w:p w:rsidR="009C5DF3" w:rsidRPr="0019609C" w:rsidRDefault="009C5DF3" w:rsidP="002C48B9">
      <w:pPr>
        <w:spacing w:after="0" w:line="480" w:lineRule="auto"/>
        <w:ind w:left="720" w:hanging="720"/>
        <w:rPr>
          <w:rFonts w:ascii="Times New Roman" w:hAnsi="Times New Roman"/>
          <w:b/>
          <w:noProof/>
          <w:sz w:val="24"/>
          <w:szCs w:val="24"/>
        </w:rPr>
      </w:pPr>
      <w:bookmarkStart w:id="6" w:name="_ENREF_4"/>
      <w:r w:rsidRPr="0019609C">
        <w:rPr>
          <w:rFonts w:ascii="Times New Roman" w:hAnsi="Times New Roman"/>
          <w:noProof/>
          <w:sz w:val="24"/>
          <w:szCs w:val="24"/>
        </w:rPr>
        <w:t xml:space="preserve">Fleischman, H. L., Hopstock, P. J., Pelczar, M. P., &amp; Shelley, B. E. (2010). </w:t>
      </w:r>
      <w:r w:rsidRPr="0019609C">
        <w:rPr>
          <w:rFonts w:ascii="Times New Roman" w:hAnsi="Times New Roman"/>
          <w:i/>
          <w:noProof/>
          <w:sz w:val="24"/>
          <w:szCs w:val="24"/>
        </w:rPr>
        <w:t>Highlights From PISA 2009: Performance of U.S. 15-year-old students in reading, mathematics, and science literacy in an international context</w:t>
      </w:r>
      <w:r w:rsidRPr="0019609C">
        <w:rPr>
          <w:rFonts w:ascii="Times New Roman" w:hAnsi="Times New Roman"/>
          <w:noProof/>
          <w:sz w:val="24"/>
          <w:szCs w:val="24"/>
        </w:rPr>
        <w:t>.   Retrieved August 18, 2011, from http://nces.ed.gov/pubs2011/2011004.pdf</w:t>
      </w:r>
      <w:bookmarkEnd w:id="6"/>
    </w:p>
    <w:p w:rsidR="009C5DF3" w:rsidRPr="0019609C" w:rsidRDefault="009C5DF3" w:rsidP="002C48B9">
      <w:pPr>
        <w:spacing w:after="0" w:line="480" w:lineRule="auto"/>
        <w:ind w:left="720" w:hanging="720"/>
        <w:rPr>
          <w:rFonts w:ascii="Times New Roman" w:hAnsi="Times New Roman"/>
          <w:noProof/>
          <w:sz w:val="24"/>
          <w:szCs w:val="24"/>
        </w:rPr>
      </w:pPr>
      <w:bookmarkStart w:id="7" w:name="_ENREF_5"/>
      <w:r w:rsidRPr="0019609C">
        <w:rPr>
          <w:rFonts w:ascii="Times New Roman" w:hAnsi="Times New Roman"/>
          <w:noProof/>
          <w:sz w:val="24"/>
          <w:szCs w:val="24"/>
        </w:rPr>
        <w:t xml:space="preserve">Gunter, G. (2001). Making a difference: Using emerging technologies and teaching strategies to restructure an undergraduate technology course for preservice teachers. </w:t>
      </w:r>
      <w:r w:rsidRPr="0019609C">
        <w:rPr>
          <w:rFonts w:ascii="Times New Roman" w:hAnsi="Times New Roman"/>
          <w:i/>
          <w:noProof/>
          <w:sz w:val="24"/>
          <w:szCs w:val="24"/>
        </w:rPr>
        <w:t>Education Media International, 38</w:t>
      </w:r>
      <w:r w:rsidRPr="0019609C">
        <w:rPr>
          <w:rFonts w:ascii="Times New Roman" w:hAnsi="Times New Roman"/>
          <w:noProof/>
          <w:sz w:val="24"/>
          <w:szCs w:val="24"/>
        </w:rPr>
        <w:t xml:space="preserve">(1), 13–20. </w:t>
      </w:r>
      <w:bookmarkEnd w:id="7"/>
    </w:p>
    <w:p w:rsidR="009C5DF3" w:rsidRPr="0019609C" w:rsidRDefault="009C5DF3" w:rsidP="002C48B9">
      <w:pPr>
        <w:spacing w:after="0" w:line="480" w:lineRule="auto"/>
        <w:ind w:left="720" w:hanging="720"/>
        <w:rPr>
          <w:rFonts w:ascii="Times New Roman" w:hAnsi="Times New Roman"/>
          <w:noProof/>
          <w:sz w:val="24"/>
          <w:szCs w:val="24"/>
        </w:rPr>
      </w:pPr>
      <w:bookmarkStart w:id="8" w:name="_ENREF_6"/>
      <w:r w:rsidRPr="0019609C">
        <w:rPr>
          <w:rFonts w:ascii="Times New Roman" w:hAnsi="Times New Roman"/>
          <w:noProof/>
          <w:sz w:val="24"/>
          <w:szCs w:val="24"/>
        </w:rPr>
        <w:t xml:space="preserve">Habre, S., &amp; Grunmeier, T. A. (2007). Prospective Mathematics Teachers’ Views on the Role of Technology in Mathematics Education. </w:t>
      </w:r>
      <w:r w:rsidRPr="0019609C">
        <w:rPr>
          <w:rFonts w:ascii="Times New Roman" w:hAnsi="Times New Roman"/>
          <w:i/>
          <w:noProof/>
          <w:sz w:val="24"/>
          <w:szCs w:val="24"/>
        </w:rPr>
        <w:t>IUMPST: The Journal, 3</w:t>
      </w:r>
      <w:r w:rsidRPr="0019609C">
        <w:rPr>
          <w:rFonts w:ascii="Times New Roman" w:hAnsi="Times New Roman"/>
          <w:noProof/>
          <w:sz w:val="24"/>
          <w:szCs w:val="24"/>
        </w:rPr>
        <w:t xml:space="preserve">(Technology), Retrieved August 31, 2011, from </w:t>
      </w:r>
      <w:r w:rsidR="00BE3162" w:rsidRPr="0019609C">
        <w:rPr>
          <w:rFonts w:ascii="Times New Roman" w:hAnsi="Times New Roman"/>
          <w:noProof/>
          <w:sz w:val="24"/>
          <w:szCs w:val="24"/>
        </w:rPr>
        <w:t xml:space="preserve">http://www.k-2012prep.math.ttu.edu/journal/technology/ </w:t>
      </w:r>
      <w:r w:rsidRPr="0019609C">
        <w:rPr>
          <w:rFonts w:ascii="Times New Roman" w:hAnsi="Times New Roman"/>
          <w:noProof/>
          <w:sz w:val="24"/>
          <w:szCs w:val="24"/>
        </w:rPr>
        <w:t xml:space="preserve">habre2001/article.pdf. </w:t>
      </w:r>
      <w:bookmarkEnd w:id="8"/>
    </w:p>
    <w:p w:rsidR="009C5DF3" w:rsidRPr="0019609C" w:rsidRDefault="009C5DF3" w:rsidP="002C48B9">
      <w:pPr>
        <w:spacing w:after="0" w:line="480" w:lineRule="auto"/>
        <w:ind w:left="720" w:hanging="720"/>
        <w:rPr>
          <w:rFonts w:ascii="Times New Roman" w:hAnsi="Times New Roman"/>
          <w:noProof/>
          <w:sz w:val="24"/>
          <w:szCs w:val="24"/>
        </w:rPr>
      </w:pPr>
      <w:bookmarkStart w:id="9" w:name="_ENREF_7"/>
      <w:r w:rsidRPr="0019609C">
        <w:rPr>
          <w:rFonts w:ascii="Times New Roman" w:hAnsi="Times New Roman"/>
          <w:noProof/>
          <w:sz w:val="24"/>
          <w:szCs w:val="24"/>
        </w:rPr>
        <w:lastRenderedPageBreak/>
        <w:t xml:space="preserve">Hossain, M. M., &amp; Robinson, M. G. (2011). Is the U.S. Plan to Improve its Current Situation in Science, Mathematics, and Technology Achievable? </w:t>
      </w:r>
      <w:r w:rsidRPr="0019609C">
        <w:rPr>
          <w:rFonts w:ascii="Times New Roman" w:hAnsi="Times New Roman"/>
          <w:i/>
          <w:noProof/>
          <w:sz w:val="24"/>
          <w:szCs w:val="24"/>
        </w:rPr>
        <w:t>US-China Education Review, 1</w:t>
      </w:r>
      <w:r w:rsidRPr="0019609C">
        <w:rPr>
          <w:rFonts w:ascii="Times New Roman" w:hAnsi="Times New Roman"/>
          <w:noProof/>
          <w:sz w:val="24"/>
          <w:szCs w:val="24"/>
        </w:rPr>
        <w:t xml:space="preserve">(1), 1-9. </w:t>
      </w:r>
      <w:bookmarkEnd w:id="9"/>
    </w:p>
    <w:p w:rsidR="009C5DF3" w:rsidRPr="0019609C" w:rsidRDefault="009C5DF3" w:rsidP="002C48B9">
      <w:pPr>
        <w:spacing w:after="0" w:line="480" w:lineRule="auto"/>
        <w:ind w:left="720" w:hanging="720"/>
        <w:rPr>
          <w:rFonts w:ascii="Times New Roman" w:hAnsi="Times New Roman"/>
          <w:noProof/>
          <w:sz w:val="24"/>
          <w:szCs w:val="24"/>
        </w:rPr>
      </w:pPr>
      <w:bookmarkStart w:id="10" w:name="_ENREF_8"/>
      <w:r w:rsidRPr="0019609C">
        <w:rPr>
          <w:rFonts w:ascii="Times New Roman" w:hAnsi="Times New Roman"/>
          <w:noProof/>
          <w:sz w:val="24"/>
          <w:szCs w:val="24"/>
        </w:rPr>
        <w:t xml:space="preserve">Kuenzi, J. J. (2008). Science, Technology, Engineering, and Mathematics (STEM) Education: Background, Federal Policy, and Legislative Action. </w:t>
      </w:r>
      <w:r w:rsidRPr="0019609C">
        <w:rPr>
          <w:rFonts w:ascii="Times New Roman" w:hAnsi="Times New Roman"/>
          <w:i/>
          <w:noProof/>
          <w:sz w:val="24"/>
          <w:szCs w:val="24"/>
        </w:rPr>
        <w:t>CRS report for Congress.</w:t>
      </w:r>
      <w:r w:rsidRPr="0019609C">
        <w:rPr>
          <w:rFonts w:ascii="Times New Roman" w:hAnsi="Times New Roman"/>
          <w:noProof/>
          <w:sz w:val="24"/>
          <w:szCs w:val="24"/>
        </w:rPr>
        <w:t xml:space="preserve">  Retrieved October 20, 2009, from http://www.fas.org/sgp/crs/misc/RL33434.pdf</w:t>
      </w:r>
      <w:bookmarkEnd w:id="10"/>
    </w:p>
    <w:p w:rsidR="009C5DF3" w:rsidRPr="0019609C" w:rsidRDefault="009C5DF3" w:rsidP="00A30F0C">
      <w:pPr>
        <w:spacing w:after="0" w:line="480" w:lineRule="auto"/>
        <w:ind w:left="720" w:hanging="720"/>
        <w:rPr>
          <w:rFonts w:ascii="Times New Roman" w:hAnsi="Times New Roman"/>
          <w:noProof/>
          <w:sz w:val="24"/>
          <w:szCs w:val="24"/>
        </w:rPr>
      </w:pPr>
      <w:bookmarkStart w:id="11" w:name="_ENREF_9"/>
      <w:r w:rsidRPr="0019609C">
        <w:rPr>
          <w:rFonts w:ascii="Times New Roman" w:hAnsi="Times New Roman"/>
          <w:noProof/>
          <w:sz w:val="24"/>
          <w:szCs w:val="24"/>
        </w:rPr>
        <w:t xml:space="preserve">Kurz, T. L., &amp; Middleton, J. A. (2006). Using a Functional Approach to Change Preservice Teachers' Understanding of Mathematics Software. </w:t>
      </w:r>
      <w:r w:rsidRPr="0019609C">
        <w:rPr>
          <w:rFonts w:ascii="Times New Roman" w:hAnsi="Times New Roman"/>
          <w:i/>
          <w:noProof/>
          <w:sz w:val="24"/>
          <w:szCs w:val="24"/>
        </w:rPr>
        <w:t>Journal of Research on Technology in Education, 39</w:t>
      </w:r>
      <w:r w:rsidRPr="0019609C">
        <w:rPr>
          <w:rFonts w:ascii="Times New Roman" w:hAnsi="Times New Roman"/>
          <w:noProof/>
          <w:sz w:val="24"/>
          <w:szCs w:val="24"/>
        </w:rPr>
        <w:t xml:space="preserve">(1), 45-65. </w:t>
      </w:r>
      <w:bookmarkEnd w:id="11"/>
    </w:p>
    <w:p w:rsidR="00004223" w:rsidRPr="00004223" w:rsidRDefault="00004223" w:rsidP="00A30F0C">
      <w:pPr>
        <w:spacing w:line="480" w:lineRule="auto"/>
        <w:ind w:left="720" w:hanging="720"/>
        <w:rPr>
          <w:rFonts w:ascii="Times New Roman" w:hAnsi="Times New Roman"/>
          <w:noProof/>
          <w:sz w:val="24"/>
          <w:szCs w:val="24"/>
        </w:rPr>
      </w:pPr>
      <w:bookmarkStart w:id="12" w:name="_ENREF_10"/>
      <w:r w:rsidRPr="00004223">
        <w:rPr>
          <w:rFonts w:ascii="Times New Roman" w:hAnsi="Times New Roman"/>
          <w:noProof/>
          <w:sz w:val="24"/>
          <w:szCs w:val="24"/>
        </w:rPr>
        <w:t xml:space="preserve">Lemley, T., &amp; Burnham, J. F. (2009). Web 2.0 tools in medical and nursing school curricula. </w:t>
      </w:r>
      <w:r w:rsidRPr="00004223">
        <w:rPr>
          <w:rFonts w:ascii="Times New Roman" w:hAnsi="Times New Roman"/>
          <w:i/>
          <w:noProof/>
          <w:sz w:val="24"/>
          <w:szCs w:val="24"/>
        </w:rPr>
        <w:t>Journal of the Medical Library Association, 97</w:t>
      </w:r>
      <w:r w:rsidRPr="00004223">
        <w:rPr>
          <w:rFonts w:ascii="Times New Roman" w:hAnsi="Times New Roman"/>
          <w:noProof/>
          <w:sz w:val="24"/>
          <w:szCs w:val="24"/>
        </w:rPr>
        <w:t xml:space="preserve">(1), 50-52. </w:t>
      </w:r>
    </w:p>
    <w:p w:rsidR="009C5DF3" w:rsidRPr="0019609C" w:rsidRDefault="009C5DF3" w:rsidP="002C48B9">
      <w:pPr>
        <w:spacing w:after="0" w:line="480" w:lineRule="auto"/>
        <w:ind w:left="720" w:hanging="720"/>
        <w:rPr>
          <w:rFonts w:ascii="Times New Roman" w:hAnsi="Times New Roman"/>
          <w:noProof/>
          <w:sz w:val="24"/>
          <w:szCs w:val="24"/>
        </w:rPr>
      </w:pPr>
      <w:r w:rsidRPr="00004223">
        <w:rPr>
          <w:rFonts w:ascii="Times New Roman" w:hAnsi="Times New Roman"/>
          <w:noProof/>
          <w:sz w:val="24"/>
          <w:szCs w:val="24"/>
        </w:rPr>
        <w:t xml:space="preserve">Lederman, N., &amp; Neiss, L. (2000). Technology for technology’s sake or for the improvement of </w:t>
      </w:r>
      <w:r w:rsidRPr="0019609C">
        <w:rPr>
          <w:rFonts w:ascii="Times New Roman" w:hAnsi="Times New Roman"/>
          <w:noProof/>
          <w:sz w:val="24"/>
          <w:szCs w:val="24"/>
        </w:rPr>
        <w:t xml:space="preserve">teaching and learning? </w:t>
      </w:r>
      <w:r w:rsidRPr="0019609C">
        <w:rPr>
          <w:rFonts w:ascii="Times New Roman" w:hAnsi="Times New Roman"/>
          <w:i/>
          <w:noProof/>
          <w:sz w:val="24"/>
          <w:szCs w:val="24"/>
        </w:rPr>
        <w:t>School Science and Mathematics, 100</w:t>
      </w:r>
      <w:r w:rsidRPr="0019609C">
        <w:rPr>
          <w:rFonts w:ascii="Times New Roman" w:hAnsi="Times New Roman"/>
          <w:noProof/>
          <w:sz w:val="24"/>
          <w:szCs w:val="24"/>
        </w:rPr>
        <w:t xml:space="preserve">(7), 345–348. </w:t>
      </w:r>
      <w:bookmarkEnd w:id="12"/>
    </w:p>
    <w:p w:rsidR="009C5DF3" w:rsidRPr="0019609C" w:rsidRDefault="009C5DF3" w:rsidP="002C48B9">
      <w:pPr>
        <w:spacing w:after="0" w:line="480" w:lineRule="auto"/>
        <w:ind w:left="720" w:hanging="720"/>
        <w:rPr>
          <w:rFonts w:ascii="Times New Roman" w:hAnsi="Times New Roman"/>
          <w:noProof/>
          <w:sz w:val="24"/>
          <w:szCs w:val="24"/>
        </w:rPr>
      </w:pPr>
      <w:bookmarkStart w:id="13" w:name="_ENREF_11"/>
      <w:r w:rsidRPr="0019609C">
        <w:rPr>
          <w:rFonts w:ascii="Times New Roman" w:hAnsi="Times New Roman"/>
          <w:noProof/>
          <w:sz w:val="24"/>
          <w:szCs w:val="24"/>
        </w:rPr>
        <w:t xml:space="preserve">Lemke, M., Sen, A., Pahlke, E., Partelow, L., Miller, D., Williams, T., . . . Jocelyn, L. (2004). </w:t>
      </w:r>
      <w:r w:rsidRPr="0019609C">
        <w:rPr>
          <w:rFonts w:ascii="Times New Roman" w:hAnsi="Times New Roman"/>
          <w:i/>
          <w:noProof/>
          <w:sz w:val="24"/>
          <w:szCs w:val="24"/>
        </w:rPr>
        <w:t>International Outcomes of Learning in Mathematics Literacy and Problem Solving: PISA 2003 results from the U.S. perspective</w:t>
      </w:r>
      <w:r w:rsidRPr="0019609C">
        <w:rPr>
          <w:rFonts w:ascii="Times New Roman" w:hAnsi="Times New Roman"/>
          <w:noProof/>
          <w:sz w:val="24"/>
          <w:szCs w:val="24"/>
        </w:rPr>
        <w:t>. Washington, DC: U.S. Department of Education, National Center for Education Statistics, Institute of Education Sciences.</w:t>
      </w:r>
      <w:bookmarkEnd w:id="13"/>
    </w:p>
    <w:p w:rsidR="009C5DF3" w:rsidRPr="0019609C" w:rsidRDefault="009C5DF3" w:rsidP="002C48B9">
      <w:pPr>
        <w:spacing w:after="0" w:line="480" w:lineRule="auto"/>
        <w:ind w:left="720" w:hanging="720"/>
        <w:rPr>
          <w:rFonts w:ascii="Times New Roman" w:hAnsi="Times New Roman"/>
          <w:noProof/>
          <w:sz w:val="24"/>
          <w:szCs w:val="24"/>
        </w:rPr>
      </w:pPr>
      <w:bookmarkStart w:id="14" w:name="_ENREF_12"/>
      <w:r w:rsidRPr="0019609C">
        <w:rPr>
          <w:rFonts w:ascii="Times New Roman" w:hAnsi="Times New Roman"/>
          <w:noProof/>
          <w:sz w:val="24"/>
          <w:szCs w:val="24"/>
        </w:rPr>
        <w:t xml:space="preserve">Leshner, A. (2009). A wake-up call for science education. </w:t>
      </w:r>
      <w:r w:rsidRPr="0019609C">
        <w:rPr>
          <w:rFonts w:ascii="Times New Roman" w:hAnsi="Times New Roman"/>
          <w:i/>
          <w:noProof/>
          <w:sz w:val="24"/>
          <w:szCs w:val="24"/>
        </w:rPr>
        <w:t>The Boston Globe. January 12, 2009.</w:t>
      </w:r>
      <w:r w:rsidRPr="0019609C">
        <w:rPr>
          <w:rFonts w:ascii="Times New Roman" w:hAnsi="Times New Roman"/>
          <w:noProof/>
          <w:sz w:val="24"/>
          <w:szCs w:val="24"/>
        </w:rPr>
        <w:t xml:space="preserve">  Retrieved March 11, 2009, from </w:t>
      </w:r>
      <w:r w:rsidR="00BE3162" w:rsidRPr="0019609C">
        <w:rPr>
          <w:rFonts w:ascii="Times New Roman" w:hAnsi="Times New Roman"/>
          <w:noProof/>
          <w:sz w:val="24"/>
          <w:szCs w:val="24"/>
        </w:rPr>
        <w:t xml:space="preserve">http://www.boston.com/bostonglobe/editorial_opinion/ </w:t>
      </w:r>
      <w:r w:rsidRPr="0019609C">
        <w:rPr>
          <w:rFonts w:ascii="Times New Roman" w:hAnsi="Times New Roman"/>
          <w:noProof/>
          <w:sz w:val="24"/>
          <w:szCs w:val="24"/>
        </w:rPr>
        <w:t>oped/articles/2009/01/12/a_wake_up_call_for_science_education/</w:t>
      </w:r>
      <w:bookmarkEnd w:id="14"/>
    </w:p>
    <w:p w:rsidR="002A354E" w:rsidRPr="002A354E" w:rsidRDefault="002A354E" w:rsidP="00004223">
      <w:pPr>
        <w:spacing w:line="480" w:lineRule="auto"/>
        <w:ind w:left="720" w:hanging="720"/>
        <w:rPr>
          <w:rFonts w:ascii="Times New Roman" w:hAnsi="Times New Roman"/>
          <w:noProof/>
          <w:sz w:val="24"/>
          <w:szCs w:val="24"/>
        </w:rPr>
      </w:pPr>
      <w:bookmarkStart w:id="15" w:name="_ENREF_13"/>
      <w:r w:rsidRPr="002A354E">
        <w:rPr>
          <w:rFonts w:ascii="Times New Roman" w:hAnsi="Times New Roman"/>
          <w:noProof/>
          <w:sz w:val="24"/>
          <w:szCs w:val="24"/>
        </w:rPr>
        <w:lastRenderedPageBreak/>
        <w:t xml:space="preserve">Malhiwsky, D. R. (2010). </w:t>
      </w:r>
      <w:r w:rsidRPr="002A354E">
        <w:rPr>
          <w:rFonts w:ascii="Times New Roman" w:hAnsi="Times New Roman"/>
          <w:i/>
          <w:noProof/>
          <w:sz w:val="24"/>
          <w:szCs w:val="24"/>
        </w:rPr>
        <w:t>Student Achievement Using Web 2.0 Technologies: A Mixed Methods Study.</w:t>
      </w:r>
      <w:r w:rsidRPr="002A354E">
        <w:rPr>
          <w:rFonts w:ascii="Times New Roman" w:hAnsi="Times New Roman"/>
          <w:noProof/>
          <w:sz w:val="24"/>
          <w:szCs w:val="24"/>
        </w:rPr>
        <w:t xml:space="preserve"> (Doctoral Dissertation), University of Nebraska, Lincoln, Nebraska. Retrieved from http://digitalcommons.unl.edu/cgi/ viewcontent.cgi?article=1057&amp;context=cehsdiss  </w:t>
      </w:r>
    </w:p>
    <w:p w:rsidR="009C5DF3" w:rsidRPr="0019609C" w:rsidRDefault="009C5DF3" w:rsidP="002C48B9">
      <w:pPr>
        <w:spacing w:after="0" w:line="480" w:lineRule="auto"/>
        <w:ind w:left="720" w:hanging="720"/>
        <w:rPr>
          <w:rFonts w:ascii="Times New Roman" w:hAnsi="Times New Roman"/>
          <w:noProof/>
          <w:sz w:val="24"/>
          <w:szCs w:val="24"/>
        </w:rPr>
      </w:pPr>
      <w:r w:rsidRPr="0019609C">
        <w:rPr>
          <w:rFonts w:ascii="Times New Roman" w:hAnsi="Times New Roman"/>
          <w:noProof/>
          <w:sz w:val="24"/>
          <w:szCs w:val="24"/>
        </w:rPr>
        <w:t xml:space="preserve">Mistretta, R. M. (2005). Integrating technology into the mathematics classroom: The role of teacher preparation programs. </w:t>
      </w:r>
      <w:r w:rsidRPr="0019609C">
        <w:rPr>
          <w:rFonts w:ascii="Times New Roman" w:hAnsi="Times New Roman"/>
          <w:i/>
          <w:noProof/>
          <w:sz w:val="24"/>
          <w:szCs w:val="24"/>
        </w:rPr>
        <w:t>The Mathematics Educator, 15</w:t>
      </w:r>
      <w:r w:rsidRPr="0019609C">
        <w:rPr>
          <w:rFonts w:ascii="Times New Roman" w:hAnsi="Times New Roman"/>
          <w:noProof/>
          <w:sz w:val="24"/>
          <w:szCs w:val="24"/>
        </w:rPr>
        <w:t xml:space="preserve">(1), 18-24. </w:t>
      </w:r>
      <w:bookmarkEnd w:id="15"/>
    </w:p>
    <w:p w:rsidR="009C5DF3" w:rsidRPr="0019609C" w:rsidRDefault="009C5DF3" w:rsidP="002C48B9">
      <w:pPr>
        <w:spacing w:after="0" w:line="480" w:lineRule="auto"/>
        <w:ind w:left="720" w:hanging="720"/>
        <w:rPr>
          <w:rFonts w:ascii="Times New Roman" w:hAnsi="Times New Roman"/>
          <w:noProof/>
          <w:sz w:val="24"/>
          <w:szCs w:val="24"/>
        </w:rPr>
      </w:pPr>
      <w:bookmarkStart w:id="16" w:name="_ENREF_14"/>
      <w:r w:rsidRPr="0019609C">
        <w:rPr>
          <w:rFonts w:ascii="Times New Roman" w:hAnsi="Times New Roman"/>
          <w:noProof/>
          <w:sz w:val="24"/>
          <w:szCs w:val="24"/>
        </w:rPr>
        <w:t xml:space="preserve">National Center for Educational Statistics. (2008). </w:t>
      </w:r>
      <w:r w:rsidRPr="0019609C">
        <w:rPr>
          <w:rFonts w:ascii="Times New Roman" w:hAnsi="Times New Roman"/>
          <w:i/>
          <w:noProof/>
          <w:sz w:val="24"/>
          <w:szCs w:val="24"/>
        </w:rPr>
        <w:t>Digest from Education Statistics: 2007.</w:t>
      </w:r>
      <w:r w:rsidRPr="0019609C">
        <w:rPr>
          <w:rFonts w:ascii="Times New Roman" w:hAnsi="Times New Roman"/>
          <w:noProof/>
          <w:sz w:val="24"/>
          <w:szCs w:val="24"/>
        </w:rPr>
        <w:t xml:space="preserve">   Retrieved March 18, 2009, from http://www.nces.ed.gov/programs/digest/d07/</w:t>
      </w:r>
      <w:bookmarkEnd w:id="16"/>
    </w:p>
    <w:p w:rsidR="009C5DF3" w:rsidRPr="0019609C" w:rsidRDefault="009C5DF3" w:rsidP="002C48B9">
      <w:pPr>
        <w:spacing w:after="0" w:line="480" w:lineRule="auto"/>
        <w:ind w:left="720" w:hanging="720"/>
        <w:rPr>
          <w:rFonts w:ascii="Times New Roman" w:hAnsi="Times New Roman"/>
          <w:noProof/>
          <w:sz w:val="24"/>
          <w:szCs w:val="24"/>
        </w:rPr>
      </w:pPr>
      <w:bookmarkStart w:id="17" w:name="_ENREF_15"/>
      <w:r w:rsidRPr="0019609C">
        <w:rPr>
          <w:rFonts w:ascii="Times New Roman" w:hAnsi="Times New Roman"/>
          <w:noProof/>
          <w:sz w:val="24"/>
          <w:szCs w:val="24"/>
        </w:rPr>
        <w:t xml:space="preserve">National Council of Teachers of Mathematics (NCTM). (2000). </w:t>
      </w:r>
      <w:r w:rsidRPr="0019609C">
        <w:rPr>
          <w:rFonts w:ascii="Times New Roman" w:hAnsi="Times New Roman"/>
          <w:i/>
          <w:noProof/>
          <w:sz w:val="24"/>
          <w:szCs w:val="24"/>
        </w:rPr>
        <w:t>Principles and Standards for School Mathematics</w:t>
      </w:r>
      <w:r w:rsidRPr="0019609C">
        <w:rPr>
          <w:rFonts w:ascii="Times New Roman" w:hAnsi="Times New Roman"/>
          <w:noProof/>
          <w:sz w:val="24"/>
          <w:szCs w:val="24"/>
        </w:rPr>
        <w:t>. Reston, VA: Author.</w:t>
      </w:r>
      <w:bookmarkEnd w:id="17"/>
    </w:p>
    <w:p w:rsidR="00835CF0" w:rsidRPr="00835CF0" w:rsidRDefault="00835CF0" w:rsidP="002C48B9">
      <w:pPr>
        <w:spacing w:after="0" w:line="480" w:lineRule="auto"/>
        <w:ind w:left="720" w:hanging="720"/>
        <w:rPr>
          <w:rFonts w:ascii="Times New Roman" w:hAnsi="Times New Roman"/>
          <w:noProof/>
          <w:sz w:val="24"/>
          <w:szCs w:val="24"/>
        </w:rPr>
      </w:pPr>
      <w:bookmarkStart w:id="18" w:name="_ENREF_16"/>
      <w:r w:rsidRPr="00835CF0">
        <w:rPr>
          <w:rFonts w:ascii="Times New Roman" w:hAnsi="Times New Roman"/>
          <w:noProof/>
          <w:sz w:val="24"/>
          <w:szCs w:val="24"/>
        </w:rPr>
        <w:t>O’Reilly, T. (2005), “What is Web 2.0: design patterns and business models for the next</w:t>
      </w:r>
    </w:p>
    <w:p w:rsidR="00835CF0" w:rsidRPr="00835CF0" w:rsidRDefault="00835CF0" w:rsidP="002C48B9">
      <w:pPr>
        <w:spacing w:after="0" w:line="480" w:lineRule="auto"/>
        <w:ind w:left="720"/>
        <w:rPr>
          <w:rFonts w:ascii="Times New Roman" w:hAnsi="Times New Roman"/>
          <w:noProof/>
          <w:sz w:val="24"/>
          <w:szCs w:val="24"/>
        </w:rPr>
      </w:pPr>
      <w:r w:rsidRPr="00835CF0">
        <w:rPr>
          <w:rFonts w:ascii="Times New Roman" w:hAnsi="Times New Roman"/>
          <w:noProof/>
          <w:sz w:val="24"/>
          <w:szCs w:val="24"/>
        </w:rPr>
        <w:t xml:space="preserve">generation of software”, available at: </w:t>
      </w:r>
      <w:r>
        <w:rPr>
          <w:rFonts w:ascii="Times New Roman" w:hAnsi="Times New Roman"/>
          <w:noProof/>
          <w:sz w:val="24"/>
          <w:szCs w:val="24"/>
        </w:rPr>
        <w:t xml:space="preserve"> </w:t>
      </w:r>
      <w:r w:rsidRPr="00835CF0">
        <w:rPr>
          <w:rFonts w:ascii="Times New Roman" w:hAnsi="Times New Roman"/>
          <w:noProof/>
          <w:sz w:val="24"/>
          <w:szCs w:val="24"/>
        </w:rPr>
        <w:t>ww.oreillynet.com/pub/a/oreilly/tim/news/2005/09/</w:t>
      </w:r>
    </w:p>
    <w:p w:rsidR="00835CF0" w:rsidRDefault="00835CF0" w:rsidP="002C48B9">
      <w:pPr>
        <w:spacing w:after="0" w:line="480" w:lineRule="auto"/>
        <w:ind w:left="720"/>
        <w:rPr>
          <w:rFonts w:ascii="Times New Roman" w:hAnsi="Times New Roman"/>
          <w:noProof/>
          <w:sz w:val="24"/>
          <w:szCs w:val="24"/>
        </w:rPr>
      </w:pPr>
      <w:r w:rsidRPr="00835CF0">
        <w:rPr>
          <w:rFonts w:ascii="Times New Roman" w:hAnsi="Times New Roman"/>
          <w:noProof/>
          <w:sz w:val="24"/>
          <w:szCs w:val="24"/>
        </w:rPr>
        <w:t>30/what-is-web-20.html (accessed 12 October 200).</w:t>
      </w:r>
    </w:p>
    <w:p w:rsidR="009C5DF3" w:rsidRPr="0019609C" w:rsidRDefault="009C5DF3" w:rsidP="002C48B9">
      <w:pPr>
        <w:spacing w:after="0" w:line="480" w:lineRule="auto"/>
        <w:ind w:left="720" w:hanging="720"/>
        <w:rPr>
          <w:rFonts w:ascii="Times New Roman" w:hAnsi="Times New Roman"/>
          <w:noProof/>
          <w:sz w:val="24"/>
          <w:szCs w:val="24"/>
        </w:rPr>
      </w:pPr>
      <w:r w:rsidRPr="0019609C">
        <w:rPr>
          <w:rFonts w:ascii="Times New Roman" w:hAnsi="Times New Roman"/>
          <w:noProof/>
          <w:sz w:val="24"/>
          <w:szCs w:val="24"/>
        </w:rPr>
        <w:t xml:space="preserve">Powers, R., &amp; Blubaugh, W. (2005). Technology in Mathematics Education: Preparing teachers for the future. </w:t>
      </w:r>
      <w:r w:rsidRPr="0019609C">
        <w:rPr>
          <w:rFonts w:ascii="Times New Roman" w:hAnsi="Times New Roman"/>
          <w:i/>
          <w:noProof/>
          <w:sz w:val="24"/>
          <w:szCs w:val="24"/>
        </w:rPr>
        <w:t>Contemporary Issues in Technology and Teacher Education, 5</w:t>
      </w:r>
      <w:r w:rsidRPr="0019609C">
        <w:rPr>
          <w:rFonts w:ascii="Times New Roman" w:hAnsi="Times New Roman"/>
          <w:noProof/>
          <w:sz w:val="24"/>
          <w:szCs w:val="24"/>
        </w:rPr>
        <w:t xml:space="preserve">(3/4), 254-270. </w:t>
      </w:r>
      <w:bookmarkEnd w:id="18"/>
    </w:p>
    <w:p w:rsidR="00B21631" w:rsidRPr="0019609C" w:rsidRDefault="00B21631" w:rsidP="002C48B9">
      <w:pPr>
        <w:spacing w:after="0" w:line="480" w:lineRule="auto"/>
        <w:ind w:left="720" w:hanging="720"/>
        <w:rPr>
          <w:rFonts w:ascii="Times New Roman" w:hAnsi="Times New Roman"/>
          <w:noProof/>
          <w:sz w:val="24"/>
        </w:rPr>
      </w:pPr>
      <w:bookmarkStart w:id="19" w:name="_ENREF_148"/>
      <w:bookmarkStart w:id="20" w:name="_ENREF_17"/>
      <w:r w:rsidRPr="0019609C">
        <w:rPr>
          <w:rFonts w:ascii="Times New Roman" w:hAnsi="Times New Roman"/>
          <w:noProof/>
          <w:sz w:val="24"/>
        </w:rPr>
        <w:t xml:space="preserve">Siegle, D. (2002). </w:t>
      </w:r>
      <w:r w:rsidRPr="0019609C">
        <w:rPr>
          <w:rFonts w:ascii="Times New Roman" w:hAnsi="Times New Roman"/>
          <w:i/>
          <w:noProof/>
          <w:sz w:val="24"/>
        </w:rPr>
        <w:t>Reliability</w:t>
      </w:r>
      <w:r w:rsidRPr="0019609C">
        <w:rPr>
          <w:rFonts w:ascii="Times New Roman" w:hAnsi="Times New Roman"/>
          <w:noProof/>
          <w:sz w:val="24"/>
        </w:rPr>
        <w:t>.  Retrieved October 4, 2011, from http://www.gifted.uconn.edu/ siegle/research/Instrument%20Reliability%20and%20Validity/Reliability.htm</w:t>
      </w:r>
      <w:bookmarkEnd w:id="19"/>
    </w:p>
    <w:p w:rsidR="00F65DA9" w:rsidRPr="00F65DA9" w:rsidRDefault="00F65DA9" w:rsidP="00004223">
      <w:pPr>
        <w:spacing w:line="480" w:lineRule="auto"/>
        <w:ind w:left="720" w:hanging="720"/>
        <w:rPr>
          <w:rFonts w:ascii="Times New Roman" w:hAnsi="Times New Roman"/>
          <w:noProof/>
          <w:sz w:val="24"/>
          <w:szCs w:val="24"/>
        </w:rPr>
      </w:pPr>
      <w:r w:rsidRPr="00F65DA9">
        <w:rPr>
          <w:rFonts w:ascii="Times New Roman" w:hAnsi="Times New Roman"/>
          <w:noProof/>
          <w:sz w:val="24"/>
          <w:szCs w:val="24"/>
        </w:rPr>
        <w:t xml:space="preserve">Thomas, D. A., &amp; Li, Q. (2008). From Web 2.0 to Teacher 2.0. </w:t>
      </w:r>
      <w:r w:rsidRPr="00F65DA9">
        <w:rPr>
          <w:rFonts w:ascii="Times New Roman" w:hAnsi="Times New Roman"/>
          <w:i/>
          <w:noProof/>
          <w:sz w:val="24"/>
          <w:szCs w:val="24"/>
        </w:rPr>
        <w:t>Computers in the Schools, 25</w:t>
      </w:r>
      <w:r w:rsidRPr="00F65DA9">
        <w:rPr>
          <w:rFonts w:ascii="Times New Roman" w:hAnsi="Times New Roman"/>
          <w:noProof/>
          <w:sz w:val="24"/>
          <w:szCs w:val="24"/>
        </w:rPr>
        <w:t xml:space="preserve">(3-4), 199-210. </w:t>
      </w:r>
    </w:p>
    <w:p w:rsidR="009C5DF3" w:rsidRPr="0019609C" w:rsidRDefault="009C5DF3" w:rsidP="002C48B9">
      <w:pPr>
        <w:spacing w:after="0" w:line="480" w:lineRule="auto"/>
        <w:ind w:left="720" w:hanging="720"/>
        <w:rPr>
          <w:rFonts w:ascii="Times New Roman" w:hAnsi="Times New Roman"/>
          <w:noProof/>
          <w:sz w:val="24"/>
          <w:szCs w:val="24"/>
        </w:rPr>
      </w:pPr>
      <w:r w:rsidRPr="0019609C">
        <w:rPr>
          <w:rFonts w:ascii="Times New Roman" w:hAnsi="Times New Roman"/>
          <w:noProof/>
          <w:sz w:val="24"/>
          <w:szCs w:val="24"/>
        </w:rPr>
        <w:t xml:space="preserve">TIMSS. (1995a). </w:t>
      </w:r>
      <w:r w:rsidRPr="0019609C">
        <w:rPr>
          <w:rFonts w:ascii="Times New Roman" w:hAnsi="Times New Roman"/>
          <w:i/>
          <w:noProof/>
          <w:sz w:val="24"/>
          <w:szCs w:val="24"/>
        </w:rPr>
        <w:t>Highlights of Results: The middle school years.</w:t>
      </w:r>
      <w:r w:rsidRPr="0019609C">
        <w:rPr>
          <w:rFonts w:ascii="Times New Roman" w:hAnsi="Times New Roman"/>
          <w:noProof/>
          <w:sz w:val="24"/>
          <w:szCs w:val="24"/>
        </w:rPr>
        <w:t xml:space="preserve">   Retrieved December 12, 2008, from http://pirls.bc.edu/timss1995i/HiLightB.html</w:t>
      </w:r>
      <w:bookmarkEnd w:id="20"/>
    </w:p>
    <w:p w:rsidR="009C5DF3" w:rsidRPr="0019609C" w:rsidRDefault="009C5DF3" w:rsidP="002C48B9">
      <w:pPr>
        <w:spacing w:after="0" w:line="480" w:lineRule="auto"/>
        <w:ind w:left="720" w:hanging="720"/>
        <w:rPr>
          <w:rFonts w:ascii="Times New Roman" w:hAnsi="Times New Roman"/>
          <w:noProof/>
          <w:sz w:val="24"/>
          <w:szCs w:val="24"/>
        </w:rPr>
      </w:pPr>
      <w:bookmarkStart w:id="21" w:name="_ENREF_18"/>
      <w:r w:rsidRPr="0019609C">
        <w:rPr>
          <w:rFonts w:ascii="Times New Roman" w:hAnsi="Times New Roman"/>
          <w:noProof/>
          <w:sz w:val="24"/>
          <w:szCs w:val="24"/>
        </w:rPr>
        <w:lastRenderedPageBreak/>
        <w:t xml:space="preserve">TIMSS. (1995b). </w:t>
      </w:r>
      <w:r w:rsidRPr="0019609C">
        <w:rPr>
          <w:rFonts w:ascii="Times New Roman" w:hAnsi="Times New Roman"/>
          <w:i/>
          <w:noProof/>
          <w:sz w:val="24"/>
          <w:szCs w:val="24"/>
        </w:rPr>
        <w:t>Highlights of Results: The primary school years.</w:t>
      </w:r>
      <w:r w:rsidRPr="0019609C">
        <w:rPr>
          <w:rFonts w:ascii="Times New Roman" w:hAnsi="Times New Roman"/>
          <w:noProof/>
          <w:sz w:val="24"/>
          <w:szCs w:val="24"/>
        </w:rPr>
        <w:t xml:space="preserve">   Retrieved December 12, 2008, from http://pirls.bc.edu/timss1995i/HiLightA.html</w:t>
      </w:r>
      <w:bookmarkEnd w:id="21"/>
    </w:p>
    <w:p w:rsidR="009C5DF3" w:rsidRPr="0019609C" w:rsidRDefault="009C5DF3" w:rsidP="002C48B9">
      <w:pPr>
        <w:spacing w:after="0" w:line="480" w:lineRule="auto"/>
        <w:ind w:left="720" w:hanging="720"/>
        <w:rPr>
          <w:rFonts w:ascii="Times New Roman" w:hAnsi="Times New Roman"/>
          <w:noProof/>
          <w:sz w:val="24"/>
          <w:szCs w:val="24"/>
        </w:rPr>
      </w:pPr>
      <w:bookmarkStart w:id="22" w:name="_ENREF_19"/>
      <w:r w:rsidRPr="0019609C">
        <w:rPr>
          <w:rFonts w:ascii="Times New Roman" w:hAnsi="Times New Roman"/>
          <w:noProof/>
          <w:sz w:val="24"/>
          <w:szCs w:val="24"/>
        </w:rPr>
        <w:t xml:space="preserve">TIMSS. (1999). </w:t>
      </w:r>
      <w:r w:rsidRPr="0019609C">
        <w:rPr>
          <w:rFonts w:ascii="Times New Roman" w:hAnsi="Times New Roman"/>
          <w:i/>
          <w:noProof/>
          <w:sz w:val="24"/>
          <w:szCs w:val="24"/>
        </w:rPr>
        <w:t>International Student Achievement in Mathematics.</w:t>
      </w:r>
      <w:r w:rsidRPr="0019609C">
        <w:rPr>
          <w:rFonts w:ascii="Times New Roman" w:hAnsi="Times New Roman"/>
          <w:noProof/>
          <w:sz w:val="24"/>
          <w:szCs w:val="24"/>
        </w:rPr>
        <w:t xml:space="preserve">   Retrieved 12, 2008, from http://timss.bc.edu/timss1999i/pdf/T99i_Math_01.pdf</w:t>
      </w:r>
      <w:bookmarkEnd w:id="22"/>
    </w:p>
    <w:p w:rsidR="009C5DF3" w:rsidRPr="0019609C" w:rsidRDefault="009C5DF3" w:rsidP="002C48B9">
      <w:pPr>
        <w:spacing w:after="0" w:line="480" w:lineRule="auto"/>
        <w:ind w:left="720" w:hanging="720"/>
        <w:rPr>
          <w:rFonts w:ascii="Times New Roman" w:hAnsi="Times New Roman"/>
          <w:noProof/>
          <w:sz w:val="24"/>
          <w:szCs w:val="24"/>
        </w:rPr>
      </w:pPr>
      <w:bookmarkStart w:id="23" w:name="_ENREF_20"/>
      <w:r w:rsidRPr="0019609C">
        <w:rPr>
          <w:rFonts w:ascii="Times New Roman" w:hAnsi="Times New Roman"/>
          <w:noProof/>
          <w:sz w:val="24"/>
          <w:szCs w:val="24"/>
        </w:rPr>
        <w:t xml:space="preserve">TIMSS. (2003). </w:t>
      </w:r>
      <w:r w:rsidRPr="0019609C">
        <w:rPr>
          <w:rFonts w:ascii="Times New Roman" w:hAnsi="Times New Roman"/>
          <w:i/>
          <w:noProof/>
          <w:sz w:val="24"/>
          <w:szCs w:val="24"/>
        </w:rPr>
        <w:t>International Student Achievement in Mathematics.</w:t>
      </w:r>
      <w:r w:rsidRPr="0019609C">
        <w:rPr>
          <w:rFonts w:ascii="Times New Roman" w:hAnsi="Times New Roman"/>
          <w:noProof/>
          <w:sz w:val="24"/>
          <w:szCs w:val="24"/>
        </w:rPr>
        <w:t xml:space="preserve">   Retrieved December 12, 2008, from http://timss.bc.edu/PDF/t03_download/T03_M_Chap1.pdf</w:t>
      </w:r>
      <w:bookmarkEnd w:id="23"/>
    </w:p>
    <w:p w:rsidR="009C5DF3" w:rsidRPr="0019609C" w:rsidRDefault="009C5DF3" w:rsidP="002C48B9">
      <w:pPr>
        <w:spacing w:after="0" w:line="480" w:lineRule="auto"/>
        <w:ind w:left="720" w:hanging="720"/>
        <w:rPr>
          <w:rFonts w:ascii="Times New Roman" w:hAnsi="Times New Roman"/>
          <w:noProof/>
          <w:sz w:val="24"/>
          <w:szCs w:val="24"/>
        </w:rPr>
      </w:pPr>
      <w:bookmarkStart w:id="24" w:name="_ENREF_21"/>
      <w:r w:rsidRPr="0019609C">
        <w:rPr>
          <w:rFonts w:ascii="Times New Roman" w:hAnsi="Times New Roman"/>
          <w:noProof/>
          <w:sz w:val="24"/>
          <w:szCs w:val="24"/>
        </w:rPr>
        <w:t xml:space="preserve">TIMSS. (2007). </w:t>
      </w:r>
      <w:r w:rsidRPr="0019609C">
        <w:rPr>
          <w:rFonts w:ascii="Times New Roman" w:hAnsi="Times New Roman"/>
          <w:i/>
          <w:noProof/>
          <w:sz w:val="24"/>
          <w:szCs w:val="24"/>
        </w:rPr>
        <w:t>Average Mathematics Scores of Fourth- and Eighth-grade Students, by Country: 2007.</w:t>
      </w:r>
      <w:r w:rsidRPr="0019609C">
        <w:rPr>
          <w:rFonts w:ascii="Times New Roman" w:hAnsi="Times New Roman"/>
          <w:noProof/>
          <w:sz w:val="24"/>
          <w:szCs w:val="24"/>
        </w:rPr>
        <w:t xml:space="preserve">   Retrieved December 12, 2008, from http://nces.ed.gov/timss/table07_1.asp</w:t>
      </w:r>
      <w:bookmarkEnd w:id="24"/>
    </w:p>
    <w:p w:rsidR="009C5DF3" w:rsidRPr="0019609C" w:rsidRDefault="009C5DF3" w:rsidP="002C48B9">
      <w:pPr>
        <w:spacing w:after="0" w:line="480" w:lineRule="auto"/>
        <w:ind w:left="720" w:hanging="720"/>
        <w:rPr>
          <w:rFonts w:ascii="Times New Roman" w:hAnsi="Times New Roman"/>
          <w:noProof/>
          <w:sz w:val="24"/>
          <w:szCs w:val="24"/>
        </w:rPr>
      </w:pPr>
      <w:bookmarkStart w:id="25" w:name="_ENREF_22"/>
      <w:r w:rsidRPr="0019609C">
        <w:rPr>
          <w:rFonts w:ascii="Times New Roman" w:hAnsi="Times New Roman"/>
          <w:noProof/>
          <w:sz w:val="24"/>
          <w:szCs w:val="24"/>
        </w:rPr>
        <w:t xml:space="preserve">Wang, Y. (2002). When Technology Meets Beliefs: Preservice teachers’ perception of the teacher’s role in the classroom with computers. </w:t>
      </w:r>
      <w:r w:rsidRPr="0019609C">
        <w:rPr>
          <w:rFonts w:ascii="Times New Roman" w:hAnsi="Times New Roman"/>
          <w:i/>
          <w:noProof/>
          <w:sz w:val="24"/>
          <w:szCs w:val="24"/>
        </w:rPr>
        <w:t>Journal of Research on Computing in Education, 35</w:t>
      </w:r>
      <w:r w:rsidRPr="0019609C">
        <w:rPr>
          <w:rFonts w:ascii="Times New Roman" w:hAnsi="Times New Roman"/>
          <w:noProof/>
          <w:sz w:val="24"/>
          <w:szCs w:val="24"/>
        </w:rPr>
        <w:t xml:space="preserve">(1). </w:t>
      </w:r>
      <w:bookmarkEnd w:id="25"/>
    </w:p>
    <w:p w:rsidR="009C5DF3" w:rsidRPr="0019609C" w:rsidRDefault="009C5DF3" w:rsidP="002C48B9">
      <w:pPr>
        <w:spacing w:line="480" w:lineRule="auto"/>
        <w:ind w:left="720" w:hanging="720"/>
        <w:rPr>
          <w:rFonts w:ascii="Times New Roman" w:hAnsi="Times New Roman"/>
          <w:noProof/>
          <w:sz w:val="24"/>
          <w:szCs w:val="24"/>
        </w:rPr>
      </w:pPr>
      <w:bookmarkStart w:id="26" w:name="_ENREF_23"/>
      <w:r w:rsidRPr="0019609C">
        <w:rPr>
          <w:rFonts w:ascii="Times New Roman" w:hAnsi="Times New Roman"/>
          <w:noProof/>
          <w:sz w:val="24"/>
          <w:szCs w:val="24"/>
        </w:rPr>
        <w:t xml:space="preserve">Watts-Taffe, S., Gwinn, C., Johnson, J. R., &amp; Horn, M. (2003). Preparing preservice teachers to integrate technology with the elementary literacy program: The experiences of three beginning teachers raise important issues for teacher educators. </w:t>
      </w:r>
      <w:r w:rsidRPr="0019609C">
        <w:rPr>
          <w:rFonts w:ascii="Times New Roman" w:hAnsi="Times New Roman"/>
          <w:i/>
          <w:noProof/>
          <w:sz w:val="24"/>
          <w:szCs w:val="24"/>
        </w:rPr>
        <w:t>The Reading Teacher, 57</w:t>
      </w:r>
      <w:r w:rsidRPr="0019609C">
        <w:rPr>
          <w:rFonts w:ascii="Times New Roman" w:hAnsi="Times New Roman"/>
          <w:noProof/>
          <w:sz w:val="24"/>
          <w:szCs w:val="24"/>
        </w:rPr>
        <w:t xml:space="preserve">(2), 130-139. </w:t>
      </w:r>
      <w:bookmarkEnd w:id="26"/>
    </w:p>
    <w:p w:rsidR="00E32DCA" w:rsidRPr="0019609C" w:rsidRDefault="008211C3" w:rsidP="0048775A">
      <w:pPr>
        <w:spacing w:after="0" w:line="240" w:lineRule="auto"/>
        <w:jc w:val="center"/>
        <w:rPr>
          <w:rFonts w:ascii="Times New Roman" w:hAnsi="Times New Roman"/>
          <w:sz w:val="24"/>
          <w:szCs w:val="24"/>
        </w:rPr>
      </w:pPr>
      <w:r>
        <w:rPr>
          <w:rFonts w:ascii="Times New Roman" w:hAnsi="Times New Roman"/>
          <w:sz w:val="24"/>
          <w:szCs w:val="24"/>
        </w:rPr>
        <w:br w:type="page"/>
      </w:r>
      <w:r w:rsidR="00E32DCA" w:rsidRPr="0019609C">
        <w:rPr>
          <w:rFonts w:ascii="Times New Roman" w:hAnsi="Times New Roman"/>
          <w:sz w:val="24"/>
          <w:szCs w:val="24"/>
        </w:rPr>
        <w:lastRenderedPageBreak/>
        <w:t>APPENDI</w:t>
      </w:r>
      <w:r w:rsidR="0092024E" w:rsidRPr="0019609C">
        <w:rPr>
          <w:rFonts w:ascii="Times New Roman" w:hAnsi="Times New Roman"/>
          <w:sz w:val="24"/>
          <w:szCs w:val="24"/>
        </w:rPr>
        <w:t>CES</w:t>
      </w:r>
    </w:p>
    <w:p w:rsidR="00E32DCA" w:rsidRPr="0019609C" w:rsidRDefault="00E32DCA" w:rsidP="0048775A">
      <w:pPr>
        <w:pStyle w:val="Heading2"/>
        <w:spacing w:before="0" w:after="0" w:line="240" w:lineRule="auto"/>
        <w:jc w:val="center"/>
        <w:rPr>
          <w:rFonts w:ascii="Times New Roman" w:hAnsi="Times New Roman"/>
          <w:b w:val="0"/>
          <w:i w:val="0"/>
          <w:sz w:val="20"/>
          <w:szCs w:val="20"/>
        </w:rPr>
      </w:pPr>
      <w:r w:rsidRPr="0019609C">
        <w:rPr>
          <w:rFonts w:ascii="Times New Roman" w:hAnsi="Times New Roman"/>
          <w:b w:val="0"/>
          <w:i w:val="0"/>
          <w:sz w:val="20"/>
          <w:szCs w:val="20"/>
        </w:rPr>
        <w:t>Appendix A: Survey Instrument</w:t>
      </w:r>
    </w:p>
    <w:p w:rsidR="00E32DCA" w:rsidRPr="0019609C" w:rsidRDefault="00E32DCA" w:rsidP="00E32DCA">
      <w:pPr>
        <w:spacing w:after="0" w:line="240" w:lineRule="auto"/>
        <w:jc w:val="both"/>
        <w:rPr>
          <w:rFonts w:ascii="Times New Roman" w:hAnsi="Times New Roman"/>
          <w:sz w:val="20"/>
          <w:szCs w:val="20"/>
        </w:rPr>
      </w:pPr>
    </w:p>
    <w:p w:rsidR="00E32DCA" w:rsidRPr="0019609C" w:rsidRDefault="00E32DCA" w:rsidP="00E32DCA">
      <w:pPr>
        <w:spacing w:after="0" w:line="240" w:lineRule="auto"/>
        <w:rPr>
          <w:rFonts w:ascii="Times New Roman" w:hAnsi="Times New Roman"/>
          <w:sz w:val="20"/>
          <w:szCs w:val="20"/>
        </w:rPr>
      </w:pPr>
      <w:r w:rsidRPr="0019609C">
        <w:rPr>
          <w:rFonts w:ascii="Times New Roman" w:hAnsi="Times New Roman"/>
          <w:sz w:val="20"/>
          <w:szCs w:val="20"/>
        </w:rPr>
        <w:t>Please fill out this questionnaire based on your perceptions of the blogging activity in the course, EDSC 353: Teaching Secondary Geometry, in the fall semester of 2011.</w:t>
      </w:r>
    </w:p>
    <w:p w:rsidR="00E32DCA" w:rsidRPr="0019609C" w:rsidRDefault="00E32DCA" w:rsidP="00E32DCA">
      <w:pPr>
        <w:spacing w:after="0" w:line="240" w:lineRule="auto"/>
        <w:rPr>
          <w:rFonts w:ascii="Times New Roman" w:hAnsi="Times New Roman"/>
          <w:sz w:val="20"/>
          <w:szCs w:val="20"/>
        </w:rPr>
      </w:pPr>
    </w:p>
    <w:p w:rsidR="00E32DCA" w:rsidRPr="0019609C" w:rsidRDefault="00E32DCA" w:rsidP="00E32DCA">
      <w:pPr>
        <w:pStyle w:val="Heading2"/>
        <w:spacing w:before="0" w:after="0" w:line="240" w:lineRule="auto"/>
        <w:jc w:val="both"/>
        <w:rPr>
          <w:rFonts w:ascii="Times New Roman" w:hAnsi="Times New Roman"/>
          <w:b w:val="0"/>
          <w:i w:val="0"/>
          <w:sz w:val="20"/>
          <w:szCs w:val="20"/>
        </w:rPr>
      </w:pPr>
      <w:r w:rsidRPr="0019609C">
        <w:rPr>
          <w:rFonts w:ascii="Times New Roman" w:hAnsi="Times New Roman"/>
          <w:b w:val="0"/>
          <w:i w:val="0"/>
          <w:sz w:val="20"/>
          <w:szCs w:val="20"/>
        </w:rPr>
        <w:t>I. Demographic Information</w:t>
      </w:r>
    </w:p>
    <w:p w:rsidR="00E32DCA" w:rsidRPr="0019609C" w:rsidRDefault="00E32DCA" w:rsidP="00E32DCA">
      <w:pPr>
        <w:autoSpaceDE w:val="0"/>
        <w:autoSpaceDN w:val="0"/>
        <w:adjustRightInd w:val="0"/>
        <w:spacing w:after="0" w:line="240" w:lineRule="auto"/>
        <w:ind w:left="360"/>
        <w:rPr>
          <w:rFonts w:ascii="Times New Roman" w:hAnsi="Times New Roman"/>
          <w:sz w:val="20"/>
          <w:szCs w:val="20"/>
        </w:rPr>
      </w:pPr>
      <w:r w:rsidRPr="0019609C">
        <w:rPr>
          <w:rFonts w:ascii="Times New Roman" w:hAnsi="Times New Roman"/>
          <w:sz w:val="20"/>
          <w:szCs w:val="20"/>
        </w:rPr>
        <w:t>1. Please indicate your gender: 􀂆 Male 􀂆 Female</w:t>
      </w:r>
    </w:p>
    <w:p w:rsidR="00E32DCA" w:rsidRPr="0019609C" w:rsidRDefault="00E32DCA" w:rsidP="00E32DCA">
      <w:pPr>
        <w:autoSpaceDE w:val="0"/>
        <w:autoSpaceDN w:val="0"/>
        <w:adjustRightInd w:val="0"/>
        <w:spacing w:after="0" w:line="240" w:lineRule="auto"/>
        <w:ind w:left="360"/>
        <w:rPr>
          <w:rFonts w:ascii="Times New Roman" w:hAnsi="Times New Roman"/>
          <w:sz w:val="20"/>
          <w:szCs w:val="20"/>
        </w:rPr>
      </w:pPr>
      <w:r w:rsidRPr="0019609C">
        <w:rPr>
          <w:rFonts w:ascii="Times New Roman" w:hAnsi="Times New Roman"/>
          <w:sz w:val="20"/>
          <w:szCs w:val="20"/>
        </w:rPr>
        <w:t xml:space="preserve">2. Please state your age: ___________ years. </w:t>
      </w:r>
    </w:p>
    <w:p w:rsidR="00E32DCA" w:rsidRPr="0019609C" w:rsidRDefault="00E32DCA" w:rsidP="00E32DCA">
      <w:pPr>
        <w:autoSpaceDE w:val="0"/>
        <w:autoSpaceDN w:val="0"/>
        <w:adjustRightInd w:val="0"/>
        <w:spacing w:after="0" w:line="240" w:lineRule="auto"/>
        <w:rPr>
          <w:rFonts w:ascii="Times New Roman" w:hAnsi="Times New Roman"/>
          <w:b/>
          <w:bCs/>
          <w:sz w:val="20"/>
          <w:szCs w:val="20"/>
        </w:rPr>
      </w:pPr>
    </w:p>
    <w:p w:rsidR="00E32DCA" w:rsidRPr="0019609C" w:rsidRDefault="00E32DCA" w:rsidP="00E32DCA">
      <w:pPr>
        <w:autoSpaceDE w:val="0"/>
        <w:autoSpaceDN w:val="0"/>
        <w:adjustRightInd w:val="0"/>
        <w:spacing w:after="0" w:line="240" w:lineRule="auto"/>
        <w:rPr>
          <w:rFonts w:ascii="Times New Roman" w:hAnsi="Times New Roman"/>
          <w:b/>
          <w:sz w:val="20"/>
          <w:szCs w:val="20"/>
        </w:rPr>
      </w:pPr>
      <w:r w:rsidRPr="0019609C">
        <w:rPr>
          <w:rFonts w:ascii="Times New Roman" w:hAnsi="Times New Roman"/>
          <w:b/>
          <w:bCs/>
          <w:sz w:val="20"/>
          <w:szCs w:val="20"/>
        </w:rPr>
        <w:t xml:space="preserve">II. Experience in using Internet </w:t>
      </w:r>
      <w:r w:rsidRPr="0019609C">
        <w:rPr>
          <w:rFonts w:ascii="Times New Roman" w:hAnsi="Times New Roman"/>
          <w:b/>
          <w:sz w:val="20"/>
          <w:szCs w:val="20"/>
        </w:rPr>
        <w:t>and Web 2.0 Application</w:t>
      </w:r>
    </w:p>
    <w:p w:rsidR="00E32DCA" w:rsidRPr="0019609C" w:rsidRDefault="00E32DCA" w:rsidP="00E32DCA">
      <w:pPr>
        <w:autoSpaceDE w:val="0"/>
        <w:autoSpaceDN w:val="0"/>
        <w:adjustRightInd w:val="0"/>
        <w:spacing w:after="0" w:line="240" w:lineRule="auto"/>
        <w:ind w:left="360"/>
        <w:rPr>
          <w:rFonts w:ascii="Times New Roman" w:hAnsi="Times New Roman"/>
          <w:sz w:val="20"/>
          <w:szCs w:val="20"/>
        </w:rPr>
      </w:pPr>
      <w:r w:rsidRPr="0019609C">
        <w:rPr>
          <w:rFonts w:ascii="Times New Roman" w:hAnsi="Times New Roman"/>
          <w:sz w:val="20"/>
          <w:szCs w:val="20"/>
        </w:rPr>
        <w:t xml:space="preserve">3. Do you use a Smartphone or Internet connected cell handheld device to get access to the Internet?  </w:t>
      </w:r>
    </w:p>
    <w:p w:rsidR="00E32DCA" w:rsidRPr="0019609C" w:rsidRDefault="00E32DCA" w:rsidP="00E32DCA">
      <w:pPr>
        <w:autoSpaceDE w:val="0"/>
        <w:autoSpaceDN w:val="0"/>
        <w:adjustRightInd w:val="0"/>
        <w:spacing w:after="0" w:line="240" w:lineRule="auto"/>
        <w:ind w:left="360"/>
        <w:rPr>
          <w:rFonts w:ascii="Times New Roman" w:hAnsi="Times New Roman"/>
          <w:sz w:val="20"/>
          <w:szCs w:val="20"/>
        </w:rPr>
      </w:pPr>
      <w:r w:rsidRPr="0019609C">
        <w:rPr>
          <w:rFonts w:ascii="Times New Roman" w:hAnsi="Times New Roman"/>
          <w:sz w:val="20"/>
          <w:szCs w:val="20"/>
        </w:rPr>
        <w:t xml:space="preserve">􀂆 Yes </w:t>
      </w:r>
      <w:r w:rsidRPr="0019609C">
        <w:rPr>
          <w:rFonts w:ascii="Times New Roman" w:hAnsi="Times New Roman"/>
          <w:sz w:val="20"/>
          <w:szCs w:val="20"/>
        </w:rPr>
        <w:tab/>
      </w:r>
      <w:r w:rsidRPr="0019609C">
        <w:rPr>
          <w:rFonts w:ascii="Times New Roman" w:hAnsi="Times New Roman"/>
          <w:sz w:val="20"/>
          <w:szCs w:val="20"/>
        </w:rPr>
        <w:tab/>
      </w:r>
      <w:r w:rsidRPr="0019609C">
        <w:rPr>
          <w:rFonts w:ascii="Times New Roman" w:hAnsi="Times New Roman"/>
          <w:sz w:val="20"/>
          <w:szCs w:val="20"/>
        </w:rPr>
        <w:tab/>
        <w:t>􀂆 No</w:t>
      </w:r>
      <w:r w:rsidRPr="0019609C">
        <w:rPr>
          <w:rFonts w:ascii="Times New Roman" w:hAnsi="Times New Roman"/>
          <w:sz w:val="20"/>
          <w:szCs w:val="20"/>
        </w:rPr>
        <w:tab/>
      </w:r>
      <w:r w:rsidRPr="0019609C">
        <w:rPr>
          <w:rFonts w:ascii="Times New Roman" w:hAnsi="Times New Roman"/>
          <w:sz w:val="20"/>
          <w:szCs w:val="20"/>
        </w:rPr>
        <w:tab/>
      </w:r>
      <w:r w:rsidRPr="0019609C">
        <w:rPr>
          <w:rFonts w:ascii="Times New Roman" w:hAnsi="Times New Roman"/>
          <w:sz w:val="20"/>
          <w:szCs w:val="20"/>
        </w:rPr>
        <w:tab/>
        <w:t xml:space="preserve">􀂆 I do not use a cell phone </w:t>
      </w:r>
    </w:p>
    <w:p w:rsidR="00E32DCA" w:rsidRPr="0019609C" w:rsidRDefault="00E32DCA" w:rsidP="00E32DCA">
      <w:pPr>
        <w:autoSpaceDE w:val="0"/>
        <w:autoSpaceDN w:val="0"/>
        <w:adjustRightInd w:val="0"/>
        <w:spacing w:after="0" w:line="240" w:lineRule="auto"/>
        <w:ind w:left="360"/>
        <w:rPr>
          <w:rFonts w:ascii="Times New Roman" w:hAnsi="Times New Roman"/>
          <w:sz w:val="20"/>
          <w:szCs w:val="20"/>
        </w:rPr>
      </w:pPr>
    </w:p>
    <w:p w:rsidR="00E32DCA" w:rsidRPr="0019609C" w:rsidRDefault="00E32DCA" w:rsidP="00E32DCA">
      <w:pPr>
        <w:autoSpaceDE w:val="0"/>
        <w:autoSpaceDN w:val="0"/>
        <w:adjustRightInd w:val="0"/>
        <w:spacing w:after="0" w:line="240" w:lineRule="auto"/>
        <w:ind w:left="360"/>
        <w:rPr>
          <w:rFonts w:ascii="Times New Roman" w:hAnsi="Times New Roman"/>
          <w:sz w:val="20"/>
          <w:szCs w:val="20"/>
        </w:rPr>
      </w:pPr>
      <w:r w:rsidRPr="0019609C">
        <w:rPr>
          <w:rFonts w:ascii="Times New Roman" w:hAnsi="Times New Roman"/>
          <w:sz w:val="20"/>
          <w:szCs w:val="20"/>
        </w:rPr>
        <w:t xml:space="preserve">4. How much total time do you spend per week on the Internet for all purposes?  __________ </w:t>
      </w:r>
      <w:proofErr w:type="gramStart"/>
      <w:r w:rsidRPr="0019609C">
        <w:rPr>
          <w:rFonts w:ascii="Times New Roman" w:hAnsi="Times New Roman"/>
          <w:sz w:val="20"/>
          <w:szCs w:val="20"/>
        </w:rPr>
        <w:t>hours</w:t>
      </w:r>
      <w:proofErr w:type="gramEnd"/>
      <w:r w:rsidRPr="0019609C">
        <w:rPr>
          <w:rFonts w:ascii="Times New Roman" w:hAnsi="Times New Roman"/>
          <w:sz w:val="20"/>
          <w:szCs w:val="20"/>
        </w:rPr>
        <w:t>.</w:t>
      </w:r>
    </w:p>
    <w:p w:rsidR="00E32DCA" w:rsidRPr="0019609C" w:rsidRDefault="00E32DCA" w:rsidP="00E32DCA">
      <w:pPr>
        <w:autoSpaceDE w:val="0"/>
        <w:autoSpaceDN w:val="0"/>
        <w:adjustRightInd w:val="0"/>
        <w:spacing w:after="0" w:line="240" w:lineRule="auto"/>
        <w:ind w:left="360"/>
        <w:rPr>
          <w:rFonts w:ascii="Times New Roman" w:hAnsi="Times New Roman"/>
          <w:sz w:val="20"/>
          <w:szCs w:val="20"/>
        </w:rPr>
      </w:pPr>
    </w:p>
    <w:p w:rsidR="00E32DCA" w:rsidRPr="0019609C" w:rsidRDefault="00E32DCA" w:rsidP="00E32DCA">
      <w:pPr>
        <w:autoSpaceDE w:val="0"/>
        <w:autoSpaceDN w:val="0"/>
        <w:adjustRightInd w:val="0"/>
        <w:spacing w:after="0" w:line="240" w:lineRule="auto"/>
        <w:ind w:left="360"/>
        <w:rPr>
          <w:rFonts w:ascii="Times New Roman" w:hAnsi="Times New Roman"/>
          <w:sz w:val="20"/>
          <w:szCs w:val="20"/>
        </w:rPr>
      </w:pPr>
      <w:r w:rsidRPr="0019609C">
        <w:rPr>
          <w:rFonts w:ascii="Times New Roman" w:hAnsi="Times New Roman"/>
          <w:sz w:val="20"/>
          <w:szCs w:val="20"/>
        </w:rPr>
        <w:t>5. How do you rate your skills in using the Internet in terms of sending or receiving emails, browsing webpages, searching information, reading news on the Internet, etc.?</w:t>
      </w:r>
    </w:p>
    <w:p w:rsidR="00E32DCA" w:rsidRPr="0019609C" w:rsidRDefault="00E32DCA" w:rsidP="00E32DCA">
      <w:pPr>
        <w:autoSpaceDE w:val="0"/>
        <w:autoSpaceDN w:val="0"/>
        <w:adjustRightInd w:val="0"/>
        <w:spacing w:after="0" w:line="240" w:lineRule="auto"/>
        <w:ind w:left="360"/>
        <w:rPr>
          <w:rFonts w:ascii="Times New Roman" w:hAnsi="Times New Roman"/>
          <w:sz w:val="20"/>
          <w:szCs w:val="20"/>
        </w:rPr>
      </w:pPr>
      <w:r w:rsidRPr="0019609C">
        <w:rPr>
          <w:rFonts w:ascii="Times New Roman" w:hAnsi="Times New Roman"/>
          <w:sz w:val="20"/>
          <w:szCs w:val="20"/>
        </w:rPr>
        <w:t>􀂆 Excellent</w:t>
      </w:r>
      <w:r w:rsidRPr="0019609C">
        <w:rPr>
          <w:rFonts w:ascii="Times New Roman" w:hAnsi="Times New Roman"/>
          <w:sz w:val="20"/>
          <w:szCs w:val="20"/>
        </w:rPr>
        <w:tab/>
      </w:r>
      <w:r w:rsidRPr="0019609C">
        <w:rPr>
          <w:rFonts w:ascii="Times New Roman" w:hAnsi="Times New Roman"/>
          <w:sz w:val="20"/>
          <w:szCs w:val="20"/>
        </w:rPr>
        <w:tab/>
        <w:t>􀂆 Good</w:t>
      </w:r>
      <w:r w:rsidRPr="0019609C">
        <w:rPr>
          <w:rFonts w:ascii="Times New Roman" w:hAnsi="Times New Roman"/>
          <w:sz w:val="20"/>
          <w:szCs w:val="20"/>
        </w:rPr>
        <w:tab/>
      </w:r>
      <w:r w:rsidRPr="0019609C">
        <w:rPr>
          <w:rFonts w:ascii="Times New Roman" w:hAnsi="Times New Roman"/>
          <w:sz w:val="20"/>
          <w:szCs w:val="20"/>
        </w:rPr>
        <w:tab/>
        <w:t xml:space="preserve">􀂆 Fair </w:t>
      </w:r>
    </w:p>
    <w:p w:rsidR="00E32DCA" w:rsidRPr="0019609C" w:rsidRDefault="00E32DCA" w:rsidP="00E32DCA">
      <w:pPr>
        <w:autoSpaceDE w:val="0"/>
        <w:autoSpaceDN w:val="0"/>
        <w:adjustRightInd w:val="0"/>
        <w:spacing w:after="0" w:line="240" w:lineRule="auto"/>
        <w:ind w:left="360"/>
        <w:rPr>
          <w:rFonts w:ascii="Times New Roman" w:hAnsi="Times New Roman"/>
          <w:sz w:val="20"/>
          <w:szCs w:val="20"/>
        </w:rPr>
      </w:pPr>
    </w:p>
    <w:p w:rsidR="00E32DCA" w:rsidRPr="0019609C" w:rsidRDefault="00E32DCA" w:rsidP="00E32DCA">
      <w:pPr>
        <w:autoSpaceDE w:val="0"/>
        <w:autoSpaceDN w:val="0"/>
        <w:adjustRightInd w:val="0"/>
        <w:spacing w:after="0" w:line="240" w:lineRule="auto"/>
        <w:ind w:left="360"/>
        <w:rPr>
          <w:rFonts w:ascii="Times New Roman" w:hAnsi="Times New Roman"/>
          <w:sz w:val="20"/>
          <w:szCs w:val="20"/>
        </w:rPr>
      </w:pPr>
      <w:r w:rsidRPr="0019609C">
        <w:rPr>
          <w:rFonts w:ascii="Times New Roman" w:hAnsi="Times New Roman"/>
          <w:sz w:val="20"/>
          <w:szCs w:val="20"/>
        </w:rPr>
        <w:t>6. How do you rate your interest/engagement in Web 2.0 applications such as: blog, Facebook, podcast, twitter, wikis, etc.?</w:t>
      </w:r>
    </w:p>
    <w:p w:rsidR="00E32DCA" w:rsidRPr="0019609C" w:rsidRDefault="00E32DCA" w:rsidP="00E32DCA">
      <w:pPr>
        <w:autoSpaceDE w:val="0"/>
        <w:autoSpaceDN w:val="0"/>
        <w:adjustRightInd w:val="0"/>
        <w:spacing w:after="0" w:line="240" w:lineRule="auto"/>
        <w:ind w:left="360"/>
        <w:rPr>
          <w:rFonts w:ascii="Times New Roman" w:hAnsi="Times New Roman"/>
          <w:sz w:val="20"/>
          <w:szCs w:val="20"/>
        </w:rPr>
      </w:pPr>
      <w:r w:rsidRPr="0019609C">
        <w:rPr>
          <w:rFonts w:ascii="Times New Roman" w:hAnsi="Times New Roman"/>
          <w:sz w:val="20"/>
          <w:szCs w:val="20"/>
        </w:rPr>
        <w:t xml:space="preserve">􀂆 Very Much  </w:t>
      </w:r>
      <w:r w:rsidRPr="0019609C">
        <w:rPr>
          <w:rFonts w:ascii="Times New Roman" w:hAnsi="Times New Roman"/>
          <w:sz w:val="20"/>
          <w:szCs w:val="20"/>
        </w:rPr>
        <w:tab/>
        <w:t xml:space="preserve">􀂆 Average </w:t>
      </w:r>
      <w:r w:rsidRPr="0019609C">
        <w:rPr>
          <w:rFonts w:ascii="Times New Roman" w:hAnsi="Times New Roman"/>
          <w:sz w:val="20"/>
          <w:szCs w:val="20"/>
        </w:rPr>
        <w:tab/>
      </w:r>
      <w:r w:rsidRPr="0019609C">
        <w:rPr>
          <w:rFonts w:ascii="Times New Roman" w:hAnsi="Times New Roman"/>
          <w:sz w:val="20"/>
          <w:szCs w:val="20"/>
        </w:rPr>
        <w:tab/>
        <w:t>􀂆 Very Little</w:t>
      </w:r>
    </w:p>
    <w:p w:rsidR="00E32DCA" w:rsidRPr="0019609C" w:rsidRDefault="00E32DCA" w:rsidP="00E32DCA">
      <w:pPr>
        <w:autoSpaceDE w:val="0"/>
        <w:autoSpaceDN w:val="0"/>
        <w:adjustRightInd w:val="0"/>
        <w:spacing w:after="0" w:line="240" w:lineRule="auto"/>
        <w:ind w:left="360"/>
        <w:rPr>
          <w:rFonts w:ascii="Times New Roman" w:hAnsi="Times New Roman"/>
          <w:sz w:val="20"/>
          <w:szCs w:val="20"/>
        </w:rPr>
      </w:pPr>
    </w:p>
    <w:p w:rsidR="00E32DCA" w:rsidRPr="0019609C" w:rsidRDefault="00E32DCA" w:rsidP="00E32DCA">
      <w:pPr>
        <w:autoSpaceDE w:val="0"/>
        <w:autoSpaceDN w:val="0"/>
        <w:adjustRightInd w:val="0"/>
        <w:spacing w:after="0" w:line="240" w:lineRule="auto"/>
        <w:ind w:left="360"/>
        <w:rPr>
          <w:rFonts w:ascii="Times New Roman" w:hAnsi="Times New Roman"/>
          <w:sz w:val="20"/>
          <w:szCs w:val="20"/>
        </w:rPr>
      </w:pPr>
      <w:r w:rsidRPr="0019609C">
        <w:rPr>
          <w:rFonts w:ascii="Times New Roman" w:hAnsi="Times New Roman"/>
          <w:sz w:val="20"/>
          <w:szCs w:val="20"/>
        </w:rPr>
        <w:t>7. Before participating in this activity how much experience in blogging did you have?</w:t>
      </w:r>
    </w:p>
    <w:p w:rsidR="00E32DCA" w:rsidRPr="0019609C" w:rsidRDefault="00E32DCA" w:rsidP="00E32DCA">
      <w:pPr>
        <w:autoSpaceDE w:val="0"/>
        <w:autoSpaceDN w:val="0"/>
        <w:adjustRightInd w:val="0"/>
        <w:spacing w:after="0" w:line="240" w:lineRule="auto"/>
        <w:ind w:left="360"/>
        <w:rPr>
          <w:rFonts w:ascii="Times New Roman" w:hAnsi="Times New Roman"/>
          <w:sz w:val="20"/>
          <w:szCs w:val="20"/>
        </w:rPr>
      </w:pPr>
      <w:r w:rsidRPr="0019609C">
        <w:rPr>
          <w:rFonts w:ascii="Times New Roman" w:hAnsi="Times New Roman"/>
          <w:sz w:val="20"/>
          <w:szCs w:val="20"/>
        </w:rPr>
        <w:t xml:space="preserve">􀂆 Very Much  </w:t>
      </w:r>
      <w:r w:rsidRPr="0019609C">
        <w:rPr>
          <w:rFonts w:ascii="Times New Roman" w:hAnsi="Times New Roman"/>
          <w:sz w:val="20"/>
          <w:szCs w:val="20"/>
        </w:rPr>
        <w:tab/>
        <w:t xml:space="preserve">􀂆 Average </w:t>
      </w:r>
      <w:r w:rsidRPr="0019609C">
        <w:rPr>
          <w:rFonts w:ascii="Times New Roman" w:hAnsi="Times New Roman"/>
          <w:sz w:val="20"/>
          <w:szCs w:val="20"/>
        </w:rPr>
        <w:tab/>
      </w:r>
      <w:r w:rsidRPr="0019609C">
        <w:rPr>
          <w:rFonts w:ascii="Times New Roman" w:hAnsi="Times New Roman"/>
          <w:sz w:val="20"/>
          <w:szCs w:val="20"/>
        </w:rPr>
        <w:tab/>
        <w:t>􀂆 Very Little</w:t>
      </w:r>
    </w:p>
    <w:p w:rsidR="00E32DCA" w:rsidRPr="0019609C" w:rsidRDefault="00E32DCA" w:rsidP="00E32DCA">
      <w:pPr>
        <w:spacing w:after="0" w:line="240" w:lineRule="auto"/>
        <w:ind w:left="360"/>
        <w:jc w:val="both"/>
        <w:rPr>
          <w:rFonts w:ascii="Times New Roman" w:hAnsi="Times New Roman"/>
          <w:b/>
          <w:bCs/>
          <w:sz w:val="20"/>
          <w:szCs w:val="20"/>
        </w:rPr>
      </w:pPr>
    </w:p>
    <w:p w:rsidR="00E32DCA" w:rsidRPr="0019609C" w:rsidRDefault="00E32DCA" w:rsidP="00E32DCA">
      <w:pPr>
        <w:spacing w:after="0" w:line="240" w:lineRule="auto"/>
        <w:jc w:val="both"/>
        <w:rPr>
          <w:rFonts w:ascii="Times New Roman" w:hAnsi="Times New Roman"/>
          <w:b/>
          <w:bCs/>
          <w:sz w:val="20"/>
          <w:szCs w:val="20"/>
        </w:rPr>
      </w:pPr>
      <w:r w:rsidRPr="0019609C">
        <w:rPr>
          <w:rFonts w:ascii="Times New Roman" w:hAnsi="Times New Roman"/>
          <w:b/>
          <w:bCs/>
          <w:sz w:val="20"/>
          <w:szCs w:val="20"/>
        </w:rPr>
        <w:t>III. Attitudes toward the Blogging Activity</w:t>
      </w:r>
    </w:p>
    <w:p w:rsidR="00E32DCA" w:rsidRPr="0019609C" w:rsidRDefault="00E32DCA" w:rsidP="00E32DCA">
      <w:pPr>
        <w:tabs>
          <w:tab w:val="left" w:pos="360"/>
        </w:tabs>
        <w:autoSpaceDE w:val="0"/>
        <w:autoSpaceDN w:val="0"/>
        <w:adjustRightInd w:val="0"/>
        <w:spacing w:after="0" w:line="240" w:lineRule="auto"/>
        <w:rPr>
          <w:rFonts w:ascii="Times New Roman" w:hAnsi="Times New Roman"/>
          <w:sz w:val="20"/>
          <w:szCs w:val="20"/>
        </w:rPr>
      </w:pPr>
      <w:r w:rsidRPr="0019609C">
        <w:rPr>
          <w:rFonts w:ascii="Times New Roman" w:hAnsi="Times New Roman"/>
          <w:sz w:val="20"/>
          <w:szCs w:val="20"/>
        </w:rPr>
        <w:tab/>
        <w:t xml:space="preserve">In this section, please express your response in </w:t>
      </w:r>
      <w:r w:rsidRPr="0019609C">
        <w:rPr>
          <w:rFonts w:ascii="Times New Roman" w:hAnsi="Times New Roman"/>
          <w:b/>
          <w:sz w:val="20"/>
          <w:szCs w:val="20"/>
          <w:u w:val="single"/>
        </w:rPr>
        <w:t>only one</w:t>
      </w:r>
      <w:r w:rsidRPr="0019609C">
        <w:rPr>
          <w:rFonts w:ascii="Times New Roman" w:hAnsi="Times New Roman"/>
          <w:sz w:val="20"/>
          <w:szCs w:val="20"/>
        </w:rPr>
        <w:t xml:space="preserve"> of the following options: </w:t>
      </w:r>
    </w:p>
    <w:p w:rsidR="00E32DCA" w:rsidRPr="0019609C" w:rsidRDefault="00E32DCA" w:rsidP="00E32DCA">
      <w:pPr>
        <w:tabs>
          <w:tab w:val="left" w:pos="360"/>
        </w:tabs>
        <w:autoSpaceDE w:val="0"/>
        <w:autoSpaceDN w:val="0"/>
        <w:adjustRightInd w:val="0"/>
        <w:spacing w:after="0" w:line="240" w:lineRule="auto"/>
        <w:rPr>
          <w:rFonts w:ascii="Times New Roman" w:hAnsi="Times New Roman"/>
          <w:sz w:val="20"/>
          <w:szCs w:val="20"/>
        </w:rPr>
      </w:pPr>
      <w:r w:rsidRPr="0019609C">
        <w:rPr>
          <w:rFonts w:ascii="Times New Roman" w:hAnsi="Times New Roman"/>
          <w:i/>
          <w:sz w:val="20"/>
          <w:szCs w:val="20"/>
        </w:rPr>
        <w:tab/>
        <w:t>VSA</w:t>
      </w:r>
      <w:r w:rsidRPr="0019609C">
        <w:rPr>
          <w:rFonts w:ascii="Times New Roman" w:hAnsi="Times New Roman"/>
          <w:sz w:val="20"/>
          <w:szCs w:val="20"/>
        </w:rPr>
        <w:t xml:space="preserve"> = Very Strongly Agree </w:t>
      </w:r>
      <w:r w:rsidRPr="0019609C">
        <w:rPr>
          <w:rFonts w:ascii="Times New Roman" w:hAnsi="Times New Roman"/>
          <w:sz w:val="20"/>
          <w:szCs w:val="20"/>
        </w:rPr>
        <w:tab/>
      </w:r>
      <w:r w:rsidRPr="0019609C">
        <w:rPr>
          <w:rFonts w:ascii="Times New Roman" w:hAnsi="Times New Roman"/>
          <w:sz w:val="20"/>
          <w:szCs w:val="20"/>
        </w:rPr>
        <w:tab/>
      </w:r>
      <w:r w:rsidRPr="0019609C">
        <w:rPr>
          <w:rFonts w:ascii="Times New Roman" w:hAnsi="Times New Roman"/>
          <w:sz w:val="20"/>
          <w:szCs w:val="20"/>
        </w:rPr>
        <w:tab/>
      </w:r>
      <w:r w:rsidRPr="0019609C">
        <w:rPr>
          <w:rFonts w:ascii="Times New Roman" w:hAnsi="Times New Roman"/>
          <w:i/>
          <w:sz w:val="20"/>
          <w:szCs w:val="20"/>
        </w:rPr>
        <w:t>SA</w:t>
      </w:r>
      <w:r w:rsidRPr="0019609C">
        <w:rPr>
          <w:rFonts w:ascii="Times New Roman" w:hAnsi="Times New Roman"/>
          <w:sz w:val="20"/>
          <w:szCs w:val="20"/>
        </w:rPr>
        <w:t xml:space="preserve"> = Strongly Agree </w:t>
      </w:r>
    </w:p>
    <w:p w:rsidR="00E32DCA" w:rsidRPr="0019609C" w:rsidRDefault="00E32DCA" w:rsidP="00E32DCA">
      <w:pPr>
        <w:tabs>
          <w:tab w:val="left" w:pos="360"/>
        </w:tabs>
        <w:autoSpaceDE w:val="0"/>
        <w:autoSpaceDN w:val="0"/>
        <w:adjustRightInd w:val="0"/>
        <w:spacing w:after="0" w:line="240" w:lineRule="auto"/>
        <w:rPr>
          <w:rFonts w:ascii="Times New Roman" w:hAnsi="Times New Roman"/>
          <w:sz w:val="20"/>
          <w:szCs w:val="20"/>
        </w:rPr>
      </w:pPr>
      <w:r w:rsidRPr="0019609C">
        <w:rPr>
          <w:rFonts w:ascii="Times New Roman" w:hAnsi="Times New Roman"/>
          <w:i/>
          <w:sz w:val="20"/>
          <w:szCs w:val="20"/>
        </w:rPr>
        <w:tab/>
        <w:t>A</w:t>
      </w:r>
      <w:r w:rsidRPr="0019609C">
        <w:rPr>
          <w:rFonts w:ascii="Times New Roman" w:hAnsi="Times New Roman"/>
          <w:sz w:val="20"/>
          <w:szCs w:val="20"/>
        </w:rPr>
        <w:t xml:space="preserve"> = Agree  </w:t>
      </w:r>
      <w:r w:rsidRPr="0019609C">
        <w:rPr>
          <w:rFonts w:ascii="Times New Roman" w:hAnsi="Times New Roman"/>
          <w:sz w:val="20"/>
          <w:szCs w:val="20"/>
        </w:rPr>
        <w:tab/>
      </w:r>
      <w:r w:rsidRPr="0019609C">
        <w:rPr>
          <w:rFonts w:ascii="Times New Roman" w:hAnsi="Times New Roman"/>
          <w:sz w:val="20"/>
          <w:szCs w:val="20"/>
        </w:rPr>
        <w:tab/>
      </w:r>
      <w:r w:rsidRPr="0019609C">
        <w:rPr>
          <w:rFonts w:ascii="Times New Roman" w:hAnsi="Times New Roman"/>
          <w:sz w:val="20"/>
          <w:szCs w:val="20"/>
        </w:rPr>
        <w:tab/>
      </w:r>
      <w:r w:rsidRPr="0019609C">
        <w:rPr>
          <w:rFonts w:ascii="Times New Roman" w:hAnsi="Times New Roman"/>
          <w:sz w:val="20"/>
          <w:szCs w:val="20"/>
        </w:rPr>
        <w:tab/>
      </w:r>
      <w:r w:rsidRPr="0019609C">
        <w:rPr>
          <w:rFonts w:ascii="Times New Roman" w:hAnsi="Times New Roman"/>
          <w:sz w:val="20"/>
          <w:szCs w:val="20"/>
        </w:rPr>
        <w:tab/>
      </w:r>
      <w:r w:rsidRPr="0019609C">
        <w:rPr>
          <w:rFonts w:ascii="Times New Roman" w:hAnsi="Times New Roman"/>
          <w:i/>
          <w:sz w:val="20"/>
          <w:szCs w:val="20"/>
        </w:rPr>
        <w:t>D</w:t>
      </w:r>
      <w:r w:rsidRPr="0019609C">
        <w:rPr>
          <w:rFonts w:ascii="Times New Roman" w:hAnsi="Times New Roman"/>
          <w:sz w:val="20"/>
          <w:szCs w:val="20"/>
        </w:rPr>
        <w:t xml:space="preserve"> = Disagree</w:t>
      </w:r>
    </w:p>
    <w:p w:rsidR="00E32DCA" w:rsidRPr="0019609C" w:rsidRDefault="00E32DCA" w:rsidP="00E32DCA">
      <w:pPr>
        <w:tabs>
          <w:tab w:val="left" w:pos="360"/>
        </w:tabs>
        <w:autoSpaceDE w:val="0"/>
        <w:autoSpaceDN w:val="0"/>
        <w:adjustRightInd w:val="0"/>
        <w:spacing w:after="0" w:line="240" w:lineRule="auto"/>
        <w:rPr>
          <w:rFonts w:ascii="Times New Roman" w:hAnsi="Times New Roman"/>
          <w:sz w:val="20"/>
          <w:szCs w:val="20"/>
        </w:rPr>
      </w:pPr>
      <w:r w:rsidRPr="0019609C">
        <w:rPr>
          <w:rFonts w:ascii="Times New Roman" w:hAnsi="Times New Roman"/>
          <w:i/>
          <w:sz w:val="20"/>
          <w:szCs w:val="20"/>
        </w:rPr>
        <w:tab/>
        <w:t>SD</w:t>
      </w:r>
      <w:r w:rsidRPr="0019609C">
        <w:rPr>
          <w:rFonts w:ascii="Times New Roman" w:hAnsi="Times New Roman"/>
          <w:sz w:val="20"/>
          <w:szCs w:val="20"/>
        </w:rPr>
        <w:t xml:space="preserve"> = Strongly Disagree</w:t>
      </w:r>
      <w:r w:rsidRPr="0019609C">
        <w:rPr>
          <w:rFonts w:ascii="Times New Roman" w:hAnsi="Times New Roman"/>
          <w:sz w:val="20"/>
          <w:szCs w:val="20"/>
        </w:rPr>
        <w:tab/>
      </w:r>
      <w:r w:rsidRPr="0019609C">
        <w:rPr>
          <w:rFonts w:ascii="Times New Roman" w:hAnsi="Times New Roman"/>
          <w:sz w:val="20"/>
          <w:szCs w:val="20"/>
        </w:rPr>
        <w:tab/>
      </w:r>
      <w:r w:rsidRPr="0019609C">
        <w:rPr>
          <w:rFonts w:ascii="Times New Roman" w:hAnsi="Times New Roman"/>
          <w:sz w:val="20"/>
          <w:szCs w:val="20"/>
        </w:rPr>
        <w:tab/>
        <w:t>V</w:t>
      </w:r>
      <w:r w:rsidRPr="0019609C">
        <w:rPr>
          <w:rFonts w:ascii="Times New Roman" w:hAnsi="Times New Roman"/>
          <w:i/>
          <w:sz w:val="20"/>
          <w:szCs w:val="20"/>
        </w:rPr>
        <w:t>SD</w:t>
      </w:r>
      <w:r w:rsidRPr="0019609C">
        <w:rPr>
          <w:rFonts w:ascii="Times New Roman" w:hAnsi="Times New Roman"/>
          <w:sz w:val="20"/>
          <w:szCs w:val="20"/>
        </w:rPr>
        <w:t xml:space="preserve"> = Very Strongly Disagree</w:t>
      </w:r>
    </w:p>
    <w:p w:rsidR="00E32DCA" w:rsidRPr="0019609C" w:rsidRDefault="00E32DCA" w:rsidP="00E32DCA">
      <w:pPr>
        <w:autoSpaceDE w:val="0"/>
        <w:autoSpaceDN w:val="0"/>
        <w:adjustRightInd w:val="0"/>
        <w:spacing w:after="0" w:line="240" w:lineRule="auto"/>
        <w:rPr>
          <w:rFonts w:ascii="Times New Roman" w:hAnsi="Times New Roman"/>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96"/>
        <w:gridCol w:w="5776"/>
        <w:gridCol w:w="601"/>
        <w:gridCol w:w="439"/>
        <w:gridCol w:w="439"/>
        <w:gridCol w:w="437"/>
        <w:gridCol w:w="695"/>
        <w:gridCol w:w="693"/>
      </w:tblGrid>
      <w:tr w:rsidR="00E32DCA" w:rsidRPr="0019609C" w:rsidTr="007C7348">
        <w:tc>
          <w:tcPr>
            <w:tcW w:w="259" w:type="pct"/>
            <w:vAlign w:val="center"/>
          </w:tcPr>
          <w:p w:rsidR="00E32DCA" w:rsidRPr="0019609C" w:rsidRDefault="00E32DCA" w:rsidP="007C7348">
            <w:pPr>
              <w:autoSpaceDE w:val="0"/>
              <w:autoSpaceDN w:val="0"/>
              <w:adjustRightInd w:val="0"/>
              <w:spacing w:after="0" w:line="240" w:lineRule="auto"/>
              <w:ind w:left="-90" w:right="-62"/>
              <w:jc w:val="center"/>
              <w:rPr>
                <w:rFonts w:ascii="Times New Roman" w:hAnsi="Times New Roman"/>
                <w:b/>
                <w:sz w:val="20"/>
                <w:szCs w:val="20"/>
              </w:rPr>
            </w:pPr>
            <w:r w:rsidRPr="0019609C">
              <w:rPr>
                <w:rFonts w:ascii="Times New Roman" w:hAnsi="Times New Roman"/>
                <w:b/>
                <w:sz w:val="20"/>
                <w:szCs w:val="20"/>
              </w:rPr>
              <w:t>#</w:t>
            </w:r>
          </w:p>
        </w:tc>
        <w:tc>
          <w:tcPr>
            <w:tcW w:w="3016" w:type="pct"/>
            <w:vAlign w:val="center"/>
          </w:tcPr>
          <w:p w:rsidR="00E32DCA" w:rsidRPr="0019609C" w:rsidRDefault="00E32DCA" w:rsidP="007C7348">
            <w:pPr>
              <w:autoSpaceDE w:val="0"/>
              <w:autoSpaceDN w:val="0"/>
              <w:adjustRightInd w:val="0"/>
              <w:spacing w:after="0" w:line="240" w:lineRule="auto"/>
              <w:jc w:val="center"/>
              <w:rPr>
                <w:rFonts w:ascii="Times New Roman" w:hAnsi="Times New Roman"/>
                <w:b/>
                <w:sz w:val="20"/>
                <w:szCs w:val="20"/>
              </w:rPr>
            </w:pPr>
            <w:r w:rsidRPr="0019609C">
              <w:rPr>
                <w:rFonts w:ascii="Times New Roman" w:hAnsi="Times New Roman"/>
                <w:b/>
                <w:sz w:val="20"/>
                <w:szCs w:val="20"/>
              </w:rPr>
              <w:t>Question</w:t>
            </w:r>
          </w:p>
        </w:tc>
        <w:tc>
          <w:tcPr>
            <w:tcW w:w="1725" w:type="pct"/>
            <w:gridSpan w:val="6"/>
          </w:tcPr>
          <w:p w:rsidR="00E32DCA" w:rsidRPr="0019609C" w:rsidRDefault="00E32DCA" w:rsidP="007C7348">
            <w:pPr>
              <w:autoSpaceDE w:val="0"/>
              <w:autoSpaceDN w:val="0"/>
              <w:adjustRightInd w:val="0"/>
              <w:spacing w:after="0" w:line="240" w:lineRule="auto"/>
              <w:ind w:left="-108" w:right="-108"/>
              <w:jc w:val="center"/>
              <w:rPr>
                <w:rFonts w:ascii="Times New Roman" w:hAnsi="Times New Roman"/>
                <w:b/>
                <w:sz w:val="20"/>
                <w:szCs w:val="20"/>
              </w:rPr>
            </w:pPr>
            <w:r w:rsidRPr="0019609C">
              <w:rPr>
                <w:rFonts w:ascii="Times New Roman" w:hAnsi="Times New Roman"/>
                <w:b/>
                <w:sz w:val="20"/>
                <w:szCs w:val="20"/>
              </w:rPr>
              <w:t>Response</w:t>
            </w:r>
          </w:p>
        </w:tc>
      </w:tr>
      <w:tr w:rsidR="00E32DCA" w:rsidRPr="0019609C" w:rsidTr="007C7348">
        <w:tc>
          <w:tcPr>
            <w:tcW w:w="259" w:type="pct"/>
            <w:vAlign w:val="center"/>
          </w:tcPr>
          <w:p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8</w:t>
            </w:r>
            <w:r w:rsidRPr="0019609C" w:rsidDel="00E5365D">
              <w:rPr>
                <w:rFonts w:ascii="Times New Roman" w:hAnsi="Times New Roman"/>
                <w:sz w:val="20"/>
                <w:szCs w:val="20"/>
              </w:rPr>
              <w:t>.</w:t>
            </w:r>
          </w:p>
        </w:tc>
        <w:tc>
          <w:tcPr>
            <w:tcW w:w="3016" w:type="pct"/>
            <w:vAlign w:val="center"/>
          </w:tcPr>
          <w:p w:rsidR="00E32DCA" w:rsidRPr="0019609C" w:rsidRDefault="00E32DCA" w:rsidP="007C7348">
            <w:pPr>
              <w:autoSpaceDE w:val="0"/>
              <w:autoSpaceDN w:val="0"/>
              <w:adjustRightInd w:val="0"/>
              <w:spacing w:after="0" w:line="240" w:lineRule="auto"/>
              <w:rPr>
                <w:rFonts w:ascii="Times New Roman" w:hAnsi="Times New Roman"/>
                <w:sz w:val="20"/>
                <w:szCs w:val="20"/>
              </w:rPr>
            </w:pPr>
            <w:r w:rsidRPr="0019609C" w:rsidDel="009B172D">
              <w:rPr>
                <w:rFonts w:ascii="Times New Roman" w:hAnsi="Times New Roman"/>
                <w:sz w:val="20"/>
                <w:szCs w:val="20"/>
              </w:rPr>
              <w:t>P</w:t>
            </w:r>
            <w:r w:rsidRPr="0019609C">
              <w:rPr>
                <w:rFonts w:ascii="Times New Roman" w:hAnsi="Times New Roman"/>
                <w:sz w:val="20"/>
                <w:szCs w:val="20"/>
              </w:rPr>
              <w:t>articipating in this blogging activity peaked my interest to learn how to conduct such an activity</w:t>
            </w:r>
          </w:p>
        </w:tc>
        <w:tc>
          <w:tcPr>
            <w:tcW w:w="314" w:type="pct"/>
            <w:vAlign w:val="center"/>
          </w:tcPr>
          <w:p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29" w:type="pct"/>
            <w:vAlign w:val="center"/>
          </w:tcPr>
          <w:p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229" w:type="pct"/>
            <w:vAlign w:val="center"/>
          </w:tcPr>
          <w:p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228" w:type="pct"/>
            <w:vAlign w:val="center"/>
          </w:tcPr>
          <w:p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63" w:type="pct"/>
            <w:vAlign w:val="center"/>
          </w:tcPr>
          <w:p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362" w:type="pct"/>
            <w:vAlign w:val="center"/>
          </w:tcPr>
          <w:p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r w:rsidR="00E32DCA" w:rsidRPr="0019609C" w:rsidTr="007C7348">
        <w:tc>
          <w:tcPr>
            <w:tcW w:w="259" w:type="pct"/>
            <w:vAlign w:val="center"/>
          </w:tcPr>
          <w:p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9.</w:t>
            </w:r>
          </w:p>
        </w:tc>
        <w:tc>
          <w:tcPr>
            <w:tcW w:w="3016" w:type="pct"/>
            <w:vAlign w:val="center"/>
          </w:tcPr>
          <w:p w:rsidR="00E32DCA" w:rsidRPr="0019609C" w:rsidRDefault="00E32DCA" w:rsidP="007C7348">
            <w:pPr>
              <w:autoSpaceDE w:val="0"/>
              <w:autoSpaceDN w:val="0"/>
              <w:adjustRightInd w:val="0"/>
              <w:spacing w:after="0" w:line="240" w:lineRule="auto"/>
              <w:rPr>
                <w:rFonts w:ascii="Times New Roman" w:hAnsi="Times New Roman"/>
                <w:sz w:val="20"/>
                <w:szCs w:val="20"/>
              </w:rPr>
            </w:pPr>
            <w:r w:rsidRPr="0019609C">
              <w:rPr>
                <w:rFonts w:ascii="Times New Roman" w:hAnsi="Times New Roman"/>
                <w:sz w:val="20"/>
                <w:szCs w:val="20"/>
              </w:rPr>
              <w:t>The blogging activity made me irritable</w:t>
            </w:r>
          </w:p>
        </w:tc>
        <w:tc>
          <w:tcPr>
            <w:tcW w:w="314" w:type="pct"/>
            <w:vAlign w:val="center"/>
          </w:tcPr>
          <w:p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29" w:type="pct"/>
            <w:vAlign w:val="center"/>
          </w:tcPr>
          <w:p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229" w:type="pct"/>
            <w:vAlign w:val="center"/>
          </w:tcPr>
          <w:p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228" w:type="pct"/>
            <w:vAlign w:val="center"/>
          </w:tcPr>
          <w:p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63" w:type="pct"/>
            <w:vAlign w:val="center"/>
          </w:tcPr>
          <w:p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362" w:type="pct"/>
            <w:vAlign w:val="center"/>
          </w:tcPr>
          <w:p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r w:rsidR="00E32DCA" w:rsidRPr="0019609C" w:rsidTr="007C7348">
        <w:tc>
          <w:tcPr>
            <w:tcW w:w="259" w:type="pct"/>
            <w:vAlign w:val="center"/>
          </w:tcPr>
          <w:p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10.</w:t>
            </w:r>
          </w:p>
        </w:tc>
        <w:tc>
          <w:tcPr>
            <w:tcW w:w="3016" w:type="pct"/>
            <w:vAlign w:val="center"/>
          </w:tcPr>
          <w:p w:rsidR="00E32DCA" w:rsidRPr="0019609C" w:rsidRDefault="00E32DCA" w:rsidP="007C7348">
            <w:pPr>
              <w:autoSpaceDE w:val="0"/>
              <w:autoSpaceDN w:val="0"/>
              <w:adjustRightInd w:val="0"/>
              <w:spacing w:after="0" w:line="240" w:lineRule="auto"/>
              <w:rPr>
                <w:rFonts w:ascii="Times New Roman" w:hAnsi="Times New Roman"/>
                <w:sz w:val="20"/>
                <w:szCs w:val="20"/>
              </w:rPr>
            </w:pPr>
            <w:r w:rsidRPr="0019609C">
              <w:rPr>
                <w:rFonts w:ascii="Times New Roman" w:hAnsi="Times New Roman"/>
                <w:sz w:val="20"/>
                <w:szCs w:val="20"/>
              </w:rPr>
              <w:t>After participating in this blogging activity I hope to see blogging activities in other mathematics courses I take in future</w:t>
            </w:r>
          </w:p>
        </w:tc>
        <w:tc>
          <w:tcPr>
            <w:tcW w:w="314" w:type="pct"/>
            <w:vAlign w:val="center"/>
          </w:tcPr>
          <w:p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29" w:type="pct"/>
            <w:vAlign w:val="center"/>
          </w:tcPr>
          <w:p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229" w:type="pct"/>
            <w:vAlign w:val="center"/>
          </w:tcPr>
          <w:p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228" w:type="pct"/>
            <w:vAlign w:val="center"/>
          </w:tcPr>
          <w:p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63" w:type="pct"/>
            <w:vAlign w:val="center"/>
          </w:tcPr>
          <w:p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362" w:type="pct"/>
            <w:vAlign w:val="center"/>
          </w:tcPr>
          <w:p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r w:rsidR="00E32DCA" w:rsidRPr="0019609C" w:rsidTr="007C7348">
        <w:tc>
          <w:tcPr>
            <w:tcW w:w="259" w:type="pct"/>
            <w:vAlign w:val="center"/>
          </w:tcPr>
          <w:p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11.</w:t>
            </w:r>
          </w:p>
        </w:tc>
        <w:tc>
          <w:tcPr>
            <w:tcW w:w="3016" w:type="pct"/>
            <w:vAlign w:val="center"/>
          </w:tcPr>
          <w:p w:rsidR="00E32DCA" w:rsidRPr="0019609C" w:rsidRDefault="00E32DCA" w:rsidP="007C7348">
            <w:pPr>
              <w:autoSpaceDE w:val="0"/>
              <w:autoSpaceDN w:val="0"/>
              <w:adjustRightInd w:val="0"/>
              <w:spacing w:after="0" w:line="240" w:lineRule="auto"/>
              <w:rPr>
                <w:rFonts w:ascii="Times New Roman" w:hAnsi="Times New Roman"/>
                <w:sz w:val="20"/>
                <w:szCs w:val="20"/>
              </w:rPr>
            </w:pPr>
            <w:r w:rsidRPr="0019609C">
              <w:rPr>
                <w:rFonts w:ascii="Times New Roman" w:hAnsi="Times New Roman"/>
                <w:sz w:val="20"/>
                <w:szCs w:val="20"/>
              </w:rPr>
              <w:t>I did not like participating in the blogging activity</w:t>
            </w:r>
          </w:p>
        </w:tc>
        <w:tc>
          <w:tcPr>
            <w:tcW w:w="314" w:type="pct"/>
            <w:vAlign w:val="center"/>
          </w:tcPr>
          <w:p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29" w:type="pct"/>
            <w:vAlign w:val="center"/>
          </w:tcPr>
          <w:p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229" w:type="pct"/>
            <w:vAlign w:val="center"/>
          </w:tcPr>
          <w:p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228" w:type="pct"/>
            <w:vAlign w:val="center"/>
          </w:tcPr>
          <w:p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63" w:type="pct"/>
            <w:vAlign w:val="center"/>
          </w:tcPr>
          <w:p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362" w:type="pct"/>
            <w:vAlign w:val="center"/>
          </w:tcPr>
          <w:p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r w:rsidR="00E32DCA" w:rsidRPr="0019609C" w:rsidTr="007C7348">
        <w:tc>
          <w:tcPr>
            <w:tcW w:w="259" w:type="pct"/>
            <w:vAlign w:val="center"/>
          </w:tcPr>
          <w:p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12.</w:t>
            </w:r>
          </w:p>
        </w:tc>
        <w:tc>
          <w:tcPr>
            <w:tcW w:w="3016" w:type="pct"/>
            <w:vAlign w:val="center"/>
          </w:tcPr>
          <w:p w:rsidR="00E32DCA" w:rsidRPr="0019609C" w:rsidRDefault="00E32DCA" w:rsidP="007C7348">
            <w:pPr>
              <w:autoSpaceDE w:val="0"/>
              <w:autoSpaceDN w:val="0"/>
              <w:adjustRightInd w:val="0"/>
              <w:spacing w:after="0" w:line="240" w:lineRule="auto"/>
              <w:jc w:val="both"/>
              <w:rPr>
                <w:rFonts w:ascii="Times New Roman" w:hAnsi="Times New Roman"/>
                <w:sz w:val="20"/>
                <w:szCs w:val="20"/>
              </w:rPr>
            </w:pPr>
            <w:r w:rsidRPr="0019609C">
              <w:rPr>
                <w:rFonts w:ascii="Times New Roman" w:hAnsi="Times New Roman"/>
                <w:sz w:val="20"/>
                <w:szCs w:val="20"/>
              </w:rPr>
              <w:t xml:space="preserve">I enjoyed spending time online for this blogging activity </w:t>
            </w:r>
          </w:p>
        </w:tc>
        <w:tc>
          <w:tcPr>
            <w:tcW w:w="314" w:type="pct"/>
            <w:vAlign w:val="center"/>
          </w:tcPr>
          <w:p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29" w:type="pct"/>
            <w:vAlign w:val="center"/>
          </w:tcPr>
          <w:p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229" w:type="pct"/>
            <w:vAlign w:val="center"/>
          </w:tcPr>
          <w:p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228" w:type="pct"/>
            <w:vAlign w:val="center"/>
          </w:tcPr>
          <w:p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63" w:type="pct"/>
            <w:vAlign w:val="center"/>
          </w:tcPr>
          <w:p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362" w:type="pct"/>
            <w:vAlign w:val="center"/>
          </w:tcPr>
          <w:p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r w:rsidR="00E32DCA" w:rsidRPr="0019609C" w:rsidTr="007C7348">
        <w:tc>
          <w:tcPr>
            <w:tcW w:w="259" w:type="pct"/>
            <w:vAlign w:val="center"/>
          </w:tcPr>
          <w:p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13</w:t>
            </w:r>
            <w:r w:rsidRPr="0019609C" w:rsidDel="00E5365D">
              <w:rPr>
                <w:rFonts w:ascii="Times New Roman" w:hAnsi="Times New Roman"/>
                <w:sz w:val="20"/>
                <w:szCs w:val="20"/>
              </w:rPr>
              <w:t>.</w:t>
            </w:r>
          </w:p>
        </w:tc>
        <w:tc>
          <w:tcPr>
            <w:tcW w:w="3016" w:type="pct"/>
            <w:vAlign w:val="center"/>
          </w:tcPr>
          <w:p w:rsidR="00E32DCA" w:rsidRPr="0019609C" w:rsidRDefault="00E32DCA" w:rsidP="007C7348">
            <w:pPr>
              <w:autoSpaceDE w:val="0"/>
              <w:autoSpaceDN w:val="0"/>
              <w:adjustRightInd w:val="0"/>
              <w:spacing w:after="0" w:line="240" w:lineRule="auto"/>
              <w:jc w:val="both"/>
              <w:rPr>
                <w:rFonts w:ascii="Times New Roman" w:hAnsi="Times New Roman"/>
                <w:sz w:val="20"/>
                <w:szCs w:val="20"/>
              </w:rPr>
            </w:pPr>
            <w:r w:rsidRPr="0019609C">
              <w:rPr>
                <w:rFonts w:ascii="Times New Roman" w:hAnsi="Times New Roman"/>
                <w:sz w:val="20"/>
                <w:szCs w:val="20"/>
              </w:rPr>
              <w:t>The blogging activity was not worth the time and effort it involved</w:t>
            </w:r>
          </w:p>
        </w:tc>
        <w:tc>
          <w:tcPr>
            <w:tcW w:w="314" w:type="pct"/>
            <w:vAlign w:val="center"/>
          </w:tcPr>
          <w:p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29" w:type="pct"/>
            <w:vAlign w:val="center"/>
          </w:tcPr>
          <w:p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229" w:type="pct"/>
            <w:vAlign w:val="center"/>
          </w:tcPr>
          <w:p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228" w:type="pct"/>
            <w:vAlign w:val="center"/>
          </w:tcPr>
          <w:p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63" w:type="pct"/>
            <w:vAlign w:val="center"/>
          </w:tcPr>
          <w:p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362" w:type="pct"/>
            <w:vAlign w:val="center"/>
          </w:tcPr>
          <w:p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r w:rsidR="00E32DCA" w:rsidRPr="0019609C" w:rsidTr="007C7348">
        <w:tc>
          <w:tcPr>
            <w:tcW w:w="259" w:type="pct"/>
            <w:vAlign w:val="center"/>
          </w:tcPr>
          <w:p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14.</w:t>
            </w:r>
          </w:p>
        </w:tc>
        <w:tc>
          <w:tcPr>
            <w:tcW w:w="3016" w:type="pct"/>
            <w:vAlign w:val="center"/>
          </w:tcPr>
          <w:p w:rsidR="00E32DCA" w:rsidRPr="0019609C" w:rsidRDefault="00E32DCA" w:rsidP="007C7348">
            <w:pPr>
              <w:autoSpaceDE w:val="0"/>
              <w:autoSpaceDN w:val="0"/>
              <w:adjustRightInd w:val="0"/>
              <w:spacing w:after="0" w:line="240" w:lineRule="auto"/>
              <w:jc w:val="both"/>
              <w:rPr>
                <w:rFonts w:ascii="Times New Roman" w:hAnsi="Times New Roman"/>
                <w:sz w:val="20"/>
                <w:szCs w:val="20"/>
              </w:rPr>
            </w:pPr>
            <w:r w:rsidRPr="0019609C">
              <w:rPr>
                <w:rFonts w:ascii="Times New Roman" w:hAnsi="Times New Roman"/>
                <w:sz w:val="20"/>
                <w:szCs w:val="20"/>
              </w:rPr>
              <w:t>I enjoyed reading solutions that my classmates posted on the blog</w:t>
            </w:r>
          </w:p>
        </w:tc>
        <w:tc>
          <w:tcPr>
            <w:tcW w:w="314" w:type="pct"/>
            <w:vAlign w:val="center"/>
          </w:tcPr>
          <w:p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29" w:type="pct"/>
            <w:vAlign w:val="center"/>
          </w:tcPr>
          <w:p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229" w:type="pct"/>
            <w:vAlign w:val="center"/>
          </w:tcPr>
          <w:p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228" w:type="pct"/>
            <w:vAlign w:val="center"/>
          </w:tcPr>
          <w:p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63" w:type="pct"/>
            <w:vAlign w:val="center"/>
          </w:tcPr>
          <w:p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362" w:type="pct"/>
            <w:vAlign w:val="center"/>
          </w:tcPr>
          <w:p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r w:rsidR="00E32DCA" w:rsidRPr="0019609C" w:rsidTr="007C7348">
        <w:tc>
          <w:tcPr>
            <w:tcW w:w="259" w:type="pct"/>
            <w:vAlign w:val="center"/>
          </w:tcPr>
          <w:p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15.</w:t>
            </w:r>
          </w:p>
        </w:tc>
        <w:tc>
          <w:tcPr>
            <w:tcW w:w="3016" w:type="pct"/>
            <w:vAlign w:val="center"/>
          </w:tcPr>
          <w:p w:rsidR="00E32DCA" w:rsidRPr="0019609C" w:rsidRDefault="00E32DCA" w:rsidP="007C7348">
            <w:pPr>
              <w:autoSpaceDE w:val="0"/>
              <w:autoSpaceDN w:val="0"/>
              <w:adjustRightInd w:val="0"/>
              <w:spacing w:after="0" w:line="240" w:lineRule="auto"/>
              <w:rPr>
                <w:rFonts w:ascii="Times New Roman" w:hAnsi="Times New Roman"/>
                <w:sz w:val="20"/>
                <w:szCs w:val="20"/>
              </w:rPr>
            </w:pPr>
            <w:r w:rsidRPr="0019609C">
              <w:rPr>
                <w:rFonts w:ascii="Times New Roman" w:hAnsi="Times New Roman"/>
                <w:sz w:val="20"/>
                <w:szCs w:val="20"/>
              </w:rPr>
              <w:t>I enjoyed posting topics or issues</w:t>
            </w:r>
            <w:r w:rsidRPr="0019609C">
              <w:rPr>
                <w:rFonts w:ascii="Times New Roman" w:hAnsi="Times New Roman"/>
                <w:i/>
                <w:sz w:val="20"/>
                <w:szCs w:val="20"/>
              </w:rPr>
              <w:t xml:space="preserve"> </w:t>
            </w:r>
            <w:r w:rsidRPr="0019609C">
              <w:rPr>
                <w:rFonts w:ascii="Times New Roman" w:hAnsi="Times New Roman"/>
                <w:sz w:val="20"/>
                <w:szCs w:val="20"/>
              </w:rPr>
              <w:t>on the discussion board of the blog</w:t>
            </w:r>
          </w:p>
        </w:tc>
        <w:tc>
          <w:tcPr>
            <w:tcW w:w="314" w:type="pct"/>
            <w:vAlign w:val="center"/>
          </w:tcPr>
          <w:p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29" w:type="pct"/>
            <w:vAlign w:val="center"/>
          </w:tcPr>
          <w:p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229" w:type="pct"/>
            <w:vAlign w:val="center"/>
          </w:tcPr>
          <w:p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228" w:type="pct"/>
            <w:vAlign w:val="center"/>
          </w:tcPr>
          <w:p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63" w:type="pct"/>
            <w:vAlign w:val="center"/>
          </w:tcPr>
          <w:p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362" w:type="pct"/>
            <w:vAlign w:val="center"/>
          </w:tcPr>
          <w:p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r w:rsidR="00E32DCA" w:rsidRPr="0019609C" w:rsidTr="007C7348">
        <w:tc>
          <w:tcPr>
            <w:tcW w:w="259" w:type="pct"/>
            <w:vAlign w:val="center"/>
          </w:tcPr>
          <w:p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16.</w:t>
            </w:r>
          </w:p>
        </w:tc>
        <w:tc>
          <w:tcPr>
            <w:tcW w:w="3016" w:type="pct"/>
            <w:vAlign w:val="center"/>
          </w:tcPr>
          <w:p w:rsidR="00E32DCA" w:rsidRPr="0019609C" w:rsidRDefault="00E32DCA" w:rsidP="007C7348">
            <w:pPr>
              <w:autoSpaceDE w:val="0"/>
              <w:autoSpaceDN w:val="0"/>
              <w:adjustRightInd w:val="0"/>
              <w:spacing w:after="0" w:line="240" w:lineRule="auto"/>
              <w:rPr>
                <w:rFonts w:ascii="Times New Roman" w:hAnsi="Times New Roman"/>
                <w:sz w:val="20"/>
                <w:szCs w:val="20"/>
              </w:rPr>
            </w:pPr>
            <w:r w:rsidRPr="0019609C">
              <w:rPr>
                <w:rFonts w:ascii="Times New Roman" w:hAnsi="Times New Roman"/>
                <w:sz w:val="20"/>
                <w:szCs w:val="20"/>
              </w:rPr>
              <w:t xml:space="preserve">I felt uncomfortable participating in the blogging activity </w:t>
            </w:r>
          </w:p>
        </w:tc>
        <w:tc>
          <w:tcPr>
            <w:tcW w:w="314" w:type="pct"/>
            <w:vAlign w:val="center"/>
          </w:tcPr>
          <w:p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29" w:type="pct"/>
            <w:vAlign w:val="center"/>
          </w:tcPr>
          <w:p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229" w:type="pct"/>
            <w:vAlign w:val="center"/>
          </w:tcPr>
          <w:p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228" w:type="pct"/>
            <w:vAlign w:val="center"/>
          </w:tcPr>
          <w:p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63" w:type="pct"/>
            <w:vAlign w:val="center"/>
          </w:tcPr>
          <w:p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362" w:type="pct"/>
            <w:vAlign w:val="center"/>
          </w:tcPr>
          <w:p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r w:rsidR="00E32DCA" w:rsidRPr="0019609C" w:rsidTr="007C7348">
        <w:tc>
          <w:tcPr>
            <w:tcW w:w="259" w:type="pct"/>
            <w:vAlign w:val="center"/>
          </w:tcPr>
          <w:p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17.</w:t>
            </w:r>
          </w:p>
        </w:tc>
        <w:tc>
          <w:tcPr>
            <w:tcW w:w="3016" w:type="pct"/>
            <w:vAlign w:val="center"/>
          </w:tcPr>
          <w:p w:rsidR="00E32DCA" w:rsidRPr="0019609C" w:rsidRDefault="00E32DCA" w:rsidP="007C7348">
            <w:pPr>
              <w:autoSpaceDE w:val="0"/>
              <w:autoSpaceDN w:val="0"/>
              <w:adjustRightInd w:val="0"/>
              <w:spacing w:after="0" w:line="240" w:lineRule="auto"/>
              <w:rPr>
                <w:rFonts w:ascii="Times New Roman" w:hAnsi="Times New Roman"/>
                <w:sz w:val="20"/>
                <w:szCs w:val="20"/>
              </w:rPr>
            </w:pPr>
            <w:r w:rsidRPr="0019609C">
              <w:rPr>
                <w:rFonts w:ascii="Times New Roman" w:hAnsi="Times New Roman"/>
                <w:sz w:val="20"/>
                <w:szCs w:val="20"/>
              </w:rPr>
              <w:t>I enjoyed commenting on my classmates’ contributions to the blog</w:t>
            </w:r>
          </w:p>
        </w:tc>
        <w:tc>
          <w:tcPr>
            <w:tcW w:w="314" w:type="pct"/>
            <w:vAlign w:val="center"/>
          </w:tcPr>
          <w:p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29" w:type="pct"/>
            <w:vAlign w:val="center"/>
          </w:tcPr>
          <w:p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229" w:type="pct"/>
            <w:vAlign w:val="center"/>
          </w:tcPr>
          <w:p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228" w:type="pct"/>
            <w:vAlign w:val="center"/>
          </w:tcPr>
          <w:p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63" w:type="pct"/>
            <w:vAlign w:val="center"/>
          </w:tcPr>
          <w:p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362" w:type="pct"/>
            <w:vAlign w:val="center"/>
          </w:tcPr>
          <w:p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r w:rsidR="00E32DCA" w:rsidRPr="0019609C" w:rsidTr="007C7348">
        <w:tc>
          <w:tcPr>
            <w:tcW w:w="259" w:type="pct"/>
            <w:vAlign w:val="center"/>
          </w:tcPr>
          <w:p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18</w:t>
            </w:r>
            <w:r w:rsidRPr="0019609C" w:rsidDel="00E5365D">
              <w:rPr>
                <w:rFonts w:ascii="Times New Roman" w:hAnsi="Times New Roman"/>
                <w:sz w:val="20"/>
                <w:szCs w:val="20"/>
              </w:rPr>
              <w:t>.</w:t>
            </w:r>
          </w:p>
        </w:tc>
        <w:tc>
          <w:tcPr>
            <w:tcW w:w="3016" w:type="pct"/>
            <w:vAlign w:val="center"/>
          </w:tcPr>
          <w:p w:rsidR="00E32DCA" w:rsidRPr="0019609C" w:rsidRDefault="00E32DCA" w:rsidP="007C7348">
            <w:pPr>
              <w:autoSpaceDE w:val="0"/>
              <w:autoSpaceDN w:val="0"/>
              <w:adjustRightInd w:val="0"/>
              <w:spacing w:after="0" w:line="240" w:lineRule="auto"/>
              <w:rPr>
                <w:rFonts w:ascii="Times New Roman" w:hAnsi="Times New Roman"/>
                <w:sz w:val="20"/>
                <w:szCs w:val="20"/>
              </w:rPr>
            </w:pPr>
            <w:r w:rsidRPr="0019609C" w:rsidDel="008D2C6A">
              <w:rPr>
                <w:rFonts w:ascii="Times New Roman" w:hAnsi="Times New Roman"/>
                <w:sz w:val="20"/>
                <w:szCs w:val="20"/>
              </w:rPr>
              <w:t>T</w:t>
            </w:r>
            <w:r w:rsidRPr="0019609C">
              <w:rPr>
                <w:rFonts w:ascii="Times New Roman" w:hAnsi="Times New Roman"/>
                <w:sz w:val="20"/>
                <w:szCs w:val="20"/>
              </w:rPr>
              <w:t>he blogging activity was interesting</w:t>
            </w:r>
          </w:p>
        </w:tc>
        <w:tc>
          <w:tcPr>
            <w:tcW w:w="314" w:type="pct"/>
            <w:vAlign w:val="center"/>
          </w:tcPr>
          <w:p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29" w:type="pct"/>
            <w:vAlign w:val="center"/>
          </w:tcPr>
          <w:p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229" w:type="pct"/>
            <w:vAlign w:val="center"/>
          </w:tcPr>
          <w:p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228" w:type="pct"/>
            <w:vAlign w:val="center"/>
          </w:tcPr>
          <w:p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63" w:type="pct"/>
            <w:vAlign w:val="center"/>
          </w:tcPr>
          <w:p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362" w:type="pct"/>
            <w:vAlign w:val="center"/>
          </w:tcPr>
          <w:p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r w:rsidR="00E32DCA" w:rsidRPr="0019609C" w:rsidTr="007C7348">
        <w:tc>
          <w:tcPr>
            <w:tcW w:w="259" w:type="pct"/>
            <w:vAlign w:val="center"/>
          </w:tcPr>
          <w:p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19.</w:t>
            </w:r>
          </w:p>
        </w:tc>
        <w:tc>
          <w:tcPr>
            <w:tcW w:w="3016" w:type="pct"/>
            <w:vAlign w:val="center"/>
          </w:tcPr>
          <w:p w:rsidR="00E32DCA" w:rsidRPr="0019609C" w:rsidRDefault="00E32DCA" w:rsidP="007C7348">
            <w:pPr>
              <w:autoSpaceDE w:val="0"/>
              <w:autoSpaceDN w:val="0"/>
              <w:adjustRightInd w:val="0"/>
              <w:spacing w:after="0" w:line="240" w:lineRule="auto"/>
              <w:rPr>
                <w:rFonts w:ascii="Times New Roman" w:hAnsi="Times New Roman"/>
                <w:sz w:val="20"/>
                <w:szCs w:val="20"/>
              </w:rPr>
            </w:pPr>
            <w:r w:rsidRPr="0019609C">
              <w:rPr>
                <w:rFonts w:ascii="Times New Roman" w:hAnsi="Times New Roman"/>
                <w:sz w:val="20"/>
                <w:szCs w:val="20"/>
              </w:rPr>
              <w:t>The blogging activity did not fulfill my initial expectations about it</w:t>
            </w:r>
          </w:p>
        </w:tc>
        <w:tc>
          <w:tcPr>
            <w:tcW w:w="314" w:type="pct"/>
            <w:vAlign w:val="center"/>
          </w:tcPr>
          <w:p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29" w:type="pct"/>
            <w:vAlign w:val="center"/>
          </w:tcPr>
          <w:p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229" w:type="pct"/>
            <w:vAlign w:val="center"/>
          </w:tcPr>
          <w:p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228" w:type="pct"/>
            <w:vAlign w:val="center"/>
          </w:tcPr>
          <w:p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63" w:type="pct"/>
            <w:vAlign w:val="center"/>
          </w:tcPr>
          <w:p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362" w:type="pct"/>
            <w:vAlign w:val="center"/>
          </w:tcPr>
          <w:p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r w:rsidR="00E32DCA" w:rsidRPr="0019609C" w:rsidTr="007C7348">
        <w:tc>
          <w:tcPr>
            <w:tcW w:w="259" w:type="pct"/>
            <w:vAlign w:val="center"/>
          </w:tcPr>
          <w:p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20.</w:t>
            </w:r>
          </w:p>
        </w:tc>
        <w:tc>
          <w:tcPr>
            <w:tcW w:w="3016" w:type="pct"/>
            <w:vAlign w:val="center"/>
          </w:tcPr>
          <w:p w:rsidR="00E32DCA" w:rsidRPr="0019609C" w:rsidRDefault="00E32DCA" w:rsidP="007C7348">
            <w:pPr>
              <w:autoSpaceDE w:val="0"/>
              <w:autoSpaceDN w:val="0"/>
              <w:adjustRightInd w:val="0"/>
              <w:spacing w:after="0" w:line="240" w:lineRule="auto"/>
              <w:rPr>
                <w:rFonts w:ascii="Times New Roman" w:hAnsi="Times New Roman"/>
                <w:sz w:val="20"/>
                <w:szCs w:val="20"/>
              </w:rPr>
            </w:pPr>
            <w:r w:rsidRPr="0019609C" w:rsidDel="009B172D">
              <w:rPr>
                <w:rFonts w:ascii="Times New Roman" w:hAnsi="Times New Roman"/>
                <w:sz w:val="20"/>
                <w:szCs w:val="20"/>
              </w:rPr>
              <w:t>B</w:t>
            </w:r>
            <w:r w:rsidRPr="0019609C">
              <w:rPr>
                <w:rFonts w:ascii="Times New Roman" w:hAnsi="Times New Roman"/>
                <w:sz w:val="20"/>
                <w:szCs w:val="20"/>
              </w:rPr>
              <w:t xml:space="preserve">logging activities should be incorporated into other courses in the teacher education program </w:t>
            </w:r>
          </w:p>
        </w:tc>
        <w:tc>
          <w:tcPr>
            <w:tcW w:w="314" w:type="pct"/>
            <w:vAlign w:val="center"/>
          </w:tcPr>
          <w:p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29" w:type="pct"/>
            <w:vAlign w:val="center"/>
          </w:tcPr>
          <w:p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229" w:type="pct"/>
            <w:vAlign w:val="center"/>
          </w:tcPr>
          <w:p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228" w:type="pct"/>
            <w:vAlign w:val="center"/>
          </w:tcPr>
          <w:p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63" w:type="pct"/>
            <w:vAlign w:val="center"/>
          </w:tcPr>
          <w:p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362" w:type="pct"/>
            <w:vAlign w:val="center"/>
          </w:tcPr>
          <w:p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r w:rsidR="00E32DCA" w:rsidRPr="0019609C" w:rsidTr="007C7348">
        <w:tc>
          <w:tcPr>
            <w:tcW w:w="259" w:type="pct"/>
            <w:vAlign w:val="center"/>
          </w:tcPr>
          <w:p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21.</w:t>
            </w:r>
          </w:p>
        </w:tc>
        <w:tc>
          <w:tcPr>
            <w:tcW w:w="3016" w:type="pct"/>
            <w:vAlign w:val="center"/>
          </w:tcPr>
          <w:p w:rsidR="00E32DCA" w:rsidRPr="0019609C" w:rsidRDefault="00E32DCA" w:rsidP="007C7348">
            <w:pPr>
              <w:autoSpaceDE w:val="0"/>
              <w:autoSpaceDN w:val="0"/>
              <w:adjustRightInd w:val="0"/>
              <w:spacing w:after="0" w:line="240" w:lineRule="auto"/>
              <w:rPr>
                <w:rFonts w:ascii="Times New Roman" w:hAnsi="Times New Roman"/>
                <w:sz w:val="20"/>
                <w:szCs w:val="20"/>
              </w:rPr>
            </w:pPr>
            <w:r w:rsidRPr="0019609C">
              <w:rPr>
                <w:rFonts w:ascii="Times New Roman" w:hAnsi="Times New Roman"/>
                <w:sz w:val="20"/>
                <w:szCs w:val="20"/>
              </w:rPr>
              <w:t>I enjoyed posting solutions to the blog</w:t>
            </w:r>
          </w:p>
        </w:tc>
        <w:tc>
          <w:tcPr>
            <w:tcW w:w="314" w:type="pct"/>
            <w:vAlign w:val="center"/>
          </w:tcPr>
          <w:p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29" w:type="pct"/>
            <w:vAlign w:val="center"/>
          </w:tcPr>
          <w:p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229" w:type="pct"/>
            <w:vAlign w:val="center"/>
          </w:tcPr>
          <w:p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228" w:type="pct"/>
            <w:vAlign w:val="center"/>
          </w:tcPr>
          <w:p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63" w:type="pct"/>
            <w:vAlign w:val="center"/>
          </w:tcPr>
          <w:p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362" w:type="pct"/>
            <w:vAlign w:val="center"/>
          </w:tcPr>
          <w:p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r w:rsidR="00E32DCA" w:rsidRPr="0019609C" w:rsidTr="007C7348">
        <w:tc>
          <w:tcPr>
            <w:tcW w:w="259" w:type="pct"/>
            <w:vAlign w:val="center"/>
          </w:tcPr>
          <w:p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22.</w:t>
            </w:r>
          </w:p>
        </w:tc>
        <w:tc>
          <w:tcPr>
            <w:tcW w:w="3016" w:type="pct"/>
            <w:vAlign w:val="center"/>
          </w:tcPr>
          <w:p w:rsidR="00E32DCA" w:rsidRPr="0019609C" w:rsidRDefault="00E32DCA" w:rsidP="007C7348">
            <w:pPr>
              <w:autoSpaceDE w:val="0"/>
              <w:autoSpaceDN w:val="0"/>
              <w:adjustRightInd w:val="0"/>
              <w:spacing w:after="0" w:line="240" w:lineRule="auto"/>
              <w:rPr>
                <w:rFonts w:ascii="Times New Roman" w:hAnsi="Times New Roman"/>
                <w:sz w:val="20"/>
                <w:szCs w:val="20"/>
              </w:rPr>
            </w:pPr>
            <w:r w:rsidRPr="0019609C">
              <w:rPr>
                <w:rFonts w:ascii="Times New Roman" w:hAnsi="Times New Roman"/>
                <w:sz w:val="20"/>
                <w:szCs w:val="20"/>
              </w:rPr>
              <w:t xml:space="preserve">I felt comfortable with the blogging activity </w:t>
            </w:r>
          </w:p>
        </w:tc>
        <w:tc>
          <w:tcPr>
            <w:tcW w:w="314" w:type="pct"/>
            <w:vAlign w:val="center"/>
          </w:tcPr>
          <w:p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29" w:type="pct"/>
            <w:vAlign w:val="center"/>
          </w:tcPr>
          <w:p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229" w:type="pct"/>
            <w:vAlign w:val="center"/>
          </w:tcPr>
          <w:p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228" w:type="pct"/>
            <w:vAlign w:val="center"/>
          </w:tcPr>
          <w:p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63" w:type="pct"/>
            <w:vAlign w:val="center"/>
          </w:tcPr>
          <w:p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362" w:type="pct"/>
            <w:vAlign w:val="center"/>
          </w:tcPr>
          <w:p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r w:rsidR="00E32DCA" w:rsidRPr="0019609C" w:rsidTr="007C7348">
        <w:tc>
          <w:tcPr>
            <w:tcW w:w="259" w:type="pct"/>
            <w:vAlign w:val="center"/>
          </w:tcPr>
          <w:p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23.</w:t>
            </w:r>
          </w:p>
        </w:tc>
        <w:tc>
          <w:tcPr>
            <w:tcW w:w="3016" w:type="pct"/>
            <w:vAlign w:val="center"/>
          </w:tcPr>
          <w:p w:rsidR="00E32DCA" w:rsidRPr="0019609C" w:rsidRDefault="00E32DCA" w:rsidP="007C7348">
            <w:pPr>
              <w:autoSpaceDE w:val="0"/>
              <w:autoSpaceDN w:val="0"/>
              <w:adjustRightInd w:val="0"/>
              <w:spacing w:after="0" w:line="240" w:lineRule="auto"/>
              <w:rPr>
                <w:rFonts w:ascii="Times New Roman" w:hAnsi="Times New Roman"/>
                <w:sz w:val="20"/>
                <w:szCs w:val="20"/>
              </w:rPr>
            </w:pPr>
            <w:r w:rsidRPr="0019609C">
              <w:rPr>
                <w:rFonts w:ascii="Times New Roman" w:hAnsi="Times New Roman"/>
                <w:sz w:val="20"/>
                <w:szCs w:val="20"/>
              </w:rPr>
              <w:t>The blogging activity was boring</w:t>
            </w:r>
          </w:p>
        </w:tc>
        <w:tc>
          <w:tcPr>
            <w:tcW w:w="314" w:type="pct"/>
            <w:vAlign w:val="center"/>
          </w:tcPr>
          <w:p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29" w:type="pct"/>
            <w:vAlign w:val="center"/>
          </w:tcPr>
          <w:p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229" w:type="pct"/>
            <w:vAlign w:val="center"/>
          </w:tcPr>
          <w:p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228" w:type="pct"/>
            <w:vAlign w:val="center"/>
          </w:tcPr>
          <w:p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63" w:type="pct"/>
            <w:vAlign w:val="center"/>
          </w:tcPr>
          <w:p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362" w:type="pct"/>
            <w:vAlign w:val="center"/>
          </w:tcPr>
          <w:p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bl>
    <w:p w:rsidR="00E32DCA" w:rsidRPr="0019609C" w:rsidRDefault="00E32DCA" w:rsidP="00E32DCA">
      <w:pPr>
        <w:spacing w:after="0" w:line="240" w:lineRule="auto"/>
        <w:rPr>
          <w:rFonts w:ascii="Times New Roman" w:hAnsi="Times New Roman"/>
          <w:b/>
          <w:sz w:val="20"/>
          <w:szCs w:val="20"/>
        </w:rPr>
      </w:pPr>
      <w:r w:rsidRPr="0019609C">
        <w:rPr>
          <w:rFonts w:ascii="Times New Roman" w:hAnsi="Times New Roman"/>
          <w:sz w:val="20"/>
          <w:szCs w:val="20"/>
        </w:rPr>
        <w:br w:type="page"/>
      </w:r>
      <w:r w:rsidRPr="0019609C">
        <w:rPr>
          <w:rFonts w:ascii="Times New Roman" w:hAnsi="Times New Roman"/>
          <w:b/>
          <w:sz w:val="20"/>
          <w:szCs w:val="20"/>
        </w:rPr>
        <w:lastRenderedPageBreak/>
        <w:t>IV. Effectiveness of the Blogging Activity for Learning Euclidean Geometry</w:t>
      </w:r>
    </w:p>
    <w:p w:rsidR="00E32DCA" w:rsidRPr="0019609C" w:rsidRDefault="00E32DCA" w:rsidP="00E32DCA">
      <w:pPr>
        <w:autoSpaceDE w:val="0"/>
        <w:autoSpaceDN w:val="0"/>
        <w:adjustRightInd w:val="0"/>
        <w:spacing w:after="0" w:line="240" w:lineRule="auto"/>
        <w:rPr>
          <w:rFonts w:ascii="Times New Roman" w:hAnsi="Times New Roman"/>
          <w:sz w:val="20"/>
          <w:szCs w:val="20"/>
        </w:rPr>
      </w:pPr>
    </w:p>
    <w:p w:rsidR="00E32DCA" w:rsidRPr="0019609C" w:rsidRDefault="00E32DCA" w:rsidP="00E32DCA">
      <w:pPr>
        <w:autoSpaceDE w:val="0"/>
        <w:autoSpaceDN w:val="0"/>
        <w:adjustRightInd w:val="0"/>
        <w:spacing w:after="0" w:line="240" w:lineRule="auto"/>
        <w:rPr>
          <w:rFonts w:ascii="Times New Roman" w:hAnsi="Times New Roman"/>
          <w:sz w:val="20"/>
          <w:szCs w:val="20"/>
        </w:rPr>
      </w:pPr>
      <w:r w:rsidRPr="0019609C">
        <w:rPr>
          <w:rFonts w:ascii="Times New Roman" w:hAnsi="Times New Roman"/>
          <w:sz w:val="20"/>
          <w:szCs w:val="20"/>
        </w:rPr>
        <w:t xml:space="preserve">In this section, please express your response in </w:t>
      </w:r>
      <w:r w:rsidRPr="0019609C">
        <w:rPr>
          <w:rFonts w:ascii="Times New Roman" w:hAnsi="Times New Roman"/>
          <w:b/>
          <w:sz w:val="20"/>
          <w:szCs w:val="20"/>
          <w:u w:val="single"/>
        </w:rPr>
        <w:t>only one</w:t>
      </w:r>
      <w:r w:rsidRPr="0019609C">
        <w:rPr>
          <w:rFonts w:ascii="Times New Roman" w:hAnsi="Times New Roman"/>
          <w:sz w:val="20"/>
          <w:szCs w:val="20"/>
        </w:rPr>
        <w:t xml:space="preserve"> of the following options: </w:t>
      </w:r>
    </w:p>
    <w:p w:rsidR="00E32DCA" w:rsidRPr="0019609C" w:rsidRDefault="00E32DCA" w:rsidP="00E32DCA">
      <w:pPr>
        <w:autoSpaceDE w:val="0"/>
        <w:autoSpaceDN w:val="0"/>
        <w:adjustRightInd w:val="0"/>
        <w:spacing w:after="0" w:line="240" w:lineRule="auto"/>
        <w:rPr>
          <w:rFonts w:ascii="Times New Roman" w:hAnsi="Times New Roman"/>
          <w:sz w:val="20"/>
          <w:szCs w:val="20"/>
        </w:rPr>
      </w:pPr>
      <w:r w:rsidRPr="0019609C">
        <w:rPr>
          <w:rFonts w:ascii="Times New Roman" w:hAnsi="Times New Roman"/>
          <w:i/>
          <w:sz w:val="20"/>
          <w:szCs w:val="20"/>
        </w:rPr>
        <w:t>VSA</w:t>
      </w:r>
      <w:r w:rsidRPr="0019609C">
        <w:rPr>
          <w:rFonts w:ascii="Times New Roman" w:hAnsi="Times New Roman"/>
          <w:sz w:val="20"/>
          <w:szCs w:val="20"/>
        </w:rPr>
        <w:t xml:space="preserve"> = Very Strongly Agree </w:t>
      </w:r>
      <w:r w:rsidRPr="0019609C">
        <w:rPr>
          <w:rFonts w:ascii="Times New Roman" w:hAnsi="Times New Roman"/>
          <w:sz w:val="20"/>
          <w:szCs w:val="20"/>
        </w:rPr>
        <w:tab/>
      </w:r>
      <w:r w:rsidRPr="0019609C">
        <w:rPr>
          <w:rFonts w:ascii="Times New Roman" w:hAnsi="Times New Roman"/>
          <w:sz w:val="20"/>
          <w:szCs w:val="20"/>
        </w:rPr>
        <w:tab/>
      </w:r>
      <w:r w:rsidRPr="0019609C">
        <w:rPr>
          <w:rFonts w:ascii="Times New Roman" w:hAnsi="Times New Roman"/>
          <w:sz w:val="20"/>
          <w:szCs w:val="20"/>
        </w:rPr>
        <w:tab/>
      </w:r>
      <w:r w:rsidRPr="0019609C">
        <w:rPr>
          <w:rFonts w:ascii="Times New Roman" w:hAnsi="Times New Roman"/>
          <w:i/>
          <w:sz w:val="20"/>
          <w:szCs w:val="20"/>
        </w:rPr>
        <w:t>SA</w:t>
      </w:r>
      <w:r w:rsidRPr="0019609C">
        <w:rPr>
          <w:rFonts w:ascii="Times New Roman" w:hAnsi="Times New Roman"/>
          <w:sz w:val="20"/>
          <w:szCs w:val="20"/>
        </w:rPr>
        <w:t xml:space="preserve"> = Strongly Agree </w:t>
      </w:r>
    </w:p>
    <w:p w:rsidR="00E32DCA" w:rsidRPr="0019609C" w:rsidRDefault="00E32DCA" w:rsidP="00E32DCA">
      <w:pPr>
        <w:autoSpaceDE w:val="0"/>
        <w:autoSpaceDN w:val="0"/>
        <w:adjustRightInd w:val="0"/>
        <w:spacing w:after="0" w:line="240" w:lineRule="auto"/>
        <w:rPr>
          <w:rFonts w:ascii="Times New Roman" w:hAnsi="Times New Roman"/>
          <w:sz w:val="20"/>
          <w:szCs w:val="20"/>
        </w:rPr>
      </w:pPr>
      <w:r w:rsidRPr="0019609C">
        <w:rPr>
          <w:rFonts w:ascii="Times New Roman" w:hAnsi="Times New Roman"/>
          <w:i/>
          <w:sz w:val="20"/>
          <w:szCs w:val="20"/>
        </w:rPr>
        <w:t>A</w:t>
      </w:r>
      <w:r w:rsidRPr="0019609C">
        <w:rPr>
          <w:rFonts w:ascii="Times New Roman" w:hAnsi="Times New Roman"/>
          <w:sz w:val="20"/>
          <w:szCs w:val="20"/>
        </w:rPr>
        <w:t xml:space="preserve"> = Agree  </w:t>
      </w:r>
      <w:r w:rsidRPr="0019609C">
        <w:rPr>
          <w:rFonts w:ascii="Times New Roman" w:hAnsi="Times New Roman"/>
          <w:sz w:val="20"/>
          <w:szCs w:val="20"/>
        </w:rPr>
        <w:tab/>
      </w:r>
      <w:r w:rsidRPr="0019609C">
        <w:rPr>
          <w:rFonts w:ascii="Times New Roman" w:hAnsi="Times New Roman"/>
          <w:sz w:val="20"/>
          <w:szCs w:val="20"/>
        </w:rPr>
        <w:tab/>
      </w:r>
      <w:r w:rsidRPr="0019609C">
        <w:rPr>
          <w:rFonts w:ascii="Times New Roman" w:hAnsi="Times New Roman"/>
          <w:sz w:val="20"/>
          <w:szCs w:val="20"/>
        </w:rPr>
        <w:tab/>
      </w:r>
      <w:r w:rsidRPr="0019609C">
        <w:rPr>
          <w:rFonts w:ascii="Times New Roman" w:hAnsi="Times New Roman"/>
          <w:sz w:val="20"/>
          <w:szCs w:val="20"/>
        </w:rPr>
        <w:tab/>
      </w:r>
      <w:r w:rsidRPr="0019609C">
        <w:rPr>
          <w:rFonts w:ascii="Times New Roman" w:hAnsi="Times New Roman"/>
          <w:sz w:val="20"/>
          <w:szCs w:val="20"/>
        </w:rPr>
        <w:tab/>
      </w:r>
      <w:r w:rsidRPr="0019609C">
        <w:rPr>
          <w:rFonts w:ascii="Times New Roman" w:hAnsi="Times New Roman"/>
          <w:i/>
          <w:sz w:val="20"/>
          <w:szCs w:val="20"/>
        </w:rPr>
        <w:t>D</w:t>
      </w:r>
      <w:r w:rsidRPr="0019609C">
        <w:rPr>
          <w:rFonts w:ascii="Times New Roman" w:hAnsi="Times New Roman"/>
          <w:sz w:val="20"/>
          <w:szCs w:val="20"/>
        </w:rPr>
        <w:t xml:space="preserve"> = Disagree</w:t>
      </w:r>
    </w:p>
    <w:p w:rsidR="00E32DCA" w:rsidRPr="0019609C" w:rsidRDefault="00E32DCA" w:rsidP="00E32DCA">
      <w:pPr>
        <w:autoSpaceDE w:val="0"/>
        <w:autoSpaceDN w:val="0"/>
        <w:adjustRightInd w:val="0"/>
        <w:spacing w:after="0" w:line="240" w:lineRule="auto"/>
        <w:rPr>
          <w:rFonts w:ascii="Times New Roman" w:hAnsi="Times New Roman"/>
          <w:sz w:val="20"/>
          <w:szCs w:val="20"/>
        </w:rPr>
      </w:pPr>
      <w:r w:rsidRPr="0019609C">
        <w:rPr>
          <w:rFonts w:ascii="Times New Roman" w:hAnsi="Times New Roman"/>
          <w:i/>
          <w:sz w:val="20"/>
          <w:szCs w:val="20"/>
        </w:rPr>
        <w:t>SD</w:t>
      </w:r>
      <w:r w:rsidRPr="0019609C">
        <w:rPr>
          <w:rFonts w:ascii="Times New Roman" w:hAnsi="Times New Roman"/>
          <w:sz w:val="20"/>
          <w:szCs w:val="20"/>
        </w:rPr>
        <w:t xml:space="preserve"> = Strongly Disagree</w:t>
      </w:r>
      <w:r w:rsidRPr="0019609C">
        <w:rPr>
          <w:rFonts w:ascii="Times New Roman" w:hAnsi="Times New Roman"/>
          <w:sz w:val="20"/>
          <w:szCs w:val="20"/>
        </w:rPr>
        <w:tab/>
      </w:r>
      <w:r w:rsidRPr="0019609C">
        <w:rPr>
          <w:rFonts w:ascii="Times New Roman" w:hAnsi="Times New Roman"/>
          <w:sz w:val="20"/>
          <w:szCs w:val="20"/>
        </w:rPr>
        <w:tab/>
      </w:r>
      <w:r w:rsidRPr="0019609C">
        <w:rPr>
          <w:rFonts w:ascii="Times New Roman" w:hAnsi="Times New Roman"/>
          <w:sz w:val="20"/>
          <w:szCs w:val="20"/>
        </w:rPr>
        <w:tab/>
        <w:t>V</w:t>
      </w:r>
      <w:r w:rsidRPr="0019609C">
        <w:rPr>
          <w:rFonts w:ascii="Times New Roman" w:hAnsi="Times New Roman"/>
          <w:i/>
          <w:sz w:val="20"/>
          <w:szCs w:val="20"/>
        </w:rPr>
        <w:t>SD</w:t>
      </w:r>
      <w:r w:rsidRPr="0019609C">
        <w:rPr>
          <w:rFonts w:ascii="Times New Roman" w:hAnsi="Times New Roman"/>
          <w:sz w:val="20"/>
          <w:szCs w:val="20"/>
        </w:rPr>
        <w:t xml:space="preserve"> = Very Strongly Disagree</w:t>
      </w:r>
    </w:p>
    <w:p w:rsidR="00E32DCA" w:rsidRPr="0019609C" w:rsidRDefault="00E32DCA" w:rsidP="00E32DCA">
      <w:pPr>
        <w:autoSpaceDE w:val="0"/>
        <w:autoSpaceDN w:val="0"/>
        <w:adjustRightInd w:val="0"/>
        <w:spacing w:after="0" w:line="240" w:lineRule="auto"/>
        <w:rPr>
          <w:rFonts w:ascii="Times New Roman" w:hAnsi="Times New Roman"/>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96"/>
        <w:gridCol w:w="6433"/>
        <w:gridCol w:w="584"/>
        <w:gridCol w:w="389"/>
        <w:gridCol w:w="293"/>
        <w:gridCol w:w="291"/>
        <w:gridCol w:w="584"/>
        <w:gridCol w:w="506"/>
      </w:tblGrid>
      <w:tr w:rsidR="00E32DCA" w:rsidRPr="0019609C" w:rsidTr="007C7348">
        <w:tc>
          <w:tcPr>
            <w:tcW w:w="259" w:type="pct"/>
            <w:vAlign w:val="center"/>
          </w:tcPr>
          <w:p w:rsidR="00E32DCA" w:rsidRPr="0019609C" w:rsidRDefault="00E32DCA" w:rsidP="007C7348">
            <w:pPr>
              <w:autoSpaceDE w:val="0"/>
              <w:autoSpaceDN w:val="0"/>
              <w:adjustRightInd w:val="0"/>
              <w:spacing w:after="0" w:line="240" w:lineRule="auto"/>
              <w:ind w:left="-90" w:right="-62"/>
              <w:jc w:val="center"/>
              <w:rPr>
                <w:rFonts w:ascii="Times New Roman" w:hAnsi="Times New Roman"/>
                <w:b/>
                <w:sz w:val="20"/>
                <w:szCs w:val="20"/>
              </w:rPr>
            </w:pPr>
            <w:r w:rsidRPr="0019609C">
              <w:rPr>
                <w:rFonts w:ascii="Times New Roman" w:hAnsi="Times New Roman"/>
                <w:b/>
                <w:sz w:val="20"/>
                <w:szCs w:val="20"/>
              </w:rPr>
              <w:t>#</w:t>
            </w:r>
          </w:p>
        </w:tc>
        <w:tc>
          <w:tcPr>
            <w:tcW w:w="3359" w:type="pct"/>
            <w:vAlign w:val="center"/>
          </w:tcPr>
          <w:p w:rsidR="00E32DCA" w:rsidRPr="0019609C" w:rsidRDefault="00E32DCA" w:rsidP="007C7348">
            <w:pPr>
              <w:autoSpaceDE w:val="0"/>
              <w:autoSpaceDN w:val="0"/>
              <w:adjustRightInd w:val="0"/>
              <w:spacing w:after="0" w:line="240" w:lineRule="auto"/>
              <w:jc w:val="center"/>
              <w:rPr>
                <w:rFonts w:ascii="Times New Roman" w:hAnsi="Times New Roman"/>
                <w:b/>
                <w:sz w:val="20"/>
                <w:szCs w:val="20"/>
              </w:rPr>
            </w:pPr>
            <w:r w:rsidRPr="0019609C">
              <w:rPr>
                <w:rFonts w:ascii="Times New Roman" w:hAnsi="Times New Roman"/>
                <w:b/>
                <w:sz w:val="20"/>
                <w:szCs w:val="20"/>
              </w:rPr>
              <w:t>Question</w:t>
            </w:r>
          </w:p>
        </w:tc>
        <w:tc>
          <w:tcPr>
            <w:tcW w:w="1382" w:type="pct"/>
            <w:gridSpan w:val="6"/>
          </w:tcPr>
          <w:p w:rsidR="00E32DCA" w:rsidRPr="0019609C" w:rsidRDefault="00E32DCA" w:rsidP="007C7348">
            <w:pPr>
              <w:autoSpaceDE w:val="0"/>
              <w:autoSpaceDN w:val="0"/>
              <w:adjustRightInd w:val="0"/>
              <w:spacing w:after="0" w:line="240" w:lineRule="auto"/>
              <w:ind w:left="-108" w:right="-108"/>
              <w:jc w:val="center"/>
              <w:rPr>
                <w:rFonts w:ascii="Times New Roman" w:hAnsi="Times New Roman"/>
                <w:b/>
                <w:sz w:val="20"/>
                <w:szCs w:val="20"/>
              </w:rPr>
            </w:pPr>
            <w:r w:rsidRPr="0019609C">
              <w:rPr>
                <w:rFonts w:ascii="Times New Roman" w:hAnsi="Times New Roman"/>
                <w:b/>
                <w:sz w:val="20"/>
                <w:szCs w:val="20"/>
              </w:rPr>
              <w:t>Response</w:t>
            </w:r>
          </w:p>
        </w:tc>
      </w:tr>
      <w:tr w:rsidR="00E32DCA" w:rsidRPr="0019609C" w:rsidTr="007C7348">
        <w:tc>
          <w:tcPr>
            <w:tcW w:w="259" w:type="pct"/>
            <w:vAlign w:val="center"/>
          </w:tcPr>
          <w:p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24</w:t>
            </w:r>
            <w:r w:rsidRPr="0019609C" w:rsidDel="00E5365D">
              <w:rPr>
                <w:rFonts w:ascii="Times New Roman" w:hAnsi="Times New Roman"/>
                <w:sz w:val="20"/>
                <w:szCs w:val="20"/>
              </w:rPr>
              <w:t>.</w:t>
            </w:r>
          </w:p>
        </w:tc>
        <w:tc>
          <w:tcPr>
            <w:tcW w:w="3359" w:type="pct"/>
            <w:vAlign w:val="center"/>
          </w:tcPr>
          <w:p w:rsidR="00E32DCA" w:rsidRPr="0019609C" w:rsidRDefault="00E32DCA" w:rsidP="007C7348">
            <w:pPr>
              <w:autoSpaceDE w:val="0"/>
              <w:autoSpaceDN w:val="0"/>
              <w:adjustRightInd w:val="0"/>
              <w:spacing w:after="0" w:line="240" w:lineRule="auto"/>
              <w:rPr>
                <w:rFonts w:ascii="Times New Roman" w:hAnsi="Times New Roman"/>
                <w:sz w:val="20"/>
                <w:szCs w:val="20"/>
              </w:rPr>
            </w:pPr>
            <w:r w:rsidRPr="0019609C">
              <w:rPr>
                <w:rFonts w:ascii="Times New Roman" w:hAnsi="Times New Roman"/>
                <w:sz w:val="20"/>
                <w:szCs w:val="20"/>
              </w:rPr>
              <w:t>The blog provided me with an interactive tool for online learning</w:t>
            </w:r>
          </w:p>
        </w:tc>
        <w:tc>
          <w:tcPr>
            <w:tcW w:w="305" w:type="pct"/>
            <w:vAlign w:val="center"/>
          </w:tcPr>
          <w:p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03" w:type="pct"/>
            <w:vAlign w:val="center"/>
          </w:tcPr>
          <w:p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153" w:type="pct"/>
            <w:vAlign w:val="center"/>
          </w:tcPr>
          <w:p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152" w:type="pct"/>
            <w:vAlign w:val="center"/>
          </w:tcPr>
          <w:p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05" w:type="pct"/>
            <w:vAlign w:val="center"/>
          </w:tcPr>
          <w:p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264" w:type="pct"/>
            <w:vAlign w:val="center"/>
          </w:tcPr>
          <w:p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r w:rsidR="00E32DCA" w:rsidRPr="0019609C" w:rsidTr="007C7348">
        <w:tc>
          <w:tcPr>
            <w:tcW w:w="259" w:type="pct"/>
            <w:vAlign w:val="center"/>
          </w:tcPr>
          <w:p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25.</w:t>
            </w:r>
          </w:p>
        </w:tc>
        <w:tc>
          <w:tcPr>
            <w:tcW w:w="3359" w:type="pct"/>
            <w:vAlign w:val="center"/>
          </w:tcPr>
          <w:p w:rsidR="00E32DCA" w:rsidRPr="0019609C" w:rsidRDefault="00E32DCA" w:rsidP="007C7348">
            <w:pPr>
              <w:autoSpaceDE w:val="0"/>
              <w:autoSpaceDN w:val="0"/>
              <w:adjustRightInd w:val="0"/>
              <w:spacing w:after="0" w:line="240" w:lineRule="auto"/>
              <w:rPr>
                <w:rFonts w:ascii="Times New Roman" w:hAnsi="Times New Roman"/>
                <w:sz w:val="20"/>
                <w:szCs w:val="20"/>
              </w:rPr>
            </w:pPr>
            <w:r w:rsidRPr="0019609C">
              <w:rPr>
                <w:rFonts w:ascii="Times New Roman" w:hAnsi="Times New Roman"/>
                <w:sz w:val="20"/>
                <w:szCs w:val="20"/>
              </w:rPr>
              <w:t>The blogging activity encouraged me to share my ideas with other students in the course</w:t>
            </w:r>
          </w:p>
        </w:tc>
        <w:tc>
          <w:tcPr>
            <w:tcW w:w="305" w:type="pct"/>
            <w:vAlign w:val="center"/>
          </w:tcPr>
          <w:p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03" w:type="pct"/>
            <w:vAlign w:val="center"/>
          </w:tcPr>
          <w:p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153" w:type="pct"/>
            <w:vAlign w:val="center"/>
          </w:tcPr>
          <w:p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152" w:type="pct"/>
            <w:vAlign w:val="center"/>
          </w:tcPr>
          <w:p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05" w:type="pct"/>
            <w:vAlign w:val="center"/>
          </w:tcPr>
          <w:p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264" w:type="pct"/>
            <w:vAlign w:val="center"/>
          </w:tcPr>
          <w:p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r w:rsidR="00E32DCA" w:rsidRPr="0019609C" w:rsidTr="007C7348">
        <w:tc>
          <w:tcPr>
            <w:tcW w:w="259" w:type="pct"/>
            <w:vAlign w:val="center"/>
          </w:tcPr>
          <w:p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26.</w:t>
            </w:r>
          </w:p>
        </w:tc>
        <w:tc>
          <w:tcPr>
            <w:tcW w:w="3359" w:type="pct"/>
            <w:vAlign w:val="center"/>
          </w:tcPr>
          <w:p w:rsidR="00E32DCA" w:rsidRPr="0019609C" w:rsidRDefault="00E32DCA" w:rsidP="007C7348">
            <w:pPr>
              <w:autoSpaceDE w:val="0"/>
              <w:autoSpaceDN w:val="0"/>
              <w:adjustRightInd w:val="0"/>
              <w:spacing w:after="0" w:line="240" w:lineRule="auto"/>
              <w:rPr>
                <w:rFonts w:ascii="Times New Roman" w:hAnsi="Times New Roman"/>
                <w:sz w:val="20"/>
                <w:szCs w:val="20"/>
              </w:rPr>
            </w:pPr>
            <w:r w:rsidRPr="0019609C">
              <w:rPr>
                <w:rFonts w:ascii="Times New Roman" w:hAnsi="Times New Roman"/>
                <w:sz w:val="20"/>
                <w:szCs w:val="20"/>
              </w:rPr>
              <w:t>The blogging activity helped me understand difficult problems in easier ways</w:t>
            </w:r>
          </w:p>
        </w:tc>
        <w:tc>
          <w:tcPr>
            <w:tcW w:w="305" w:type="pct"/>
            <w:vAlign w:val="center"/>
          </w:tcPr>
          <w:p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03" w:type="pct"/>
            <w:vAlign w:val="center"/>
          </w:tcPr>
          <w:p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153" w:type="pct"/>
            <w:vAlign w:val="center"/>
          </w:tcPr>
          <w:p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152" w:type="pct"/>
            <w:vAlign w:val="center"/>
          </w:tcPr>
          <w:p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05" w:type="pct"/>
            <w:vAlign w:val="center"/>
          </w:tcPr>
          <w:p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264" w:type="pct"/>
            <w:vAlign w:val="center"/>
          </w:tcPr>
          <w:p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r w:rsidR="00E32DCA" w:rsidRPr="0019609C" w:rsidTr="007C7348">
        <w:tc>
          <w:tcPr>
            <w:tcW w:w="259" w:type="pct"/>
            <w:vAlign w:val="center"/>
          </w:tcPr>
          <w:p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27.</w:t>
            </w:r>
          </w:p>
        </w:tc>
        <w:tc>
          <w:tcPr>
            <w:tcW w:w="3359" w:type="pct"/>
            <w:vAlign w:val="center"/>
          </w:tcPr>
          <w:p w:rsidR="00E32DCA" w:rsidRPr="0019609C" w:rsidRDefault="00E32DCA" w:rsidP="007C7348">
            <w:pPr>
              <w:autoSpaceDE w:val="0"/>
              <w:autoSpaceDN w:val="0"/>
              <w:adjustRightInd w:val="0"/>
              <w:spacing w:after="0" w:line="240" w:lineRule="auto"/>
              <w:rPr>
                <w:rFonts w:ascii="Times New Roman" w:hAnsi="Times New Roman"/>
                <w:sz w:val="20"/>
                <w:szCs w:val="20"/>
              </w:rPr>
            </w:pPr>
            <w:r w:rsidRPr="0019609C">
              <w:rPr>
                <w:rFonts w:ascii="Times New Roman" w:hAnsi="Times New Roman"/>
                <w:sz w:val="20"/>
                <w:szCs w:val="20"/>
              </w:rPr>
              <w:t>The online discussion on the blog was more effective for learning Euclidean Geometry than in class discussion</w:t>
            </w:r>
          </w:p>
        </w:tc>
        <w:tc>
          <w:tcPr>
            <w:tcW w:w="305" w:type="pct"/>
            <w:vAlign w:val="center"/>
          </w:tcPr>
          <w:p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03" w:type="pct"/>
            <w:vAlign w:val="center"/>
          </w:tcPr>
          <w:p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153" w:type="pct"/>
            <w:vAlign w:val="center"/>
          </w:tcPr>
          <w:p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152" w:type="pct"/>
            <w:vAlign w:val="center"/>
          </w:tcPr>
          <w:p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05" w:type="pct"/>
            <w:vAlign w:val="center"/>
          </w:tcPr>
          <w:p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264" w:type="pct"/>
            <w:vAlign w:val="center"/>
          </w:tcPr>
          <w:p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r w:rsidR="00E32DCA" w:rsidRPr="0019609C" w:rsidTr="007C7348">
        <w:tc>
          <w:tcPr>
            <w:tcW w:w="259" w:type="pct"/>
            <w:vAlign w:val="center"/>
          </w:tcPr>
          <w:p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28.</w:t>
            </w:r>
          </w:p>
        </w:tc>
        <w:tc>
          <w:tcPr>
            <w:tcW w:w="3359" w:type="pct"/>
            <w:vAlign w:val="center"/>
          </w:tcPr>
          <w:p w:rsidR="00E32DCA" w:rsidRPr="0019609C" w:rsidRDefault="00E32DCA" w:rsidP="007C7348">
            <w:pPr>
              <w:autoSpaceDE w:val="0"/>
              <w:autoSpaceDN w:val="0"/>
              <w:adjustRightInd w:val="0"/>
              <w:spacing w:after="0" w:line="240" w:lineRule="auto"/>
              <w:rPr>
                <w:rFonts w:ascii="Times New Roman" w:hAnsi="Times New Roman"/>
                <w:sz w:val="20"/>
                <w:szCs w:val="20"/>
              </w:rPr>
            </w:pPr>
            <w:r w:rsidRPr="0019609C">
              <w:rPr>
                <w:rFonts w:ascii="Times New Roman" w:hAnsi="Times New Roman"/>
                <w:sz w:val="20"/>
                <w:szCs w:val="20"/>
              </w:rPr>
              <w:t>The blogging activity helped me get better scores on the quizzes</w:t>
            </w:r>
          </w:p>
        </w:tc>
        <w:tc>
          <w:tcPr>
            <w:tcW w:w="305" w:type="pct"/>
            <w:vAlign w:val="center"/>
          </w:tcPr>
          <w:p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03" w:type="pct"/>
            <w:vAlign w:val="center"/>
          </w:tcPr>
          <w:p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153" w:type="pct"/>
            <w:vAlign w:val="center"/>
          </w:tcPr>
          <w:p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152" w:type="pct"/>
            <w:vAlign w:val="center"/>
          </w:tcPr>
          <w:p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05" w:type="pct"/>
            <w:vAlign w:val="center"/>
          </w:tcPr>
          <w:p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264" w:type="pct"/>
            <w:vAlign w:val="center"/>
          </w:tcPr>
          <w:p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r w:rsidR="00E32DCA" w:rsidRPr="0019609C" w:rsidTr="007C7348">
        <w:tc>
          <w:tcPr>
            <w:tcW w:w="259" w:type="pct"/>
            <w:vAlign w:val="center"/>
          </w:tcPr>
          <w:p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29</w:t>
            </w:r>
            <w:r w:rsidRPr="0019609C" w:rsidDel="00E5365D">
              <w:rPr>
                <w:rFonts w:ascii="Times New Roman" w:hAnsi="Times New Roman"/>
                <w:sz w:val="20"/>
                <w:szCs w:val="20"/>
              </w:rPr>
              <w:t>.</w:t>
            </w:r>
          </w:p>
        </w:tc>
        <w:tc>
          <w:tcPr>
            <w:tcW w:w="3359" w:type="pct"/>
            <w:vAlign w:val="center"/>
          </w:tcPr>
          <w:p w:rsidR="00E32DCA" w:rsidRPr="0019609C" w:rsidRDefault="00E32DCA" w:rsidP="007C7348">
            <w:pPr>
              <w:autoSpaceDE w:val="0"/>
              <w:autoSpaceDN w:val="0"/>
              <w:adjustRightInd w:val="0"/>
              <w:spacing w:after="0" w:line="240" w:lineRule="auto"/>
              <w:rPr>
                <w:rFonts w:ascii="Times New Roman" w:hAnsi="Times New Roman"/>
                <w:sz w:val="20"/>
                <w:szCs w:val="20"/>
              </w:rPr>
            </w:pPr>
            <w:r w:rsidRPr="0019609C">
              <w:rPr>
                <w:rFonts w:ascii="Times New Roman" w:hAnsi="Times New Roman"/>
                <w:sz w:val="20"/>
                <w:szCs w:val="20"/>
              </w:rPr>
              <w:t>My contributions to the blog increased the learning experience of other students in the course</w:t>
            </w:r>
          </w:p>
        </w:tc>
        <w:tc>
          <w:tcPr>
            <w:tcW w:w="305" w:type="pct"/>
            <w:vAlign w:val="center"/>
          </w:tcPr>
          <w:p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03" w:type="pct"/>
            <w:vAlign w:val="center"/>
          </w:tcPr>
          <w:p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153" w:type="pct"/>
            <w:vAlign w:val="center"/>
          </w:tcPr>
          <w:p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152" w:type="pct"/>
            <w:vAlign w:val="center"/>
          </w:tcPr>
          <w:p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05" w:type="pct"/>
            <w:vAlign w:val="center"/>
          </w:tcPr>
          <w:p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264" w:type="pct"/>
            <w:vAlign w:val="center"/>
          </w:tcPr>
          <w:p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r w:rsidR="00E32DCA" w:rsidRPr="0019609C" w:rsidTr="007C7348">
        <w:tc>
          <w:tcPr>
            <w:tcW w:w="259" w:type="pct"/>
            <w:vAlign w:val="center"/>
          </w:tcPr>
          <w:p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30.</w:t>
            </w:r>
          </w:p>
        </w:tc>
        <w:tc>
          <w:tcPr>
            <w:tcW w:w="3359" w:type="pct"/>
            <w:vAlign w:val="center"/>
          </w:tcPr>
          <w:p w:rsidR="00E32DCA" w:rsidRPr="0019609C" w:rsidRDefault="00E32DCA" w:rsidP="007C7348">
            <w:pPr>
              <w:autoSpaceDE w:val="0"/>
              <w:autoSpaceDN w:val="0"/>
              <w:adjustRightInd w:val="0"/>
              <w:spacing w:after="0" w:line="240" w:lineRule="auto"/>
              <w:rPr>
                <w:rFonts w:ascii="Times New Roman" w:hAnsi="Times New Roman"/>
                <w:sz w:val="20"/>
                <w:szCs w:val="20"/>
              </w:rPr>
            </w:pPr>
            <w:r w:rsidRPr="0019609C">
              <w:rPr>
                <w:rFonts w:ascii="Times New Roman" w:hAnsi="Times New Roman"/>
                <w:sz w:val="20"/>
                <w:szCs w:val="20"/>
              </w:rPr>
              <w:t>Writing a substantive comment to someone’s solution on the blog encouraged me to think of an alternative solution to a problem</w:t>
            </w:r>
          </w:p>
        </w:tc>
        <w:tc>
          <w:tcPr>
            <w:tcW w:w="305" w:type="pct"/>
            <w:vAlign w:val="center"/>
          </w:tcPr>
          <w:p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03" w:type="pct"/>
            <w:vAlign w:val="center"/>
          </w:tcPr>
          <w:p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153" w:type="pct"/>
            <w:vAlign w:val="center"/>
          </w:tcPr>
          <w:p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152" w:type="pct"/>
            <w:vAlign w:val="center"/>
          </w:tcPr>
          <w:p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05" w:type="pct"/>
            <w:vAlign w:val="center"/>
          </w:tcPr>
          <w:p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264" w:type="pct"/>
            <w:vAlign w:val="center"/>
          </w:tcPr>
          <w:p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r w:rsidR="00E32DCA" w:rsidRPr="0019609C" w:rsidTr="007C7348">
        <w:tc>
          <w:tcPr>
            <w:tcW w:w="259" w:type="pct"/>
            <w:vAlign w:val="center"/>
          </w:tcPr>
          <w:p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31.</w:t>
            </w:r>
          </w:p>
        </w:tc>
        <w:tc>
          <w:tcPr>
            <w:tcW w:w="3359" w:type="pct"/>
            <w:vAlign w:val="center"/>
          </w:tcPr>
          <w:p w:rsidR="00E32DCA" w:rsidRPr="0019609C" w:rsidRDefault="00E32DCA" w:rsidP="007C7348">
            <w:pPr>
              <w:autoSpaceDE w:val="0"/>
              <w:autoSpaceDN w:val="0"/>
              <w:adjustRightInd w:val="0"/>
              <w:spacing w:after="0" w:line="240" w:lineRule="auto"/>
              <w:rPr>
                <w:rFonts w:ascii="Times New Roman" w:hAnsi="Times New Roman"/>
                <w:sz w:val="20"/>
                <w:szCs w:val="20"/>
              </w:rPr>
            </w:pPr>
            <w:r w:rsidRPr="0019609C">
              <w:rPr>
                <w:rFonts w:ascii="Times New Roman" w:hAnsi="Times New Roman"/>
                <w:sz w:val="20"/>
                <w:szCs w:val="20"/>
              </w:rPr>
              <w:t>The blogging activity helped me figure out how a specific problem could be solved in different ways</w:t>
            </w:r>
          </w:p>
        </w:tc>
        <w:tc>
          <w:tcPr>
            <w:tcW w:w="305" w:type="pct"/>
            <w:vAlign w:val="center"/>
          </w:tcPr>
          <w:p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03" w:type="pct"/>
            <w:vAlign w:val="center"/>
          </w:tcPr>
          <w:p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153" w:type="pct"/>
            <w:vAlign w:val="center"/>
          </w:tcPr>
          <w:p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152" w:type="pct"/>
            <w:vAlign w:val="center"/>
          </w:tcPr>
          <w:p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05" w:type="pct"/>
            <w:vAlign w:val="center"/>
          </w:tcPr>
          <w:p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264" w:type="pct"/>
            <w:vAlign w:val="center"/>
          </w:tcPr>
          <w:p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r w:rsidR="00E32DCA" w:rsidRPr="0019609C" w:rsidTr="007C7348">
        <w:tc>
          <w:tcPr>
            <w:tcW w:w="259" w:type="pct"/>
            <w:vAlign w:val="center"/>
          </w:tcPr>
          <w:p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32.</w:t>
            </w:r>
          </w:p>
        </w:tc>
        <w:tc>
          <w:tcPr>
            <w:tcW w:w="3359" w:type="pct"/>
            <w:vAlign w:val="center"/>
          </w:tcPr>
          <w:p w:rsidR="00E32DCA" w:rsidRPr="0019609C" w:rsidRDefault="00E32DCA" w:rsidP="007C7348">
            <w:pPr>
              <w:autoSpaceDE w:val="0"/>
              <w:autoSpaceDN w:val="0"/>
              <w:adjustRightInd w:val="0"/>
              <w:spacing w:after="0" w:line="240" w:lineRule="auto"/>
              <w:rPr>
                <w:rFonts w:ascii="Times New Roman" w:hAnsi="Times New Roman"/>
                <w:sz w:val="20"/>
                <w:szCs w:val="20"/>
              </w:rPr>
            </w:pPr>
            <w:r w:rsidRPr="0019609C">
              <w:rPr>
                <w:rFonts w:ascii="Times New Roman" w:hAnsi="Times New Roman"/>
                <w:sz w:val="20"/>
                <w:szCs w:val="20"/>
              </w:rPr>
              <w:t>Solving a problem on the blog was more effective for learning Euclidean Geometry than solving a problem</w:t>
            </w:r>
            <w:r w:rsidRPr="0019609C" w:rsidDel="00E5365D">
              <w:rPr>
                <w:rFonts w:ascii="Times New Roman" w:hAnsi="Times New Roman"/>
                <w:sz w:val="20"/>
                <w:szCs w:val="20"/>
              </w:rPr>
              <w:t xml:space="preserve"> </w:t>
            </w:r>
            <w:r w:rsidRPr="0019609C">
              <w:rPr>
                <w:rFonts w:ascii="Times New Roman" w:hAnsi="Times New Roman"/>
                <w:sz w:val="20"/>
                <w:szCs w:val="20"/>
              </w:rPr>
              <w:t>face-to-face in class</w:t>
            </w:r>
          </w:p>
        </w:tc>
        <w:tc>
          <w:tcPr>
            <w:tcW w:w="305" w:type="pct"/>
            <w:vAlign w:val="center"/>
          </w:tcPr>
          <w:p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03" w:type="pct"/>
            <w:vAlign w:val="center"/>
          </w:tcPr>
          <w:p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153" w:type="pct"/>
            <w:vAlign w:val="center"/>
          </w:tcPr>
          <w:p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152" w:type="pct"/>
            <w:vAlign w:val="center"/>
          </w:tcPr>
          <w:p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05" w:type="pct"/>
            <w:vAlign w:val="center"/>
          </w:tcPr>
          <w:p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264" w:type="pct"/>
            <w:vAlign w:val="center"/>
          </w:tcPr>
          <w:p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r w:rsidR="00E32DCA" w:rsidRPr="0019609C" w:rsidTr="007C7348">
        <w:tc>
          <w:tcPr>
            <w:tcW w:w="259" w:type="pct"/>
            <w:vAlign w:val="center"/>
          </w:tcPr>
          <w:p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33.</w:t>
            </w:r>
          </w:p>
        </w:tc>
        <w:tc>
          <w:tcPr>
            <w:tcW w:w="3359" w:type="pct"/>
            <w:vAlign w:val="center"/>
          </w:tcPr>
          <w:p w:rsidR="00E32DCA" w:rsidRPr="0019609C" w:rsidRDefault="00E32DCA" w:rsidP="007C7348">
            <w:pPr>
              <w:autoSpaceDE w:val="0"/>
              <w:autoSpaceDN w:val="0"/>
              <w:adjustRightInd w:val="0"/>
              <w:spacing w:after="0" w:line="240" w:lineRule="auto"/>
              <w:rPr>
                <w:rFonts w:ascii="Times New Roman" w:hAnsi="Times New Roman"/>
                <w:sz w:val="20"/>
                <w:szCs w:val="20"/>
              </w:rPr>
            </w:pPr>
            <w:r w:rsidRPr="0019609C">
              <w:rPr>
                <w:rFonts w:ascii="Times New Roman" w:hAnsi="Times New Roman"/>
                <w:sz w:val="20"/>
                <w:szCs w:val="20"/>
              </w:rPr>
              <w:t>The blogging activity encouraged me to try other Web 2.0 technologies for teaching and learning Euclidean Geometry</w:t>
            </w:r>
          </w:p>
        </w:tc>
        <w:tc>
          <w:tcPr>
            <w:tcW w:w="305" w:type="pct"/>
            <w:vAlign w:val="center"/>
          </w:tcPr>
          <w:p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03" w:type="pct"/>
            <w:vAlign w:val="center"/>
          </w:tcPr>
          <w:p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153" w:type="pct"/>
            <w:vAlign w:val="center"/>
          </w:tcPr>
          <w:p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152" w:type="pct"/>
            <w:vAlign w:val="center"/>
          </w:tcPr>
          <w:p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05" w:type="pct"/>
            <w:vAlign w:val="center"/>
          </w:tcPr>
          <w:p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264" w:type="pct"/>
            <w:vAlign w:val="center"/>
          </w:tcPr>
          <w:p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r w:rsidR="00E32DCA" w:rsidRPr="0019609C" w:rsidTr="007C7348">
        <w:tc>
          <w:tcPr>
            <w:tcW w:w="259" w:type="pct"/>
            <w:vAlign w:val="center"/>
          </w:tcPr>
          <w:p w:rsidR="00E32DCA" w:rsidRPr="0019609C" w:rsidDel="00E5365D"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 xml:space="preserve">34. </w:t>
            </w:r>
          </w:p>
        </w:tc>
        <w:tc>
          <w:tcPr>
            <w:tcW w:w="3359" w:type="pct"/>
            <w:vAlign w:val="center"/>
          </w:tcPr>
          <w:p w:rsidR="00E32DCA" w:rsidRPr="0019609C" w:rsidRDefault="00E32DCA" w:rsidP="007C7348">
            <w:pPr>
              <w:autoSpaceDE w:val="0"/>
              <w:autoSpaceDN w:val="0"/>
              <w:adjustRightInd w:val="0"/>
              <w:spacing w:after="0" w:line="240" w:lineRule="auto"/>
              <w:rPr>
                <w:rFonts w:ascii="Times New Roman" w:hAnsi="Times New Roman"/>
                <w:sz w:val="20"/>
                <w:szCs w:val="20"/>
              </w:rPr>
            </w:pPr>
            <w:r w:rsidRPr="0019609C">
              <w:rPr>
                <w:rFonts w:ascii="Times New Roman" w:hAnsi="Times New Roman"/>
                <w:sz w:val="20"/>
                <w:szCs w:val="20"/>
              </w:rPr>
              <w:t>The contributions of my classmates to the blog helped me learn something new about Euclidean Geometry</w:t>
            </w:r>
          </w:p>
        </w:tc>
        <w:tc>
          <w:tcPr>
            <w:tcW w:w="305" w:type="pct"/>
            <w:vAlign w:val="center"/>
          </w:tcPr>
          <w:p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03" w:type="pct"/>
            <w:vAlign w:val="center"/>
          </w:tcPr>
          <w:p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153" w:type="pct"/>
            <w:vAlign w:val="center"/>
          </w:tcPr>
          <w:p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152" w:type="pct"/>
            <w:vAlign w:val="center"/>
          </w:tcPr>
          <w:p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05" w:type="pct"/>
            <w:vAlign w:val="center"/>
          </w:tcPr>
          <w:p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264" w:type="pct"/>
            <w:vAlign w:val="center"/>
          </w:tcPr>
          <w:p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r w:rsidR="00E32DCA" w:rsidRPr="0019609C" w:rsidTr="007C7348">
        <w:tc>
          <w:tcPr>
            <w:tcW w:w="259" w:type="pct"/>
            <w:vAlign w:val="center"/>
          </w:tcPr>
          <w:p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35</w:t>
            </w:r>
            <w:r w:rsidRPr="0019609C" w:rsidDel="00E5365D">
              <w:rPr>
                <w:rFonts w:ascii="Times New Roman" w:hAnsi="Times New Roman"/>
                <w:sz w:val="20"/>
                <w:szCs w:val="20"/>
              </w:rPr>
              <w:t>.</w:t>
            </w:r>
          </w:p>
        </w:tc>
        <w:tc>
          <w:tcPr>
            <w:tcW w:w="3359" w:type="pct"/>
            <w:vAlign w:val="center"/>
          </w:tcPr>
          <w:p w:rsidR="00E32DCA" w:rsidRPr="0019609C" w:rsidRDefault="00E32DCA" w:rsidP="007C7348">
            <w:pPr>
              <w:autoSpaceDE w:val="0"/>
              <w:autoSpaceDN w:val="0"/>
              <w:adjustRightInd w:val="0"/>
              <w:spacing w:after="0" w:line="240" w:lineRule="auto"/>
              <w:rPr>
                <w:rFonts w:ascii="Times New Roman" w:hAnsi="Times New Roman"/>
                <w:sz w:val="20"/>
                <w:szCs w:val="20"/>
              </w:rPr>
            </w:pPr>
            <w:r w:rsidRPr="0019609C">
              <w:rPr>
                <w:rFonts w:ascii="Times New Roman" w:hAnsi="Times New Roman"/>
                <w:sz w:val="20"/>
                <w:szCs w:val="20"/>
              </w:rPr>
              <w:t xml:space="preserve">The blogging activity helped me better understand some concepts of Euclidean Geometry </w:t>
            </w:r>
          </w:p>
        </w:tc>
        <w:tc>
          <w:tcPr>
            <w:tcW w:w="305" w:type="pct"/>
            <w:vAlign w:val="center"/>
          </w:tcPr>
          <w:p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03" w:type="pct"/>
            <w:vAlign w:val="center"/>
          </w:tcPr>
          <w:p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153" w:type="pct"/>
            <w:vAlign w:val="center"/>
          </w:tcPr>
          <w:p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152" w:type="pct"/>
            <w:vAlign w:val="center"/>
          </w:tcPr>
          <w:p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05" w:type="pct"/>
            <w:vAlign w:val="center"/>
          </w:tcPr>
          <w:p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264" w:type="pct"/>
            <w:vAlign w:val="center"/>
          </w:tcPr>
          <w:p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r w:rsidR="00E32DCA" w:rsidRPr="0019609C" w:rsidTr="007C7348">
        <w:tc>
          <w:tcPr>
            <w:tcW w:w="259" w:type="pct"/>
            <w:vAlign w:val="center"/>
          </w:tcPr>
          <w:p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36.</w:t>
            </w:r>
          </w:p>
        </w:tc>
        <w:tc>
          <w:tcPr>
            <w:tcW w:w="3359" w:type="pct"/>
            <w:vAlign w:val="center"/>
          </w:tcPr>
          <w:p w:rsidR="00E32DCA" w:rsidRPr="0019609C" w:rsidRDefault="00E32DCA" w:rsidP="007C7348">
            <w:pPr>
              <w:autoSpaceDE w:val="0"/>
              <w:autoSpaceDN w:val="0"/>
              <w:adjustRightInd w:val="0"/>
              <w:spacing w:after="0" w:line="240" w:lineRule="auto"/>
              <w:rPr>
                <w:rFonts w:ascii="Times New Roman" w:hAnsi="Times New Roman"/>
                <w:sz w:val="20"/>
                <w:szCs w:val="20"/>
              </w:rPr>
            </w:pPr>
            <w:r w:rsidRPr="0019609C">
              <w:rPr>
                <w:rFonts w:ascii="Times New Roman" w:hAnsi="Times New Roman"/>
                <w:sz w:val="20"/>
                <w:szCs w:val="20"/>
              </w:rPr>
              <w:t>My contributions to the blog helped other students in the class learn something new about Euclidean Geometry</w:t>
            </w:r>
          </w:p>
        </w:tc>
        <w:tc>
          <w:tcPr>
            <w:tcW w:w="305" w:type="pct"/>
            <w:vAlign w:val="center"/>
          </w:tcPr>
          <w:p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03" w:type="pct"/>
            <w:vAlign w:val="center"/>
          </w:tcPr>
          <w:p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153" w:type="pct"/>
            <w:vAlign w:val="center"/>
          </w:tcPr>
          <w:p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152" w:type="pct"/>
            <w:vAlign w:val="center"/>
          </w:tcPr>
          <w:p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05" w:type="pct"/>
            <w:vAlign w:val="center"/>
          </w:tcPr>
          <w:p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264" w:type="pct"/>
            <w:vAlign w:val="center"/>
          </w:tcPr>
          <w:p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r w:rsidR="00E32DCA" w:rsidRPr="0019609C" w:rsidTr="007C7348">
        <w:tc>
          <w:tcPr>
            <w:tcW w:w="259" w:type="pct"/>
            <w:vAlign w:val="center"/>
          </w:tcPr>
          <w:p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37.</w:t>
            </w:r>
          </w:p>
        </w:tc>
        <w:tc>
          <w:tcPr>
            <w:tcW w:w="3359" w:type="pct"/>
            <w:vAlign w:val="center"/>
          </w:tcPr>
          <w:p w:rsidR="00E32DCA" w:rsidRPr="0019609C" w:rsidRDefault="00E32DCA" w:rsidP="007C7348">
            <w:pPr>
              <w:autoSpaceDE w:val="0"/>
              <w:autoSpaceDN w:val="0"/>
              <w:adjustRightInd w:val="0"/>
              <w:spacing w:after="0" w:line="240" w:lineRule="auto"/>
              <w:rPr>
                <w:rFonts w:ascii="Times New Roman" w:hAnsi="Times New Roman"/>
                <w:sz w:val="20"/>
                <w:szCs w:val="20"/>
              </w:rPr>
            </w:pPr>
            <w:r w:rsidRPr="0019609C">
              <w:rPr>
                <w:rFonts w:ascii="Times New Roman" w:hAnsi="Times New Roman"/>
                <w:sz w:val="20"/>
                <w:szCs w:val="20"/>
              </w:rPr>
              <w:t>The blogging activity helped me better utilize my leisure time for learning purposes</w:t>
            </w:r>
          </w:p>
        </w:tc>
        <w:tc>
          <w:tcPr>
            <w:tcW w:w="305" w:type="pct"/>
            <w:vAlign w:val="center"/>
          </w:tcPr>
          <w:p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03" w:type="pct"/>
            <w:vAlign w:val="center"/>
          </w:tcPr>
          <w:p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153" w:type="pct"/>
            <w:vAlign w:val="center"/>
          </w:tcPr>
          <w:p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152" w:type="pct"/>
            <w:vAlign w:val="center"/>
          </w:tcPr>
          <w:p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05" w:type="pct"/>
            <w:vAlign w:val="center"/>
          </w:tcPr>
          <w:p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264" w:type="pct"/>
            <w:vAlign w:val="center"/>
          </w:tcPr>
          <w:p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r w:rsidR="00E32DCA" w:rsidRPr="0019609C" w:rsidTr="007C7348">
        <w:tc>
          <w:tcPr>
            <w:tcW w:w="259" w:type="pct"/>
            <w:vAlign w:val="center"/>
          </w:tcPr>
          <w:p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38.</w:t>
            </w:r>
          </w:p>
        </w:tc>
        <w:tc>
          <w:tcPr>
            <w:tcW w:w="3359" w:type="pct"/>
            <w:vAlign w:val="center"/>
          </w:tcPr>
          <w:p w:rsidR="00E32DCA" w:rsidRPr="0019609C" w:rsidRDefault="00E32DCA" w:rsidP="007C7348">
            <w:pPr>
              <w:autoSpaceDE w:val="0"/>
              <w:autoSpaceDN w:val="0"/>
              <w:adjustRightInd w:val="0"/>
              <w:spacing w:after="0" w:line="240" w:lineRule="auto"/>
              <w:rPr>
                <w:rFonts w:ascii="Times New Roman" w:hAnsi="Times New Roman"/>
                <w:sz w:val="20"/>
                <w:szCs w:val="20"/>
              </w:rPr>
            </w:pPr>
            <w:r w:rsidRPr="0019609C">
              <w:rPr>
                <w:rFonts w:ascii="Times New Roman" w:hAnsi="Times New Roman"/>
                <w:sz w:val="20"/>
                <w:szCs w:val="20"/>
              </w:rPr>
              <w:t>The blogging activity encouraged me to collaborate with other students in the class</w:t>
            </w:r>
          </w:p>
        </w:tc>
        <w:tc>
          <w:tcPr>
            <w:tcW w:w="305" w:type="pct"/>
            <w:vAlign w:val="center"/>
          </w:tcPr>
          <w:p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03" w:type="pct"/>
            <w:vAlign w:val="center"/>
          </w:tcPr>
          <w:p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153" w:type="pct"/>
            <w:vAlign w:val="center"/>
          </w:tcPr>
          <w:p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152" w:type="pct"/>
            <w:vAlign w:val="center"/>
          </w:tcPr>
          <w:p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05" w:type="pct"/>
            <w:vAlign w:val="center"/>
          </w:tcPr>
          <w:p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264" w:type="pct"/>
            <w:vAlign w:val="center"/>
          </w:tcPr>
          <w:p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r w:rsidR="00E32DCA" w:rsidRPr="0019609C" w:rsidTr="007C7348">
        <w:tc>
          <w:tcPr>
            <w:tcW w:w="259" w:type="pct"/>
            <w:vAlign w:val="center"/>
          </w:tcPr>
          <w:p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39.</w:t>
            </w:r>
          </w:p>
        </w:tc>
        <w:tc>
          <w:tcPr>
            <w:tcW w:w="3359" w:type="pct"/>
            <w:vAlign w:val="center"/>
          </w:tcPr>
          <w:p w:rsidR="00E32DCA" w:rsidRPr="0019609C" w:rsidRDefault="00E32DCA" w:rsidP="007C7348">
            <w:pPr>
              <w:autoSpaceDE w:val="0"/>
              <w:autoSpaceDN w:val="0"/>
              <w:adjustRightInd w:val="0"/>
              <w:spacing w:after="0" w:line="240" w:lineRule="auto"/>
              <w:rPr>
                <w:rFonts w:ascii="Times New Roman" w:hAnsi="Times New Roman"/>
                <w:sz w:val="20"/>
                <w:szCs w:val="20"/>
              </w:rPr>
            </w:pPr>
            <w:r w:rsidRPr="0019609C">
              <w:rPr>
                <w:rFonts w:ascii="Times New Roman" w:hAnsi="Times New Roman"/>
                <w:sz w:val="20"/>
                <w:szCs w:val="20"/>
              </w:rPr>
              <w:t>The blogging activity provided me with some lifelong understanding of Euclidean Geometry</w:t>
            </w:r>
          </w:p>
        </w:tc>
        <w:tc>
          <w:tcPr>
            <w:tcW w:w="305" w:type="pct"/>
            <w:vAlign w:val="center"/>
          </w:tcPr>
          <w:p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03" w:type="pct"/>
            <w:vAlign w:val="center"/>
          </w:tcPr>
          <w:p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153" w:type="pct"/>
            <w:vAlign w:val="center"/>
          </w:tcPr>
          <w:p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152" w:type="pct"/>
            <w:vAlign w:val="center"/>
          </w:tcPr>
          <w:p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05" w:type="pct"/>
            <w:vAlign w:val="center"/>
          </w:tcPr>
          <w:p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264" w:type="pct"/>
            <w:vAlign w:val="center"/>
          </w:tcPr>
          <w:p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r w:rsidR="00E32DCA" w:rsidRPr="0019609C" w:rsidTr="007C7348">
        <w:tc>
          <w:tcPr>
            <w:tcW w:w="259" w:type="pct"/>
            <w:vAlign w:val="center"/>
          </w:tcPr>
          <w:p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40.</w:t>
            </w:r>
          </w:p>
        </w:tc>
        <w:tc>
          <w:tcPr>
            <w:tcW w:w="3359" w:type="pct"/>
            <w:vAlign w:val="center"/>
          </w:tcPr>
          <w:p w:rsidR="00E32DCA" w:rsidRPr="0019609C" w:rsidRDefault="00E32DCA" w:rsidP="007C7348">
            <w:pPr>
              <w:autoSpaceDE w:val="0"/>
              <w:autoSpaceDN w:val="0"/>
              <w:adjustRightInd w:val="0"/>
              <w:spacing w:after="0" w:line="240" w:lineRule="auto"/>
              <w:rPr>
                <w:rFonts w:ascii="Times New Roman" w:hAnsi="Times New Roman"/>
                <w:sz w:val="20"/>
                <w:szCs w:val="20"/>
              </w:rPr>
            </w:pPr>
            <w:r w:rsidRPr="0019609C">
              <w:rPr>
                <w:rFonts w:ascii="Times New Roman" w:hAnsi="Times New Roman"/>
                <w:sz w:val="20"/>
                <w:szCs w:val="20"/>
              </w:rPr>
              <w:t>The blogging activity created a collaborative learning environment in the Euclidean Geometry course</w:t>
            </w:r>
          </w:p>
        </w:tc>
        <w:tc>
          <w:tcPr>
            <w:tcW w:w="305" w:type="pct"/>
            <w:vAlign w:val="center"/>
          </w:tcPr>
          <w:p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03" w:type="pct"/>
            <w:vAlign w:val="center"/>
          </w:tcPr>
          <w:p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153" w:type="pct"/>
            <w:vAlign w:val="center"/>
          </w:tcPr>
          <w:p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152" w:type="pct"/>
            <w:vAlign w:val="center"/>
          </w:tcPr>
          <w:p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05" w:type="pct"/>
            <w:vAlign w:val="center"/>
          </w:tcPr>
          <w:p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264" w:type="pct"/>
            <w:vAlign w:val="center"/>
          </w:tcPr>
          <w:p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r w:rsidR="00E32DCA" w:rsidRPr="0019609C" w:rsidTr="007C7348">
        <w:tc>
          <w:tcPr>
            <w:tcW w:w="259" w:type="pct"/>
            <w:vAlign w:val="center"/>
          </w:tcPr>
          <w:p w:rsidR="00E32DCA" w:rsidRPr="0019609C" w:rsidRDefault="00E32DCA" w:rsidP="007C7348">
            <w:pPr>
              <w:autoSpaceDE w:val="0"/>
              <w:autoSpaceDN w:val="0"/>
              <w:adjustRightInd w:val="0"/>
              <w:spacing w:after="0" w:line="240" w:lineRule="auto"/>
              <w:ind w:left="-90" w:right="-62"/>
              <w:jc w:val="center"/>
              <w:rPr>
                <w:rFonts w:ascii="Times New Roman" w:hAnsi="Times New Roman"/>
                <w:sz w:val="20"/>
                <w:szCs w:val="20"/>
              </w:rPr>
            </w:pPr>
            <w:r w:rsidRPr="0019609C">
              <w:rPr>
                <w:rFonts w:ascii="Times New Roman" w:hAnsi="Times New Roman"/>
                <w:sz w:val="20"/>
                <w:szCs w:val="20"/>
              </w:rPr>
              <w:t>41.</w:t>
            </w:r>
          </w:p>
        </w:tc>
        <w:tc>
          <w:tcPr>
            <w:tcW w:w="3359" w:type="pct"/>
            <w:vAlign w:val="center"/>
          </w:tcPr>
          <w:p w:rsidR="00E32DCA" w:rsidRPr="0019609C" w:rsidRDefault="00E32DCA" w:rsidP="007C7348">
            <w:pPr>
              <w:autoSpaceDE w:val="0"/>
              <w:autoSpaceDN w:val="0"/>
              <w:adjustRightInd w:val="0"/>
              <w:spacing w:after="0" w:line="240" w:lineRule="auto"/>
              <w:rPr>
                <w:rFonts w:ascii="Times New Roman" w:hAnsi="Times New Roman"/>
                <w:sz w:val="20"/>
                <w:szCs w:val="20"/>
              </w:rPr>
            </w:pPr>
            <w:r w:rsidRPr="0019609C">
              <w:rPr>
                <w:rFonts w:ascii="Times New Roman" w:hAnsi="Times New Roman"/>
                <w:sz w:val="20"/>
                <w:szCs w:val="20"/>
              </w:rPr>
              <w:t>The blogging activity was more effective for learning Euclidean Geometry than writing reflection papers on class readings</w:t>
            </w:r>
          </w:p>
        </w:tc>
        <w:tc>
          <w:tcPr>
            <w:tcW w:w="305" w:type="pct"/>
            <w:vAlign w:val="center"/>
          </w:tcPr>
          <w:p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VSA</w:t>
            </w:r>
          </w:p>
        </w:tc>
        <w:tc>
          <w:tcPr>
            <w:tcW w:w="203" w:type="pct"/>
            <w:vAlign w:val="center"/>
          </w:tcPr>
          <w:p w:rsidR="00E32DCA" w:rsidRPr="0019609C" w:rsidRDefault="00E32DCA" w:rsidP="007C7348">
            <w:pPr>
              <w:autoSpaceDE w:val="0"/>
              <w:autoSpaceDN w:val="0"/>
              <w:adjustRightInd w:val="0"/>
              <w:spacing w:after="0" w:line="240" w:lineRule="auto"/>
              <w:ind w:left="-66" w:right="-104"/>
              <w:jc w:val="center"/>
              <w:rPr>
                <w:rFonts w:ascii="Times New Roman" w:hAnsi="Times New Roman"/>
                <w:sz w:val="20"/>
                <w:szCs w:val="20"/>
              </w:rPr>
            </w:pPr>
            <w:r w:rsidRPr="0019609C">
              <w:rPr>
                <w:rFonts w:ascii="Times New Roman" w:hAnsi="Times New Roman"/>
                <w:sz w:val="20"/>
                <w:szCs w:val="20"/>
              </w:rPr>
              <w:t>SA</w:t>
            </w:r>
          </w:p>
        </w:tc>
        <w:tc>
          <w:tcPr>
            <w:tcW w:w="153" w:type="pct"/>
            <w:vAlign w:val="center"/>
          </w:tcPr>
          <w:p w:rsidR="00E32DCA" w:rsidRPr="0019609C" w:rsidRDefault="00E32DCA" w:rsidP="007C7348">
            <w:pPr>
              <w:autoSpaceDE w:val="0"/>
              <w:autoSpaceDN w:val="0"/>
              <w:adjustRightInd w:val="0"/>
              <w:spacing w:after="0" w:line="240" w:lineRule="auto"/>
              <w:ind w:left="-112" w:right="-43"/>
              <w:jc w:val="center"/>
              <w:rPr>
                <w:rFonts w:ascii="Times New Roman" w:hAnsi="Times New Roman"/>
                <w:sz w:val="20"/>
                <w:szCs w:val="20"/>
              </w:rPr>
            </w:pPr>
            <w:r w:rsidRPr="0019609C">
              <w:rPr>
                <w:rFonts w:ascii="Times New Roman" w:hAnsi="Times New Roman"/>
                <w:sz w:val="20"/>
                <w:szCs w:val="20"/>
              </w:rPr>
              <w:t>A</w:t>
            </w:r>
          </w:p>
        </w:tc>
        <w:tc>
          <w:tcPr>
            <w:tcW w:w="152" w:type="pct"/>
            <w:vAlign w:val="center"/>
          </w:tcPr>
          <w:p w:rsidR="00E32DCA" w:rsidRPr="0019609C" w:rsidRDefault="00E32DCA" w:rsidP="007C7348">
            <w:pPr>
              <w:autoSpaceDE w:val="0"/>
              <w:autoSpaceDN w:val="0"/>
              <w:adjustRightInd w:val="0"/>
              <w:spacing w:after="0" w:line="240" w:lineRule="auto"/>
              <w:ind w:left="-83" w:right="-83"/>
              <w:jc w:val="center"/>
              <w:rPr>
                <w:rFonts w:ascii="Times New Roman" w:hAnsi="Times New Roman"/>
                <w:sz w:val="20"/>
                <w:szCs w:val="20"/>
              </w:rPr>
            </w:pPr>
            <w:r w:rsidRPr="0019609C">
              <w:rPr>
                <w:rFonts w:ascii="Times New Roman" w:hAnsi="Times New Roman"/>
                <w:sz w:val="20"/>
                <w:szCs w:val="20"/>
              </w:rPr>
              <w:t>D</w:t>
            </w:r>
          </w:p>
        </w:tc>
        <w:tc>
          <w:tcPr>
            <w:tcW w:w="305" w:type="pct"/>
            <w:vAlign w:val="center"/>
          </w:tcPr>
          <w:p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SD</w:t>
            </w:r>
          </w:p>
        </w:tc>
        <w:tc>
          <w:tcPr>
            <w:tcW w:w="264" w:type="pct"/>
            <w:vAlign w:val="center"/>
          </w:tcPr>
          <w:p w:rsidR="00E32DCA" w:rsidRPr="0019609C" w:rsidRDefault="00E32DCA" w:rsidP="007C7348">
            <w:pPr>
              <w:autoSpaceDE w:val="0"/>
              <w:autoSpaceDN w:val="0"/>
              <w:adjustRightInd w:val="0"/>
              <w:spacing w:after="0" w:line="240" w:lineRule="auto"/>
              <w:ind w:left="-115" w:right="-90"/>
              <w:jc w:val="center"/>
              <w:rPr>
                <w:rFonts w:ascii="Times New Roman" w:hAnsi="Times New Roman"/>
                <w:sz w:val="20"/>
                <w:szCs w:val="20"/>
              </w:rPr>
            </w:pPr>
            <w:r w:rsidRPr="0019609C">
              <w:rPr>
                <w:rFonts w:ascii="Times New Roman" w:hAnsi="Times New Roman"/>
                <w:sz w:val="20"/>
                <w:szCs w:val="20"/>
              </w:rPr>
              <w:t>VSD</w:t>
            </w:r>
          </w:p>
        </w:tc>
      </w:tr>
    </w:tbl>
    <w:p w:rsidR="00E32DCA" w:rsidRPr="0019609C" w:rsidRDefault="00E32DCA" w:rsidP="00E32DCA">
      <w:pPr>
        <w:autoSpaceDE w:val="0"/>
        <w:autoSpaceDN w:val="0"/>
        <w:adjustRightInd w:val="0"/>
        <w:spacing w:after="0" w:line="240" w:lineRule="auto"/>
        <w:jc w:val="center"/>
        <w:rPr>
          <w:rFonts w:ascii="Times New Roman" w:hAnsi="Times New Roman"/>
          <w:i/>
        </w:rPr>
      </w:pPr>
    </w:p>
    <w:p w:rsidR="00E32DCA" w:rsidRPr="0019609C" w:rsidRDefault="00E32DCA" w:rsidP="00E32DCA">
      <w:pPr>
        <w:autoSpaceDE w:val="0"/>
        <w:autoSpaceDN w:val="0"/>
        <w:adjustRightInd w:val="0"/>
        <w:spacing w:after="0" w:line="240" w:lineRule="auto"/>
        <w:jc w:val="right"/>
        <w:rPr>
          <w:rFonts w:ascii="Times New Roman" w:hAnsi="Times New Roman"/>
          <w:i/>
        </w:rPr>
      </w:pPr>
      <w:r w:rsidRPr="0019609C">
        <w:rPr>
          <w:rFonts w:ascii="Times New Roman" w:hAnsi="Times New Roman"/>
          <w:i/>
        </w:rPr>
        <w:t>Thank you for your participation.</w:t>
      </w:r>
    </w:p>
    <w:p w:rsidR="00E32DCA" w:rsidRPr="0019609C" w:rsidRDefault="00E32DCA" w:rsidP="00E32DCA"/>
    <w:p w:rsidR="00E32DCA" w:rsidRPr="0019609C" w:rsidRDefault="00E32DCA" w:rsidP="00B337FE">
      <w:pPr>
        <w:spacing w:after="0" w:line="240" w:lineRule="auto"/>
        <w:rPr>
          <w:rFonts w:ascii="Times New Roman" w:hAnsi="Times New Roman"/>
          <w:i/>
          <w:sz w:val="24"/>
          <w:szCs w:val="24"/>
        </w:rPr>
      </w:pPr>
    </w:p>
    <w:p w:rsidR="00E32DCA" w:rsidRPr="0019609C" w:rsidRDefault="00E32DCA">
      <w:pPr>
        <w:rPr>
          <w:rFonts w:ascii="Times New Roman" w:hAnsi="Times New Roman"/>
          <w:i/>
          <w:sz w:val="24"/>
          <w:szCs w:val="24"/>
        </w:rPr>
      </w:pPr>
      <w:r w:rsidRPr="0019609C">
        <w:rPr>
          <w:rFonts w:ascii="Times New Roman" w:hAnsi="Times New Roman"/>
          <w:i/>
          <w:sz w:val="24"/>
          <w:szCs w:val="24"/>
        </w:rPr>
        <w:br w:type="page"/>
      </w:r>
    </w:p>
    <w:p w:rsidR="009C5DF3" w:rsidRPr="0019609C" w:rsidRDefault="00E32DCA" w:rsidP="00E32DCA">
      <w:pPr>
        <w:spacing w:after="0" w:line="240" w:lineRule="auto"/>
        <w:jc w:val="center"/>
        <w:rPr>
          <w:rFonts w:ascii="Times New Roman" w:hAnsi="Times New Roman"/>
          <w:i/>
          <w:sz w:val="24"/>
          <w:szCs w:val="24"/>
        </w:rPr>
      </w:pPr>
      <w:r w:rsidRPr="0019609C">
        <w:rPr>
          <w:rFonts w:ascii="Times New Roman" w:hAnsi="Times New Roman"/>
          <w:sz w:val="20"/>
          <w:szCs w:val="20"/>
        </w:rPr>
        <w:lastRenderedPageBreak/>
        <w:t>Appendix B:</w:t>
      </w:r>
      <w:r w:rsidRPr="0019609C">
        <w:rPr>
          <w:rFonts w:ascii="Times New Roman" w:hAnsi="Times New Roman"/>
          <w:b/>
          <w:sz w:val="20"/>
          <w:szCs w:val="20"/>
        </w:rPr>
        <w:t xml:space="preserve"> </w:t>
      </w:r>
      <w:r w:rsidR="009C5DF3" w:rsidRPr="0019609C">
        <w:rPr>
          <w:rFonts w:ascii="Times New Roman" w:hAnsi="Times New Roman"/>
          <w:i/>
          <w:sz w:val="24"/>
          <w:szCs w:val="24"/>
        </w:rPr>
        <w:t xml:space="preserve">An Overview of Participants’ Perception Scores Obtained </w:t>
      </w:r>
      <w:r w:rsidR="00042D33">
        <w:rPr>
          <w:rFonts w:ascii="Times New Roman" w:hAnsi="Times New Roman"/>
          <w:i/>
          <w:sz w:val="24"/>
          <w:szCs w:val="24"/>
        </w:rPr>
        <w:t xml:space="preserve">by </w:t>
      </w:r>
      <w:r w:rsidR="009C5DF3" w:rsidRPr="0019609C">
        <w:rPr>
          <w:rFonts w:ascii="Times New Roman" w:hAnsi="Times New Roman"/>
          <w:i/>
          <w:sz w:val="24"/>
          <w:szCs w:val="24"/>
        </w:rPr>
        <w:t>the Survey</w:t>
      </w:r>
    </w:p>
    <w:p w:rsidR="009C5DF3" w:rsidRPr="0019609C" w:rsidRDefault="009C5DF3" w:rsidP="00B337FE">
      <w:pPr>
        <w:spacing w:line="240" w:lineRule="auto"/>
        <w:rPr>
          <w:rFonts w:ascii="Times New Roman" w:hAnsi="Times New Roman"/>
          <w:sz w:val="24"/>
          <w:szCs w:val="24"/>
        </w:rPr>
      </w:pPr>
    </w:p>
    <w:tbl>
      <w:tblPr>
        <w:tblW w:w="0" w:type="auto"/>
        <w:tblBorders>
          <w:bottom w:val="single" w:sz="4" w:space="0" w:color="auto"/>
        </w:tblBorders>
        <w:tblLook w:val="04A0" w:firstRow="1" w:lastRow="0" w:firstColumn="1" w:lastColumn="0" w:noHBand="0" w:noVBand="1"/>
      </w:tblPr>
      <w:tblGrid>
        <w:gridCol w:w="511"/>
        <w:gridCol w:w="805"/>
        <w:gridCol w:w="642"/>
        <w:gridCol w:w="316"/>
        <w:gridCol w:w="316"/>
        <w:gridCol w:w="396"/>
        <w:gridCol w:w="396"/>
        <w:gridCol w:w="396"/>
        <w:gridCol w:w="396"/>
        <w:gridCol w:w="396"/>
        <w:gridCol w:w="396"/>
        <w:gridCol w:w="396"/>
        <w:gridCol w:w="396"/>
        <w:gridCol w:w="396"/>
        <w:gridCol w:w="396"/>
        <w:gridCol w:w="396"/>
        <w:gridCol w:w="396"/>
        <w:gridCol w:w="396"/>
        <w:gridCol w:w="396"/>
        <w:gridCol w:w="827"/>
      </w:tblGrid>
      <w:tr w:rsidR="009C5DF3" w:rsidRPr="0019609C" w:rsidTr="00B337FE">
        <w:trPr>
          <w:trHeight w:val="20"/>
        </w:trPr>
        <w:tc>
          <w:tcPr>
            <w:tcW w:w="0" w:type="auto"/>
            <w:tcBorders>
              <w:top w:val="nil"/>
              <w:left w:val="nil"/>
              <w:bottom w:val="single" w:sz="4" w:space="0" w:color="auto"/>
              <w:right w:val="nil"/>
            </w:tcBorders>
          </w:tcPr>
          <w:p w:rsidR="009C5DF3" w:rsidRPr="0019609C" w:rsidRDefault="009C5DF3" w:rsidP="00B337FE">
            <w:pPr>
              <w:spacing w:line="240" w:lineRule="auto"/>
              <w:rPr>
                <w:rFonts w:ascii="Times New Roman" w:hAnsi="Times New Roman"/>
                <w:sz w:val="20"/>
                <w:szCs w:val="24"/>
              </w:rPr>
            </w:pPr>
          </w:p>
        </w:tc>
        <w:tc>
          <w:tcPr>
            <w:tcW w:w="0" w:type="auto"/>
            <w:gridSpan w:val="19"/>
            <w:tcBorders>
              <w:top w:val="nil"/>
              <w:left w:val="nil"/>
              <w:bottom w:val="single" w:sz="4" w:space="0" w:color="auto"/>
              <w:right w:val="nil"/>
            </w:tcBorders>
            <w:shd w:val="clear" w:color="auto" w:fill="auto"/>
            <w:noWrap/>
            <w:vAlign w:val="center"/>
            <w:hideMark/>
          </w:tcPr>
          <w:p w:rsidR="009C5DF3" w:rsidRPr="0019609C" w:rsidRDefault="009C5DF3" w:rsidP="00B8141B">
            <w:pPr>
              <w:spacing w:line="240" w:lineRule="auto"/>
              <w:rPr>
                <w:rFonts w:ascii="Times New Roman" w:hAnsi="Times New Roman"/>
                <w:i/>
                <w:sz w:val="20"/>
                <w:szCs w:val="24"/>
              </w:rPr>
            </w:pPr>
            <w:r w:rsidRPr="0019609C">
              <w:rPr>
                <w:rFonts w:ascii="Times New Roman" w:hAnsi="Times New Roman"/>
                <w:sz w:val="20"/>
                <w:szCs w:val="24"/>
              </w:rPr>
              <w:t xml:space="preserve">Table </w:t>
            </w:r>
            <w:r w:rsidR="00B8141B">
              <w:rPr>
                <w:rFonts w:ascii="Times New Roman" w:hAnsi="Times New Roman"/>
                <w:sz w:val="20"/>
                <w:szCs w:val="24"/>
              </w:rPr>
              <w:t>B</w:t>
            </w:r>
            <w:r w:rsidRPr="0019609C">
              <w:rPr>
                <w:rFonts w:ascii="Times New Roman" w:hAnsi="Times New Roman"/>
                <w:sz w:val="20"/>
                <w:szCs w:val="24"/>
              </w:rPr>
              <w:t xml:space="preserve">A: </w:t>
            </w:r>
            <w:r w:rsidRPr="0019609C">
              <w:rPr>
                <w:rFonts w:ascii="Times New Roman" w:hAnsi="Times New Roman"/>
                <w:i/>
                <w:sz w:val="20"/>
                <w:szCs w:val="24"/>
              </w:rPr>
              <w:t>An Overview of Participants’ Attitude Scores toward the Blogging Activity</w:t>
            </w:r>
          </w:p>
        </w:tc>
      </w:tr>
      <w:tr w:rsidR="009C5DF3" w:rsidRPr="0019609C" w:rsidTr="00B337FE">
        <w:trPr>
          <w:trHeight w:val="20"/>
        </w:trPr>
        <w:tc>
          <w:tcPr>
            <w:tcW w:w="0" w:type="auto"/>
            <w:gridSpan w:val="2"/>
            <w:tcBorders>
              <w:top w:val="single" w:sz="4" w:space="0" w:color="auto"/>
              <w:left w:val="nil"/>
              <w:bottom w:val="single" w:sz="4" w:space="0" w:color="auto"/>
              <w:right w:val="nil"/>
            </w:tcBorders>
            <w:shd w:val="clear" w:color="auto" w:fill="auto"/>
            <w:noWrap/>
            <w:vAlign w:val="center"/>
          </w:tcPr>
          <w:p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Participants</w:t>
            </w:r>
          </w:p>
        </w:tc>
        <w:tc>
          <w:tcPr>
            <w:tcW w:w="0" w:type="auto"/>
            <w:tcBorders>
              <w:top w:val="single" w:sz="4" w:space="0" w:color="auto"/>
              <w:left w:val="nil"/>
              <w:bottom w:val="single" w:sz="4" w:space="0" w:color="auto"/>
              <w:right w:val="nil"/>
            </w:tcBorders>
          </w:tcPr>
          <w:p w:rsidR="009C5DF3" w:rsidRPr="0019609C" w:rsidRDefault="009C5DF3" w:rsidP="00B337FE">
            <w:pPr>
              <w:spacing w:after="0" w:line="240" w:lineRule="auto"/>
              <w:jc w:val="both"/>
              <w:rPr>
                <w:rFonts w:ascii="Times New Roman" w:hAnsi="Times New Roman"/>
                <w:sz w:val="20"/>
                <w:szCs w:val="24"/>
              </w:rPr>
            </w:pPr>
          </w:p>
        </w:tc>
        <w:tc>
          <w:tcPr>
            <w:tcW w:w="0" w:type="auto"/>
            <w:gridSpan w:val="16"/>
            <w:tcBorders>
              <w:top w:val="single" w:sz="4" w:space="0" w:color="auto"/>
              <w:left w:val="nil"/>
              <w:bottom w:val="single" w:sz="4" w:space="0" w:color="auto"/>
              <w:right w:val="nil"/>
            </w:tcBorders>
            <w:shd w:val="clear" w:color="auto" w:fill="auto"/>
            <w:noWrap/>
            <w:vAlign w:val="center"/>
          </w:tcPr>
          <w:p w:rsidR="009C5DF3" w:rsidRPr="0019609C" w:rsidRDefault="009C5DF3" w:rsidP="00B337FE">
            <w:pPr>
              <w:spacing w:after="0" w:line="240" w:lineRule="auto"/>
              <w:jc w:val="both"/>
              <w:rPr>
                <w:rFonts w:ascii="Times New Roman" w:hAnsi="Times New Roman"/>
                <w:sz w:val="20"/>
                <w:szCs w:val="24"/>
              </w:rPr>
            </w:pPr>
            <w:r w:rsidRPr="0019609C">
              <w:rPr>
                <w:rFonts w:ascii="Times New Roman" w:hAnsi="Times New Roman"/>
                <w:sz w:val="20"/>
                <w:szCs w:val="24"/>
              </w:rPr>
              <w:t>Items in the Survey Instrument Pertaining to the Measurement of Attitude</w:t>
            </w:r>
          </w:p>
        </w:tc>
        <w:tc>
          <w:tcPr>
            <w:tcW w:w="0" w:type="auto"/>
            <w:vMerge w:val="restart"/>
            <w:tcBorders>
              <w:top w:val="single" w:sz="4" w:space="0" w:color="auto"/>
              <w:left w:val="nil"/>
              <w:right w:val="nil"/>
            </w:tcBorders>
            <w:shd w:val="clear" w:color="auto" w:fill="auto"/>
            <w:noWrap/>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Median</w:t>
            </w:r>
          </w:p>
        </w:tc>
      </w:tr>
      <w:tr w:rsidR="009C5DF3" w:rsidRPr="0019609C" w:rsidTr="00B337FE">
        <w:trPr>
          <w:trHeight w:val="20"/>
        </w:trPr>
        <w:tc>
          <w:tcPr>
            <w:tcW w:w="0" w:type="auto"/>
            <w:tcBorders>
              <w:top w:val="single" w:sz="4" w:space="0" w:color="auto"/>
              <w:left w:val="nil"/>
              <w:bottom w:val="single" w:sz="4" w:space="0" w:color="auto"/>
              <w:right w:val="nil"/>
            </w:tcBorders>
            <w:shd w:val="clear" w:color="auto" w:fill="auto"/>
            <w:noWrap/>
            <w:vAlign w:val="center"/>
          </w:tcPr>
          <w:p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No.</w:t>
            </w:r>
          </w:p>
        </w:tc>
        <w:tc>
          <w:tcPr>
            <w:tcW w:w="0" w:type="auto"/>
            <w:tcBorders>
              <w:top w:val="single" w:sz="4" w:space="0" w:color="auto"/>
              <w:left w:val="nil"/>
              <w:bottom w:val="single" w:sz="4" w:space="0" w:color="auto"/>
              <w:right w:val="nil"/>
            </w:tcBorders>
            <w:shd w:val="clear" w:color="auto" w:fill="auto"/>
            <w:vAlign w:val="center"/>
          </w:tcPr>
          <w:p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Gender</w:t>
            </w:r>
          </w:p>
        </w:tc>
        <w:tc>
          <w:tcPr>
            <w:tcW w:w="0" w:type="auto"/>
            <w:tcBorders>
              <w:top w:val="single" w:sz="4" w:space="0" w:color="auto"/>
              <w:left w:val="nil"/>
              <w:bottom w:val="single" w:sz="4" w:space="0" w:color="auto"/>
              <w:right w:val="nil"/>
            </w:tcBorders>
          </w:tcPr>
          <w:p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Time</w:t>
            </w:r>
          </w:p>
        </w:tc>
        <w:tc>
          <w:tcPr>
            <w:tcW w:w="0" w:type="auto"/>
            <w:tcBorders>
              <w:top w:val="single" w:sz="4" w:space="0" w:color="auto"/>
              <w:left w:val="nil"/>
              <w:bottom w:val="single" w:sz="4" w:space="0" w:color="auto"/>
              <w:right w:val="nil"/>
            </w:tcBorders>
            <w:shd w:val="clear" w:color="auto" w:fill="auto"/>
            <w:noWrap/>
            <w:vAlign w:val="center"/>
          </w:tcPr>
          <w:p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8</w:t>
            </w:r>
          </w:p>
        </w:tc>
        <w:tc>
          <w:tcPr>
            <w:tcW w:w="0" w:type="auto"/>
            <w:tcBorders>
              <w:top w:val="single" w:sz="4" w:space="0" w:color="auto"/>
              <w:left w:val="nil"/>
              <w:bottom w:val="single" w:sz="4" w:space="0" w:color="auto"/>
              <w:right w:val="nil"/>
            </w:tcBorders>
            <w:shd w:val="clear" w:color="auto" w:fill="auto"/>
            <w:noWrap/>
            <w:vAlign w:val="center"/>
          </w:tcPr>
          <w:p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9</w:t>
            </w:r>
          </w:p>
        </w:tc>
        <w:tc>
          <w:tcPr>
            <w:tcW w:w="0" w:type="auto"/>
            <w:tcBorders>
              <w:top w:val="single" w:sz="4" w:space="0" w:color="auto"/>
              <w:left w:val="nil"/>
              <w:bottom w:val="single" w:sz="4" w:space="0" w:color="auto"/>
              <w:right w:val="nil"/>
            </w:tcBorders>
            <w:shd w:val="clear" w:color="auto" w:fill="auto"/>
            <w:noWrap/>
            <w:vAlign w:val="center"/>
          </w:tcPr>
          <w:p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10</w:t>
            </w:r>
          </w:p>
        </w:tc>
        <w:tc>
          <w:tcPr>
            <w:tcW w:w="0" w:type="auto"/>
            <w:tcBorders>
              <w:top w:val="single" w:sz="4" w:space="0" w:color="auto"/>
              <w:left w:val="nil"/>
              <w:bottom w:val="single" w:sz="4" w:space="0" w:color="auto"/>
              <w:right w:val="nil"/>
            </w:tcBorders>
            <w:shd w:val="clear" w:color="auto" w:fill="auto"/>
            <w:noWrap/>
            <w:vAlign w:val="center"/>
          </w:tcPr>
          <w:p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11</w:t>
            </w:r>
          </w:p>
        </w:tc>
        <w:tc>
          <w:tcPr>
            <w:tcW w:w="0" w:type="auto"/>
            <w:tcBorders>
              <w:top w:val="single" w:sz="4" w:space="0" w:color="auto"/>
              <w:left w:val="nil"/>
              <w:bottom w:val="single" w:sz="4" w:space="0" w:color="auto"/>
              <w:right w:val="nil"/>
            </w:tcBorders>
            <w:shd w:val="clear" w:color="auto" w:fill="auto"/>
            <w:noWrap/>
            <w:vAlign w:val="center"/>
          </w:tcPr>
          <w:p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12</w:t>
            </w:r>
          </w:p>
        </w:tc>
        <w:tc>
          <w:tcPr>
            <w:tcW w:w="0" w:type="auto"/>
            <w:tcBorders>
              <w:top w:val="single" w:sz="4" w:space="0" w:color="auto"/>
              <w:left w:val="nil"/>
              <w:bottom w:val="single" w:sz="4" w:space="0" w:color="auto"/>
              <w:right w:val="nil"/>
            </w:tcBorders>
            <w:shd w:val="clear" w:color="auto" w:fill="auto"/>
            <w:noWrap/>
            <w:vAlign w:val="center"/>
          </w:tcPr>
          <w:p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13</w:t>
            </w:r>
          </w:p>
        </w:tc>
        <w:tc>
          <w:tcPr>
            <w:tcW w:w="0" w:type="auto"/>
            <w:tcBorders>
              <w:top w:val="single" w:sz="4" w:space="0" w:color="auto"/>
              <w:left w:val="nil"/>
              <w:bottom w:val="single" w:sz="4" w:space="0" w:color="auto"/>
              <w:right w:val="nil"/>
            </w:tcBorders>
            <w:shd w:val="clear" w:color="auto" w:fill="auto"/>
            <w:noWrap/>
            <w:vAlign w:val="center"/>
          </w:tcPr>
          <w:p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14</w:t>
            </w:r>
          </w:p>
        </w:tc>
        <w:tc>
          <w:tcPr>
            <w:tcW w:w="0" w:type="auto"/>
            <w:tcBorders>
              <w:top w:val="single" w:sz="4" w:space="0" w:color="auto"/>
              <w:left w:val="nil"/>
              <w:bottom w:val="single" w:sz="4" w:space="0" w:color="auto"/>
              <w:right w:val="nil"/>
            </w:tcBorders>
            <w:shd w:val="clear" w:color="auto" w:fill="auto"/>
            <w:noWrap/>
            <w:vAlign w:val="center"/>
          </w:tcPr>
          <w:p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15</w:t>
            </w:r>
          </w:p>
        </w:tc>
        <w:tc>
          <w:tcPr>
            <w:tcW w:w="0" w:type="auto"/>
            <w:tcBorders>
              <w:top w:val="single" w:sz="4" w:space="0" w:color="auto"/>
              <w:left w:val="nil"/>
              <w:bottom w:val="single" w:sz="4" w:space="0" w:color="auto"/>
              <w:right w:val="nil"/>
            </w:tcBorders>
            <w:shd w:val="clear" w:color="auto" w:fill="auto"/>
            <w:noWrap/>
            <w:vAlign w:val="center"/>
          </w:tcPr>
          <w:p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16</w:t>
            </w:r>
          </w:p>
        </w:tc>
        <w:tc>
          <w:tcPr>
            <w:tcW w:w="0" w:type="auto"/>
            <w:tcBorders>
              <w:top w:val="single" w:sz="4" w:space="0" w:color="auto"/>
              <w:left w:val="nil"/>
              <w:bottom w:val="single" w:sz="4" w:space="0" w:color="auto"/>
              <w:right w:val="nil"/>
            </w:tcBorders>
            <w:shd w:val="clear" w:color="auto" w:fill="auto"/>
            <w:noWrap/>
            <w:vAlign w:val="center"/>
          </w:tcPr>
          <w:p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17</w:t>
            </w:r>
          </w:p>
        </w:tc>
        <w:tc>
          <w:tcPr>
            <w:tcW w:w="0" w:type="auto"/>
            <w:tcBorders>
              <w:top w:val="single" w:sz="4" w:space="0" w:color="auto"/>
              <w:left w:val="nil"/>
              <w:bottom w:val="single" w:sz="4" w:space="0" w:color="auto"/>
              <w:right w:val="nil"/>
            </w:tcBorders>
            <w:shd w:val="clear" w:color="auto" w:fill="auto"/>
            <w:noWrap/>
            <w:vAlign w:val="center"/>
          </w:tcPr>
          <w:p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18</w:t>
            </w:r>
          </w:p>
        </w:tc>
        <w:tc>
          <w:tcPr>
            <w:tcW w:w="0" w:type="auto"/>
            <w:tcBorders>
              <w:top w:val="single" w:sz="4" w:space="0" w:color="auto"/>
              <w:left w:val="nil"/>
              <w:bottom w:val="single" w:sz="4" w:space="0" w:color="auto"/>
              <w:right w:val="nil"/>
            </w:tcBorders>
            <w:shd w:val="clear" w:color="auto" w:fill="auto"/>
            <w:noWrap/>
            <w:vAlign w:val="center"/>
          </w:tcPr>
          <w:p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19</w:t>
            </w:r>
          </w:p>
        </w:tc>
        <w:tc>
          <w:tcPr>
            <w:tcW w:w="0" w:type="auto"/>
            <w:tcBorders>
              <w:top w:val="single" w:sz="4" w:space="0" w:color="auto"/>
              <w:left w:val="nil"/>
              <w:bottom w:val="single" w:sz="4" w:space="0" w:color="auto"/>
              <w:right w:val="nil"/>
            </w:tcBorders>
            <w:shd w:val="clear" w:color="auto" w:fill="auto"/>
            <w:noWrap/>
            <w:vAlign w:val="center"/>
          </w:tcPr>
          <w:p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20</w:t>
            </w:r>
          </w:p>
        </w:tc>
        <w:tc>
          <w:tcPr>
            <w:tcW w:w="0" w:type="auto"/>
            <w:tcBorders>
              <w:top w:val="single" w:sz="4" w:space="0" w:color="auto"/>
              <w:left w:val="nil"/>
              <w:bottom w:val="single" w:sz="4" w:space="0" w:color="auto"/>
              <w:right w:val="nil"/>
            </w:tcBorders>
            <w:shd w:val="clear" w:color="auto" w:fill="auto"/>
            <w:noWrap/>
            <w:vAlign w:val="center"/>
          </w:tcPr>
          <w:p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21</w:t>
            </w:r>
          </w:p>
        </w:tc>
        <w:tc>
          <w:tcPr>
            <w:tcW w:w="0" w:type="auto"/>
            <w:tcBorders>
              <w:top w:val="single" w:sz="4" w:space="0" w:color="auto"/>
              <w:left w:val="nil"/>
              <w:bottom w:val="single" w:sz="4" w:space="0" w:color="auto"/>
              <w:right w:val="nil"/>
            </w:tcBorders>
            <w:shd w:val="clear" w:color="auto" w:fill="auto"/>
            <w:noWrap/>
            <w:vAlign w:val="center"/>
          </w:tcPr>
          <w:p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22</w:t>
            </w:r>
          </w:p>
        </w:tc>
        <w:tc>
          <w:tcPr>
            <w:tcW w:w="0" w:type="auto"/>
            <w:tcBorders>
              <w:top w:val="single" w:sz="4" w:space="0" w:color="auto"/>
              <w:left w:val="nil"/>
              <w:bottom w:val="single" w:sz="4" w:space="0" w:color="auto"/>
              <w:right w:val="nil"/>
            </w:tcBorders>
            <w:shd w:val="clear" w:color="auto" w:fill="auto"/>
            <w:noWrap/>
            <w:vAlign w:val="center"/>
          </w:tcPr>
          <w:p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23</w:t>
            </w:r>
          </w:p>
        </w:tc>
        <w:tc>
          <w:tcPr>
            <w:tcW w:w="0" w:type="auto"/>
            <w:vMerge/>
            <w:tcBorders>
              <w:left w:val="nil"/>
              <w:bottom w:val="single" w:sz="4" w:space="0" w:color="auto"/>
              <w:right w:val="nil"/>
            </w:tcBorders>
            <w:shd w:val="clear" w:color="auto" w:fill="auto"/>
            <w:noWrap/>
            <w:vAlign w:val="center"/>
          </w:tcPr>
          <w:p w:rsidR="009C5DF3" w:rsidRPr="0019609C" w:rsidRDefault="009C5DF3" w:rsidP="00B337FE">
            <w:pPr>
              <w:spacing w:after="0" w:line="240" w:lineRule="auto"/>
              <w:jc w:val="center"/>
              <w:rPr>
                <w:rFonts w:ascii="Times New Roman" w:hAnsi="Times New Roman"/>
                <w:sz w:val="20"/>
                <w:szCs w:val="24"/>
              </w:rPr>
            </w:pPr>
          </w:p>
        </w:tc>
      </w:tr>
      <w:tr w:rsidR="009C5DF3" w:rsidRPr="0019609C" w:rsidTr="00B337FE">
        <w:trPr>
          <w:trHeight w:val="188"/>
        </w:trPr>
        <w:tc>
          <w:tcPr>
            <w:tcW w:w="0" w:type="auto"/>
            <w:tcBorders>
              <w:top w:val="single" w:sz="4" w:space="0" w:color="auto"/>
              <w:left w:val="nil"/>
              <w:bottom w:val="nil"/>
              <w:right w:val="nil"/>
            </w:tcBorders>
            <w:shd w:val="clear" w:color="auto" w:fill="auto"/>
            <w:noWrap/>
            <w:vAlign w:val="center"/>
            <w:hideMark/>
          </w:tcPr>
          <w:p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1</w:t>
            </w:r>
          </w:p>
        </w:tc>
        <w:tc>
          <w:tcPr>
            <w:tcW w:w="0" w:type="auto"/>
            <w:tcBorders>
              <w:top w:val="single" w:sz="4" w:space="0" w:color="auto"/>
              <w:left w:val="nil"/>
              <w:bottom w:val="nil"/>
              <w:right w:val="nil"/>
            </w:tcBorders>
            <w:shd w:val="clear" w:color="auto" w:fill="auto"/>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M</w:t>
            </w:r>
          </w:p>
        </w:tc>
        <w:tc>
          <w:tcPr>
            <w:tcW w:w="0" w:type="auto"/>
            <w:tcBorders>
              <w:top w:val="single" w:sz="4" w:space="0" w:color="auto"/>
              <w:left w:val="nil"/>
              <w:bottom w:val="nil"/>
              <w:right w:val="nil"/>
            </w:tcBorders>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&gt;=21</w:t>
            </w:r>
          </w:p>
        </w:tc>
        <w:tc>
          <w:tcPr>
            <w:tcW w:w="0" w:type="auto"/>
            <w:tcBorders>
              <w:top w:val="single" w:sz="4" w:space="0" w:color="auto"/>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single" w:sz="4" w:space="0" w:color="auto"/>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single" w:sz="4" w:space="0" w:color="auto"/>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single" w:sz="4" w:space="0" w:color="auto"/>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single" w:sz="4" w:space="0" w:color="auto"/>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single" w:sz="4" w:space="0" w:color="auto"/>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single" w:sz="4" w:space="0" w:color="auto"/>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single" w:sz="4" w:space="0" w:color="auto"/>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single" w:sz="4" w:space="0" w:color="auto"/>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single" w:sz="4" w:space="0" w:color="auto"/>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single" w:sz="4" w:space="0" w:color="auto"/>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single" w:sz="4" w:space="0" w:color="auto"/>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single" w:sz="4" w:space="0" w:color="auto"/>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single" w:sz="4" w:space="0" w:color="auto"/>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single" w:sz="4" w:space="0" w:color="auto"/>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single" w:sz="4" w:space="0" w:color="auto"/>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single" w:sz="4" w:space="0" w:color="auto"/>
              <w:left w:val="nil"/>
              <w:bottom w:val="nil"/>
              <w:right w:val="nil"/>
            </w:tcBorders>
            <w:shd w:val="clear" w:color="auto" w:fill="auto"/>
            <w:noWrap/>
            <w:vAlign w:val="center"/>
            <w:hideMark/>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6</w:t>
            </w:r>
          </w:p>
        </w:tc>
      </w:tr>
      <w:tr w:rsidR="009C5DF3" w:rsidRPr="0019609C" w:rsidTr="00B337FE">
        <w:trPr>
          <w:trHeight w:val="243"/>
        </w:trPr>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2</w:t>
            </w:r>
          </w:p>
        </w:tc>
        <w:tc>
          <w:tcPr>
            <w:tcW w:w="0" w:type="auto"/>
            <w:tcBorders>
              <w:top w:val="nil"/>
              <w:left w:val="nil"/>
              <w:bottom w:val="nil"/>
              <w:right w:val="nil"/>
            </w:tcBorders>
            <w:shd w:val="clear" w:color="auto" w:fill="auto"/>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M</w:t>
            </w:r>
          </w:p>
        </w:tc>
        <w:tc>
          <w:tcPr>
            <w:tcW w:w="0" w:type="auto"/>
            <w:tcBorders>
              <w:top w:val="nil"/>
              <w:left w:val="nil"/>
              <w:bottom w:val="nil"/>
              <w:right w:val="nil"/>
            </w:tcBorders>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&gt;=21</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tcBorders>
            <w:shd w:val="clear" w:color="auto" w:fill="auto"/>
            <w:noWrap/>
            <w:vAlign w:val="center"/>
            <w:hideMark/>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6</w:t>
            </w:r>
          </w:p>
        </w:tc>
      </w:tr>
      <w:tr w:rsidR="009C5DF3" w:rsidRPr="0019609C" w:rsidTr="00B337FE">
        <w:trPr>
          <w:trHeight w:val="20"/>
        </w:trPr>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F</w:t>
            </w:r>
          </w:p>
        </w:tc>
        <w:tc>
          <w:tcPr>
            <w:tcW w:w="0" w:type="auto"/>
            <w:tcBorders>
              <w:top w:val="nil"/>
              <w:left w:val="nil"/>
              <w:bottom w:val="nil"/>
              <w:right w:val="nil"/>
            </w:tcBorders>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&lt;21</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tcBorders>
            <w:shd w:val="clear" w:color="auto" w:fill="auto"/>
            <w:noWrap/>
            <w:vAlign w:val="center"/>
            <w:hideMark/>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4</w:t>
            </w:r>
          </w:p>
        </w:tc>
      </w:tr>
      <w:tr w:rsidR="009C5DF3" w:rsidRPr="0019609C" w:rsidTr="00B337FE">
        <w:trPr>
          <w:trHeight w:val="20"/>
        </w:trPr>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F</w:t>
            </w:r>
          </w:p>
        </w:tc>
        <w:tc>
          <w:tcPr>
            <w:tcW w:w="0" w:type="auto"/>
            <w:tcBorders>
              <w:top w:val="nil"/>
              <w:left w:val="nil"/>
              <w:bottom w:val="nil"/>
              <w:right w:val="nil"/>
            </w:tcBorders>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&lt;21</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tcBorders>
            <w:shd w:val="clear" w:color="auto" w:fill="auto"/>
            <w:noWrap/>
            <w:vAlign w:val="center"/>
            <w:hideMark/>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4</w:t>
            </w:r>
          </w:p>
        </w:tc>
      </w:tr>
      <w:tr w:rsidR="009C5DF3" w:rsidRPr="0019609C" w:rsidTr="00B337FE">
        <w:trPr>
          <w:trHeight w:val="20"/>
        </w:trPr>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F</w:t>
            </w:r>
          </w:p>
        </w:tc>
        <w:tc>
          <w:tcPr>
            <w:tcW w:w="0" w:type="auto"/>
            <w:tcBorders>
              <w:top w:val="nil"/>
              <w:left w:val="nil"/>
              <w:bottom w:val="nil"/>
              <w:right w:val="nil"/>
            </w:tcBorders>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&lt;21</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tcBorders>
            <w:shd w:val="clear" w:color="auto" w:fill="auto"/>
            <w:noWrap/>
            <w:vAlign w:val="center"/>
            <w:hideMark/>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3</w:t>
            </w:r>
          </w:p>
        </w:tc>
      </w:tr>
      <w:tr w:rsidR="009C5DF3" w:rsidRPr="0019609C" w:rsidTr="00B337FE">
        <w:trPr>
          <w:trHeight w:val="20"/>
        </w:trPr>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F</w:t>
            </w:r>
          </w:p>
        </w:tc>
        <w:tc>
          <w:tcPr>
            <w:tcW w:w="0" w:type="auto"/>
            <w:tcBorders>
              <w:top w:val="nil"/>
              <w:left w:val="nil"/>
              <w:bottom w:val="nil"/>
              <w:right w:val="nil"/>
            </w:tcBorders>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&lt;21</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4</w:t>
            </w:r>
          </w:p>
        </w:tc>
      </w:tr>
      <w:tr w:rsidR="009C5DF3" w:rsidRPr="0019609C" w:rsidTr="00B337FE">
        <w:trPr>
          <w:trHeight w:val="20"/>
        </w:trPr>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7</w:t>
            </w:r>
          </w:p>
        </w:tc>
        <w:tc>
          <w:tcPr>
            <w:tcW w:w="0" w:type="auto"/>
            <w:tcBorders>
              <w:top w:val="nil"/>
              <w:left w:val="nil"/>
              <w:bottom w:val="nil"/>
              <w:right w:val="nil"/>
            </w:tcBorders>
            <w:shd w:val="clear" w:color="auto" w:fill="auto"/>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M</w:t>
            </w:r>
          </w:p>
        </w:tc>
        <w:tc>
          <w:tcPr>
            <w:tcW w:w="0" w:type="auto"/>
            <w:tcBorders>
              <w:top w:val="nil"/>
              <w:left w:val="nil"/>
              <w:bottom w:val="nil"/>
              <w:right w:val="nil"/>
            </w:tcBorders>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&lt;21</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5</w:t>
            </w:r>
          </w:p>
        </w:tc>
      </w:tr>
      <w:tr w:rsidR="009C5DF3" w:rsidRPr="0019609C" w:rsidTr="00B337FE">
        <w:trPr>
          <w:trHeight w:val="20"/>
        </w:trPr>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8</w:t>
            </w:r>
          </w:p>
        </w:tc>
        <w:tc>
          <w:tcPr>
            <w:tcW w:w="0" w:type="auto"/>
            <w:tcBorders>
              <w:top w:val="nil"/>
              <w:left w:val="nil"/>
              <w:bottom w:val="nil"/>
              <w:right w:val="nil"/>
            </w:tcBorders>
            <w:shd w:val="clear" w:color="auto" w:fill="auto"/>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M</w:t>
            </w:r>
          </w:p>
        </w:tc>
        <w:tc>
          <w:tcPr>
            <w:tcW w:w="0" w:type="auto"/>
            <w:tcBorders>
              <w:top w:val="nil"/>
              <w:left w:val="nil"/>
              <w:bottom w:val="nil"/>
              <w:right w:val="nil"/>
            </w:tcBorders>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&gt;=21</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5</w:t>
            </w:r>
          </w:p>
        </w:tc>
      </w:tr>
      <w:tr w:rsidR="009C5DF3" w:rsidRPr="0019609C" w:rsidTr="00B337FE">
        <w:trPr>
          <w:trHeight w:val="20"/>
        </w:trPr>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9</w:t>
            </w:r>
          </w:p>
        </w:tc>
        <w:tc>
          <w:tcPr>
            <w:tcW w:w="0" w:type="auto"/>
            <w:tcBorders>
              <w:top w:val="nil"/>
              <w:left w:val="nil"/>
              <w:bottom w:val="nil"/>
              <w:right w:val="nil"/>
            </w:tcBorders>
            <w:shd w:val="clear" w:color="auto" w:fill="auto"/>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M</w:t>
            </w:r>
          </w:p>
        </w:tc>
        <w:tc>
          <w:tcPr>
            <w:tcW w:w="0" w:type="auto"/>
            <w:tcBorders>
              <w:top w:val="nil"/>
              <w:left w:val="nil"/>
              <w:bottom w:val="nil"/>
              <w:right w:val="nil"/>
            </w:tcBorders>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&gt;=21</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4</w:t>
            </w:r>
          </w:p>
        </w:tc>
      </w:tr>
      <w:tr w:rsidR="009C5DF3" w:rsidRPr="0019609C" w:rsidTr="00B337FE">
        <w:trPr>
          <w:trHeight w:val="20"/>
        </w:trPr>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10</w:t>
            </w:r>
          </w:p>
        </w:tc>
        <w:tc>
          <w:tcPr>
            <w:tcW w:w="0" w:type="auto"/>
            <w:tcBorders>
              <w:top w:val="nil"/>
              <w:left w:val="nil"/>
              <w:bottom w:val="nil"/>
              <w:right w:val="nil"/>
            </w:tcBorders>
            <w:shd w:val="clear" w:color="auto" w:fill="auto"/>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M</w:t>
            </w:r>
          </w:p>
        </w:tc>
        <w:tc>
          <w:tcPr>
            <w:tcW w:w="0" w:type="auto"/>
            <w:tcBorders>
              <w:top w:val="nil"/>
              <w:left w:val="nil"/>
              <w:bottom w:val="nil"/>
              <w:right w:val="nil"/>
            </w:tcBorders>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&lt;21</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1</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1</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1</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1</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1</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5</w:t>
            </w:r>
          </w:p>
        </w:tc>
      </w:tr>
      <w:tr w:rsidR="009C5DF3" w:rsidRPr="0019609C" w:rsidTr="00B337FE">
        <w:trPr>
          <w:trHeight w:val="20"/>
        </w:trPr>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11</w:t>
            </w:r>
          </w:p>
        </w:tc>
        <w:tc>
          <w:tcPr>
            <w:tcW w:w="0" w:type="auto"/>
            <w:tcBorders>
              <w:top w:val="nil"/>
              <w:left w:val="nil"/>
              <w:bottom w:val="nil"/>
              <w:right w:val="nil"/>
            </w:tcBorders>
            <w:shd w:val="clear" w:color="auto" w:fill="auto"/>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M</w:t>
            </w:r>
          </w:p>
        </w:tc>
        <w:tc>
          <w:tcPr>
            <w:tcW w:w="0" w:type="auto"/>
            <w:tcBorders>
              <w:top w:val="nil"/>
              <w:left w:val="nil"/>
              <w:bottom w:val="nil"/>
              <w:right w:val="nil"/>
            </w:tcBorders>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&lt;21</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4</w:t>
            </w:r>
          </w:p>
        </w:tc>
      </w:tr>
      <w:tr w:rsidR="009C5DF3" w:rsidRPr="0019609C" w:rsidTr="00B337FE">
        <w:trPr>
          <w:trHeight w:val="20"/>
        </w:trPr>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12</w:t>
            </w:r>
          </w:p>
        </w:tc>
        <w:tc>
          <w:tcPr>
            <w:tcW w:w="0" w:type="auto"/>
            <w:tcBorders>
              <w:top w:val="nil"/>
              <w:left w:val="nil"/>
              <w:bottom w:val="nil"/>
              <w:right w:val="nil"/>
            </w:tcBorders>
            <w:shd w:val="clear" w:color="auto" w:fill="auto"/>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F</w:t>
            </w:r>
          </w:p>
        </w:tc>
        <w:tc>
          <w:tcPr>
            <w:tcW w:w="0" w:type="auto"/>
            <w:tcBorders>
              <w:top w:val="nil"/>
              <w:left w:val="nil"/>
              <w:bottom w:val="nil"/>
              <w:right w:val="nil"/>
            </w:tcBorders>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&lt;21</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tcBorders>
            <w:shd w:val="clear" w:color="auto" w:fill="auto"/>
            <w:noWrap/>
            <w:vAlign w:val="center"/>
            <w:hideMark/>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3</w:t>
            </w:r>
          </w:p>
        </w:tc>
      </w:tr>
      <w:tr w:rsidR="009C5DF3" w:rsidRPr="0019609C" w:rsidTr="00B337FE">
        <w:trPr>
          <w:trHeight w:val="20"/>
        </w:trPr>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13</w:t>
            </w:r>
          </w:p>
        </w:tc>
        <w:tc>
          <w:tcPr>
            <w:tcW w:w="0" w:type="auto"/>
            <w:tcBorders>
              <w:top w:val="nil"/>
              <w:left w:val="nil"/>
              <w:bottom w:val="nil"/>
              <w:right w:val="nil"/>
            </w:tcBorders>
            <w:shd w:val="clear" w:color="auto" w:fill="auto"/>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F</w:t>
            </w:r>
          </w:p>
        </w:tc>
        <w:tc>
          <w:tcPr>
            <w:tcW w:w="0" w:type="auto"/>
            <w:tcBorders>
              <w:top w:val="nil"/>
              <w:left w:val="nil"/>
              <w:bottom w:val="nil"/>
              <w:right w:val="nil"/>
            </w:tcBorders>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&gt;=21</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tcBorders>
            <w:shd w:val="clear" w:color="auto" w:fill="auto"/>
            <w:noWrap/>
            <w:vAlign w:val="center"/>
            <w:hideMark/>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4</w:t>
            </w:r>
          </w:p>
        </w:tc>
      </w:tr>
      <w:tr w:rsidR="009C5DF3" w:rsidRPr="0019609C" w:rsidTr="00B337FE">
        <w:trPr>
          <w:trHeight w:val="20"/>
        </w:trPr>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14</w:t>
            </w:r>
          </w:p>
        </w:tc>
        <w:tc>
          <w:tcPr>
            <w:tcW w:w="0" w:type="auto"/>
            <w:tcBorders>
              <w:top w:val="nil"/>
              <w:left w:val="nil"/>
              <w:bottom w:val="nil"/>
              <w:right w:val="nil"/>
            </w:tcBorders>
            <w:shd w:val="clear" w:color="auto" w:fill="auto"/>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M</w:t>
            </w:r>
          </w:p>
        </w:tc>
        <w:tc>
          <w:tcPr>
            <w:tcW w:w="0" w:type="auto"/>
            <w:tcBorders>
              <w:top w:val="nil"/>
              <w:left w:val="nil"/>
              <w:bottom w:val="nil"/>
              <w:right w:val="nil"/>
            </w:tcBorders>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&lt;21</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tcBorders>
            <w:shd w:val="clear" w:color="auto" w:fill="auto"/>
            <w:noWrap/>
            <w:vAlign w:val="center"/>
            <w:hideMark/>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4</w:t>
            </w:r>
          </w:p>
        </w:tc>
      </w:tr>
      <w:tr w:rsidR="009C5DF3" w:rsidRPr="0019609C" w:rsidTr="00B337FE">
        <w:trPr>
          <w:trHeight w:val="20"/>
        </w:trPr>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15</w:t>
            </w:r>
          </w:p>
        </w:tc>
        <w:tc>
          <w:tcPr>
            <w:tcW w:w="0" w:type="auto"/>
            <w:tcBorders>
              <w:top w:val="nil"/>
              <w:left w:val="nil"/>
              <w:bottom w:val="nil"/>
              <w:right w:val="nil"/>
            </w:tcBorders>
            <w:shd w:val="clear" w:color="auto" w:fill="auto"/>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F</w:t>
            </w:r>
          </w:p>
        </w:tc>
        <w:tc>
          <w:tcPr>
            <w:tcW w:w="0" w:type="auto"/>
            <w:tcBorders>
              <w:top w:val="nil"/>
              <w:left w:val="nil"/>
              <w:bottom w:val="nil"/>
              <w:right w:val="nil"/>
            </w:tcBorders>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&gt;=21</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1</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1</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tcBorders>
            <w:shd w:val="clear" w:color="auto" w:fill="auto"/>
            <w:noWrap/>
            <w:vAlign w:val="center"/>
            <w:hideMark/>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3</w:t>
            </w:r>
          </w:p>
        </w:tc>
      </w:tr>
      <w:tr w:rsidR="009C5DF3" w:rsidRPr="0019609C" w:rsidTr="00B337FE">
        <w:trPr>
          <w:trHeight w:val="20"/>
        </w:trPr>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16</w:t>
            </w:r>
          </w:p>
        </w:tc>
        <w:tc>
          <w:tcPr>
            <w:tcW w:w="0" w:type="auto"/>
            <w:tcBorders>
              <w:top w:val="nil"/>
              <w:left w:val="nil"/>
              <w:bottom w:val="nil"/>
              <w:right w:val="nil"/>
            </w:tcBorders>
            <w:shd w:val="clear" w:color="auto" w:fill="auto"/>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F</w:t>
            </w:r>
          </w:p>
        </w:tc>
        <w:tc>
          <w:tcPr>
            <w:tcW w:w="0" w:type="auto"/>
            <w:tcBorders>
              <w:top w:val="nil"/>
              <w:left w:val="nil"/>
              <w:bottom w:val="nil"/>
              <w:right w:val="nil"/>
            </w:tcBorders>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&lt;21</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0" w:type="auto"/>
            <w:tcBorders>
              <w:top w:val="nil"/>
              <w:left w:val="nil"/>
              <w:bottom w:val="nil"/>
            </w:tcBorders>
            <w:shd w:val="clear" w:color="auto" w:fill="auto"/>
            <w:noWrap/>
            <w:vAlign w:val="center"/>
            <w:hideMark/>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3</w:t>
            </w:r>
          </w:p>
        </w:tc>
      </w:tr>
      <w:tr w:rsidR="009C5DF3" w:rsidRPr="0019609C" w:rsidTr="00B337FE">
        <w:trPr>
          <w:trHeight w:val="20"/>
        </w:trPr>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17</w:t>
            </w:r>
          </w:p>
        </w:tc>
        <w:tc>
          <w:tcPr>
            <w:tcW w:w="0" w:type="auto"/>
            <w:tcBorders>
              <w:top w:val="nil"/>
              <w:left w:val="nil"/>
              <w:bottom w:val="nil"/>
              <w:right w:val="nil"/>
            </w:tcBorders>
            <w:shd w:val="clear" w:color="auto" w:fill="auto"/>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M</w:t>
            </w:r>
          </w:p>
        </w:tc>
        <w:tc>
          <w:tcPr>
            <w:tcW w:w="0" w:type="auto"/>
            <w:tcBorders>
              <w:top w:val="nil"/>
              <w:left w:val="nil"/>
              <w:bottom w:val="nil"/>
              <w:right w:val="nil"/>
            </w:tcBorders>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&gt;=21</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tcBorders>
            <w:shd w:val="clear" w:color="auto" w:fill="auto"/>
            <w:noWrap/>
            <w:vAlign w:val="center"/>
            <w:hideMark/>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4.5</w:t>
            </w:r>
          </w:p>
        </w:tc>
      </w:tr>
      <w:tr w:rsidR="009C5DF3" w:rsidRPr="0019609C" w:rsidTr="00B337FE">
        <w:trPr>
          <w:trHeight w:val="20"/>
        </w:trPr>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18</w:t>
            </w:r>
          </w:p>
        </w:tc>
        <w:tc>
          <w:tcPr>
            <w:tcW w:w="0" w:type="auto"/>
            <w:tcBorders>
              <w:top w:val="nil"/>
              <w:left w:val="nil"/>
              <w:bottom w:val="nil"/>
              <w:right w:val="nil"/>
            </w:tcBorders>
            <w:shd w:val="clear" w:color="auto" w:fill="auto"/>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F</w:t>
            </w:r>
          </w:p>
        </w:tc>
        <w:tc>
          <w:tcPr>
            <w:tcW w:w="0" w:type="auto"/>
            <w:tcBorders>
              <w:top w:val="nil"/>
              <w:left w:val="nil"/>
              <w:bottom w:val="nil"/>
              <w:right w:val="nil"/>
            </w:tcBorders>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&gt;=21</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tcBorders>
            <w:shd w:val="clear" w:color="auto" w:fill="auto"/>
            <w:noWrap/>
            <w:vAlign w:val="center"/>
            <w:hideMark/>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6</w:t>
            </w:r>
          </w:p>
        </w:tc>
      </w:tr>
      <w:tr w:rsidR="009C5DF3" w:rsidRPr="0019609C" w:rsidTr="00B337FE">
        <w:trPr>
          <w:trHeight w:val="20"/>
        </w:trPr>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19</w:t>
            </w:r>
          </w:p>
        </w:tc>
        <w:tc>
          <w:tcPr>
            <w:tcW w:w="0" w:type="auto"/>
            <w:tcBorders>
              <w:top w:val="nil"/>
              <w:left w:val="nil"/>
              <w:bottom w:val="nil"/>
              <w:right w:val="nil"/>
            </w:tcBorders>
            <w:shd w:val="clear" w:color="auto" w:fill="auto"/>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M</w:t>
            </w:r>
          </w:p>
        </w:tc>
        <w:tc>
          <w:tcPr>
            <w:tcW w:w="0" w:type="auto"/>
            <w:tcBorders>
              <w:top w:val="nil"/>
              <w:left w:val="nil"/>
              <w:bottom w:val="nil"/>
              <w:right w:val="nil"/>
            </w:tcBorders>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&lt;21</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tcBorders>
            <w:shd w:val="clear" w:color="auto" w:fill="auto"/>
            <w:noWrap/>
            <w:vAlign w:val="center"/>
            <w:hideMark/>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4</w:t>
            </w:r>
          </w:p>
        </w:tc>
      </w:tr>
      <w:tr w:rsidR="009C5DF3" w:rsidRPr="0019609C" w:rsidTr="00B337FE">
        <w:trPr>
          <w:trHeight w:val="20"/>
        </w:trPr>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20</w:t>
            </w:r>
          </w:p>
        </w:tc>
        <w:tc>
          <w:tcPr>
            <w:tcW w:w="0" w:type="auto"/>
            <w:tcBorders>
              <w:top w:val="nil"/>
              <w:left w:val="nil"/>
              <w:bottom w:val="nil"/>
              <w:right w:val="nil"/>
            </w:tcBorders>
            <w:shd w:val="clear" w:color="auto" w:fill="auto"/>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F</w:t>
            </w:r>
          </w:p>
        </w:tc>
        <w:tc>
          <w:tcPr>
            <w:tcW w:w="0" w:type="auto"/>
            <w:tcBorders>
              <w:top w:val="nil"/>
              <w:left w:val="nil"/>
              <w:bottom w:val="nil"/>
              <w:right w:val="nil"/>
            </w:tcBorders>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&gt;=21</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tcBorders>
            <w:shd w:val="clear" w:color="auto" w:fill="auto"/>
            <w:noWrap/>
            <w:vAlign w:val="center"/>
            <w:hideMark/>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5</w:t>
            </w:r>
          </w:p>
        </w:tc>
      </w:tr>
      <w:tr w:rsidR="009C5DF3" w:rsidRPr="0019609C" w:rsidTr="00B337FE">
        <w:trPr>
          <w:trHeight w:val="20"/>
        </w:trPr>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21</w:t>
            </w:r>
          </w:p>
        </w:tc>
        <w:tc>
          <w:tcPr>
            <w:tcW w:w="0" w:type="auto"/>
            <w:tcBorders>
              <w:top w:val="nil"/>
              <w:left w:val="nil"/>
              <w:bottom w:val="nil"/>
              <w:right w:val="nil"/>
            </w:tcBorders>
            <w:shd w:val="clear" w:color="auto" w:fill="auto"/>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F</w:t>
            </w:r>
          </w:p>
        </w:tc>
        <w:tc>
          <w:tcPr>
            <w:tcW w:w="0" w:type="auto"/>
            <w:tcBorders>
              <w:top w:val="nil"/>
              <w:left w:val="nil"/>
              <w:bottom w:val="nil"/>
              <w:right w:val="nil"/>
            </w:tcBorders>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&gt;=21</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tcBorders>
            <w:shd w:val="clear" w:color="auto" w:fill="auto"/>
            <w:noWrap/>
            <w:vAlign w:val="center"/>
            <w:hideMark/>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4</w:t>
            </w:r>
          </w:p>
        </w:tc>
      </w:tr>
      <w:tr w:rsidR="009C5DF3" w:rsidRPr="0019609C" w:rsidTr="00B337FE">
        <w:trPr>
          <w:trHeight w:val="20"/>
        </w:trPr>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22</w:t>
            </w:r>
          </w:p>
        </w:tc>
        <w:tc>
          <w:tcPr>
            <w:tcW w:w="0" w:type="auto"/>
            <w:tcBorders>
              <w:top w:val="nil"/>
              <w:left w:val="nil"/>
              <w:bottom w:val="nil"/>
              <w:right w:val="nil"/>
            </w:tcBorders>
            <w:shd w:val="clear" w:color="auto" w:fill="auto"/>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F</w:t>
            </w:r>
          </w:p>
        </w:tc>
        <w:tc>
          <w:tcPr>
            <w:tcW w:w="0" w:type="auto"/>
            <w:tcBorders>
              <w:top w:val="nil"/>
              <w:left w:val="nil"/>
              <w:bottom w:val="nil"/>
              <w:right w:val="nil"/>
            </w:tcBorders>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&gt;=21</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tcBorders>
            <w:shd w:val="clear" w:color="auto" w:fill="auto"/>
            <w:noWrap/>
            <w:vAlign w:val="center"/>
            <w:hideMark/>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5</w:t>
            </w:r>
          </w:p>
        </w:tc>
      </w:tr>
      <w:tr w:rsidR="009C5DF3" w:rsidRPr="0019609C" w:rsidTr="00B337FE">
        <w:trPr>
          <w:trHeight w:val="20"/>
        </w:trPr>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23</w:t>
            </w:r>
          </w:p>
        </w:tc>
        <w:tc>
          <w:tcPr>
            <w:tcW w:w="0" w:type="auto"/>
            <w:tcBorders>
              <w:top w:val="nil"/>
              <w:left w:val="nil"/>
              <w:bottom w:val="nil"/>
              <w:right w:val="nil"/>
            </w:tcBorders>
            <w:shd w:val="clear" w:color="auto" w:fill="auto"/>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M</w:t>
            </w:r>
          </w:p>
        </w:tc>
        <w:tc>
          <w:tcPr>
            <w:tcW w:w="0" w:type="auto"/>
            <w:tcBorders>
              <w:top w:val="nil"/>
              <w:left w:val="nil"/>
              <w:bottom w:val="nil"/>
              <w:right w:val="nil"/>
            </w:tcBorders>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&lt;21</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tcBorders>
            <w:shd w:val="clear" w:color="auto" w:fill="auto"/>
            <w:noWrap/>
            <w:vAlign w:val="center"/>
            <w:hideMark/>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3.5</w:t>
            </w:r>
          </w:p>
        </w:tc>
      </w:tr>
      <w:tr w:rsidR="009C5DF3" w:rsidRPr="0019609C" w:rsidTr="00B337FE">
        <w:trPr>
          <w:trHeight w:val="20"/>
        </w:trPr>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24</w:t>
            </w:r>
          </w:p>
        </w:tc>
        <w:tc>
          <w:tcPr>
            <w:tcW w:w="0" w:type="auto"/>
            <w:tcBorders>
              <w:top w:val="nil"/>
              <w:left w:val="nil"/>
              <w:bottom w:val="nil"/>
              <w:right w:val="nil"/>
            </w:tcBorders>
            <w:shd w:val="clear" w:color="auto" w:fill="auto"/>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F</w:t>
            </w:r>
          </w:p>
        </w:tc>
        <w:tc>
          <w:tcPr>
            <w:tcW w:w="0" w:type="auto"/>
            <w:tcBorders>
              <w:top w:val="nil"/>
              <w:left w:val="nil"/>
              <w:bottom w:val="nil"/>
              <w:right w:val="nil"/>
            </w:tcBorders>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&lt;21</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tcBorders>
            <w:shd w:val="clear" w:color="auto" w:fill="auto"/>
            <w:noWrap/>
            <w:vAlign w:val="center"/>
            <w:hideMark/>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4</w:t>
            </w:r>
          </w:p>
        </w:tc>
      </w:tr>
      <w:tr w:rsidR="009C5DF3" w:rsidRPr="0019609C" w:rsidTr="00B337FE">
        <w:trPr>
          <w:trHeight w:val="20"/>
        </w:trPr>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25</w:t>
            </w:r>
          </w:p>
        </w:tc>
        <w:tc>
          <w:tcPr>
            <w:tcW w:w="0" w:type="auto"/>
            <w:tcBorders>
              <w:top w:val="nil"/>
              <w:left w:val="nil"/>
              <w:bottom w:val="nil"/>
              <w:right w:val="nil"/>
            </w:tcBorders>
            <w:shd w:val="clear" w:color="auto" w:fill="auto"/>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F</w:t>
            </w:r>
          </w:p>
        </w:tc>
        <w:tc>
          <w:tcPr>
            <w:tcW w:w="0" w:type="auto"/>
            <w:tcBorders>
              <w:top w:val="nil"/>
              <w:left w:val="nil"/>
              <w:bottom w:val="nil"/>
              <w:right w:val="nil"/>
            </w:tcBorders>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&lt;21</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tcBorders>
            <w:shd w:val="clear" w:color="auto" w:fill="auto"/>
            <w:noWrap/>
            <w:vAlign w:val="center"/>
            <w:hideMark/>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4</w:t>
            </w:r>
          </w:p>
        </w:tc>
      </w:tr>
      <w:tr w:rsidR="009C5DF3" w:rsidRPr="0019609C" w:rsidTr="00B337FE">
        <w:trPr>
          <w:trHeight w:val="20"/>
        </w:trPr>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26</w:t>
            </w:r>
          </w:p>
        </w:tc>
        <w:tc>
          <w:tcPr>
            <w:tcW w:w="0" w:type="auto"/>
            <w:tcBorders>
              <w:top w:val="nil"/>
              <w:left w:val="nil"/>
              <w:bottom w:val="nil"/>
              <w:right w:val="nil"/>
            </w:tcBorders>
            <w:shd w:val="clear" w:color="auto" w:fill="auto"/>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F</w:t>
            </w:r>
          </w:p>
        </w:tc>
        <w:tc>
          <w:tcPr>
            <w:tcW w:w="0" w:type="auto"/>
            <w:tcBorders>
              <w:top w:val="nil"/>
              <w:left w:val="nil"/>
              <w:bottom w:val="nil"/>
              <w:right w:val="nil"/>
            </w:tcBorders>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&gt;=21</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tcBorders>
            <w:shd w:val="clear" w:color="auto" w:fill="auto"/>
            <w:noWrap/>
            <w:vAlign w:val="center"/>
            <w:hideMark/>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4</w:t>
            </w:r>
          </w:p>
        </w:tc>
      </w:tr>
      <w:tr w:rsidR="009C5DF3" w:rsidRPr="0019609C" w:rsidTr="00B337FE">
        <w:trPr>
          <w:trHeight w:val="162"/>
        </w:trPr>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27</w:t>
            </w:r>
          </w:p>
        </w:tc>
        <w:tc>
          <w:tcPr>
            <w:tcW w:w="0" w:type="auto"/>
            <w:tcBorders>
              <w:top w:val="nil"/>
              <w:left w:val="nil"/>
              <w:bottom w:val="nil"/>
              <w:right w:val="nil"/>
            </w:tcBorders>
            <w:shd w:val="clear" w:color="auto" w:fill="auto"/>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M</w:t>
            </w:r>
          </w:p>
        </w:tc>
        <w:tc>
          <w:tcPr>
            <w:tcW w:w="0" w:type="auto"/>
            <w:tcBorders>
              <w:top w:val="nil"/>
              <w:left w:val="nil"/>
              <w:bottom w:val="nil"/>
              <w:right w:val="nil"/>
            </w:tcBorders>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&gt;=21</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1</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1</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1</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0" w:type="auto"/>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1</w:t>
            </w:r>
          </w:p>
        </w:tc>
        <w:tc>
          <w:tcPr>
            <w:tcW w:w="0" w:type="auto"/>
            <w:tcBorders>
              <w:top w:val="nil"/>
              <w:left w:val="nil"/>
              <w:bottom w:val="nil"/>
            </w:tcBorders>
            <w:shd w:val="clear" w:color="auto" w:fill="auto"/>
            <w:noWrap/>
            <w:vAlign w:val="center"/>
            <w:hideMark/>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2</w:t>
            </w:r>
          </w:p>
        </w:tc>
      </w:tr>
      <w:tr w:rsidR="009C5DF3" w:rsidRPr="0019609C" w:rsidTr="00B337FE">
        <w:trPr>
          <w:trHeight w:val="61"/>
        </w:trPr>
        <w:tc>
          <w:tcPr>
            <w:tcW w:w="0" w:type="auto"/>
            <w:tcBorders>
              <w:top w:val="nil"/>
              <w:left w:val="nil"/>
              <w:bottom w:val="single" w:sz="4" w:space="0" w:color="auto"/>
              <w:right w:val="nil"/>
            </w:tcBorders>
            <w:shd w:val="clear" w:color="auto" w:fill="auto"/>
            <w:noWrap/>
            <w:vAlign w:val="center"/>
            <w:hideMark/>
          </w:tcPr>
          <w:p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28</w:t>
            </w:r>
          </w:p>
        </w:tc>
        <w:tc>
          <w:tcPr>
            <w:tcW w:w="0" w:type="auto"/>
            <w:tcBorders>
              <w:top w:val="nil"/>
              <w:left w:val="nil"/>
              <w:bottom w:val="single" w:sz="4" w:space="0" w:color="auto"/>
              <w:right w:val="nil"/>
            </w:tcBorders>
            <w:shd w:val="clear" w:color="auto" w:fill="auto"/>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F</w:t>
            </w:r>
          </w:p>
        </w:tc>
        <w:tc>
          <w:tcPr>
            <w:tcW w:w="0" w:type="auto"/>
            <w:tcBorders>
              <w:top w:val="nil"/>
              <w:left w:val="nil"/>
              <w:bottom w:val="single" w:sz="4" w:space="0" w:color="auto"/>
              <w:right w:val="nil"/>
            </w:tcBorders>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&gt;=21</w:t>
            </w:r>
          </w:p>
        </w:tc>
        <w:tc>
          <w:tcPr>
            <w:tcW w:w="0" w:type="auto"/>
            <w:tcBorders>
              <w:top w:val="nil"/>
              <w:left w:val="nil"/>
              <w:bottom w:val="single" w:sz="4" w:space="0" w:color="auto"/>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single" w:sz="4" w:space="0" w:color="auto"/>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single" w:sz="4" w:space="0" w:color="auto"/>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single" w:sz="4" w:space="0" w:color="auto"/>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single" w:sz="4" w:space="0" w:color="auto"/>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single" w:sz="4" w:space="0" w:color="auto"/>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single" w:sz="4" w:space="0" w:color="auto"/>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single" w:sz="4" w:space="0" w:color="auto"/>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single" w:sz="4" w:space="0" w:color="auto"/>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single" w:sz="4" w:space="0" w:color="auto"/>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single" w:sz="4" w:space="0" w:color="auto"/>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single" w:sz="4" w:space="0" w:color="auto"/>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0" w:type="auto"/>
            <w:tcBorders>
              <w:top w:val="nil"/>
              <w:left w:val="nil"/>
              <w:bottom w:val="single" w:sz="4" w:space="0" w:color="auto"/>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single" w:sz="4" w:space="0" w:color="auto"/>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single" w:sz="4" w:space="0" w:color="auto"/>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single" w:sz="4" w:space="0" w:color="auto"/>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0" w:type="auto"/>
            <w:tcBorders>
              <w:top w:val="nil"/>
              <w:left w:val="nil"/>
              <w:bottom w:val="single" w:sz="4" w:space="0" w:color="auto"/>
              <w:right w:val="nil"/>
            </w:tcBorders>
            <w:shd w:val="clear" w:color="auto" w:fill="auto"/>
            <w:noWrap/>
            <w:vAlign w:val="center"/>
            <w:hideMark/>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4</w:t>
            </w:r>
          </w:p>
        </w:tc>
      </w:tr>
    </w:tbl>
    <w:p w:rsidR="009C5DF3" w:rsidRPr="0019609C" w:rsidRDefault="009C5DF3" w:rsidP="00B337FE">
      <w:pPr>
        <w:spacing w:line="240" w:lineRule="auto"/>
        <w:jc w:val="both"/>
        <w:rPr>
          <w:rFonts w:ascii="Times New Roman" w:hAnsi="Times New Roman"/>
          <w:sz w:val="24"/>
          <w:szCs w:val="24"/>
        </w:rPr>
      </w:pPr>
    </w:p>
    <w:p w:rsidR="009C5DF3" w:rsidRPr="0019609C" w:rsidRDefault="009C5DF3" w:rsidP="00B337FE">
      <w:pPr>
        <w:spacing w:line="240" w:lineRule="auto"/>
        <w:jc w:val="both"/>
        <w:rPr>
          <w:rFonts w:ascii="Times New Roman" w:hAnsi="Times New Roman"/>
          <w:sz w:val="24"/>
          <w:szCs w:val="24"/>
        </w:rPr>
      </w:pPr>
      <w:r w:rsidRPr="0019609C">
        <w:rPr>
          <w:rFonts w:ascii="Times New Roman" w:hAnsi="Times New Roman"/>
          <w:sz w:val="24"/>
          <w:szCs w:val="24"/>
        </w:rPr>
        <w:br w:type="page"/>
      </w:r>
    </w:p>
    <w:tbl>
      <w:tblPr>
        <w:tblW w:w="0" w:type="auto"/>
        <w:tblBorders>
          <w:bottom w:val="single" w:sz="4" w:space="0" w:color="auto"/>
        </w:tblBorders>
        <w:tblLayout w:type="fixed"/>
        <w:tblLook w:val="04A0" w:firstRow="1" w:lastRow="0" w:firstColumn="1" w:lastColumn="0" w:noHBand="0" w:noVBand="1"/>
      </w:tblPr>
      <w:tblGrid>
        <w:gridCol w:w="451"/>
        <w:gridCol w:w="615"/>
        <w:gridCol w:w="662"/>
        <w:gridCol w:w="330"/>
        <w:gridCol w:w="396"/>
        <w:gridCol w:w="396"/>
        <w:gridCol w:w="396"/>
        <w:gridCol w:w="396"/>
        <w:gridCol w:w="396"/>
        <w:gridCol w:w="396"/>
        <w:gridCol w:w="396"/>
        <w:gridCol w:w="396"/>
        <w:gridCol w:w="396"/>
        <w:gridCol w:w="396"/>
        <w:gridCol w:w="396"/>
        <w:gridCol w:w="396"/>
        <w:gridCol w:w="396"/>
        <w:gridCol w:w="396"/>
        <w:gridCol w:w="396"/>
        <w:gridCol w:w="396"/>
        <w:gridCol w:w="396"/>
        <w:gridCol w:w="768"/>
      </w:tblGrid>
      <w:tr w:rsidR="009C5DF3" w:rsidRPr="0019609C" w:rsidTr="006D75BE">
        <w:trPr>
          <w:trHeight w:val="144"/>
        </w:trPr>
        <w:tc>
          <w:tcPr>
            <w:tcW w:w="451" w:type="dxa"/>
            <w:tcBorders>
              <w:top w:val="nil"/>
              <w:left w:val="nil"/>
              <w:bottom w:val="single" w:sz="4" w:space="0" w:color="auto"/>
              <w:right w:val="nil"/>
            </w:tcBorders>
          </w:tcPr>
          <w:p w:rsidR="009C5DF3" w:rsidRPr="0019609C" w:rsidRDefault="009C5DF3" w:rsidP="00B337FE">
            <w:pPr>
              <w:spacing w:after="0" w:line="240" w:lineRule="auto"/>
              <w:rPr>
                <w:rFonts w:ascii="Times New Roman" w:hAnsi="Times New Roman"/>
                <w:sz w:val="20"/>
                <w:szCs w:val="24"/>
              </w:rPr>
            </w:pPr>
          </w:p>
        </w:tc>
        <w:tc>
          <w:tcPr>
            <w:tcW w:w="9107" w:type="dxa"/>
            <w:gridSpan w:val="21"/>
            <w:tcBorders>
              <w:top w:val="nil"/>
              <w:left w:val="nil"/>
              <w:bottom w:val="single" w:sz="4" w:space="0" w:color="auto"/>
              <w:right w:val="nil"/>
            </w:tcBorders>
          </w:tcPr>
          <w:p w:rsidR="009C5DF3" w:rsidRPr="0019609C" w:rsidRDefault="009C5DF3" w:rsidP="00B8141B">
            <w:pPr>
              <w:spacing w:after="0" w:line="240" w:lineRule="auto"/>
              <w:rPr>
                <w:rFonts w:ascii="Times New Roman" w:hAnsi="Times New Roman"/>
                <w:i/>
                <w:sz w:val="20"/>
                <w:szCs w:val="24"/>
              </w:rPr>
            </w:pPr>
            <w:r w:rsidRPr="0019609C">
              <w:rPr>
                <w:rFonts w:ascii="Times New Roman" w:hAnsi="Times New Roman"/>
                <w:sz w:val="20"/>
                <w:szCs w:val="24"/>
              </w:rPr>
              <w:br w:type="page"/>
            </w:r>
            <w:r w:rsidRPr="0019609C">
              <w:rPr>
                <w:rFonts w:ascii="Times New Roman" w:hAnsi="Times New Roman"/>
                <w:sz w:val="20"/>
                <w:szCs w:val="24"/>
              </w:rPr>
              <w:br w:type="page"/>
              <w:t xml:space="preserve">Table </w:t>
            </w:r>
            <w:r w:rsidR="00B8141B">
              <w:rPr>
                <w:rFonts w:ascii="Times New Roman" w:hAnsi="Times New Roman"/>
                <w:sz w:val="20"/>
                <w:szCs w:val="24"/>
              </w:rPr>
              <w:t>B</w:t>
            </w:r>
            <w:r w:rsidRPr="0019609C">
              <w:rPr>
                <w:rFonts w:ascii="Times New Roman" w:hAnsi="Times New Roman"/>
                <w:sz w:val="20"/>
                <w:szCs w:val="24"/>
              </w:rPr>
              <w:t xml:space="preserve">B: </w:t>
            </w:r>
            <w:r w:rsidRPr="0019609C">
              <w:rPr>
                <w:rFonts w:ascii="Times New Roman" w:hAnsi="Times New Roman"/>
                <w:i/>
                <w:sz w:val="20"/>
                <w:szCs w:val="24"/>
              </w:rPr>
              <w:t>An Overview of Perceived Effectiveness Scores of the Blogging Activity</w:t>
            </w:r>
          </w:p>
        </w:tc>
      </w:tr>
      <w:tr w:rsidR="009C5DF3" w:rsidRPr="0019609C" w:rsidTr="006D75BE">
        <w:trPr>
          <w:trHeight w:val="144"/>
        </w:trPr>
        <w:tc>
          <w:tcPr>
            <w:tcW w:w="1728" w:type="dxa"/>
            <w:gridSpan w:val="3"/>
            <w:tcBorders>
              <w:top w:val="single" w:sz="4" w:space="0" w:color="auto"/>
              <w:left w:val="nil"/>
              <w:bottom w:val="single" w:sz="4" w:space="0" w:color="auto"/>
              <w:right w:val="nil"/>
            </w:tcBorders>
            <w:shd w:val="clear" w:color="auto" w:fill="auto"/>
            <w:noWrap/>
            <w:vAlign w:val="center"/>
            <w:hideMark/>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Participants</w:t>
            </w:r>
          </w:p>
        </w:tc>
        <w:tc>
          <w:tcPr>
            <w:tcW w:w="7062" w:type="dxa"/>
            <w:gridSpan w:val="18"/>
            <w:tcBorders>
              <w:top w:val="single" w:sz="4" w:space="0" w:color="auto"/>
              <w:left w:val="nil"/>
              <w:bottom w:val="single" w:sz="4" w:space="0" w:color="auto"/>
              <w:right w:val="nil"/>
            </w:tcBorders>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Items in the Survey Instrument Pertaining to the Measurement of Perceived Effectiveness</w:t>
            </w:r>
          </w:p>
        </w:tc>
        <w:tc>
          <w:tcPr>
            <w:tcW w:w="768" w:type="dxa"/>
            <w:vMerge w:val="restart"/>
            <w:tcBorders>
              <w:top w:val="single" w:sz="4" w:space="0" w:color="auto"/>
              <w:left w:val="nil"/>
              <w:right w:val="nil"/>
            </w:tcBorders>
            <w:shd w:val="clear" w:color="auto" w:fill="auto"/>
            <w:noWrap/>
            <w:vAlign w:val="center"/>
            <w:hideMark/>
          </w:tcPr>
          <w:p w:rsidR="009C5DF3" w:rsidRPr="0019609C" w:rsidRDefault="009C5DF3" w:rsidP="006D75BE">
            <w:pPr>
              <w:spacing w:after="0" w:line="240" w:lineRule="auto"/>
              <w:ind w:left="-60" w:right="-105"/>
              <w:rPr>
                <w:rFonts w:ascii="Times New Roman" w:hAnsi="Times New Roman"/>
                <w:sz w:val="20"/>
                <w:szCs w:val="24"/>
              </w:rPr>
            </w:pPr>
            <w:r w:rsidRPr="0019609C">
              <w:rPr>
                <w:rFonts w:ascii="Times New Roman" w:hAnsi="Times New Roman"/>
                <w:sz w:val="20"/>
                <w:szCs w:val="24"/>
              </w:rPr>
              <w:t>Median</w:t>
            </w:r>
          </w:p>
        </w:tc>
      </w:tr>
      <w:tr w:rsidR="009C5DF3" w:rsidRPr="0019609C" w:rsidTr="006D75BE">
        <w:trPr>
          <w:trHeight w:val="144"/>
        </w:trPr>
        <w:tc>
          <w:tcPr>
            <w:tcW w:w="451" w:type="dxa"/>
            <w:tcBorders>
              <w:top w:val="single" w:sz="4" w:space="0" w:color="auto"/>
              <w:left w:val="nil"/>
              <w:bottom w:val="single" w:sz="4" w:space="0" w:color="auto"/>
              <w:right w:val="nil"/>
            </w:tcBorders>
            <w:shd w:val="clear" w:color="auto" w:fill="auto"/>
            <w:noWrap/>
            <w:vAlign w:val="center"/>
          </w:tcPr>
          <w:p w:rsidR="009C5DF3" w:rsidRPr="0019609C" w:rsidRDefault="009C5DF3" w:rsidP="00B337FE">
            <w:pPr>
              <w:spacing w:after="0" w:line="240" w:lineRule="auto"/>
              <w:ind w:left="-108"/>
              <w:jc w:val="center"/>
              <w:rPr>
                <w:rFonts w:ascii="Times New Roman" w:hAnsi="Times New Roman"/>
                <w:sz w:val="20"/>
                <w:szCs w:val="24"/>
              </w:rPr>
            </w:pPr>
            <w:r w:rsidRPr="0019609C">
              <w:rPr>
                <w:rFonts w:ascii="Times New Roman" w:hAnsi="Times New Roman"/>
                <w:sz w:val="20"/>
                <w:szCs w:val="24"/>
              </w:rPr>
              <w:t>No.</w:t>
            </w:r>
          </w:p>
        </w:tc>
        <w:tc>
          <w:tcPr>
            <w:tcW w:w="615" w:type="dxa"/>
            <w:tcBorders>
              <w:top w:val="single" w:sz="4" w:space="0" w:color="auto"/>
              <w:left w:val="nil"/>
              <w:bottom w:val="single" w:sz="4" w:space="0" w:color="auto"/>
              <w:right w:val="nil"/>
            </w:tcBorders>
            <w:shd w:val="clear" w:color="auto" w:fill="auto"/>
            <w:vAlign w:val="center"/>
          </w:tcPr>
          <w:p w:rsidR="009C5DF3" w:rsidRPr="0019609C" w:rsidRDefault="009C5DF3" w:rsidP="00B337FE">
            <w:pPr>
              <w:spacing w:after="0" w:line="240" w:lineRule="auto"/>
              <w:ind w:left="-100" w:right="-107"/>
              <w:jc w:val="center"/>
              <w:rPr>
                <w:rFonts w:ascii="Times New Roman" w:hAnsi="Times New Roman"/>
                <w:sz w:val="20"/>
                <w:szCs w:val="24"/>
              </w:rPr>
            </w:pPr>
            <w:r w:rsidRPr="0019609C">
              <w:rPr>
                <w:rFonts w:ascii="Times New Roman" w:hAnsi="Times New Roman"/>
                <w:sz w:val="20"/>
                <w:szCs w:val="24"/>
              </w:rPr>
              <w:t>Gender</w:t>
            </w:r>
          </w:p>
        </w:tc>
        <w:tc>
          <w:tcPr>
            <w:tcW w:w="662" w:type="dxa"/>
            <w:tcBorders>
              <w:top w:val="nil"/>
              <w:left w:val="nil"/>
              <w:bottom w:val="single" w:sz="4" w:space="0" w:color="auto"/>
              <w:right w:val="nil"/>
            </w:tcBorders>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Time</w:t>
            </w:r>
          </w:p>
        </w:tc>
        <w:tc>
          <w:tcPr>
            <w:tcW w:w="330" w:type="dxa"/>
            <w:tcBorders>
              <w:top w:val="nil"/>
              <w:left w:val="nil"/>
              <w:bottom w:val="single" w:sz="4" w:space="0" w:color="auto"/>
              <w:right w:val="nil"/>
            </w:tcBorders>
            <w:shd w:val="clear" w:color="auto" w:fill="auto"/>
            <w:noWrap/>
            <w:vAlign w:val="center"/>
          </w:tcPr>
          <w:p w:rsidR="009C5DF3" w:rsidRPr="0019609C" w:rsidRDefault="009C5DF3" w:rsidP="006D75BE">
            <w:pPr>
              <w:spacing w:after="0" w:line="240" w:lineRule="auto"/>
              <w:ind w:left="-108"/>
              <w:jc w:val="right"/>
              <w:rPr>
                <w:rFonts w:ascii="Times New Roman" w:hAnsi="Times New Roman"/>
                <w:sz w:val="18"/>
                <w:szCs w:val="24"/>
              </w:rPr>
            </w:pPr>
            <w:r w:rsidRPr="0019609C">
              <w:rPr>
                <w:rFonts w:ascii="Times New Roman" w:hAnsi="Times New Roman"/>
                <w:sz w:val="18"/>
                <w:szCs w:val="24"/>
              </w:rPr>
              <w:t>24</w:t>
            </w:r>
          </w:p>
        </w:tc>
        <w:tc>
          <w:tcPr>
            <w:tcW w:w="396" w:type="dxa"/>
            <w:tcBorders>
              <w:top w:val="nil"/>
              <w:left w:val="nil"/>
              <w:bottom w:val="single" w:sz="4" w:space="0" w:color="auto"/>
              <w:right w:val="nil"/>
            </w:tcBorders>
            <w:shd w:val="clear" w:color="auto" w:fill="auto"/>
            <w:noWrap/>
            <w:vAlign w:val="center"/>
          </w:tcPr>
          <w:p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25</w:t>
            </w:r>
          </w:p>
        </w:tc>
        <w:tc>
          <w:tcPr>
            <w:tcW w:w="396" w:type="dxa"/>
            <w:tcBorders>
              <w:top w:val="nil"/>
              <w:left w:val="nil"/>
              <w:bottom w:val="single" w:sz="4" w:space="0" w:color="auto"/>
              <w:right w:val="nil"/>
            </w:tcBorders>
            <w:shd w:val="clear" w:color="auto" w:fill="auto"/>
            <w:noWrap/>
            <w:vAlign w:val="center"/>
          </w:tcPr>
          <w:p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26</w:t>
            </w:r>
          </w:p>
        </w:tc>
        <w:tc>
          <w:tcPr>
            <w:tcW w:w="396" w:type="dxa"/>
            <w:tcBorders>
              <w:top w:val="nil"/>
              <w:left w:val="nil"/>
              <w:bottom w:val="single" w:sz="4" w:space="0" w:color="auto"/>
              <w:right w:val="nil"/>
            </w:tcBorders>
            <w:shd w:val="clear" w:color="auto" w:fill="auto"/>
            <w:noWrap/>
            <w:vAlign w:val="center"/>
          </w:tcPr>
          <w:p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27</w:t>
            </w:r>
          </w:p>
        </w:tc>
        <w:tc>
          <w:tcPr>
            <w:tcW w:w="396" w:type="dxa"/>
            <w:tcBorders>
              <w:top w:val="nil"/>
              <w:left w:val="nil"/>
              <w:bottom w:val="single" w:sz="4" w:space="0" w:color="auto"/>
              <w:right w:val="nil"/>
            </w:tcBorders>
            <w:shd w:val="clear" w:color="auto" w:fill="auto"/>
            <w:noWrap/>
            <w:vAlign w:val="center"/>
          </w:tcPr>
          <w:p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28</w:t>
            </w:r>
          </w:p>
        </w:tc>
        <w:tc>
          <w:tcPr>
            <w:tcW w:w="396" w:type="dxa"/>
            <w:tcBorders>
              <w:top w:val="nil"/>
              <w:left w:val="nil"/>
              <w:bottom w:val="single" w:sz="4" w:space="0" w:color="auto"/>
              <w:right w:val="nil"/>
            </w:tcBorders>
            <w:shd w:val="clear" w:color="auto" w:fill="auto"/>
            <w:noWrap/>
            <w:vAlign w:val="center"/>
          </w:tcPr>
          <w:p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29</w:t>
            </w:r>
          </w:p>
        </w:tc>
        <w:tc>
          <w:tcPr>
            <w:tcW w:w="396" w:type="dxa"/>
            <w:tcBorders>
              <w:top w:val="nil"/>
              <w:left w:val="nil"/>
              <w:bottom w:val="single" w:sz="4" w:space="0" w:color="auto"/>
              <w:right w:val="nil"/>
            </w:tcBorders>
            <w:shd w:val="clear" w:color="auto" w:fill="auto"/>
            <w:noWrap/>
            <w:vAlign w:val="center"/>
          </w:tcPr>
          <w:p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30</w:t>
            </w:r>
          </w:p>
        </w:tc>
        <w:tc>
          <w:tcPr>
            <w:tcW w:w="396" w:type="dxa"/>
            <w:tcBorders>
              <w:top w:val="nil"/>
              <w:left w:val="nil"/>
              <w:bottom w:val="single" w:sz="4" w:space="0" w:color="auto"/>
              <w:right w:val="nil"/>
            </w:tcBorders>
            <w:shd w:val="clear" w:color="auto" w:fill="auto"/>
            <w:noWrap/>
            <w:vAlign w:val="center"/>
          </w:tcPr>
          <w:p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31</w:t>
            </w:r>
          </w:p>
        </w:tc>
        <w:tc>
          <w:tcPr>
            <w:tcW w:w="396" w:type="dxa"/>
            <w:tcBorders>
              <w:top w:val="nil"/>
              <w:left w:val="nil"/>
              <w:bottom w:val="single" w:sz="4" w:space="0" w:color="auto"/>
              <w:right w:val="nil"/>
            </w:tcBorders>
            <w:shd w:val="clear" w:color="auto" w:fill="auto"/>
            <w:noWrap/>
            <w:vAlign w:val="center"/>
          </w:tcPr>
          <w:p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32</w:t>
            </w:r>
          </w:p>
        </w:tc>
        <w:tc>
          <w:tcPr>
            <w:tcW w:w="396" w:type="dxa"/>
            <w:tcBorders>
              <w:top w:val="nil"/>
              <w:left w:val="nil"/>
              <w:bottom w:val="single" w:sz="4" w:space="0" w:color="auto"/>
              <w:right w:val="nil"/>
            </w:tcBorders>
            <w:shd w:val="clear" w:color="auto" w:fill="auto"/>
            <w:noWrap/>
            <w:vAlign w:val="center"/>
          </w:tcPr>
          <w:p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33</w:t>
            </w:r>
          </w:p>
        </w:tc>
        <w:tc>
          <w:tcPr>
            <w:tcW w:w="396" w:type="dxa"/>
            <w:tcBorders>
              <w:top w:val="nil"/>
              <w:left w:val="nil"/>
              <w:bottom w:val="single" w:sz="4" w:space="0" w:color="auto"/>
              <w:right w:val="nil"/>
            </w:tcBorders>
            <w:shd w:val="clear" w:color="auto" w:fill="auto"/>
            <w:noWrap/>
            <w:vAlign w:val="center"/>
          </w:tcPr>
          <w:p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34</w:t>
            </w:r>
          </w:p>
        </w:tc>
        <w:tc>
          <w:tcPr>
            <w:tcW w:w="396" w:type="dxa"/>
            <w:tcBorders>
              <w:top w:val="nil"/>
              <w:left w:val="nil"/>
              <w:bottom w:val="single" w:sz="4" w:space="0" w:color="auto"/>
              <w:right w:val="nil"/>
            </w:tcBorders>
            <w:shd w:val="clear" w:color="auto" w:fill="auto"/>
            <w:noWrap/>
            <w:vAlign w:val="center"/>
          </w:tcPr>
          <w:p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35</w:t>
            </w:r>
          </w:p>
        </w:tc>
        <w:tc>
          <w:tcPr>
            <w:tcW w:w="396" w:type="dxa"/>
            <w:tcBorders>
              <w:top w:val="nil"/>
              <w:left w:val="nil"/>
              <w:bottom w:val="single" w:sz="4" w:space="0" w:color="auto"/>
              <w:right w:val="nil"/>
            </w:tcBorders>
            <w:shd w:val="clear" w:color="auto" w:fill="auto"/>
            <w:noWrap/>
            <w:vAlign w:val="center"/>
          </w:tcPr>
          <w:p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36</w:t>
            </w:r>
          </w:p>
        </w:tc>
        <w:tc>
          <w:tcPr>
            <w:tcW w:w="396" w:type="dxa"/>
            <w:tcBorders>
              <w:top w:val="nil"/>
              <w:left w:val="nil"/>
              <w:bottom w:val="single" w:sz="4" w:space="0" w:color="auto"/>
              <w:right w:val="nil"/>
            </w:tcBorders>
            <w:shd w:val="clear" w:color="auto" w:fill="auto"/>
            <w:noWrap/>
            <w:vAlign w:val="center"/>
          </w:tcPr>
          <w:p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37</w:t>
            </w:r>
          </w:p>
        </w:tc>
        <w:tc>
          <w:tcPr>
            <w:tcW w:w="396" w:type="dxa"/>
            <w:tcBorders>
              <w:top w:val="nil"/>
              <w:left w:val="nil"/>
              <w:bottom w:val="single" w:sz="4" w:space="0" w:color="auto"/>
              <w:right w:val="nil"/>
            </w:tcBorders>
            <w:shd w:val="clear" w:color="auto" w:fill="auto"/>
            <w:noWrap/>
            <w:vAlign w:val="center"/>
          </w:tcPr>
          <w:p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38</w:t>
            </w:r>
          </w:p>
        </w:tc>
        <w:tc>
          <w:tcPr>
            <w:tcW w:w="396" w:type="dxa"/>
            <w:tcBorders>
              <w:top w:val="nil"/>
              <w:left w:val="nil"/>
              <w:bottom w:val="single" w:sz="4" w:space="0" w:color="auto"/>
              <w:right w:val="nil"/>
            </w:tcBorders>
            <w:vAlign w:val="center"/>
          </w:tcPr>
          <w:p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39</w:t>
            </w:r>
          </w:p>
        </w:tc>
        <w:tc>
          <w:tcPr>
            <w:tcW w:w="396" w:type="dxa"/>
            <w:tcBorders>
              <w:top w:val="nil"/>
              <w:left w:val="nil"/>
              <w:bottom w:val="single" w:sz="4" w:space="0" w:color="auto"/>
              <w:right w:val="nil"/>
            </w:tcBorders>
            <w:vAlign w:val="center"/>
          </w:tcPr>
          <w:p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40</w:t>
            </w:r>
          </w:p>
        </w:tc>
        <w:tc>
          <w:tcPr>
            <w:tcW w:w="396" w:type="dxa"/>
            <w:tcBorders>
              <w:top w:val="nil"/>
              <w:left w:val="nil"/>
              <w:bottom w:val="single" w:sz="4" w:space="0" w:color="auto"/>
              <w:right w:val="nil"/>
            </w:tcBorders>
            <w:shd w:val="clear" w:color="auto" w:fill="auto"/>
            <w:noWrap/>
            <w:vAlign w:val="center"/>
          </w:tcPr>
          <w:p w:rsidR="009C5DF3" w:rsidRPr="0019609C" w:rsidRDefault="009C5DF3" w:rsidP="00B337FE">
            <w:pPr>
              <w:spacing w:after="0" w:line="240" w:lineRule="auto"/>
              <w:rPr>
                <w:rFonts w:ascii="Times New Roman" w:hAnsi="Times New Roman"/>
                <w:sz w:val="18"/>
                <w:szCs w:val="24"/>
              </w:rPr>
            </w:pPr>
            <w:r w:rsidRPr="0019609C">
              <w:rPr>
                <w:rFonts w:ascii="Times New Roman" w:hAnsi="Times New Roman"/>
                <w:sz w:val="18"/>
                <w:szCs w:val="24"/>
              </w:rPr>
              <w:t>41</w:t>
            </w:r>
          </w:p>
        </w:tc>
        <w:tc>
          <w:tcPr>
            <w:tcW w:w="768" w:type="dxa"/>
            <w:vMerge/>
            <w:tcBorders>
              <w:left w:val="nil"/>
              <w:bottom w:val="single" w:sz="4" w:space="0" w:color="auto"/>
              <w:right w:val="nil"/>
            </w:tcBorders>
            <w:shd w:val="clear" w:color="auto" w:fill="auto"/>
            <w:noWrap/>
            <w:vAlign w:val="center"/>
          </w:tcPr>
          <w:p w:rsidR="009C5DF3" w:rsidRPr="0019609C" w:rsidRDefault="009C5DF3" w:rsidP="00B337FE">
            <w:pPr>
              <w:spacing w:after="0" w:line="240" w:lineRule="auto"/>
              <w:jc w:val="center"/>
              <w:rPr>
                <w:rFonts w:ascii="Times New Roman" w:hAnsi="Times New Roman"/>
                <w:sz w:val="20"/>
                <w:szCs w:val="24"/>
              </w:rPr>
            </w:pPr>
          </w:p>
        </w:tc>
      </w:tr>
      <w:tr w:rsidR="009C5DF3" w:rsidRPr="0019609C" w:rsidTr="006D75BE">
        <w:trPr>
          <w:trHeight w:val="144"/>
        </w:trPr>
        <w:tc>
          <w:tcPr>
            <w:tcW w:w="451" w:type="dxa"/>
            <w:tcBorders>
              <w:top w:val="single" w:sz="4" w:space="0" w:color="auto"/>
              <w:left w:val="nil"/>
              <w:bottom w:val="nil"/>
              <w:right w:val="nil"/>
            </w:tcBorders>
            <w:shd w:val="clear" w:color="auto" w:fill="auto"/>
            <w:noWrap/>
            <w:vAlign w:val="center"/>
          </w:tcPr>
          <w:p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1</w:t>
            </w:r>
          </w:p>
        </w:tc>
        <w:tc>
          <w:tcPr>
            <w:tcW w:w="615" w:type="dxa"/>
            <w:tcBorders>
              <w:top w:val="single" w:sz="4" w:space="0" w:color="auto"/>
              <w:left w:val="nil"/>
              <w:bottom w:val="nil"/>
              <w:right w:val="nil"/>
            </w:tcBorders>
            <w:shd w:val="clear" w:color="auto" w:fill="auto"/>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M</w:t>
            </w:r>
          </w:p>
        </w:tc>
        <w:tc>
          <w:tcPr>
            <w:tcW w:w="662" w:type="dxa"/>
            <w:tcBorders>
              <w:top w:val="single" w:sz="4" w:space="0" w:color="auto"/>
              <w:left w:val="nil"/>
              <w:bottom w:val="nil"/>
              <w:right w:val="nil"/>
            </w:tcBorders>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&gt;=21</w:t>
            </w:r>
          </w:p>
        </w:tc>
        <w:tc>
          <w:tcPr>
            <w:tcW w:w="330" w:type="dxa"/>
            <w:tcBorders>
              <w:top w:val="single" w:sz="4" w:space="0" w:color="auto"/>
              <w:left w:val="nil"/>
              <w:bottom w:val="nil"/>
            </w:tcBorders>
            <w:shd w:val="clear" w:color="auto" w:fill="auto"/>
            <w:noWrap/>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tcBorders>
              <w:top w:val="single" w:sz="4" w:space="0" w:color="auto"/>
              <w:bottom w:val="nil"/>
            </w:tcBorders>
            <w:shd w:val="clear" w:color="auto" w:fill="auto"/>
            <w:noWrap/>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tcBorders>
              <w:top w:val="single" w:sz="4" w:space="0" w:color="auto"/>
              <w:bottom w:val="nil"/>
            </w:tcBorders>
            <w:shd w:val="clear" w:color="auto" w:fill="auto"/>
            <w:noWrap/>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single" w:sz="4" w:space="0" w:color="auto"/>
              <w:bottom w:val="nil"/>
            </w:tcBorders>
            <w:shd w:val="clear" w:color="auto" w:fill="auto"/>
            <w:noWrap/>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tcBorders>
              <w:top w:val="single" w:sz="4" w:space="0" w:color="auto"/>
              <w:bottom w:val="nil"/>
            </w:tcBorders>
            <w:shd w:val="clear" w:color="auto" w:fill="auto"/>
            <w:noWrap/>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tcBorders>
              <w:top w:val="single" w:sz="4" w:space="0" w:color="auto"/>
              <w:bottom w:val="nil"/>
            </w:tcBorders>
            <w:shd w:val="clear" w:color="auto" w:fill="auto"/>
            <w:noWrap/>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single" w:sz="4" w:space="0" w:color="auto"/>
              <w:bottom w:val="nil"/>
            </w:tcBorders>
            <w:shd w:val="clear" w:color="auto" w:fill="auto"/>
            <w:noWrap/>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tcBorders>
              <w:top w:val="single" w:sz="4" w:space="0" w:color="auto"/>
              <w:bottom w:val="nil"/>
            </w:tcBorders>
            <w:shd w:val="clear" w:color="auto" w:fill="auto"/>
            <w:noWrap/>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tcBorders>
              <w:top w:val="single" w:sz="4" w:space="0" w:color="auto"/>
              <w:bottom w:val="nil"/>
            </w:tcBorders>
            <w:shd w:val="clear" w:color="auto" w:fill="auto"/>
            <w:noWrap/>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tcBorders>
              <w:top w:val="single" w:sz="4" w:space="0" w:color="auto"/>
              <w:bottom w:val="nil"/>
            </w:tcBorders>
            <w:shd w:val="clear" w:color="auto" w:fill="auto"/>
            <w:noWrap/>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single" w:sz="4" w:space="0" w:color="auto"/>
              <w:bottom w:val="nil"/>
            </w:tcBorders>
            <w:shd w:val="clear" w:color="auto" w:fill="auto"/>
            <w:noWrap/>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tcBorders>
              <w:top w:val="single" w:sz="4" w:space="0" w:color="auto"/>
              <w:bottom w:val="nil"/>
            </w:tcBorders>
            <w:shd w:val="clear" w:color="auto" w:fill="auto"/>
            <w:noWrap/>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tcBorders>
              <w:top w:val="single" w:sz="4" w:space="0" w:color="auto"/>
              <w:bottom w:val="nil"/>
            </w:tcBorders>
            <w:shd w:val="clear" w:color="auto" w:fill="auto"/>
            <w:noWrap/>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single" w:sz="4" w:space="0" w:color="auto"/>
              <w:bottom w:val="nil"/>
            </w:tcBorders>
            <w:shd w:val="clear" w:color="auto" w:fill="auto"/>
            <w:noWrap/>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single" w:sz="4" w:space="0" w:color="auto"/>
              <w:bottom w:val="nil"/>
            </w:tcBorders>
            <w:shd w:val="clear" w:color="auto" w:fill="auto"/>
            <w:noWrap/>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tcBorders>
              <w:top w:val="single" w:sz="4" w:space="0" w:color="auto"/>
              <w:bottom w:val="nil"/>
            </w:tcBorders>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single" w:sz="4" w:space="0" w:color="auto"/>
              <w:bottom w:val="nil"/>
            </w:tcBorders>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tcBorders>
              <w:top w:val="single" w:sz="4" w:space="0" w:color="auto"/>
              <w:bottom w:val="nil"/>
            </w:tcBorders>
            <w:shd w:val="clear" w:color="auto" w:fill="auto"/>
            <w:noWrap/>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768" w:type="dxa"/>
            <w:tcBorders>
              <w:top w:val="single" w:sz="4" w:space="0" w:color="auto"/>
              <w:bottom w:val="nil"/>
            </w:tcBorders>
            <w:shd w:val="clear" w:color="auto" w:fill="auto"/>
            <w:noWrap/>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4</w:t>
            </w:r>
          </w:p>
        </w:tc>
      </w:tr>
      <w:tr w:rsidR="009C5DF3" w:rsidRPr="0019609C" w:rsidTr="006D75BE">
        <w:trPr>
          <w:trHeight w:val="144"/>
        </w:trPr>
        <w:tc>
          <w:tcPr>
            <w:tcW w:w="451"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2</w:t>
            </w:r>
          </w:p>
        </w:tc>
        <w:tc>
          <w:tcPr>
            <w:tcW w:w="615" w:type="dxa"/>
            <w:tcBorders>
              <w:top w:val="nil"/>
              <w:left w:val="nil"/>
              <w:bottom w:val="nil"/>
              <w:right w:val="nil"/>
            </w:tcBorders>
            <w:shd w:val="clear" w:color="auto" w:fill="auto"/>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M</w:t>
            </w:r>
          </w:p>
        </w:tc>
        <w:tc>
          <w:tcPr>
            <w:tcW w:w="662" w:type="dxa"/>
            <w:tcBorders>
              <w:top w:val="nil"/>
              <w:left w:val="nil"/>
              <w:bottom w:val="nil"/>
              <w:right w:val="nil"/>
            </w:tcBorders>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&gt;=21</w:t>
            </w:r>
          </w:p>
        </w:tc>
        <w:tc>
          <w:tcPr>
            <w:tcW w:w="330"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768"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4</w:t>
            </w:r>
          </w:p>
        </w:tc>
      </w:tr>
      <w:tr w:rsidR="009C5DF3" w:rsidRPr="0019609C" w:rsidTr="006D75BE">
        <w:trPr>
          <w:trHeight w:val="144"/>
        </w:trPr>
        <w:tc>
          <w:tcPr>
            <w:tcW w:w="451"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3</w:t>
            </w:r>
          </w:p>
        </w:tc>
        <w:tc>
          <w:tcPr>
            <w:tcW w:w="615" w:type="dxa"/>
            <w:tcBorders>
              <w:top w:val="nil"/>
              <w:left w:val="nil"/>
              <w:bottom w:val="nil"/>
              <w:right w:val="nil"/>
            </w:tcBorders>
            <w:shd w:val="clear" w:color="auto" w:fill="auto"/>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F</w:t>
            </w:r>
          </w:p>
        </w:tc>
        <w:tc>
          <w:tcPr>
            <w:tcW w:w="662" w:type="dxa"/>
            <w:tcBorders>
              <w:top w:val="nil"/>
              <w:left w:val="nil"/>
              <w:bottom w:val="nil"/>
              <w:right w:val="nil"/>
            </w:tcBorders>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&lt;21</w:t>
            </w:r>
          </w:p>
        </w:tc>
        <w:tc>
          <w:tcPr>
            <w:tcW w:w="330"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tcBorders>
              <w:top w:val="nil"/>
              <w:left w:val="nil"/>
              <w:bottom w:val="nil"/>
              <w:right w:val="nil"/>
            </w:tcBorders>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tcBorders>
              <w:top w:val="nil"/>
              <w:left w:val="nil"/>
              <w:bottom w:val="nil"/>
              <w:right w:val="nil"/>
            </w:tcBorders>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768"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5</w:t>
            </w:r>
          </w:p>
        </w:tc>
      </w:tr>
      <w:tr w:rsidR="009C5DF3" w:rsidRPr="0019609C" w:rsidTr="006D75BE">
        <w:trPr>
          <w:trHeight w:val="144"/>
        </w:trPr>
        <w:tc>
          <w:tcPr>
            <w:tcW w:w="451"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4</w:t>
            </w:r>
          </w:p>
        </w:tc>
        <w:tc>
          <w:tcPr>
            <w:tcW w:w="615" w:type="dxa"/>
            <w:tcBorders>
              <w:top w:val="nil"/>
              <w:left w:val="nil"/>
              <w:bottom w:val="nil"/>
              <w:right w:val="nil"/>
            </w:tcBorders>
            <w:shd w:val="clear" w:color="auto" w:fill="auto"/>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F</w:t>
            </w:r>
          </w:p>
        </w:tc>
        <w:tc>
          <w:tcPr>
            <w:tcW w:w="662" w:type="dxa"/>
            <w:tcBorders>
              <w:top w:val="nil"/>
              <w:left w:val="nil"/>
              <w:bottom w:val="nil"/>
              <w:right w:val="nil"/>
            </w:tcBorders>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&lt;21</w:t>
            </w:r>
          </w:p>
        </w:tc>
        <w:tc>
          <w:tcPr>
            <w:tcW w:w="330"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768"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4</w:t>
            </w:r>
          </w:p>
        </w:tc>
      </w:tr>
      <w:tr w:rsidR="009C5DF3" w:rsidRPr="0019609C" w:rsidTr="006D75BE">
        <w:trPr>
          <w:trHeight w:val="144"/>
        </w:trPr>
        <w:tc>
          <w:tcPr>
            <w:tcW w:w="451"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5</w:t>
            </w:r>
          </w:p>
        </w:tc>
        <w:tc>
          <w:tcPr>
            <w:tcW w:w="615" w:type="dxa"/>
            <w:tcBorders>
              <w:top w:val="nil"/>
              <w:left w:val="nil"/>
              <w:bottom w:val="nil"/>
              <w:right w:val="nil"/>
            </w:tcBorders>
            <w:shd w:val="clear" w:color="auto" w:fill="auto"/>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F</w:t>
            </w:r>
          </w:p>
        </w:tc>
        <w:tc>
          <w:tcPr>
            <w:tcW w:w="662" w:type="dxa"/>
            <w:tcBorders>
              <w:top w:val="nil"/>
              <w:left w:val="nil"/>
              <w:bottom w:val="nil"/>
              <w:right w:val="nil"/>
            </w:tcBorders>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&lt;21</w:t>
            </w:r>
          </w:p>
        </w:tc>
        <w:tc>
          <w:tcPr>
            <w:tcW w:w="330"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1</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1</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396" w:type="dxa"/>
            <w:tcBorders>
              <w:top w:val="nil"/>
              <w:left w:val="nil"/>
              <w:bottom w:val="nil"/>
              <w:right w:val="nil"/>
            </w:tcBorders>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tcBorders>
              <w:top w:val="nil"/>
              <w:left w:val="nil"/>
              <w:bottom w:val="nil"/>
              <w:right w:val="nil"/>
            </w:tcBorders>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768"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3</w:t>
            </w:r>
          </w:p>
        </w:tc>
      </w:tr>
      <w:tr w:rsidR="009C5DF3" w:rsidRPr="0019609C" w:rsidTr="006D75BE">
        <w:trPr>
          <w:trHeight w:val="144"/>
        </w:trPr>
        <w:tc>
          <w:tcPr>
            <w:tcW w:w="451"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6</w:t>
            </w:r>
          </w:p>
        </w:tc>
        <w:tc>
          <w:tcPr>
            <w:tcW w:w="615" w:type="dxa"/>
            <w:tcBorders>
              <w:top w:val="nil"/>
              <w:left w:val="nil"/>
              <w:bottom w:val="nil"/>
              <w:right w:val="nil"/>
            </w:tcBorders>
            <w:shd w:val="clear" w:color="auto" w:fill="auto"/>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F</w:t>
            </w:r>
          </w:p>
        </w:tc>
        <w:tc>
          <w:tcPr>
            <w:tcW w:w="662" w:type="dxa"/>
            <w:tcBorders>
              <w:top w:val="nil"/>
              <w:left w:val="nil"/>
              <w:bottom w:val="nil"/>
              <w:right w:val="nil"/>
            </w:tcBorders>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&lt;21</w:t>
            </w:r>
          </w:p>
        </w:tc>
        <w:tc>
          <w:tcPr>
            <w:tcW w:w="330"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768"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4</w:t>
            </w:r>
          </w:p>
        </w:tc>
      </w:tr>
      <w:tr w:rsidR="009C5DF3" w:rsidRPr="0019609C" w:rsidTr="006D75BE">
        <w:trPr>
          <w:trHeight w:val="144"/>
        </w:trPr>
        <w:tc>
          <w:tcPr>
            <w:tcW w:w="451"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7</w:t>
            </w:r>
          </w:p>
        </w:tc>
        <w:tc>
          <w:tcPr>
            <w:tcW w:w="615" w:type="dxa"/>
            <w:tcBorders>
              <w:top w:val="nil"/>
              <w:left w:val="nil"/>
              <w:bottom w:val="nil"/>
              <w:right w:val="nil"/>
            </w:tcBorders>
            <w:shd w:val="clear" w:color="auto" w:fill="auto"/>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M</w:t>
            </w:r>
          </w:p>
        </w:tc>
        <w:tc>
          <w:tcPr>
            <w:tcW w:w="662" w:type="dxa"/>
            <w:tcBorders>
              <w:top w:val="nil"/>
              <w:left w:val="nil"/>
              <w:bottom w:val="nil"/>
              <w:right w:val="nil"/>
            </w:tcBorders>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&lt;21</w:t>
            </w:r>
          </w:p>
        </w:tc>
        <w:tc>
          <w:tcPr>
            <w:tcW w:w="330"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tcBorders>
              <w:top w:val="nil"/>
              <w:left w:val="nil"/>
              <w:bottom w:val="nil"/>
              <w:right w:val="nil"/>
            </w:tcBorders>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tcBorders>
              <w:top w:val="nil"/>
              <w:left w:val="nil"/>
              <w:bottom w:val="nil"/>
              <w:right w:val="nil"/>
            </w:tcBorders>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768"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5</w:t>
            </w:r>
          </w:p>
        </w:tc>
      </w:tr>
      <w:tr w:rsidR="009C5DF3" w:rsidRPr="0019609C" w:rsidTr="006D75BE">
        <w:trPr>
          <w:trHeight w:val="144"/>
        </w:trPr>
        <w:tc>
          <w:tcPr>
            <w:tcW w:w="451"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8</w:t>
            </w:r>
          </w:p>
        </w:tc>
        <w:tc>
          <w:tcPr>
            <w:tcW w:w="615" w:type="dxa"/>
            <w:tcBorders>
              <w:top w:val="nil"/>
              <w:left w:val="nil"/>
              <w:bottom w:val="nil"/>
              <w:right w:val="nil"/>
            </w:tcBorders>
            <w:shd w:val="clear" w:color="auto" w:fill="auto"/>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M</w:t>
            </w:r>
          </w:p>
        </w:tc>
        <w:tc>
          <w:tcPr>
            <w:tcW w:w="662" w:type="dxa"/>
            <w:tcBorders>
              <w:top w:val="nil"/>
              <w:left w:val="nil"/>
              <w:right w:val="nil"/>
            </w:tcBorders>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&gt;=21</w:t>
            </w:r>
          </w:p>
        </w:tc>
        <w:tc>
          <w:tcPr>
            <w:tcW w:w="330" w:type="dxa"/>
            <w:tcBorders>
              <w:top w:val="nil"/>
              <w:lef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tcBorders>
              <w:top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tcBorders>
              <w:top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tcBorders>
              <w:top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tcBorders>
              <w:top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tcBorders>
              <w:top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tcBorders>
              <w:top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tcBorders>
              <w:top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tcBorders>
              <w:top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tcBorders>
              <w:top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tcBorders>
              <w:top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tcBorders>
              <w:top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tcBorders>
              <w:top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tcBorders>
              <w:top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tcBorders>
              <w:top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tcBorders>
              <w:top w:val="nil"/>
            </w:tcBorders>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tcBorders>
              <w:top w:val="nil"/>
            </w:tcBorders>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tcBorders>
              <w:top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768" w:type="dxa"/>
            <w:tcBorders>
              <w:top w:val="nil"/>
            </w:tcBorders>
            <w:shd w:val="clear" w:color="auto" w:fill="auto"/>
            <w:noWrap/>
            <w:vAlign w:val="center"/>
            <w:hideMark/>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6</w:t>
            </w:r>
          </w:p>
        </w:tc>
      </w:tr>
      <w:tr w:rsidR="009C5DF3" w:rsidRPr="0019609C" w:rsidTr="006D75BE">
        <w:trPr>
          <w:trHeight w:val="144"/>
        </w:trPr>
        <w:tc>
          <w:tcPr>
            <w:tcW w:w="451"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9</w:t>
            </w:r>
          </w:p>
        </w:tc>
        <w:tc>
          <w:tcPr>
            <w:tcW w:w="615" w:type="dxa"/>
            <w:tcBorders>
              <w:top w:val="nil"/>
              <w:left w:val="nil"/>
              <w:bottom w:val="nil"/>
              <w:right w:val="nil"/>
            </w:tcBorders>
            <w:shd w:val="clear" w:color="auto" w:fill="auto"/>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M</w:t>
            </w:r>
          </w:p>
        </w:tc>
        <w:tc>
          <w:tcPr>
            <w:tcW w:w="662" w:type="dxa"/>
            <w:tcBorders>
              <w:left w:val="nil"/>
              <w:right w:val="nil"/>
            </w:tcBorders>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&gt;=21</w:t>
            </w:r>
          </w:p>
        </w:tc>
        <w:tc>
          <w:tcPr>
            <w:tcW w:w="330" w:type="dxa"/>
            <w:tcBorders>
              <w:lef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768" w:type="dxa"/>
            <w:shd w:val="clear" w:color="auto" w:fill="auto"/>
            <w:noWrap/>
            <w:vAlign w:val="center"/>
            <w:hideMark/>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4</w:t>
            </w:r>
          </w:p>
        </w:tc>
      </w:tr>
      <w:tr w:rsidR="009C5DF3" w:rsidRPr="0019609C" w:rsidTr="006D75BE">
        <w:trPr>
          <w:trHeight w:val="144"/>
        </w:trPr>
        <w:tc>
          <w:tcPr>
            <w:tcW w:w="451"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10</w:t>
            </w:r>
          </w:p>
        </w:tc>
        <w:tc>
          <w:tcPr>
            <w:tcW w:w="615" w:type="dxa"/>
            <w:tcBorders>
              <w:top w:val="nil"/>
              <w:left w:val="nil"/>
              <w:bottom w:val="nil"/>
              <w:right w:val="nil"/>
            </w:tcBorders>
            <w:shd w:val="clear" w:color="auto" w:fill="auto"/>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M</w:t>
            </w:r>
          </w:p>
        </w:tc>
        <w:tc>
          <w:tcPr>
            <w:tcW w:w="662" w:type="dxa"/>
            <w:tcBorders>
              <w:left w:val="nil"/>
              <w:right w:val="nil"/>
            </w:tcBorders>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&lt;21</w:t>
            </w:r>
          </w:p>
        </w:tc>
        <w:tc>
          <w:tcPr>
            <w:tcW w:w="330" w:type="dxa"/>
            <w:tcBorders>
              <w:lef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768" w:type="dxa"/>
            <w:shd w:val="clear" w:color="auto" w:fill="auto"/>
            <w:noWrap/>
            <w:vAlign w:val="center"/>
            <w:hideMark/>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4</w:t>
            </w:r>
          </w:p>
        </w:tc>
      </w:tr>
      <w:tr w:rsidR="009C5DF3" w:rsidRPr="0019609C" w:rsidTr="006D75BE">
        <w:trPr>
          <w:trHeight w:val="144"/>
        </w:trPr>
        <w:tc>
          <w:tcPr>
            <w:tcW w:w="451"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11</w:t>
            </w:r>
          </w:p>
        </w:tc>
        <w:tc>
          <w:tcPr>
            <w:tcW w:w="615" w:type="dxa"/>
            <w:tcBorders>
              <w:top w:val="nil"/>
              <w:left w:val="nil"/>
              <w:bottom w:val="nil"/>
              <w:right w:val="nil"/>
            </w:tcBorders>
            <w:shd w:val="clear" w:color="auto" w:fill="auto"/>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M</w:t>
            </w:r>
          </w:p>
        </w:tc>
        <w:tc>
          <w:tcPr>
            <w:tcW w:w="662" w:type="dxa"/>
            <w:tcBorders>
              <w:left w:val="nil"/>
              <w:right w:val="nil"/>
            </w:tcBorders>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&lt;21</w:t>
            </w:r>
          </w:p>
        </w:tc>
        <w:tc>
          <w:tcPr>
            <w:tcW w:w="330" w:type="dxa"/>
            <w:tcBorders>
              <w:lef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768" w:type="dxa"/>
            <w:shd w:val="clear" w:color="auto" w:fill="auto"/>
            <w:noWrap/>
            <w:vAlign w:val="center"/>
            <w:hideMark/>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4</w:t>
            </w:r>
          </w:p>
        </w:tc>
      </w:tr>
      <w:tr w:rsidR="009C5DF3" w:rsidRPr="0019609C" w:rsidTr="006D75BE">
        <w:trPr>
          <w:trHeight w:val="144"/>
        </w:trPr>
        <w:tc>
          <w:tcPr>
            <w:tcW w:w="451"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12</w:t>
            </w:r>
          </w:p>
        </w:tc>
        <w:tc>
          <w:tcPr>
            <w:tcW w:w="615" w:type="dxa"/>
            <w:tcBorders>
              <w:top w:val="nil"/>
              <w:left w:val="nil"/>
              <w:bottom w:val="nil"/>
              <w:right w:val="nil"/>
            </w:tcBorders>
            <w:shd w:val="clear" w:color="auto" w:fill="auto"/>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F</w:t>
            </w:r>
          </w:p>
        </w:tc>
        <w:tc>
          <w:tcPr>
            <w:tcW w:w="662" w:type="dxa"/>
            <w:tcBorders>
              <w:left w:val="nil"/>
              <w:right w:val="nil"/>
            </w:tcBorders>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&lt;21</w:t>
            </w:r>
          </w:p>
        </w:tc>
        <w:tc>
          <w:tcPr>
            <w:tcW w:w="330" w:type="dxa"/>
            <w:tcBorders>
              <w:lef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768" w:type="dxa"/>
            <w:shd w:val="clear" w:color="auto" w:fill="auto"/>
            <w:noWrap/>
            <w:vAlign w:val="center"/>
            <w:hideMark/>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3</w:t>
            </w:r>
          </w:p>
        </w:tc>
      </w:tr>
      <w:tr w:rsidR="009C5DF3" w:rsidRPr="0019609C" w:rsidTr="006D75BE">
        <w:trPr>
          <w:trHeight w:val="144"/>
        </w:trPr>
        <w:tc>
          <w:tcPr>
            <w:tcW w:w="451"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13</w:t>
            </w:r>
          </w:p>
        </w:tc>
        <w:tc>
          <w:tcPr>
            <w:tcW w:w="615" w:type="dxa"/>
            <w:tcBorders>
              <w:top w:val="nil"/>
              <w:left w:val="nil"/>
              <w:bottom w:val="nil"/>
              <w:right w:val="nil"/>
            </w:tcBorders>
            <w:shd w:val="clear" w:color="auto" w:fill="auto"/>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F</w:t>
            </w:r>
          </w:p>
        </w:tc>
        <w:tc>
          <w:tcPr>
            <w:tcW w:w="662" w:type="dxa"/>
            <w:tcBorders>
              <w:left w:val="nil"/>
              <w:right w:val="nil"/>
            </w:tcBorders>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&gt;=21</w:t>
            </w:r>
          </w:p>
        </w:tc>
        <w:tc>
          <w:tcPr>
            <w:tcW w:w="330" w:type="dxa"/>
            <w:tcBorders>
              <w:lef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768" w:type="dxa"/>
            <w:shd w:val="clear" w:color="auto" w:fill="auto"/>
            <w:noWrap/>
            <w:vAlign w:val="center"/>
            <w:hideMark/>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5</w:t>
            </w:r>
          </w:p>
        </w:tc>
      </w:tr>
      <w:tr w:rsidR="009C5DF3" w:rsidRPr="0019609C" w:rsidTr="006D75BE">
        <w:trPr>
          <w:trHeight w:val="144"/>
        </w:trPr>
        <w:tc>
          <w:tcPr>
            <w:tcW w:w="451"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14</w:t>
            </w:r>
          </w:p>
        </w:tc>
        <w:tc>
          <w:tcPr>
            <w:tcW w:w="615" w:type="dxa"/>
            <w:tcBorders>
              <w:top w:val="nil"/>
              <w:left w:val="nil"/>
              <w:bottom w:val="nil"/>
              <w:right w:val="nil"/>
            </w:tcBorders>
            <w:shd w:val="clear" w:color="auto" w:fill="auto"/>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M</w:t>
            </w:r>
          </w:p>
        </w:tc>
        <w:tc>
          <w:tcPr>
            <w:tcW w:w="662" w:type="dxa"/>
            <w:tcBorders>
              <w:left w:val="nil"/>
              <w:right w:val="nil"/>
            </w:tcBorders>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&lt;21</w:t>
            </w:r>
          </w:p>
        </w:tc>
        <w:tc>
          <w:tcPr>
            <w:tcW w:w="330" w:type="dxa"/>
            <w:tcBorders>
              <w:lef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768" w:type="dxa"/>
            <w:shd w:val="clear" w:color="auto" w:fill="auto"/>
            <w:noWrap/>
            <w:vAlign w:val="center"/>
            <w:hideMark/>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4</w:t>
            </w:r>
          </w:p>
        </w:tc>
      </w:tr>
      <w:tr w:rsidR="009C5DF3" w:rsidRPr="0019609C" w:rsidTr="006D75BE">
        <w:trPr>
          <w:trHeight w:val="144"/>
        </w:trPr>
        <w:tc>
          <w:tcPr>
            <w:tcW w:w="451"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15</w:t>
            </w:r>
          </w:p>
        </w:tc>
        <w:tc>
          <w:tcPr>
            <w:tcW w:w="615" w:type="dxa"/>
            <w:tcBorders>
              <w:top w:val="nil"/>
              <w:left w:val="nil"/>
              <w:bottom w:val="nil"/>
              <w:right w:val="nil"/>
            </w:tcBorders>
            <w:shd w:val="clear" w:color="auto" w:fill="auto"/>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F</w:t>
            </w:r>
          </w:p>
        </w:tc>
        <w:tc>
          <w:tcPr>
            <w:tcW w:w="662" w:type="dxa"/>
            <w:tcBorders>
              <w:left w:val="nil"/>
              <w:right w:val="nil"/>
            </w:tcBorders>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&gt;=21</w:t>
            </w:r>
          </w:p>
        </w:tc>
        <w:tc>
          <w:tcPr>
            <w:tcW w:w="330" w:type="dxa"/>
            <w:tcBorders>
              <w:lef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1</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1</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396" w:type="dxa"/>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768" w:type="dxa"/>
            <w:shd w:val="clear" w:color="auto" w:fill="auto"/>
            <w:noWrap/>
            <w:vAlign w:val="center"/>
            <w:hideMark/>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4</w:t>
            </w:r>
          </w:p>
        </w:tc>
      </w:tr>
      <w:tr w:rsidR="009C5DF3" w:rsidRPr="0019609C" w:rsidTr="006D75BE">
        <w:trPr>
          <w:trHeight w:val="144"/>
        </w:trPr>
        <w:tc>
          <w:tcPr>
            <w:tcW w:w="451"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16</w:t>
            </w:r>
          </w:p>
        </w:tc>
        <w:tc>
          <w:tcPr>
            <w:tcW w:w="615" w:type="dxa"/>
            <w:tcBorders>
              <w:top w:val="nil"/>
              <w:left w:val="nil"/>
              <w:bottom w:val="nil"/>
              <w:right w:val="nil"/>
            </w:tcBorders>
            <w:shd w:val="clear" w:color="auto" w:fill="auto"/>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F</w:t>
            </w:r>
          </w:p>
        </w:tc>
        <w:tc>
          <w:tcPr>
            <w:tcW w:w="662" w:type="dxa"/>
            <w:tcBorders>
              <w:left w:val="nil"/>
              <w:right w:val="nil"/>
            </w:tcBorders>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&lt;21</w:t>
            </w:r>
          </w:p>
        </w:tc>
        <w:tc>
          <w:tcPr>
            <w:tcW w:w="330" w:type="dxa"/>
            <w:tcBorders>
              <w:lef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1</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768" w:type="dxa"/>
            <w:shd w:val="clear" w:color="auto" w:fill="auto"/>
            <w:noWrap/>
            <w:vAlign w:val="center"/>
            <w:hideMark/>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3</w:t>
            </w:r>
          </w:p>
        </w:tc>
      </w:tr>
      <w:tr w:rsidR="009C5DF3" w:rsidRPr="0019609C" w:rsidTr="006D75BE">
        <w:trPr>
          <w:trHeight w:val="144"/>
        </w:trPr>
        <w:tc>
          <w:tcPr>
            <w:tcW w:w="451"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17</w:t>
            </w:r>
          </w:p>
        </w:tc>
        <w:tc>
          <w:tcPr>
            <w:tcW w:w="615" w:type="dxa"/>
            <w:tcBorders>
              <w:top w:val="nil"/>
              <w:left w:val="nil"/>
              <w:bottom w:val="nil"/>
              <w:right w:val="nil"/>
            </w:tcBorders>
            <w:shd w:val="clear" w:color="auto" w:fill="auto"/>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M</w:t>
            </w:r>
          </w:p>
        </w:tc>
        <w:tc>
          <w:tcPr>
            <w:tcW w:w="662" w:type="dxa"/>
            <w:tcBorders>
              <w:left w:val="nil"/>
              <w:right w:val="nil"/>
            </w:tcBorders>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&gt;=21</w:t>
            </w:r>
          </w:p>
        </w:tc>
        <w:tc>
          <w:tcPr>
            <w:tcW w:w="330" w:type="dxa"/>
            <w:tcBorders>
              <w:lef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768" w:type="dxa"/>
            <w:shd w:val="clear" w:color="auto" w:fill="auto"/>
            <w:noWrap/>
            <w:vAlign w:val="center"/>
            <w:hideMark/>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5</w:t>
            </w:r>
          </w:p>
        </w:tc>
      </w:tr>
      <w:tr w:rsidR="009C5DF3" w:rsidRPr="0019609C" w:rsidTr="006D75BE">
        <w:trPr>
          <w:trHeight w:val="144"/>
        </w:trPr>
        <w:tc>
          <w:tcPr>
            <w:tcW w:w="451"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18</w:t>
            </w:r>
          </w:p>
        </w:tc>
        <w:tc>
          <w:tcPr>
            <w:tcW w:w="615" w:type="dxa"/>
            <w:tcBorders>
              <w:top w:val="nil"/>
              <w:left w:val="nil"/>
              <w:bottom w:val="nil"/>
              <w:right w:val="nil"/>
            </w:tcBorders>
            <w:shd w:val="clear" w:color="auto" w:fill="auto"/>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F</w:t>
            </w:r>
          </w:p>
        </w:tc>
        <w:tc>
          <w:tcPr>
            <w:tcW w:w="662" w:type="dxa"/>
            <w:tcBorders>
              <w:left w:val="nil"/>
              <w:right w:val="nil"/>
            </w:tcBorders>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&gt;=21</w:t>
            </w:r>
          </w:p>
        </w:tc>
        <w:tc>
          <w:tcPr>
            <w:tcW w:w="330" w:type="dxa"/>
            <w:tcBorders>
              <w:lef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768" w:type="dxa"/>
            <w:shd w:val="clear" w:color="auto" w:fill="auto"/>
            <w:noWrap/>
            <w:vAlign w:val="center"/>
            <w:hideMark/>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6</w:t>
            </w:r>
          </w:p>
        </w:tc>
      </w:tr>
      <w:tr w:rsidR="009C5DF3" w:rsidRPr="0019609C" w:rsidTr="006D75BE">
        <w:trPr>
          <w:trHeight w:val="144"/>
        </w:trPr>
        <w:tc>
          <w:tcPr>
            <w:tcW w:w="451"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19</w:t>
            </w:r>
          </w:p>
        </w:tc>
        <w:tc>
          <w:tcPr>
            <w:tcW w:w="615" w:type="dxa"/>
            <w:tcBorders>
              <w:top w:val="nil"/>
              <w:left w:val="nil"/>
              <w:bottom w:val="nil"/>
              <w:right w:val="nil"/>
            </w:tcBorders>
            <w:shd w:val="clear" w:color="auto" w:fill="auto"/>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M</w:t>
            </w:r>
          </w:p>
        </w:tc>
        <w:tc>
          <w:tcPr>
            <w:tcW w:w="662" w:type="dxa"/>
            <w:tcBorders>
              <w:left w:val="nil"/>
              <w:right w:val="nil"/>
            </w:tcBorders>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&lt;21</w:t>
            </w:r>
          </w:p>
        </w:tc>
        <w:tc>
          <w:tcPr>
            <w:tcW w:w="330" w:type="dxa"/>
            <w:tcBorders>
              <w:lef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396" w:type="dxa"/>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768" w:type="dxa"/>
            <w:shd w:val="clear" w:color="auto" w:fill="auto"/>
            <w:noWrap/>
            <w:vAlign w:val="center"/>
            <w:hideMark/>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3.5</w:t>
            </w:r>
          </w:p>
        </w:tc>
      </w:tr>
      <w:tr w:rsidR="009C5DF3" w:rsidRPr="0019609C" w:rsidTr="006D75BE">
        <w:trPr>
          <w:trHeight w:val="144"/>
        </w:trPr>
        <w:tc>
          <w:tcPr>
            <w:tcW w:w="451"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20</w:t>
            </w:r>
          </w:p>
        </w:tc>
        <w:tc>
          <w:tcPr>
            <w:tcW w:w="615" w:type="dxa"/>
            <w:tcBorders>
              <w:top w:val="nil"/>
              <w:left w:val="nil"/>
              <w:bottom w:val="nil"/>
              <w:right w:val="nil"/>
            </w:tcBorders>
            <w:shd w:val="clear" w:color="auto" w:fill="auto"/>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F</w:t>
            </w:r>
          </w:p>
        </w:tc>
        <w:tc>
          <w:tcPr>
            <w:tcW w:w="662" w:type="dxa"/>
            <w:tcBorders>
              <w:left w:val="nil"/>
              <w:right w:val="nil"/>
            </w:tcBorders>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&gt;=21</w:t>
            </w:r>
          </w:p>
        </w:tc>
        <w:tc>
          <w:tcPr>
            <w:tcW w:w="330" w:type="dxa"/>
            <w:tcBorders>
              <w:lef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768" w:type="dxa"/>
            <w:shd w:val="clear" w:color="auto" w:fill="auto"/>
            <w:noWrap/>
            <w:vAlign w:val="center"/>
            <w:hideMark/>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5</w:t>
            </w:r>
          </w:p>
        </w:tc>
      </w:tr>
      <w:tr w:rsidR="009C5DF3" w:rsidRPr="0019609C" w:rsidTr="006D75BE">
        <w:trPr>
          <w:trHeight w:val="144"/>
        </w:trPr>
        <w:tc>
          <w:tcPr>
            <w:tcW w:w="451"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21</w:t>
            </w:r>
          </w:p>
        </w:tc>
        <w:tc>
          <w:tcPr>
            <w:tcW w:w="615" w:type="dxa"/>
            <w:tcBorders>
              <w:top w:val="nil"/>
              <w:left w:val="nil"/>
              <w:bottom w:val="nil"/>
              <w:right w:val="nil"/>
            </w:tcBorders>
            <w:shd w:val="clear" w:color="auto" w:fill="auto"/>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F</w:t>
            </w:r>
          </w:p>
        </w:tc>
        <w:tc>
          <w:tcPr>
            <w:tcW w:w="662" w:type="dxa"/>
            <w:tcBorders>
              <w:left w:val="nil"/>
              <w:right w:val="nil"/>
            </w:tcBorders>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&gt;=21</w:t>
            </w:r>
          </w:p>
        </w:tc>
        <w:tc>
          <w:tcPr>
            <w:tcW w:w="330" w:type="dxa"/>
            <w:tcBorders>
              <w:lef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768" w:type="dxa"/>
            <w:shd w:val="clear" w:color="auto" w:fill="auto"/>
            <w:noWrap/>
            <w:vAlign w:val="center"/>
            <w:hideMark/>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5</w:t>
            </w:r>
          </w:p>
        </w:tc>
      </w:tr>
      <w:tr w:rsidR="009C5DF3" w:rsidRPr="0019609C" w:rsidTr="006D75BE">
        <w:trPr>
          <w:trHeight w:val="144"/>
        </w:trPr>
        <w:tc>
          <w:tcPr>
            <w:tcW w:w="451"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22</w:t>
            </w:r>
          </w:p>
        </w:tc>
        <w:tc>
          <w:tcPr>
            <w:tcW w:w="615" w:type="dxa"/>
            <w:tcBorders>
              <w:top w:val="nil"/>
              <w:left w:val="nil"/>
              <w:bottom w:val="nil"/>
              <w:right w:val="nil"/>
            </w:tcBorders>
            <w:shd w:val="clear" w:color="auto" w:fill="auto"/>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F</w:t>
            </w:r>
          </w:p>
        </w:tc>
        <w:tc>
          <w:tcPr>
            <w:tcW w:w="662" w:type="dxa"/>
            <w:tcBorders>
              <w:left w:val="nil"/>
              <w:right w:val="nil"/>
            </w:tcBorders>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&gt;=21</w:t>
            </w:r>
          </w:p>
        </w:tc>
        <w:tc>
          <w:tcPr>
            <w:tcW w:w="330" w:type="dxa"/>
            <w:tcBorders>
              <w:lef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768" w:type="dxa"/>
            <w:shd w:val="clear" w:color="auto" w:fill="auto"/>
            <w:noWrap/>
            <w:vAlign w:val="center"/>
            <w:hideMark/>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5</w:t>
            </w:r>
          </w:p>
        </w:tc>
      </w:tr>
      <w:tr w:rsidR="009C5DF3" w:rsidRPr="0019609C" w:rsidTr="006D75BE">
        <w:trPr>
          <w:trHeight w:val="144"/>
        </w:trPr>
        <w:tc>
          <w:tcPr>
            <w:tcW w:w="451"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23</w:t>
            </w:r>
          </w:p>
        </w:tc>
        <w:tc>
          <w:tcPr>
            <w:tcW w:w="615" w:type="dxa"/>
            <w:tcBorders>
              <w:top w:val="nil"/>
              <w:left w:val="nil"/>
              <w:bottom w:val="nil"/>
              <w:right w:val="nil"/>
            </w:tcBorders>
            <w:shd w:val="clear" w:color="auto" w:fill="auto"/>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M</w:t>
            </w:r>
          </w:p>
        </w:tc>
        <w:tc>
          <w:tcPr>
            <w:tcW w:w="662" w:type="dxa"/>
            <w:tcBorders>
              <w:left w:val="nil"/>
              <w:right w:val="nil"/>
            </w:tcBorders>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&lt;21</w:t>
            </w:r>
          </w:p>
        </w:tc>
        <w:tc>
          <w:tcPr>
            <w:tcW w:w="330" w:type="dxa"/>
            <w:tcBorders>
              <w:lef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768" w:type="dxa"/>
            <w:shd w:val="clear" w:color="auto" w:fill="auto"/>
            <w:noWrap/>
            <w:vAlign w:val="center"/>
            <w:hideMark/>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3.5</w:t>
            </w:r>
          </w:p>
        </w:tc>
      </w:tr>
      <w:tr w:rsidR="009C5DF3" w:rsidRPr="0019609C" w:rsidTr="006D75BE">
        <w:trPr>
          <w:trHeight w:val="144"/>
        </w:trPr>
        <w:tc>
          <w:tcPr>
            <w:tcW w:w="451"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24</w:t>
            </w:r>
          </w:p>
        </w:tc>
        <w:tc>
          <w:tcPr>
            <w:tcW w:w="615" w:type="dxa"/>
            <w:tcBorders>
              <w:top w:val="nil"/>
              <w:left w:val="nil"/>
              <w:bottom w:val="nil"/>
              <w:right w:val="nil"/>
            </w:tcBorders>
            <w:shd w:val="clear" w:color="auto" w:fill="auto"/>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F</w:t>
            </w:r>
          </w:p>
        </w:tc>
        <w:tc>
          <w:tcPr>
            <w:tcW w:w="662" w:type="dxa"/>
            <w:tcBorders>
              <w:left w:val="nil"/>
              <w:right w:val="nil"/>
            </w:tcBorders>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&lt;21</w:t>
            </w:r>
          </w:p>
        </w:tc>
        <w:tc>
          <w:tcPr>
            <w:tcW w:w="330" w:type="dxa"/>
            <w:tcBorders>
              <w:lef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768" w:type="dxa"/>
            <w:shd w:val="clear" w:color="auto" w:fill="auto"/>
            <w:noWrap/>
            <w:vAlign w:val="center"/>
            <w:hideMark/>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4</w:t>
            </w:r>
          </w:p>
        </w:tc>
      </w:tr>
      <w:tr w:rsidR="009C5DF3" w:rsidRPr="0019609C" w:rsidTr="006D75BE">
        <w:trPr>
          <w:trHeight w:val="144"/>
        </w:trPr>
        <w:tc>
          <w:tcPr>
            <w:tcW w:w="451"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25</w:t>
            </w:r>
          </w:p>
        </w:tc>
        <w:tc>
          <w:tcPr>
            <w:tcW w:w="615" w:type="dxa"/>
            <w:tcBorders>
              <w:top w:val="nil"/>
              <w:left w:val="nil"/>
              <w:bottom w:val="nil"/>
              <w:right w:val="nil"/>
            </w:tcBorders>
            <w:shd w:val="clear" w:color="auto" w:fill="auto"/>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F</w:t>
            </w:r>
          </w:p>
        </w:tc>
        <w:tc>
          <w:tcPr>
            <w:tcW w:w="662" w:type="dxa"/>
            <w:tcBorders>
              <w:left w:val="nil"/>
              <w:right w:val="nil"/>
            </w:tcBorders>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&lt;21</w:t>
            </w:r>
          </w:p>
        </w:tc>
        <w:tc>
          <w:tcPr>
            <w:tcW w:w="330" w:type="dxa"/>
            <w:tcBorders>
              <w:lef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768" w:type="dxa"/>
            <w:shd w:val="clear" w:color="auto" w:fill="auto"/>
            <w:noWrap/>
            <w:vAlign w:val="center"/>
            <w:hideMark/>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3</w:t>
            </w:r>
          </w:p>
        </w:tc>
      </w:tr>
      <w:tr w:rsidR="009C5DF3" w:rsidRPr="0019609C" w:rsidTr="006D75BE">
        <w:trPr>
          <w:trHeight w:val="144"/>
        </w:trPr>
        <w:tc>
          <w:tcPr>
            <w:tcW w:w="451"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26</w:t>
            </w:r>
          </w:p>
        </w:tc>
        <w:tc>
          <w:tcPr>
            <w:tcW w:w="615" w:type="dxa"/>
            <w:tcBorders>
              <w:top w:val="nil"/>
              <w:left w:val="nil"/>
              <w:bottom w:val="nil"/>
              <w:right w:val="nil"/>
            </w:tcBorders>
            <w:shd w:val="clear" w:color="auto" w:fill="auto"/>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F</w:t>
            </w:r>
          </w:p>
        </w:tc>
        <w:tc>
          <w:tcPr>
            <w:tcW w:w="662" w:type="dxa"/>
            <w:tcBorders>
              <w:left w:val="nil"/>
              <w:bottom w:val="nil"/>
              <w:right w:val="nil"/>
            </w:tcBorders>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&gt;=21</w:t>
            </w:r>
          </w:p>
        </w:tc>
        <w:tc>
          <w:tcPr>
            <w:tcW w:w="330" w:type="dxa"/>
            <w:tcBorders>
              <w:left w:val="nil"/>
              <w:bottom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bottom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bottom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tcBorders>
              <w:bottom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1</w:t>
            </w:r>
          </w:p>
        </w:tc>
        <w:tc>
          <w:tcPr>
            <w:tcW w:w="396" w:type="dxa"/>
            <w:tcBorders>
              <w:bottom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tcBorders>
              <w:bottom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bottom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tcBorders>
              <w:bottom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bottom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bottom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tcBorders>
              <w:bottom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tcBorders>
              <w:bottom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bottom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bottom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tcBorders>
              <w:bottom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tcBorders>
              <w:bottom w:val="nil"/>
            </w:tcBorders>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tcBorders>
              <w:bottom w:val="nil"/>
            </w:tcBorders>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bottom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6</w:t>
            </w:r>
          </w:p>
        </w:tc>
        <w:tc>
          <w:tcPr>
            <w:tcW w:w="768" w:type="dxa"/>
            <w:tcBorders>
              <w:bottom w:val="nil"/>
            </w:tcBorders>
            <w:shd w:val="clear" w:color="auto" w:fill="auto"/>
            <w:noWrap/>
            <w:vAlign w:val="center"/>
            <w:hideMark/>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3.5</w:t>
            </w:r>
          </w:p>
        </w:tc>
      </w:tr>
      <w:tr w:rsidR="009C5DF3" w:rsidRPr="0019609C" w:rsidTr="006D75BE">
        <w:trPr>
          <w:trHeight w:val="144"/>
        </w:trPr>
        <w:tc>
          <w:tcPr>
            <w:tcW w:w="451"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27</w:t>
            </w:r>
          </w:p>
        </w:tc>
        <w:tc>
          <w:tcPr>
            <w:tcW w:w="615" w:type="dxa"/>
            <w:tcBorders>
              <w:top w:val="nil"/>
              <w:left w:val="nil"/>
              <w:bottom w:val="nil"/>
              <w:right w:val="nil"/>
            </w:tcBorders>
            <w:shd w:val="clear" w:color="auto" w:fill="auto"/>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M</w:t>
            </w:r>
          </w:p>
        </w:tc>
        <w:tc>
          <w:tcPr>
            <w:tcW w:w="662" w:type="dxa"/>
            <w:tcBorders>
              <w:top w:val="nil"/>
              <w:left w:val="nil"/>
              <w:bottom w:val="nil"/>
              <w:right w:val="nil"/>
            </w:tcBorders>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&gt;=21</w:t>
            </w:r>
          </w:p>
        </w:tc>
        <w:tc>
          <w:tcPr>
            <w:tcW w:w="330"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1</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5</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1</w:t>
            </w:r>
          </w:p>
        </w:tc>
        <w:tc>
          <w:tcPr>
            <w:tcW w:w="396" w:type="dxa"/>
            <w:tcBorders>
              <w:top w:val="nil"/>
              <w:left w:val="nil"/>
              <w:bottom w:val="nil"/>
              <w:right w:val="nil"/>
            </w:tcBorders>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1</w:t>
            </w:r>
          </w:p>
        </w:tc>
        <w:tc>
          <w:tcPr>
            <w:tcW w:w="396" w:type="dxa"/>
            <w:tcBorders>
              <w:top w:val="nil"/>
              <w:left w:val="nil"/>
              <w:bottom w:val="nil"/>
              <w:right w:val="nil"/>
            </w:tcBorders>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396"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1</w:t>
            </w:r>
          </w:p>
        </w:tc>
        <w:tc>
          <w:tcPr>
            <w:tcW w:w="768" w:type="dxa"/>
            <w:tcBorders>
              <w:top w:val="nil"/>
              <w:left w:val="nil"/>
              <w:bottom w:val="nil"/>
              <w:right w:val="nil"/>
            </w:tcBorders>
            <w:shd w:val="clear" w:color="auto" w:fill="auto"/>
            <w:noWrap/>
            <w:vAlign w:val="center"/>
            <w:hideMark/>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2</w:t>
            </w:r>
          </w:p>
        </w:tc>
      </w:tr>
      <w:tr w:rsidR="009C5DF3" w:rsidRPr="00CB6F83" w:rsidTr="006D75BE">
        <w:trPr>
          <w:trHeight w:val="144"/>
        </w:trPr>
        <w:tc>
          <w:tcPr>
            <w:tcW w:w="451" w:type="dxa"/>
            <w:tcBorders>
              <w:top w:val="nil"/>
              <w:left w:val="nil"/>
              <w:bottom w:val="single" w:sz="4" w:space="0" w:color="auto"/>
              <w:right w:val="nil"/>
            </w:tcBorders>
            <w:shd w:val="clear" w:color="auto" w:fill="auto"/>
            <w:noWrap/>
            <w:vAlign w:val="center"/>
          </w:tcPr>
          <w:p w:rsidR="009C5DF3" w:rsidRPr="0019609C" w:rsidRDefault="009C5DF3" w:rsidP="00B337FE">
            <w:pPr>
              <w:spacing w:after="0" w:line="240" w:lineRule="auto"/>
              <w:rPr>
                <w:rFonts w:ascii="Times New Roman" w:hAnsi="Times New Roman"/>
                <w:sz w:val="20"/>
                <w:szCs w:val="24"/>
              </w:rPr>
            </w:pPr>
            <w:r w:rsidRPr="0019609C">
              <w:rPr>
                <w:rFonts w:ascii="Times New Roman" w:hAnsi="Times New Roman"/>
                <w:sz w:val="20"/>
                <w:szCs w:val="24"/>
              </w:rPr>
              <w:t>28</w:t>
            </w:r>
          </w:p>
        </w:tc>
        <w:tc>
          <w:tcPr>
            <w:tcW w:w="615" w:type="dxa"/>
            <w:tcBorders>
              <w:top w:val="nil"/>
              <w:left w:val="nil"/>
              <w:bottom w:val="single" w:sz="4" w:space="0" w:color="auto"/>
              <w:right w:val="nil"/>
            </w:tcBorders>
            <w:shd w:val="clear" w:color="auto" w:fill="auto"/>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F</w:t>
            </w:r>
          </w:p>
        </w:tc>
        <w:tc>
          <w:tcPr>
            <w:tcW w:w="662" w:type="dxa"/>
            <w:tcBorders>
              <w:top w:val="nil"/>
              <w:left w:val="nil"/>
              <w:bottom w:val="single" w:sz="4" w:space="0" w:color="auto"/>
              <w:right w:val="nil"/>
            </w:tcBorders>
            <w:vAlign w:val="center"/>
          </w:tcPr>
          <w:p w:rsidR="009C5DF3" w:rsidRPr="0019609C"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&gt;=21</w:t>
            </w:r>
          </w:p>
        </w:tc>
        <w:tc>
          <w:tcPr>
            <w:tcW w:w="330" w:type="dxa"/>
            <w:tcBorders>
              <w:top w:val="nil"/>
              <w:left w:val="nil"/>
              <w:bottom w:val="single" w:sz="4" w:space="0" w:color="auto"/>
              <w:right w:val="nil"/>
            </w:tcBorders>
            <w:shd w:val="clear" w:color="auto" w:fill="auto"/>
            <w:noWrap/>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single" w:sz="4" w:space="0" w:color="auto"/>
              <w:right w:val="nil"/>
            </w:tcBorders>
            <w:shd w:val="clear" w:color="auto" w:fill="auto"/>
            <w:noWrap/>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single" w:sz="4" w:space="0" w:color="auto"/>
              <w:right w:val="nil"/>
            </w:tcBorders>
            <w:shd w:val="clear" w:color="auto" w:fill="auto"/>
            <w:noWrap/>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single" w:sz="4" w:space="0" w:color="auto"/>
              <w:right w:val="nil"/>
            </w:tcBorders>
            <w:shd w:val="clear" w:color="auto" w:fill="auto"/>
            <w:noWrap/>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tcBorders>
              <w:top w:val="nil"/>
              <w:left w:val="nil"/>
              <w:bottom w:val="single" w:sz="4" w:space="0" w:color="auto"/>
              <w:right w:val="nil"/>
            </w:tcBorders>
            <w:shd w:val="clear" w:color="auto" w:fill="auto"/>
            <w:noWrap/>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3</w:t>
            </w:r>
          </w:p>
        </w:tc>
        <w:tc>
          <w:tcPr>
            <w:tcW w:w="396" w:type="dxa"/>
            <w:tcBorders>
              <w:top w:val="nil"/>
              <w:left w:val="nil"/>
              <w:bottom w:val="single" w:sz="4" w:space="0" w:color="auto"/>
              <w:right w:val="nil"/>
            </w:tcBorders>
            <w:shd w:val="clear" w:color="auto" w:fill="auto"/>
            <w:noWrap/>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single" w:sz="4" w:space="0" w:color="auto"/>
              <w:right w:val="nil"/>
            </w:tcBorders>
            <w:shd w:val="clear" w:color="auto" w:fill="auto"/>
            <w:noWrap/>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single" w:sz="4" w:space="0" w:color="auto"/>
              <w:right w:val="nil"/>
            </w:tcBorders>
            <w:shd w:val="clear" w:color="auto" w:fill="auto"/>
            <w:noWrap/>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single" w:sz="4" w:space="0" w:color="auto"/>
              <w:right w:val="nil"/>
            </w:tcBorders>
            <w:shd w:val="clear" w:color="auto" w:fill="auto"/>
            <w:noWrap/>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2</w:t>
            </w:r>
          </w:p>
        </w:tc>
        <w:tc>
          <w:tcPr>
            <w:tcW w:w="396" w:type="dxa"/>
            <w:tcBorders>
              <w:top w:val="nil"/>
              <w:left w:val="nil"/>
              <w:bottom w:val="single" w:sz="4" w:space="0" w:color="auto"/>
              <w:right w:val="nil"/>
            </w:tcBorders>
            <w:shd w:val="clear" w:color="auto" w:fill="auto"/>
            <w:noWrap/>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single" w:sz="4" w:space="0" w:color="auto"/>
              <w:right w:val="nil"/>
            </w:tcBorders>
            <w:shd w:val="clear" w:color="auto" w:fill="auto"/>
            <w:noWrap/>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single" w:sz="4" w:space="0" w:color="auto"/>
              <w:right w:val="nil"/>
            </w:tcBorders>
            <w:shd w:val="clear" w:color="auto" w:fill="auto"/>
            <w:noWrap/>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single" w:sz="4" w:space="0" w:color="auto"/>
              <w:right w:val="nil"/>
            </w:tcBorders>
            <w:shd w:val="clear" w:color="auto" w:fill="auto"/>
            <w:noWrap/>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single" w:sz="4" w:space="0" w:color="auto"/>
              <w:right w:val="nil"/>
            </w:tcBorders>
            <w:shd w:val="clear" w:color="auto" w:fill="auto"/>
            <w:noWrap/>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single" w:sz="4" w:space="0" w:color="auto"/>
              <w:right w:val="nil"/>
            </w:tcBorders>
            <w:shd w:val="clear" w:color="auto" w:fill="auto"/>
            <w:noWrap/>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single" w:sz="4" w:space="0" w:color="auto"/>
              <w:right w:val="nil"/>
            </w:tcBorders>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single" w:sz="4" w:space="0" w:color="auto"/>
              <w:right w:val="nil"/>
            </w:tcBorders>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396" w:type="dxa"/>
            <w:tcBorders>
              <w:top w:val="nil"/>
              <w:left w:val="nil"/>
              <w:bottom w:val="single" w:sz="4" w:space="0" w:color="auto"/>
              <w:right w:val="nil"/>
            </w:tcBorders>
            <w:shd w:val="clear" w:color="auto" w:fill="auto"/>
            <w:noWrap/>
            <w:vAlign w:val="center"/>
          </w:tcPr>
          <w:p w:rsidR="009C5DF3" w:rsidRPr="0019609C" w:rsidRDefault="009C5DF3" w:rsidP="00B337FE">
            <w:pPr>
              <w:spacing w:after="0" w:line="240" w:lineRule="auto"/>
              <w:jc w:val="right"/>
              <w:rPr>
                <w:rFonts w:ascii="Times New Roman" w:hAnsi="Times New Roman"/>
                <w:sz w:val="20"/>
                <w:szCs w:val="24"/>
              </w:rPr>
            </w:pPr>
            <w:r w:rsidRPr="0019609C">
              <w:rPr>
                <w:rFonts w:ascii="Times New Roman" w:hAnsi="Times New Roman"/>
                <w:sz w:val="20"/>
                <w:szCs w:val="24"/>
              </w:rPr>
              <w:t>4</w:t>
            </w:r>
          </w:p>
        </w:tc>
        <w:tc>
          <w:tcPr>
            <w:tcW w:w="768" w:type="dxa"/>
            <w:tcBorders>
              <w:top w:val="nil"/>
              <w:left w:val="nil"/>
              <w:bottom w:val="single" w:sz="4" w:space="0" w:color="auto"/>
              <w:right w:val="nil"/>
            </w:tcBorders>
            <w:shd w:val="clear" w:color="auto" w:fill="auto"/>
            <w:noWrap/>
            <w:vAlign w:val="center"/>
          </w:tcPr>
          <w:p w:rsidR="009C5DF3" w:rsidRPr="00CB6F83" w:rsidRDefault="009C5DF3" w:rsidP="00B337FE">
            <w:pPr>
              <w:spacing w:after="0" w:line="240" w:lineRule="auto"/>
              <w:jc w:val="center"/>
              <w:rPr>
                <w:rFonts w:ascii="Times New Roman" w:hAnsi="Times New Roman"/>
                <w:sz w:val="20"/>
                <w:szCs w:val="24"/>
              </w:rPr>
            </w:pPr>
            <w:r w:rsidRPr="0019609C">
              <w:rPr>
                <w:rFonts w:ascii="Times New Roman" w:hAnsi="Times New Roman"/>
                <w:sz w:val="20"/>
                <w:szCs w:val="24"/>
              </w:rPr>
              <w:t>4</w:t>
            </w:r>
          </w:p>
        </w:tc>
      </w:tr>
    </w:tbl>
    <w:p w:rsidR="009C5DF3" w:rsidRPr="00CB6F83" w:rsidRDefault="009C5DF3" w:rsidP="00B337FE">
      <w:pPr>
        <w:spacing w:line="240" w:lineRule="auto"/>
        <w:jc w:val="both"/>
        <w:rPr>
          <w:rFonts w:ascii="Times New Roman" w:hAnsi="Times New Roman"/>
          <w:sz w:val="24"/>
          <w:szCs w:val="24"/>
        </w:rPr>
      </w:pPr>
    </w:p>
    <w:p w:rsidR="009C5DF3" w:rsidRPr="00CB6F83" w:rsidRDefault="009C5DF3" w:rsidP="00B337FE">
      <w:pPr>
        <w:spacing w:line="240" w:lineRule="auto"/>
        <w:rPr>
          <w:rFonts w:ascii="Times New Roman" w:hAnsi="Times New Roman"/>
          <w:sz w:val="24"/>
          <w:szCs w:val="24"/>
        </w:rPr>
      </w:pPr>
    </w:p>
    <w:p w:rsidR="009C5DF3" w:rsidRPr="00CB6F83" w:rsidRDefault="009C5DF3" w:rsidP="00B337FE">
      <w:pPr>
        <w:spacing w:after="0" w:line="240" w:lineRule="auto"/>
        <w:rPr>
          <w:rFonts w:ascii="Times New Roman" w:hAnsi="Times New Roman"/>
          <w:sz w:val="24"/>
          <w:szCs w:val="24"/>
        </w:rPr>
      </w:pPr>
    </w:p>
    <w:p w:rsidR="003B374E" w:rsidRPr="00CB6F83" w:rsidRDefault="003B374E">
      <w:pPr>
        <w:rPr>
          <w:rFonts w:ascii="Times New Roman" w:hAnsi="Times New Roman"/>
          <w:sz w:val="24"/>
          <w:szCs w:val="24"/>
        </w:rPr>
      </w:pPr>
    </w:p>
    <w:sectPr w:rsidR="003B374E" w:rsidRPr="00CB6F83" w:rsidSect="00725680">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204F" w:rsidRDefault="00C0204F" w:rsidP="00917E79">
      <w:pPr>
        <w:spacing w:after="0" w:line="240" w:lineRule="auto"/>
      </w:pPr>
      <w:r>
        <w:separator/>
      </w:r>
    </w:p>
  </w:endnote>
  <w:endnote w:type="continuationSeparator" w:id="0">
    <w:p w:rsidR="00C0204F" w:rsidRDefault="00C0204F" w:rsidP="00917E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NewRomanPS-BoldMT">
    <w:altName w:val="MS Mincho"/>
    <w:panose1 w:val="00000000000000000000"/>
    <w:charset w:val="80"/>
    <w:family w:val="auto"/>
    <w:notTrueType/>
    <w:pitch w:val="default"/>
    <w:sig w:usb0="00000003" w:usb1="08070000" w:usb2="00000010" w:usb3="00000000" w:csb0="0002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00000000" w:usb1="5000A1FF" w:usb2="00000000" w:usb3="00000000" w:csb0="000001BF" w:csb1="00000000"/>
  </w:font>
  <w:font w:name="Tahoma">
    <w:panose1 w:val="020B0604030504040204"/>
    <w:charset w:val="00"/>
    <w:family w:val="swiss"/>
    <w:notTrueType/>
    <w:pitch w:val="variable"/>
    <w:sig w:usb0="00000003" w:usb1="00000000" w:usb2="00000000" w:usb3="00000000" w:csb0="00000001" w:csb1="00000000"/>
  </w:font>
  <w:font w:name="BHKKNA+TimesNewRoman">
    <w:altName w:val="Times New Roman"/>
    <w:panose1 w:val="00000000000000000000"/>
    <w:charset w:val="00"/>
    <w:family w:val="roman"/>
    <w:notTrueType/>
    <w:pitch w:val="default"/>
    <w:sig w:usb0="00000003" w:usb1="00000000" w:usb2="00000000" w:usb3="00000000" w:csb0="00000001" w:csb1="00000000"/>
  </w:font>
  <w:font w:name="MS Reference Sans Serif">
    <w:panose1 w:val="020B0604030504040204"/>
    <w:charset w:val="00"/>
    <w:family w:val="swiss"/>
    <w:pitch w:val="variable"/>
    <w:sig w:usb0="20000287" w:usb1="00000000" w:usb2="00000000" w:usb3="00000000" w:csb0="0000019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Adobe Garamond Pro">
    <w:altName w:val="Adobe Garamond Pro"/>
    <w:panose1 w:val="00000000000000000000"/>
    <w:charset w:val="00"/>
    <w:family w:val="roman"/>
    <w:notTrueType/>
    <w:pitch w:val="default"/>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ITC Avant Garde Gothic Demi">
    <w:altName w:val="ITC Avant Garde Gothic Demi"/>
    <w:panose1 w:val="00000000000000000000"/>
    <w:charset w:val="00"/>
    <w:family w:val="swiss"/>
    <w:notTrueType/>
    <w:pitch w:val="default"/>
    <w:sig w:usb0="00000003" w:usb1="00000000" w:usb2="00000000" w:usb3="00000000" w:csb0="00000001" w:csb1="00000000"/>
  </w:font>
  <w:font w:name="ITC Franklin Gothic Std Med">
    <w:altName w:val="ITC Franklin Gothic Std Med"/>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0888796"/>
      <w:docPartObj>
        <w:docPartGallery w:val="Page Numbers (Bottom of Page)"/>
        <w:docPartUnique/>
      </w:docPartObj>
    </w:sdtPr>
    <w:sdtEndPr>
      <w:rPr>
        <w:noProof/>
      </w:rPr>
    </w:sdtEndPr>
    <w:sdtContent>
      <w:p w:rsidR="00917E79" w:rsidRDefault="00917E79">
        <w:pPr>
          <w:pStyle w:val="Footer"/>
          <w:jc w:val="right"/>
        </w:pPr>
        <w:r>
          <w:fldChar w:fldCharType="begin"/>
        </w:r>
        <w:r>
          <w:instrText xml:space="preserve"> PAGE   \* MERGEFORMAT </w:instrText>
        </w:r>
        <w:r>
          <w:fldChar w:fldCharType="separate"/>
        </w:r>
        <w:r w:rsidR="004910EC">
          <w:rPr>
            <w:noProof/>
          </w:rPr>
          <w:t>1</w:t>
        </w:r>
        <w:r>
          <w:rPr>
            <w:noProof/>
          </w:rPr>
          <w:fldChar w:fldCharType="end"/>
        </w:r>
      </w:p>
    </w:sdtContent>
  </w:sdt>
  <w:p w:rsidR="00917E79" w:rsidRDefault="00917E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204F" w:rsidRDefault="00C0204F" w:rsidP="00917E79">
      <w:pPr>
        <w:spacing w:after="0" w:line="240" w:lineRule="auto"/>
      </w:pPr>
      <w:r>
        <w:separator/>
      </w:r>
    </w:p>
  </w:footnote>
  <w:footnote w:type="continuationSeparator" w:id="0">
    <w:p w:rsidR="00C0204F" w:rsidRDefault="00C0204F" w:rsidP="00917E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CB820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AD70E1D"/>
    <w:multiLevelType w:val="hybridMultilevel"/>
    <w:tmpl w:val="30DE44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6C2882"/>
    <w:multiLevelType w:val="hybridMultilevel"/>
    <w:tmpl w:val="87622A1C"/>
    <w:lvl w:ilvl="0" w:tplc="00000000">
      <w:start w:val="1"/>
      <w:numFmt w:val="bullet"/>
      <w:lvlText w:val=""/>
      <w:lvlJc w:val="left"/>
      <w:pPr>
        <w:ind w:left="720"/>
      </w:pPr>
      <w:rPr>
        <w:rFonts w:ascii="Symbol" w:hAnsi="Symbol"/>
      </w:rPr>
    </w:lvl>
    <w:lvl w:ilvl="1" w:tplc="00000001">
      <w:start w:val="1"/>
      <w:numFmt w:val="bullet"/>
      <w:lvlText w:val="o"/>
      <w:lvlJc w:val="left"/>
      <w:pPr>
        <w:ind w:left="1440"/>
      </w:pPr>
      <w:rPr>
        <w:rFonts w:ascii="Courier New" w:hAnsi="Courier New"/>
      </w:rPr>
    </w:lvl>
    <w:lvl w:ilvl="2" w:tplc="00000002">
      <w:start w:val="1"/>
      <w:numFmt w:val="bullet"/>
      <w:lvlText w:val=""/>
      <w:lvlJc w:val="left"/>
      <w:pPr>
        <w:ind w:left="2160"/>
      </w:pPr>
      <w:rPr>
        <w:rFonts w:ascii="Wingdings" w:hAnsi="Wingdings"/>
      </w:rPr>
    </w:lvl>
    <w:lvl w:ilvl="3" w:tplc="00000003">
      <w:start w:val="1"/>
      <w:numFmt w:val="bullet"/>
      <w:lvlText w:val=""/>
      <w:lvlJc w:val="left"/>
      <w:pPr>
        <w:ind w:left="2880"/>
      </w:pPr>
      <w:rPr>
        <w:rFonts w:ascii="Symbol" w:hAnsi="Symbol"/>
      </w:rPr>
    </w:lvl>
    <w:lvl w:ilvl="4" w:tplc="00000004">
      <w:start w:val="1"/>
      <w:numFmt w:val="bullet"/>
      <w:lvlText w:val="o"/>
      <w:lvlJc w:val="left"/>
      <w:pPr>
        <w:ind w:left="3600"/>
      </w:pPr>
      <w:rPr>
        <w:rFonts w:ascii="Courier New" w:hAnsi="Courier New"/>
      </w:rPr>
    </w:lvl>
    <w:lvl w:ilvl="5" w:tplc="00000005">
      <w:start w:val="1"/>
      <w:numFmt w:val="bullet"/>
      <w:lvlText w:val=""/>
      <w:lvlJc w:val="left"/>
      <w:pPr>
        <w:ind w:left="4320"/>
      </w:pPr>
      <w:rPr>
        <w:rFonts w:ascii="Wingdings" w:hAnsi="Wingdings"/>
      </w:rPr>
    </w:lvl>
    <w:lvl w:ilvl="6" w:tplc="00000006">
      <w:start w:val="1"/>
      <w:numFmt w:val="bullet"/>
      <w:lvlText w:val=""/>
      <w:lvlJc w:val="left"/>
      <w:pPr>
        <w:ind w:left="5040"/>
      </w:pPr>
      <w:rPr>
        <w:rFonts w:ascii="Symbol" w:hAnsi="Symbol"/>
      </w:rPr>
    </w:lvl>
    <w:lvl w:ilvl="7" w:tplc="00000007">
      <w:start w:val="1"/>
      <w:numFmt w:val="bullet"/>
      <w:lvlText w:val="o"/>
      <w:lvlJc w:val="left"/>
      <w:pPr>
        <w:ind w:left="5760"/>
      </w:pPr>
      <w:rPr>
        <w:rFonts w:ascii="Courier New" w:hAnsi="Courier New"/>
      </w:rPr>
    </w:lvl>
    <w:lvl w:ilvl="8" w:tplc="00000008">
      <w:start w:val="1"/>
      <w:numFmt w:val="bullet"/>
      <w:lvlText w:val=""/>
      <w:lvlJc w:val="left"/>
      <w:pPr>
        <w:ind w:left="6480"/>
      </w:pPr>
      <w:rPr>
        <w:rFonts w:ascii="Wingdings" w:hAnsi="Wingdings"/>
      </w:rPr>
    </w:lvl>
  </w:abstractNum>
  <w:abstractNum w:abstractNumId="3">
    <w:nsid w:val="18C31E7F"/>
    <w:multiLevelType w:val="hybridMultilevel"/>
    <w:tmpl w:val="40BA7E48"/>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CE41F9"/>
    <w:multiLevelType w:val="hybridMultilevel"/>
    <w:tmpl w:val="5C140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601729"/>
    <w:multiLevelType w:val="hybridMultilevel"/>
    <w:tmpl w:val="800253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C7B5990"/>
    <w:multiLevelType w:val="hybridMultilevel"/>
    <w:tmpl w:val="707A7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863BC2"/>
    <w:multiLevelType w:val="hybridMultilevel"/>
    <w:tmpl w:val="A50676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4FF055D"/>
    <w:multiLevelType w:val="multilevel"/>
    <w:tmpl w:val="E2349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78E2EC1"/>
    <w:multiLevelType w:val="hybridMultilevel"/>
    <w:tmpl w:val="30DE44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82764A"/>
    <w:multiLevelType w:val="hybridMultilevel"/>
    <w:tmpl w:val="9C5E5010"/>
    <w:lvl w:ilvl="0" w:tplc="BA807882">
      <w:start w:val="1"/>
      <w:numFmt w:val="upperLetter"/>
      <w:lvlText w:val="(%1)"/>
      <w:lvlJc w:val="left"/>
      <w:pPr>
        <w:ind w:left="1116" w:hanging="396"/>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CF61261"/>
    <w:multiLevelType w:val="hybridMultilevel"/>
    <w:tmpl w:val="B308A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224D1F"/>
    <w:multiLevelType w:val="hybridMultilevel"/>
    <w:tmpl w:val="C03E7B48"/>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B206A03"/>
    <w:multiLevelType w:val="hybridMultilevel"/>
    <w:tmpl w:val="BD90E170"/>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32530FA"/>
    <w:multiLevelType w:val="hybridMultilevel"/>
    <w:tmpl w:val="C0C4A752"/>
    <w:lvl w:ilvl="0" w:tplc="58EE2A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E6252EE"/>
    <w:multiLevelType w:val="hybridMultilevel"/>
    <w:tmpl w:val="12ACC2F0"/>
    <w:lvl w:ilvl="0" w:tplc="E1CA8D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2845B49"/>
    <w:multiLevelType w:val="multilevel"/>
    <w:tmpl w:val="6ED8C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321607B"/>
    <w:multiLevelType w:val="hybridMultilevel"/>
    <w:tmpl w:val="389AE02A"/>
    <w:lvl w:ilvl="0" w:tplc="6066A19C">
      <w:start w:val="1"/>
      <w:numFmt w:val="upperLetter"/>
      <w:lvlText w:val="%1-"/>
      <w:lvlJc w:val="left"/>
      <w:pPr>
        <w:ind w:left="720" w:hanging="360"/>
      </w:pPr>
      <w:rPr>
        <w:rFonts w:ascii="Times New Roman" w:eastAsia="TimesNewRomanPS-BoldMT"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39E09FC"/>
    <w:multiLevelType w:val="hybridMultilevel"/>
    <w:tmpl w:val="5614C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6686D62"/>
    <w:multiLevelType w:val="hybridMultilevel"/>
    <w:tmpl w:val="793C60E8"/>
    <w:lvl w:ilvl="0" w:tplc="846EF93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B5C7CFB"/>
    <w:multiLevelType w:val="hybridMultilevel"/>
    <w:tmpl w:val="1E2CD2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FE867A4"/>
    <w:multiLevelType w:val="hybridMultilevel"/>
    <w:tmpl w:val="3BD83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8594CAA"/>
    <w:multiLevelType w:val="hybridMultilevel"/>
    <w:tmpl w:val="A8CE67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7FAF2614"/>
    <w:multiLevelType w:val="hybridMultilevel"/>
    <w:tmpl w:val="EC9CCB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1"/>
  </w:num>
  <w:num w:numId="3">
    <w:abstractNumId w:val="8"/>
  </w:num>
  <w:num w:numId="4">
    <w:abstractNumId w:val="16"/>
  </w:num>
  <w:num w:numId="5">
    <w:abstractNumId w:val="6"/>
  </w:num>
  <w:num w:numId="6">
    <w:abstractNumId w:val="5"/>
  </w:num>
  <w:num w:numId="7">
    <w:abstractNumId w:val="17"/>
  </w:num>
  <w:num w:numId="8">
    <w:abstractNumId w:val="1"/>
  </w:num>
  <w:num w:numId="9">
    <w:abstractNumId w:val="9"/>
  </w:num>
  <w:num w:numId="10">
    <w:abstractNumId w:val="10"/>
  </w:num>
  <w:num w:numId="11">
    <w:abstractNumId w:val="13"/>
  </w:num>
  <w:num w:numId="12">
    <w:abstractNumId w:val="19"/>
  </w:num>
  <w:num w:numId="13">
    <w:abstractNumId w:val="2"/>
  </w:num>
  <w:num w:numId="14">
    <w:abstractNumId w:val="7"/>
  </w:num>
  <w:num w:numId="15">
    <w:abstractNumId w:val="23"/>
  </w:num>
  <w:num w:numId="16">
    <w:abstractNumId w:val="4"/>
  </w:num>
  <w:num w:numId="17">
    <w:abstractNumId w:val="12"/>
  </w:num>
  <w:num w:numId="18">
    <w:abstractNumId w:val="22"/>
  </w:num>
  <w:num w:numId="19">
    <w:abstractNumId w:val="21"/>
  </w:num>
  <w:num w:numId="20">
    <w:abstractNumId w:val="20"/>
  </w:num>
  <w:num w:numId="21">
    <w:abstractNumId w:val="3"/>
  </w:num>
  <w:num w:numId="22">
    <w:abstractNumId w:val="14"/>
  </w:num>
  <w:num w:numId="23">
    <w:abstractNumId w:val="18"/>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9C5DF3"/>
    <w:rsid w:val="00004223"/>
    <w:rsid w:val="00015565"/>
    <w:rsid w:val="00025F17"/>
    <w:rsid w:val="00030D7F"/>
    <w:rsid w:val="00035091"/>
    <w:rsid w:val="00040AA9"/>
    <w:rsid w:val="00042D33"/>
    <w:rsid w:val="0005022C"/>
    <w:rsid w:val="00053771"/>
    <w:rsid w:val="000550FB"/>
    <w:rsid w:val="000630BB"/>
    <w:rsid w:val="00065027"/>
    <w:rsid w:val="00071CA9"/>
    <w:rsid w:val="00071E68"/>
    <w:rsid w:val="00072552"/>
    <w:rsid w:val="00073C3D"/>
    <w:rsid w:val="000745CE"/>
    <w:rsid w:val="000747AA"/>
    <w:rsid w:val="00082FFA"/>
    <w:rsid w:val="000930AC"/>
    <w:rsid w:val="000A136E"/>
    <w:rsid w:val="000A140C"/>
    <w:rsid w:val="000B1F23"/>
    <w:rsid w:val="000C2CBD"/>
    <w:rsid w:val="000D2B16"/>
    <w:rsid w:val="000D2C87"/>
    <w:rsid w:val="000D37AF"/>
    <w:rsid w:val="000F21FC"/>
    <w:rsid w:val="000F354E"/>
    <w:rsid w:val="000F4CF4"/>
    <w:rsid w:val="000F4D41"/>
    <w:rsid w:val="000F7DD6"/>
    <w:rsid w:val="001000C3"/>
    <w:rsid w:val="00106E0F"/>
    <w:rsid w:val="00110DF9"/>
    <w:rsid w:val="00111DE8"/>
    <w:rsid w:val="00117D50"/>
    <w:rsid w:val="00122764"/>
    <w:rsid w:val="00123919"/>
    <w:rsid w:val="00136376"/>
    <w:rsid w:val="001679CA"/>
    <w:rsid w:val="001716C5"/>
    <w:rsid w:val="001838BF"/>
    <w:rsid w:val="00186EBE"/>
    <w:rsid w:val="00193126"/>
    <w:rsid w:val="0019609C"/>
    <w:rsid w:val="001963EF"/>
    <w:rsid w:val="001976EF"/>
    <w:rsid w:val="001C1E1C"/>
    <w:rsid w:val="00205E61"/>
    <w:rsid w:val="00205F4A"/>
    <w:rsid w:val="00206637"/>
    <w:rsid w:val="00212294"/>
    <w:rsid w:val="002204A1"/>
    <w:rsid w:val="00224F2F"/>
    <w:rsid w:val="00227EC0"/>
    <w:rsid w:val="0023329F"/>
    <w:rsid w:val="00236848"/>
    <w:rsid w:val="002369FE"/>
    <w:rsid w:val="002417CD"/>
    <w:rsid w:val="00247197"/>
    <w:rsid w:val="00251B20"/>
    <w:rsid w:val="00264962"/>
    <w:rsid w:val="00275A1B"/>
    <w:rsid w:val="002772E9"/>
    <w:rsid w:val="00285429"/>
    <w:rsid w:val="00292E33"/>
    <w:rsid w:val="00295DF8"/>
    <w:rsid w:val="002A15D2"/>
    <w:rsid w:val="002A354E"/>
    <w:rsid w:val="002A590D"/>
    <w:rsid w:val="002B6292"/>
    <w:rsid w:val="002C48B9"/>
    <w:rsid w:val="002C5F2E"/>
    <w:rsid w:val="002D3A86"/>
    <w:rsid w:val="002D4CCB"/>
    <w:rsid w:val="002D76FF"/>
    <w:rsid w:val="002E7F7B"/>
    <w:rsid w:val="002F4F66"/>
    <w:rsid w:val="00302B42"/>
    <w:rsid w:val="00304F32"/>
    <w:rsid w:val="00311C9E"/>
    <w:rsid w:val="00312A41"/>
    <w:rsid w:val="0031315D"/>
    <w:rsid w:val="00313873"/>
    <w:rsid w:val="00314ADE"/>
    <w:rsid w:val="00320B63"/>
    <w:rsid w:val="003300B5"/>
    <w:rsid w:val="0033088F"/>
    <w:rsid w:val="00331717"/>
    <w:rsid w:val="00336E17"/>
    <w:rsid w:val="00347E13"/>
    <w:rsid w:val="00350701"/>
    <w:rsid w:val="00350868"/>
    <w:rsid w:val="003550FD"/>
    <w:rsid w:val="003601FF"/>
    <w:rsid w:val="00361E02"/>
    <w:rsid w:val="00364941"/>
    <w:rsid w:val="003661DE"/>
    <w:rsid w:val="003668D5"/>
    <w:rsid w:val="00367E7B"/>
    <w:rsid w:val="0037508F"/>
    <w:rsid w:val="00375311"/>
    <w:rsid w:val="00376020"/>
    <w:rsid w:val="00383E7A"/>
    <w:rsid w:val="00386CA0"/>
    <w:rsid w:val="00391E06"/>
    <w:rsid w:val="003A1ECC"/>
    <w:rsid w:val="003A22D4"/>
    <w:rsid w:val="003A6578"/>
    <w:rsid w:val="003A7336"/>
    <w:rsid w:val="003B374E"/>
    <w:rsid w:val="003C0BA7"/>
    <w:rsid w:val="003F302F"/>
    <w:rsid w:val="00402DEF"/>
    <w:rsid w:val="00403D38"/>
    <w:rsid w:val="00426686"/>
    <w:rsid w:val="004378AB"/>
    <w:rsid w:val="004471F5"/>
    <w:rsid w:val="00454D20"/>
    <w:rsid w:val="00457D6B"/>
    <w:rsid w:val="00463AC4"/>
    <w:rsid w:val="004716E1"/>
    <w:rsid w:val="00471BDB"/>
    <w:rsid w:val="00473377"/>
    <w:rsid w:val="00473D43"/>
    <w:rsid w:val="0048775A"/>
    <w:rsid w:val="004910EC"/>
    <w:rsid w:val="00496465"/>
    <w:rsid w:val="004B2F49"/>
    <w:rsid w:val="004B73BD"/>
    <w:rsid w:val="004C206D"/>
    <w:rsid w:val="004C3B68"/>
    <w:rsid w:val="004E0B57"/>
    <w:rsid w:val="004E0E87"/>
    <w:rsid w:val="004E26E5"/>
    <w:rsid w:val="004E278B"/>
    <w:rsid w:val="004E78BC"/>
    <w:rsid w:val="004F1121"/>
    <w:rsid w:val="004F3491"/>
    <w:rsid w:val="004F7335"/>
    <w:rsid w:val="00500630"/>
    <w:rsid w:val="005314E7"/>
    <w:rsid w:val="00531666"/>
    <w:rsid w:val="00534F74"/>
    <w:rsid w:val="00546946"/>
    <w:rsid w:val="00547064"/>
    <w:rsid w:val="005821F9"/>
    <w:rsid w:val="00584037"/>
    <w:rsid w:val="00585B11"/>
    <w:rsid w:val="00593CC1"/>
    <w:rsid w:val="005A5435"/>
    <w:rsid w:val="005B3D90"/>
    <w:rsid w:val="005C1899"/>
    <w:rsid w:val="005C4E66"/>
    <w:rsid w:val="005D0F86"/>
    <w:rsid w:val="005D123B"/>
    <w:rsid w:val="005D682C"/>
    <w:rsid w:val="005D78DE"/>
    <w:rsid w:val="005E19EF"/>
    <w:rsid w:val="005F1FE0"/>
    <w:rsid w:val="005F2004"/>
    <w:rsid w:val="005F3868"/>
    <w:rsid w:val="005F745C"/>
    <w:rsid w:val="00602542"/>
    <w:rsid w:val="00606A32"/>
    <w:rsid w:val="0061421F"/>
    <w:rsid w:val="006155AE"/>
    <w:rsid w:val="006205CD"/>
    <w:rsid w:val="0062396E"/>
    <w:rsid w:val="00624377"/>
    <w:rsid w:val="00626047"/>
    <w:rsid w:val="00627DA2"/>
    <w:rsid w:val="00633B3C"/>
    <w:rsid w:val="00640EBF"/>
    <w:rsid w:val="006419CA"/>
    <w:rsid w:val="0064281D"/>
    <w:rsid w:val="006453C2"/>
    <w:rsid w:val="0065249C"/>
    <w:rsid w:val="00660A23"/>
    <w:rsid w:val="00666F67"/>
    <w:rsid w:val="00695D93"/>
    <w:rsid w:val="006C2D20"/>
    <w:rsid w:val="006C55B6"/>
    <w:rsid w:val="006D3741"/>
    <w:rsid w:val="006D75BE"/>
    <w:rsid w:val="006E63F9"/>
    <w:rsid w:val="006E7969"/>
    <w:rsid w:val="006F56DE"/>
    <w:rsid w:val="0070049D"/>
    <w:rsid w:val="0070738B"/>
    <w:rsid w:val="0071539C"/>
    <w:rsid w:val="00720D39"/>
    <w:rsid w:val="00722CEC"/>
    <w:rsid w:val="00723066"/>
    <w:rsid w:val="00725680"/>
    <w:rsid w:val="00727C78"/>
    <w:rsid w:val="00735341"/>
    <w:rsid w:val="00753529"/>
    <w:rsid w:val="00755D47"/>
    <w:rsid w:val="00756AF5"/>
    <w:rsid w:val="00760F3E"/>
    <w:rsid w:val="007714D7"/>
    <w:rsid w:val="00785F7F"/>
    <w:rsid w:val="007A1BF5"/>
    <w:rsid w:val="007B09E4"/>
    <w:rsid w:val="007C6BD6"/>
    <w:rsid w:val="007C7348"/>
    <w:rsid w:val="007D03F1"/>
    <w:rsid w:val="007D6A50"/>
    <w:rsid w:val="007F0270"/>
    <w:rsid w:val="007F2959"/>
    <w:rsid w:val="007F4378"/>
    <w:rsid w:val="008154F8"/>
    <w:rsid w:val="008211C3"/>
    <w:rsid w:val="008211EF"/>
    <w:rsid w:val="00835CF0"/>
    <w:rsid w:val="00840040"/>
    <w:rsid w:val="00841F0B"/>
    <w:rsid w:val="00843641"/>
    <w:rsid w:val="008441D1"/>
    <w:rsid w:val="00873FF5"/>
    <w:rsid w:val="008775F2"/>
    <w:rsid w:val="00893366"/>
    <w:rsid w:val="008976F6"/>
    <w:rsid w:val="008B323F"/>
    <w:rsid w:val="008B7042"/>
    <w:rsid w:val="008D3531"/>
    <w:rsid w:val="008E65AE"/>
    <w:rsid w:val="008F5233"/>
    <w:rsid w:val="009012C6"/>
    <w:rsid w:val="00907E08"/>
    <w:rsid w:val="00915CD7"/>
    <w:rsid w:val="00917E79"/>
    <w:rsid w:val="0092024E"/>
    <w:rsid w:val="009210C5"/>
    <w:rsid w:val="0092253C"/>
    <w:rsid w:val="00923CA5"/>
    <w:rsid w:val="00925651"/>
    <w:rsid w:val="009416F7"/>
    <w:rsid w:val="00942682"/>
    <w:rsid w:val="00943E1F"/>
    <w:rsid w:val="009571FF"/>
    <w:rsid w:val="00964C95"/>
    <w:rsid w:val="00983006"/>
    <w:rsid w:val="0098658A"/>
    <w:rsid w:val="00986DC9"/>
    <w:rsid w:val="0099572A"/>
    <w:rsid w:val="009B3A40"/>
    <w:rsid w:val="009C5DF3"/>
    <w:rsid w:val="009D6991"/>
    <w:rsid w:val="009E4E07"/>
    <w:rsid w:val="00A02EDA"/>
    <w:rsid w:val="00A03023"/>
    <w:rsid w:val="00A0320C"/>
    <w:rsid w:val="00A152FF"/>
    <w:rsid w:val="00A24784"/>
    <w:rsid w:val="00A30F0C"/>
    <w:rsid w:val="00A361E9"/>
    <w:rsid w:val="00A448B3"/>
    <w:rsid w:val="00A44961"/>
    <w:rsid w:val="00A57DE8"/>
    <w:rsid w:val="00A73817"/>
    <w:rsid w:val="00A77F0B"/>
    <w:rsid w:val="00A8300D"/>
    <w:rsid w:val="00A830E3"/>
    <w:rsid w:val="00A83B1E"/>
    <w:rsid w:val="00A8689D"/>
    <w:rsid w:val="00A90962"/>
    <w:rsid w:val="00AA1A3A"/>
    <w:rsid w:val="00AA313B"/>
    <w:rsid w:val="00AA5A80"/>
    <w:rsid w:val="00AA6FCF"/>
    <w:rsid w:val="00AB0DD2"/>
    <w:rsid w:val="00AB6744"/>
    <w:rsid w:val="00AD2C73"/>
    <w:rsid w:val="00AD39A8"/>
    <w:rsid w:val="00AE06AA"/>
    <w:rsid w:val="00AE0F1B"/>
    <w:rsid w:val="00AE4A34"/>
    <w:rsid w:val="00AF3C90"/>
    <w:rsid w:val="00AF569A"/>
    <w:rsid w:val="00B002AF"/>
    <w:rsid w:val="00B21631"/>
    <w:rsid w:val="00B2187F"/>
    <w:rsid w:val="00B22A6A"/>
    <w:rsid w:val="00B246A2"/>
    <w:rsid w:val="00B3239A"/>
    <w:rsid w:val="00B32B65"/>
    <w:rsid w:val="00B337FE"/>
    <w:rsid w:val="00B34A54"/>
    <w:rsid w:val="00B50461"/>
    <w:rsid w:val="00B52AED"/>
    <w:rsid w:val="00B8141B"/>
    <w:rsid w:val="00B84F50"/>
    <w:rsid w:val="00BA7F47"/>
    <w:rsid w:val="00BB14F8"/>
    <w:rsid w:val="00BB2890"/>
    <w:rsid w:val="00BB3681"/>
    <w:rsid w:val="00BB3E42"/>
    <w:rsid w:val="00BC15F7"/>
    <w:rsid w:val="00BD1826"/>
    <w:rsid w:val="00BD4362"/>
    <w:rsid w:val="00BD57FE"/>
    <w:rsid w:val="00BE3162"/>
    <w:rsid w:val="00BE443F"/>
    <w:rsid w:val="00BE6A5F"/>
    <w:rsid w:val="00BF18DB"/>
    <w:rsid w:val="00C00320"/>
    <w:rsid w:val="00C0204F"/>
    <w:rsid w:val="00C06C75"/>
    <w:rsid w:val="00C123B0"/>
    <w:rsid w:val="00C24909"/>
    <w:rsid w:val="00C26F69"/>
    <w:rsid w:val="00C273DA"/>
    <w:rsid w:val="00C36579"/>
    <w:rsid w:val="00C377D9"/>
    <w:rsid w:val="00C52959"/>
    <w:rsid w:val="00C571B8"/>
    <w:rsid w:val="00C6003D"/>
    <w:rsid w:val="00C61594"/>
    <w:rsid w:val="00C8195E"/>
    <w:rsid w:val="00C86CFB"/>
    <w:rsid w:val="00C91DD9"/>
    <w:rsid w:val="00C91E36"/>
    <w:rsid w:val="00C938A7"/>
    <w:rsid w:val="00C94CE8"/>
    <w:rsid w:val="00CA4AFB"/>
    <w:rsid w:val="00CB1132"/>
    <w:rsid w:val="00CB1200"/>
    <w:rsid w:val="00CB5DC8"/>
    <w:rsid w:val="00CB6569"/>
    <w:rsid w:val="00CB6F83"/>
    <w:rsid w:val="00CC4A13"/>
    <w:rsid w:val="00CD41E0"/>
    <w:rsid w:val="00CD5598"/>
    <w:rsid w:val="00CE44EA"/>
    <w:rsid w:val="00CE6ADB"/>
    <w:rsid w:val="00CE7303"/>
    <w:rsid w:val="00CF455E"/>
    <w:rsid w:val="00CF606A"/>
    <w:rsid w:val="00D06F69"/>
    <w:rsid w:val="00D11B7B"/>
    <w:rsid w:val="00D12ACC"/>
    <w:rsid w:val="00D203FC"/>
    <w:rsid w:val="00D22EC0"/>
    <w:rsid w:val="00D24FC0"/>
    <w:rsid w:val="00D306AF"/>
    <w:rsid w:val="00D31CA5"/>
    <w:rsid w:val="00D526AF"/>
    <w:rsid w:val="00D52AEF"/>
    <w:rsid w:val="00D62075"/>
    <w:rsid w:val="00D623C0"/>
    <w:rsid w:val="00D8139C"/>
    <w:rsid w:val="00D93C6E"/>
    <w:rsid w:val="00DA6565"/>
    <w:rsid w:val="00DB5935"/>
    <w:rsid w:val="00DB6395"/>
    <w:rsid w:val="00DC1677"/>
    <w:rsid w:val="00DC190B"/>
    <w:rsid w:val="00DC591E"/>
    <w:rsid w:val="00DD0859"/>
    <w:rsid w:val="00DD2FEA"/>
    <w:rsid w:val="00DD3FCF"/>
    <w:rsid w:val="00DD7BAE"/>
    <w:rsid w:val="00DF0F2D"/>
    <w:rsid w:val="00DF6E9A"/>
    <w:rsid w:val="00E00F5E"/>
    <w:rsid w:val="00E02CD6"/>
    <w:rsid w:val="00E04255"/>
    <w:rsid w:val="00E05A5D"/>
    <w:rsid w:val="00E07E2E"/>
    <w:rsid w:val="00E21D94"/>
    <w:rsid w:val="00E25BDA"/>
    <w:rsid w:val="00E26F0C"/>
    <w:rsid w:val="00E303AD"/>
    <w:rsid w:val="00E317B1"/>
    <w:rsid w:val="00E32DCA"/>
    <w:rsid w:val="00E357B5"/>
    <w:rsid w:val="00E476BA"/>
    <w:rsid w:val="00E52452"/>
    <w:rsid w:val="00E5735A"/>
    <w:rsid w:val="00E72E7E"/>
    <w:rsid w:val="00E813A7"/>
    <w:rsid w:val="00EA1B30"/>
    <w:rsid w:val="00EB6B45"/>
    <w:rsid w:val="00EB79F5"/>
    <w:rsid w:val="00EC0B05"/>
    <w:rsid w:val="00EC6566"/>
    <w:rsid w:val="00ED0E83"/>
    <w:rsid w:val="00ED7F40"/>
    <w:rsid w:val="00EE1BD9"/>
    <w:rsid w:val="00EE553B"/>
    <w:rsid w:val="00F16C60"/>
    <w:rsid w:val="00F24E2B"/>
    <w:rsid w:val="00F32833"/>
    <w:rsid w:val="00F4223C"/>
    <w:rsid w:val="00F452B8"/>
    <w:rsid w:val="00F45C47"/>
    <w:rsid w:val="00F6068B"/>
    <w:rsid w:val="00F63F9B"/>
    <w:rsid w:val="00F650E1"/>
    <w:rsid w:val="00F6552C"/>
    <w:rsid w:val="00F65DA9"/>
    <w:rsid w:val="00F70F64"/>
    <w:rsid w:val="00F74525"/>
    <w:rsid w:val="00F90E53"/>
    <w:rsid w:val="00F922DD"/>
    <w:rsid w:val="00F94E0A"/>
    <w:rsid w:val="00F96819"/>
    <w:rsid w:val="00FA19ED"/>
    <w:rsid w:val="00FA3969"/>
    <w:rsid w:val="00FA6A31"/>
    <w:rsid w:val="00FB11CE"/>
    <w:rsid w:val="00FB15C1"/>
    <w:rsid w:val="00FB4205"/>
    <w:rsid w:val="00FB6DE3"/>
    <w:rsid w:val="00FC3FF2"/>
    <w:rsid w:val="00FD3EEF"/>
    <w:rsid w:val="00FD47B6"/>
    <w:rsid w:val="00FE6EE7"/>
    <w:rsid w:val="00FF0F5E"/>
    <w:rsid w:val="00FF11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annotation text" w:uiPriority="0"/>
    <w:lsdException w:name="caption" w:uiPriority="0" w:qFormat="1"/>
    <w:lsdException w:name="table of figures" w:uiPriority="0"/>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Cite"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0" w:unhideWhenUsed="0"/>
    <w:lsdException w:name="Medium Grid 3 Accent 2" w:semiHidden="0" w:uiPriority="0"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0" w:unhideWhenUsed="0"/>
    <w:lsdException w:name="Medium Shading 2 Accent 3" w:semiHidden="0" w:uiPriority="0"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0" w:unhideWhenUsed="0"/>
    <w:lsdException w:name="Colorful Grid Accent 3" w:semiHidden="0" w:uiPriority="0"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0" w:unhideWhenUsed="0"/>
    <w:lsdException w:name="Medium Shading 1 Accent 5" w:semiHidden="0" w:uiPriority="0"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0" w:unhideWhenUsed="0"/>
    <w:lsdException w:name="Colorful List Accent 5" w:semiHidden="0" w:uiPriority="0"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0" w:unhideWhenUsed="0"/>
    <w:lsdException w:name="Medium Grid 1 Accent 6" w:semiHidden="0" w:uiPriority="0"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DF3"/>
    <w:rPr>
      <w:rFonts w:ascii="Calibri" w:eastAsia="Calibri" w:hAnsi="Calibri" w:cs="Times New Roman"/>
    </w:rPr>
  </w:style>
  <w:style w:type="paragraph" w:styleId="Heading1">
    <w:name w:val="heading 1"/>
    <w:basedOn w:val="Normal"/>
    <w:next w:val="Normal"/>
    <w:link w:val="Heading1Char"/>
    <w:autoRedefine/>
    <w:qFormat/>
    <w:rsid w:val="009C5DF3"/>
    <w:pPr>
      <w:widowControl w:val="0"/>
      <w:spacing w:after="0" w:line="240" w:lineRule="auto"/>
      <w:jc w:val="both"/>
      <w:outlineLvl w:val="0"/>
    </w:pPr>
    <w:rPr>
      <w:rFonts w:ascii="Times New Roman" w:eastAsia="TimesNewRomanPS-BoldMT" w:hAnsi="Times New Roman"/>
      <w:b/>
      <w:bCs/>
      <w:kern w:val="32"/>
      <w:sz w:val="24"/>
      <w:szCs w:val="24"/>
    </w:rPr>
  </w:style>
  <w:style w:type="paragraph" w:styleId="Heading2">
    <w:name w:val="heading 2"/>
    <w:basedOn w:val="Normal"/>
    <w:next w:val="Normal"/>
    <w:link w:val="Heading2Char"/>
    <w:uiPriority w:val="9"/>
    <w:qFormat/>
    <w:rsid w:val="009C5DF3"/>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qFormat/>
    <w:rsid w:val="009C5DF3"/>
    <w:pPr>
      <w:keepNext/>
      <w:spacing w:after="0" w:line="480" w:lineRule="auto"/>
      <w:jc w:val="center"/>
      <w:outlineLvl w:val="2"/>
    </w:pPr>
    <w:rPr>
      <w:rFonts w:ascii="Times New Roman" w:eastAsia="Times New Roman" w:hAnsi="Times New Roman"/>
      <w:i/>
      <w:iCs/>
      <w:sz w:val="24"/>
      <w:szCs w:val="24"/>
    </w:rPr>
  </w:style>
  <w:style w:type="paragraph" w:styleId="Heading4">
    <w:name w:val="heading 4"/>
    <w:basedOn w:val="Normal"/>
    <w:next w:val="Normal"/>
    <w:link w:val="Heading4Char"/>
    <w:uiPriority w:val="9"/>
    <w:qFormat/>
    <w:rsid w:val="009C5DF3"/>
    <w:pPr>
      <w:keepNext/>
      <w:spacing w:after="0" w:line="480" w:lineRule="auto"/>
      <w:ind w:firstLine="720"/>
      <w:outlineLvl w:val="3"/>
    </w:pPr>
    <w:rPr>
      <w:rFonts w:ascii="Times New Roman" w:eastAsia="Times New Roman" w:hAnsi="Times New Roman"/>
      <w:i/>
      <w:iCs/>
      <w:sz w:val="24"/>
      <w:szCs w:val="24"/>
    </w:rPr>
  </w:style>
  <w:style w:type="paragraph" w:styleId="Heading5">
    <w:name w:val="heading 5"/>
    <w:basedOn w:val="Normal"/>
    <w:next w:val="Normal"/>
    <w:link w:val="Heading5Char"/>
    <w:qFormat/>
    <w:rsid w:val="009C5DF3"/>
    <w:pPr>
      <w:spacing w:after="0" w:line="480" w:lineRule="auto"/>
      <w:ind w:firstLine="720"/>
      <w:outlineLvl w:val="4"/>
    </w:pPr>
    <w:rPr>
      <w:rFonts w:ascii="Times New Roman" w:eastAsia="Times New Roman" w:hAnsi="Times New Roman"/>
      <w:bCs/>
      <w:iCs/>
      <w:sz w:val="24"/>
      <w:szCs w:val="26"/>
    </w:rPr>
  </w:style>
  <w:style w:type="paragraph" w:styleId="Heading6">
    <w:name w:val="heading 6"/>
    <w:basedOn w:val="Normal"/>
    <w:next w:val="Normal"/>
    <w:link w:val="Heading6Char"/>
    <w:uiPriority w:val="9"/>
    <w:qFormat/>
    <w:rsid w:val="009C5DF3"/>
    <w:pPr>
      <w:spacing w:before="240" w:after="60"/>
      <w:outlineLvl w:val="5"/>
    </w:pPr>
    <w:rPr>
      <w:rFonts w:eastAsia="Times New Roman"/>
      <w:b/>
      <w:bCs/>
    </w:rPr>
  </w:style>
  <w:style w:type="paragraph" w:styleId="Heading7">
    <w:name w:val="heading 7"/>
    <w:basedOn w:val="Normal"/>
    <w:next w:val="Normal"/>
    <w:link w:val="Heading7Char"/>
    <w:qFormat/>
    <w:rsid w:val="009C5DF3"/>
    <w:pPr>
      <w:spacing w:before="240" w:after="60" w:line="480" w:lineRule="auto"/>
      <w:ind w:firstLine="720"/>
      <w:outlineLvl w:val="6"/>
    </w:pPr>
    <w:rPr>
      <w:rFonts w:ascii="Times New Roman" w:eastAsia="Times New Roman" w:hAnsi="Times New Roman"/>
      <w:sz w:val="24"/>
      <w:szCs w:val="24"/>
    </w:rPr>
  </w:style>
  <w:style w:type="paragraph" w:styleId="Heading8">
    <w:name w:val="heading 8"/>
    <w:basedOn w:val="Normal"/>
    <w:next w:val="Normal"/>
    <w:link w:val="Heading8Char"/>
    <w:uiPriority w:val="9"/>
    <w:qFormat/>
    <w:rsid w:val="009C5DF3"/>
    <w:pPr>
      <w:spacing w:before="240" w:after="60" w:line="240" w:lineRule="auto"/>
      <w:outlineLvl w:val="7"/>
    </w:pPr>
    <w:rPr>
      <w:i/>
      <w:iCs/>
      <w:sz w:val="24"/>
      <w:szCs w:val="24"/>
    </w:rPr>
  </w:style>
  <w:style w:type="paragraph" w:styleId="Heading9">
    <w:name w:val="heading 9"/>
    <w:basedOn w:val="Normal"/>
    <w:next w:val="Normal"/>
    <w:link w:val="Heading9Char"/>
    <w:uiPriority w:val="9"/>
    <w:qFormat/>
    <w:rsid w:val="009C5DF3"/>
    <w:pPr>
      <w:spacing w:before="240" w:after="60" w:line="240" w:lineRule="auto"/>
      <w:outlineLvl w:val="8"/>
    </w:pPr>
    <w:rPr>
      <w:rFonts w:ascii="Cambria" w:eastAsia="Times New Roman" w:hAnsi="Cambr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C5DF3"/>
    <w:rPr>
      <w:rFonts w:ascii="Times New Roman" w:eastAsia="TimesNewRomanPS-BoldMT" w:hAnsi="Times New Roman" w:cs="Times New Roman"/>
      <w:b/>
      <w:bCs/>
      <w:kern w:val="32"/>
      <w:sz w:val="24"/>
      <w:szCs w:val="24"/>
    </w:rPr>
  </w:style>
  <w:style w:type="character" w:customStyle="1" w:styleId="Heading2Char">
    <w:name w:val="Heading 2 Char"/>
    <w:link w:val="Heading2"/>
    <w:uiPriority w:val="9"/>
    <w:rsid w:val="009C5DF3"/>
    <w:rPr>
      <w:rFonts w:ascii="Cambria" w:eastAsia="Times New Roman" w:hAnsi="Cambria" w:cs="Times New Roman"/>
      <w:b/>
      <w:bCs/>
      <w:i/>
      <w:iCs/>
      <w:sz w:val="28"/>
      <w:szCs w:val="28"/>
    </w:rPr>
  </w:style>
  <w:style w:type="character" w:customStyle="1" w:styleId="Heading3Char">
    <w:name w:val="Heading 3 Char"/>
    <w:link w:val="Heading3"/>
    <w:rsid w:val="009C5DF3"/>
    <w:rPr>
      <w:rFonts w:ascii="Times New Roman" w:eastAsia="Times New Roman" w:hAnsi="Times New Roman" w:cs="Times New Roman"/>
      <w:i/>
      <w:iCs/>
      <w:sz w:val="24"/>
      <w:szCs w:val="24"/>
    </w:rPr>
  </w:style>
  <w:style w:type="character" w:customStyle="1" w:styleId="Heading4Char">
    <w:name w:val="Heading 4 Char"/>
    <w:link w:val="Heading4"/>
    <w:uiPriority w:val="9"/>
    <w:rsid w:val="009C5DF3"/>
    <w:rPr>
      <w:rFonts w:ascii="Times New Roman" w:eastAsia="Times New Roman" w:hAnsi="Times New Roman" w:cs="Times New Roman"/>
      <w:i/>
      <w:iCs/>
      <w:sz w:val="24"/>
      <w:szCs w:val="24"/>
    </w:rPr>
  </w:style>
  <w:style w:type="character" w:customStyle="1" w:styleId="Heading5Char">
    <w:name w:val="Heading 5 Char"/>
    <w:link w:val="Heading5"/>
    <w:rsid w:val="009C5DF3"/>
    <w:rPr>
      <w:rFonts w:ascii="Times New Roman" w:eastAsia="Times New Roman" w:hAnsi="Times New Roman" w:cs="Times New Roman"/>
      <w:bCs/>
      <w:iCs/>
      <w:sz w:val="24"/>
      <w:szCs w:val="26"/>
    </w:rPr>
  </w:style>
  <w:style w:type="character" w:customStyle="1" w:styleId="Heading6Char">
    <w:name w:val="Heading 6 Char"/>
    <w:link w:val="Heading6"/>
    <w:uiPriority w:val="9"/>
    <w:rsid w:val="009C5DF3"/>
    <w:rPr>
      <w:rFonts w:ascii="Calibri" w:eastAsia="Times New Roman" w:hAnsi="Calibri" w:cs="Times New Roman"/>
      <w:b/>
      <w:bCs/>
    </w:rPr>
  </w:style>
  <w:style w:type="character" w:customStyle="1" w:styleId="Heading7Char">
    <w:name w:val="Heading 7 Char"/>
    <w:link w:val="Heading7"/>
    <w:rsid w:val="009C5DF3"/>
    <w:rPr>
      <w:rFonts w:ascii="Times New Roman" w:eastAsia="Times New Roman" w:hAnsi="Times New Roman" w:cs="Times New Roman"/>
      <w:sz w:val="24"/>
      <w:szCs w:val="24"/>
    </w:rPr>
  </w:style>
  <w:style w:type="character" w:customStyle="1" w:styleId="Heading8Char">
    <w:name w:val="Heading 8 Char"/>
    <w:link w:val="Heading8"/>
    <w:uiPriority w:val="9"/>
    <w:rsid w:val="009C5DF3"/>
    <w:rPr>
      <w:rFonts w:ascii="Calibri" w:eastAsia="Calibri" w:hAnsi="Calibri" w:cs="Times New Roman"/>
      <w:i/>
      <w:iCs/>
      <w:sz w:val="24"/>
      <w:szCs w:val="24"/>
    </w:rPr>
  </w:style>
  <w:style w:type="character" w:customStyle="1" w:styleId="Heading9Char">
    <w:name w:val="Heading 9 Char"/>
    <w:link w:val="Heading9"/>
    <w:uiPriority w:val="9"/>
    <w:rsid w:val="009C5DF3"/>
    <w:rPr>
      <w:rFonts w:ascii="Cambria" w:eastAsia="Times New Roman" w:hAnsi="Cambria" w:cs="Times New Roman"/>
      <w:sz w:val="20"/>
      <w:szCs w:val="20"/>
    </w:rPr>
  </w:style>
  <w:style w:type="paragraph" w:styleId="NormalWeb">
    <w:name w:val="Normal (Web)"/>
    <w:basedOn w:val="Normal"/>
    <w:uiPriority w:val="99"/>
    <w:unhideWhenUsed/>
    <w:rsid w:val="009C5DF3"/>
    <w:pPr>
      <w:spacing w:before="100" w:beforeAutospacing="1" w:after="100" w:afterAutospacing="1" w:line="240" w:lineRule="auto"/>
    </w:pPr>
    <w:rPr>
      <w:rFonts w:ascii="Times New Roman" w:eastAsia="Times New Roman" w:hAnsi="Times New Roman"/>
      <w:color w:val="000000"/>
      <w:sz w:val="24"/>
      <w:szCs w:val="24"/>
    </w:rPr>
  </w:style>
  <w:style w:type="character" w:customStyle="1" w:styleId="googqs-tidbit1">
    <w:name w:val="goog_qs-tidbit1"/>
    <w:rsid w:val="009C5DF3"/>
    <w:rPr>
      <w:vanish w:val="0"/>
      <w:webHidden w:val="0"/>
      <w:specVanish w:val="0"/>
    </w:rPr>
  </w:style>
  <w:style w:type="character" w:styleId="Emphasis">
    <w:name w:val="Emphasis"/>
    <w:uiPriority w:val="20"/>
    <w:qFormat/>
    <w:rsid w:val="009C5DF3"/>
    <w:rPr>
      <w:i/>
      <w:iCs/>
    </w:rPr>
  </w:style>
  <w:style w:type="paragraph" w:customStyle="1" w:styleId="Default">
    <w:name w:val="Default"/>
    <w:rsid w:val="009C5DF3"/>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customStyle="1" w:styleId="Level-1Heading">
    <w:name w:val="Level-1 Heading"/>
    <w:basedOn w:val="Heading6"/>
    <w:link w:val="Level-1HeadingChar"/>
    <w:autoRedefine/>
    <w:qFormat/>
    <w:rsid w:val="00E32DCA"/>
    <w:pPr>
      <w:keepNext/>
      <w:spacing w:before="0" w:after="0" w:line="480" w:lineRule="auto"/>
      <w:jc w:val="center"/>
    </w:pPr>
    <w:rPr>
      <w:rFonts w:ascii="Times New Roman" w:eastAsia="TimesNewRomanPS-BoldMT" w:hAnsi="Times New Roman"/>
      <w:b w:val="0"/>
      <w:bCs w:val="0"/>
      <w:sz w:val="24"/>
      <w:szCs w:val="28"/>
    </w:rPr>
  </w:style>
  <w:style w:type="character" w:customStyle="1" w:styleId="Level-1HeadingChar">
    <w:name w:val="Level-1 Heading Char"/>
    <w:link w:val="Level-1Heading"/>
    <w:rsid w:val="00E32DCA"/>
    <w:rPr>
      <w:rFonts w:ascii="Times New Roman" w:eastAsia="TimesNewRomanPS-BoldMT" w:hAnsi="Times New Roman" w:cs="Times New Roman"/>
      <w:sz w:val="24"/>
      <w:szCs w:val="28"/>
    </w:rPr>
  </w:style>
  <w:style w:type="character" w:styleId="Hyperlink">
    <w:name w:val="Hyperlink"/>
    <w:uiPriority w:val="99"/>
    <w:unhideWhenUsed/>
    <w:rsid w:val="009C5DF3"/>
    <w:rPr>
      <w:color w:val="0000FF"/>
      <w:u w:val="single"/>
    </w:rPr>
  </w:style>
  <w:style w:type="paragraph" w:styleId="BalloonText">
    <w:name w:val="Balloon Text"/>
    <w:basedOn w:val="Normal"/>
    <w:link w:val="BalloonTextChar"/>
    <w:unhideWhenUsed/>
    <w:rsid w:val="009C5DF3"/>
    <w:pPr>
      <w:spacing w:after="0" w:line="240" w:lineRule="auto"/>
    </w:pPr>
    <w:rPr>
      <w:rFonts w:ascii="Lucida Grande" w:hAnsi="Lucida Grande"/>
      <w:sz w:val="18"/>
      <w:szCs w:val="18"/>
    </w:rPr>
  </w:style>
  <w:style w:type="character" w:customStyle="1" w:styleId="BalloonTextChar">
    <w:name w:val="Balloon Text Char"/>
    <w:link w:val="BalloonText"/>
    <w:rsid w:val="009C5DF3"/>
    <w:rPr>
      <w:rFonts w:ascii="Lucida Grande" w:eastAsia="Calibri" w:hAnsi="Lucida Grande" w:cs="Times New Roman"/>
      <w:sz w:val="18"/>
      <w:szCs w:val="18"/>
    </w:rPr>
  </w:style>
  <w:style w:type="character" w:customStyle="1" w:styleId="SubtleEmphasis1">
    <w:name w:val="Subtle Emphasis1"/>
    <w:aliases w:val="Level-2 heading"/>
    <w:qFormat/>
    <w:rsid w:val="009C5DF3"/>
    <w:rPr>
      <w:rFonts w:ascii="Times New Roman" w:hAnsi="Times New Roman"/>
      <w:b/>
      <w:i/>
      <w:color w:val="auto"/>
      <w:sz w:val="24"/>
    </w:rPr>
  </w:style>
  <w:style w:type="paragraph" w:customStyle="1" w:styleId="Level2">
    <w:name w:val="Level2"/>
    <w:basedOn w:val="Level-1Heading"/>
    <w:link w:val="Level2Char"/>
    <w:qFormat/>
    <w:rsid w:val="009C5DF3"/>
    <w:pPr>
      <w:spacing w:line="240" w:lineRule="auto"/>
      <w:jc w:val="left"/>
    </w:pPr>
    <w:rPr>
      <w:b/>
      <w:i/>
    </w:rPr>
  </w:style>
  <w:style w:type="character" w:customStyle="1" w:styleId="Level2Char">
    <w:name w:val="Level2 Char"/>
    <w:link w:val="Level2"/>
    <w:rsid w:val="009C5DF3"/>
    <w:rPr>
      <w:rFonts w:ascii="Times New Roman" w:eastAsia="TimesNewRomanPS-BoldMT" w:hAnsi="Times New Roman" w:cs="Times New Roman"/>
      <w:i/>
      <w:sz w:val="24"/>
      <w:szCs w:val="28"/>
    </w:rPr>
  </w:style>
  <w:style w:type="paragraph" w:styleId="Footer">
    <w:name w:val="footer"/>
    <w:basedOn w:val="Normal"/>
    <w:link w:val="FooterChar"/>
    <w:uiPriority w:val="99"/>
    <w:rsid w:val="009C5DF3"/>
    <w:pPr>
      <w:tabs>
        <w:tab w:val="center" w:pos="4320"/>
        <w:tab w:val="right" w:pos="8640"/>
      </w:tabs>
      <w:spacing w:after="0" w:line="480" w:lineRule="auto"/>
      <w:ind w:firstLine="720"/>
    </w:pPr>
    <w:rPr>
      <w:rFonts w:ascii="Times New Roman" w:eastAsia="Times New Roman" w:hAnsi="Times New Roman"/>
      <w:sz w:val="24"/>
      <w:szCs w:val="24"/>
    </w:rPr>
  </w:style>
  <w:style w:type="character" w:customStyle="1" w:styleId="FooterChar">
    <w:name w:val="Footer Char"/>
    <w:link w:val="Footer"/>
    <w:uiPriority w:val="99"/>
    <w:rsid w:val="009C5DF3"/>
    <w:rPr>
      <w:rFonts w:ascii="Times New Roman" w:eastAsia="Times New Roman" w:hAnsi="Times New Roman" w:cs="Times New Roman"/>
      <w:sz w:val="24"/>
      <w:szCs w:val="24"/>
    </w:rPr>
  </w:style>
  <w:style w:type="character" w:styleId="PageNumber">
    <w:name w:val="page number"/>
    <w:basedOn w:val="DefaultParagraphFont"/>
    <w:rsid w:val="009C5DF3"/>
  </w:style>
  <w:style w:type="paragraph" w:styleId="Header">
    <w:name w:val="header"/>
    <w:basedOn w:val="Normal"/>
    <w:link w:val="HeaderChar"/>
    <w:uiPriority w:val="99"/>
    <w:rsid w:val="009C5DF3"/>
    <w:pPr>
      <w:tabs>
        <w:tab w:val="center" w:pos="4320"/>
        <w:tab w:val="right" w:pos="8640"/>
      </w:tabs>
      <w:spacing w:after="0" w:line="480" w:lineRule="auto"/>
      <w:ind w:firstLine="720"/>
    </w:pPr>
    <w:rPr>
      <w:rFonts w:ascii="Times New Roman" w:eastAsia="Times New Roman" w:hAnsi="Times New Roman"/>
      <w:sz w:val="24"/>
      <w:szCs w:val="24"/>
    </w:rPr>
  </w:style>
  <w:style w:type="character" w:customStyle="1" w:styleId="HeaderChar">
    <w:name w:val="Header Char"/>
    <w:link w:val="Header"/>
    <w:uiPriority w:val="99"/>
    <w:rsid w:val="009C5DF3"/>
    <w:rPr>
      <w:rFonts w:ascii="Times New Roman" w:eastAsia="Times New Roman" w:hAnsi="Times New Roman" w:cs="Times New Roman"/>
      <w:sz w:val="24"/>
      <w:szCs w:val="24"/>
    </w:rPr>
  </w:style>
  <w:style w:type="paragraph" w:styleId="TOC1">
    <w:name w:val="toc 1"/>
    <w:basedOn w:val="Normal"/>
    <w:next w:val="Normal"/>
    <w:autoRedefine/>
    <w:uiPriority w:val="39"/>
    <w:rsid w:val="009C5DF3"/>
    <w:pPr>
      <w:tabs>
        <w:tab w:val="right" w:leader="dot" w:pos="8630"/>
      </w:tabs>
      <w:spacing w:before="120" w:after="0" w:line="480" w:lineRule="auto"/>
      <w:ind w:firstLine="720"/>
    </w:pPr>
    <w:rPr>
      <w:rFonts w:ascii="Times New Roman" w:eastAsia="Times New Roman" w:hAnsi="Times New Roman"/>
      <w:noProof/>
      <w:sz w:val="24"/>
      <w:szCs w:val="24"/>
    </w:rPr>
  </w:style>
  <w:style w:type="paragraph" w:styleId="TOC2">
    <w:name w:val="toc 2"/>
    <w:basedOn w:val="Normal"/>
    <w:next w:val="Normal"/>
    <w:autoRedefine/>
    <w:uiPriority w:val="39"/>
    <w:rsid w:val="009C5DF3"/>
    <w:pPr>
      <w:tabs>
        <w:tab w:val="right" w:leader="dot" w:pos="8630"/>
      </w:tabs>
      <w:spacing w:after="0" w:line="480" w:lineRule="auto"/>
      <w:ind w:left="245" w:firstLine="720"/>
    </w:pPr>
    <w:rPr>
      <w:rFonts w:ascii="Times New Roman" w:eastAsia="Times New Roman" w:hAnsi="Times New Roman"/>
      <w:noProof/>
      <w:sz w:val="24"/>
      <w:szCs w:val="24"/>
    </w:rPr>
  </w:style>
  <w:style w:type="paragraph" w:styleId="TOC3">
    <w:name w:val="toc 3"/>
    <w:basedOn w:val="Normal"/>
    <w:next w:val="Normal"/>
    <w:autoRedefine/>
    <w:rsid w:val="009C5DF3"/>
    <w:pPr>
      <w:spacing w:after="0" w:line="480" w:lineRule="auto"/>
      <w:ind w:left="475" w:firstLine="720"/>
    </w:pPr>
    <w:rPr>
      <w:rFonts w:ascii="Times New Roman" w:eastAsia="Times New Roman" w:hAnsi="Times New Roman"/>
      <w:sz w:val="24"/>
      <w:szCs w:val="24"/>
    </w:rPr>
  </w:style>
  <w:style w:type="paragraph" w:styleId="BodyText2">
    <w:name w:val="Body Text 2"/>
    <w:basedOn w:val="Normal"/>
    <w:link w:val="BodyText2Char"/>
    <w:rsid w:val="009C5DF3"/>
    <w:pPr>
      <w:spacing w:after="120" w:line="480" w:lineRule="auto"/>
      <w:ind w:firstLine="720"/>
    </w:pPr>
    <w:rPr>
      <w:rFonts w:ascii="Times New Roman" w:eastAsia="Times New Roman" w:hAnsi="Times New Roman"/>
      <w:sz w:val="24"/>
      <w:szCs w:val="24"/>
    </w:rPr>
  </w:style>
  <w:style w:type="character" w:customStyle="1" w:styleId="BodyText2Char">
    <w:name w:val="Body Text 2 Char"/>
    <w:link w:val="BodyText2"/>
    <w:rsid w:val="009C5DF3"/>
    <w:rPr>
      <w:rFonts w:ascii="Times New Roman" w:eastAsia="Times New Roman" w:hAnsi="Times New Roman" w:cs="Times New Roman"/>
      <w:sz w:val="24"/>
      <w:szCs w:val="24"/>
    </w:rPr>
  </w:style>
  <w:style w:type="paragraph" w:styleId="BodyText">
    <w:name w:val="Body Text"/>
    <w:basedOn w:val="Normal"/>
    <w:link w:val="BodyTextChar"/>
    <w:rsid w:val="009C5DF3"/>
    <w:pPr>
      <w:spacing w:after="0" w:line="480" w:lineRule="auto"/>
      <w:ind w:firstLine="720"/>
      <w:jc w:val="both"/>
    </w:pPr>
    <w:rPr>
      <w:rFonts w:ascii="Times New Roman" w:eastAsia="Times New Roman" w:hAnsi="Times New Roman"/>
      <w:sz w:val="24"/>
      <w:szCs w:val="24"/>
    </w:rPr>
  </w:style>
  <w:style w:type="character" w:customStyle="1" w:styleId="BodyTextChar">
    <w:name w:val="Body Text Char"/>
    <w:link w:val="BodyText"/>
    <w:rsid w:val="009C5DF3"/>
    <w:rPr>
      <w:rFonts w:ascii="Times New Roman" w:eastAsia="Times New Roman" w:hAnsi="Times New Roman" w:cs="Times New Roman"/>
      <w:sz w:val="24"/>
      <w:szCs w:val="24"/>
    </w:rPr>
  </w:style>
  <w:style w:type="paragraph" w:styleId="BodyTextIndent2">
    <w:name w:val="Body Text Indent 2"/>
    <w:basedOn w:val="Normal"/>
    <w:link w:val="BodyTextIndent2Char"/>
    <w:rsid w:val="009C5DF3"/>
    <w:pPr>
      <w:spacing w:after="0" w:line="480" w:lineRule="auto"/>
      <w:ind w:firstLine="720"/>
    </w:pPr>
    <w:rPr>
      <w:rFonts w:ascii="Times New Roman" w:eastAsia="Times New Roman" w:hAnsi="Times New Roman"/>
      <w:sz w:val="24"/>
      <w:szCs w:val="24"/>
    </w:rPr>
  </w:style>
  <w:style w:type="character" w:customStyle="1" w:styleId="BodyTextIndent2Char">
    <w:name w:val="Body Text Indent 2 Char"/>
    <w:link w:val="BodyTextIndent2"/>
    <w:rsid w:val="009C5DF3"/>
    <w:rPr>
      <w:rFonts w:ascii="Times New Roman" w:eastAsia="Times New Roman" w:hAnsi="Times New Roman" w:cs="Times New Roman"/>
      <w:sz w:val="24"/>
      <w:szCs w:val="24"/>
    </w:rPr>
  </w:style>
  <w:style w:type="paragraph" w:styleId="BodyTextIndent">
    <w:name w:val="Body Text Indent"/>
    <w:basedOn w:val="Normal"/>
    <w:link w:val="BodyTextIndentChar"/>
    <w:rsid w:val="009C5DF3"/>
    <w:pPr>
      <w:spacing w:after="0" w:line="480" w:lineRule="auto"/>
      <w:ind w:firstLine="720"/>
    </w:pPr>
    <w:rPr>
      <w:rFonts w:ascii="Times New Roman" w:eastAsia="Times New Roman" w:hAnsi="Times New Roman"/>
      <w:sz w:val="28"/>
      <w:szCs w:val="32"/>
    </w:rPr>
  </w:style>
  <w:style w:type="character" w:customStyle="1" w:styleId="BodyTextIndentChar">
    <w:name w:val="Body Text Indent Char"/>
    <w:link w:val="BodyTextIndent"/>
    <w:rsid w:val="009C5DF3"/>
    <w:rPr>
      <w:rFonts w:ascii="Times New Roman" w:eastAsia="Times New Roman" w:hAnsi="Times New Roman" w:cs="Times New Roman"/>
      <w:sz w:val="28"/>
      <w:szCs w:val="32"/>
    </w:rPr>
  </w:style>
  <w:style w:type="paragraph" w:styleId="BodyTextIndent3">
    <w:name w:val="Body Text Indent 3"/>
    <w:basedOn w:val="Normal"/>
    <w:link w:val="BodyTextIndent3Char"/>
    <w:rsid w:val="009C5DF3"/>
    <w:pPr>
      <w:widowControl w:val="0"/>
      <w:spacing w:after="0" w:line="480" w:lineRule="auto"/>
      <w:ind w:firstLine="720"/>
    </w:pPr>
    <w:rPr>
      <w:rFonts w:ascii="Times New Roman" w:eastAsia="Times New Roman" w:hAnsi="Times New Roman"/>
      <w:b/>
      <w:sz w:val="24"/>
      <w:szCs w:val="24"/>
    </w:rPr>
  </w:style>
  <w:style w:type="character" w:customStyle="1" w:styleId="BodyTextIndent3Char">
    <w:name w:val="Body Text Indent 3 Char"/>
    <w:link w:val="BodyTextIndent3"/>
    <w:rsid w:val="009C5DF3"/>
    <w:rPr>
      <w:rFonts w:ascii="Times New Roman" w:eastAsia="Times New Roman" w:hAnsi="Times New Roman" w:cs="Times New Roman"/>
      <w:b/>
      <w:sz w:val="24"/>
      <w:szCs w:val="24"/>
    </w:rPr>
  </w:style>
  <w:style w:type="paragraph" w:styleId="BodyText3">
    <w:name w:val="Body Text 3"/>
    <w:basedOn w:val="Normal"/>
    <w:link w:val="BodyText3Char"/>
    <w:rsid w:val="009C5DF3"/>
    <w:pPr>
      <w:spacing w:after="120" w:line="480" w:lineRule="auto"/>
      <w:ind w:firstLine="720"/>
    </w:pPr>
    <w:rPr>
      <w:rFonts w:ascii="Times New Roman" w:eastAsia="Times New Roman" w:hAnsi="Times New Roman"/>
      <w:sz w:val="16"/>
      <w:szCs w:val="16"/>
    </w:rPr>
  </w:style>
  <w:style w:type="character" w:customStyle="1" w:styleId="BodyText3Char">
    <w:name w:val="Body Text 3 Char"/>
    <w:link w:val="BodyText3"/>
    <w:rsid w:val="009C5DF3"/>
    <w:rPr>
      <w:rFonts w:ascii="Times New Roman" w:eastAsia="Times New Roman" w:hAnsi="Times New Roman" w:cs="Times New Roman"/>
      <w:sz w:val="16"/>
      <w:szCs w:val="16"/>
    </w:rPr>
  </w:style>
  <w:style w:type="paragraph" w:styleId="TOC4">
    <w:name w:val="toc 4"/>
    <w:basedOn w:val="Normal"/>
    <w:next w:val="Normal"/>
    <w:autoRedefine/>
    <w:semiHidden/>
    <w:rsid w:val="009C5DF3"/>
    <w:pPr>
      <w:spacing w:after="0" w:line="480" w:lineRule="auto"/>
      <w:ind w:left="720" w:firstLine="720"/>
    </w:pPr>
    <w:rPr>
      <w:rFonts w:ascii="Times New Roman" w:eastAsia="Times New Roman" w:hAnsi="Times New Roman"/>
      <w:sz w:val="24"/>
      <w:szCs w:val="24"/>
    </w:rPr>
  </w:style>
  <w:style w:type="paragraph" w:styleId="TOC5">
    <w:name w:val="toc 5"/>
    <w:basedOn w:val="Normal"/>
    <w:next w:val="Normal"/>
    <w:autoRedefine/>
    <w:semiHidden/>
    <w:rsid w:val="009C5DF3"/>
    <w:pPr>
      <w:spacing w:after="0" w:line="480" w:lineRule="auto"/>
      <w:ind w:left="960" w:firstLine="720"/>
    </w:pPr>
    <w:rPr>
      <w:rFonts w:ascii="Times New Roman" w:eastAsia="Times New Roman" w:hAnsi="Times New Roman"/>
      <w:sz w:val="24"/>
      <w:szCs w:val="24"/>
    </w:rPr>
  </w:style>
  <w:style w:type="paragraph" w:styleId="TOC6">
    <w:name w:val="toc 6"/>
    <w:basedOn w:val="Normal"/>
    <w:next w:val="Normal"/>
    <w:autoRedefine/>
    <w:semiHidden/>
    <w:rsid w:val="009C5DF3"/>
    <w:pPr>
      <w:spacing w:after="0" w:line="480" w:lineRule="auto"/>
      <w:ind w:left="1200" w:firstLine="720"/>
    </w:pPr>
    <w:rPr>
      <w:rFonts w:ascii="Times New Roman" w:eastAsia="Times New Roman" w:hAnsi="Times New Roman"/>
      <w:sz w:val="24"/>
      <w:szCs w:val="24"/>
    </w:rPr>
  </w:style>
  <w:style w:type="paragraph" w:styleId="TOC7">
    <w:name w:val="toc 7"/>
    <w:basedOn w:val="Normal"/>
    <w:next w:val="Normal"/>
    <w:autoRedefine/>
    <w:semiHidden/>
    <w:rsid w:val="009C5DF3"/>
    <w:pPr>
      <w:spacing w:after="0" w:line="480" w:lineRule="auto"/>
      <w:ind w:left="1440" w:firstLine="720"/>
    </w:pPr>
    <w:rPr>
      <w:rFonts w:ascii="Times New Roman" w:eastAsia="Times New Roman" w:hAnsi="Times New Roman"/>
      <w:sz w:val="24"/>
      <w:szCs w:val="24"/>
    </w:rPr>
  </w:style>
  <w:style w:type="paragraph" w:styleId="TOC8">
    <w:name w:val="toc 8"/>
    <w:basedOn w:val="Normal"/>
    <w:next w:val="Normal"/>
    <w:autoRedefine/>
    <w:semiHidden/>
    <w:rsid w:val="009C5DF3"/>
    <w:pPr>
      <w:spacing w:after="0" w:line="480" w:lineRule="auto"/>
      <w:ind w:left="1680" w:firstLine="720"/>
    </w:pPr>
    <w:rPr>
      <w:rFonts w:ascii="Times New Roman" w:eastAsia="Times New Roman" w:hAnsi="Times New Roman"/>
      <w:sz w:val="24"/>
      <w:szCs w:val="24"/>
    </w:rPr>
  </w:style>
  <w:style w:type="paragraph" w:styleId="TOC9">
    <w:name w:val="toc 9"/>
    <w:basedOn w:val="Normal"/>
    <w:next w:val="Normal"/>
    <w:autoRedefine/>
    <w:semiHidden/>
    <w:rsid w:val="009C5DF3"/>
    <w:pPr>
      <w:spacing w:after="0" w:line="480" w:lineRule="auto"/>
      <w:ind w:left="1920" w:firstLine="720"/>
    </w:pPr>
    <w:rPr>
      <w:rFonts w:ascii="Times New Roman" w:eastAsia="Times New Roman" w:hAnsi="Times New Roman"/>
      <w:sz w:val="24"/>
      <w:szCs w:val="24"/>
    </w:rPr>
  </w:style>
  <w:style w:type="paragraph" w:styleId="TableofFigures">
    <w:name w:val="table of figures"/>
    <w:basedOn w:val="Normal"/>
    <w:next w:val="Normal"/>
    <w:rsid w:val="009C5DF3"/>
    <w:pPr>
      <w:spacing w:after="0" w:line="480" w:lineRule="auto"/>
      <w:ind w:left="475" w:hanging="475"/>
    </w:pPr>
    <w:rPr>
      <w:rFonts w:ascii="Times New Roman" w:eastAsia="Times New Roman" w:hAnsi="Times New Roman"/>
      <w:sz w:val="24"/>
      <w:szCs w:val="24"/>
    </w:rPr>
  </w:style>
  <w:style w:type="paragraph" w:styleId="Title">
    <w:name w:val="Title"/>
    <w:basedOn w:val="Normal"/>
    <w:link w:val="TitleChar"/>
    <w:autoRedefine/>
    <w:qFormat/>
    <w:rsid w:val="009C5DF3"/>
    <w:pPr>
      <w:spacing w:after="0" w:line="480" w:lineRule="auto"/>
      <w:jc w:val="center"/>
    </w:pPr>
    <w:rPr>
      <w:rFonts w:ascii="Times New Roman" w:eastAsia="Times New Roman" w:hAnsi="Times New Roman"/>
      <w:b/>
      <w:bCs/>
      <w:sz w:val="24"/>
      <w:szCs w:val="24"/>
    </w:rPr>
  </w:style>
  <w:style w:type="character" w:customStyle="1" w:styleId="TitleChar">
    <w:name w:val="Title Char"/>
    <w:link w:val="Title"/>
    <w:rsid w:val="009C5DF3"/>
    <w:rPr>
      <w:rFonts w:ascii="Times New Roman" w:eastAsia="Times New Roman" w:hAnsi="Times New Roman" w:cs="Times New Roman"/>
      <w:b/>
      <w:bCs/>
      <w:sz w:val="24"/>
      <w:szCs w:val="24"/>
    </w:rPr>
  </w:style>
  <w:style w:type="paragraph" w:styleId="DocumentMap">
    <w:name w:val="Document Map"/>
    <w:basedOn w:val="Normal"/>
    <w:link w:val="DocumentMapChar"/>
    <w:semiHidden/>
    <w:rsid w:val="009C5DF3"/>
    <w:pPr>
      <w:shd w:val="clear" w:color="auto" w:fill="000080"/>
      <w:spacing w:after="0" w:line="480" w:lineRule="auto"/>
      <w:ind w:firstLine="720"/>
    </w:pPr>
    <w:rPr>
      <w:rFonts w:ascii="Tahoma" w:eastAsia="Times New Roman" w:hAnsi="Tahoma"/>
      <w:sz w:val="24"/>
      <w:szCs w:val="24"/>
    </w:rPr>
  </w:style>
  <w:style w:type="character" w:customStyle="1" w:styleId="DocumentMapChar">
    <w:name w:val="Document Map Char"/>
    <w:link w:val="DocumentMap"/>
    <w:semiHidden/>
    <w:rsid w:val="009C5DF3"/>
    <w:rPr>
      <w:rFonts w:ascii="Tahoma" w:eastAsia="Times New Roman" w:hAnsi="Tahoma" w:cs="Times New Roman"/>
      <w:sz w:val="24"/>
      <w:szCs w:val="24"/>
      <w:shd w:val="clear" w:color="auto" w:fill="000080"/>
    </w:rPr>
  </w:style>
  <w:style w:type="paragraph" w:styleId="BlockText">
    <w:name w:val="Block Text"/>
    <w:basedOn w:val="Normal"/>
    <w:rsid w:val="009C5DF3"/>
    <w:pPr>
      <w:spacing w:after="0" w:line="480" w:lineRule="auto"/>
      <w:ind w:left="720"/>
    </w:pPr>
    <w:rPr>
      <w:rFonts w:ascii="Times New Roman" w:eastAsia="Times New Roman" w:hAnsi="Times New Roman"/>
      <w:sz w:val="24"/>
      <w:szCs w:val="24"/>
    </w:rPr>
  </w:style>
  <w:style w:type="paragraph" w:styleId="NormalIndent">
    <w:name w:val="Normal Indent"/>
    <w:basedOn w:val="Normal"/>
    <w:rsid w:val="009C5DF3"/>
    <w:pPr>
      <w:widowControl w:val="0"/>
      <w:spacing w:after="0" w:line="480" w:lineRule="auto"/>
      <w:ind w:firstLine="720"/>
    </w:pPr>
    <w:rPr>
      <w:rFonts w:ascii="Times New Roman" w:eastAsia="Times New Roman" w:hAnsi="Times New Roman"/>
      <w:sz w:val="24"/>
      <w:szCs w:val="24"/>
    </w:rPr>
  </w:style>
  <w:style w:type="character" w:styleId="Strong">
    <w:name w:val="Strong"/>
    <w:uiPriority w:val="22"/>
    <w:qFormat/>
    <w:rsid w:val="009C5DF3"/>
    <w:rPr>
      <w:b/>
      <w:bCs/>
    </w:rPr>
  </w:style>
  <w:style w:type="character" w:styleId="FollowedHyperlink">
    <w:name w:val="FollowedHyperlink"/>
    <w:rsid w:val="009C5DF3"/>
    <w:rPr>
      <w:color w:val="800080"/>
      <w:u w:val="single"/>
    </w:rPr>
  </w:style>
  <w:style w:type="paragraph" w:customStyle="1" w:styleId="Figure">
    <w:name w:val="Figure"/>
    <w:basedOn w:val="Normal"/>
    <w:next w:val="Normal"/>
    <w:rsid w:val="009C5DF3"/>
    <w:pPr>
      <w:widowControl w:val="0"/>
      <w:tabs>
        <w:tab w:val="left" w:pos="3210"/>
      </w:tabs>
      <w:spacing w:after="0" w:line="480" w:lineRule="auto"/>
      <w:ind w:firstLine="720"/>
      <w:jc w:val="center"/>
    </w:pPr>
    <w:rPr>
      <w:rFonts w:ascii="Times New Roman" w:eastAsia="Times New Roman" w:hAnsi="Times New Roman"/>
      <w:sz w:val="24"/>
      <w:szCs w:val="24"/>
      <w:u w:val="single"/>
    </w:rPr>
  </w:style>
  <w:style w:type="character" w:customStyle="1" w:styleId="citation">
    <w:name w:val="citation"/>
    <w:basedOn w:val="DefaultParagraphFont"/>
    <w:rsid w:val="009C5DF3"/>
  </w:style>
  <w:style w:type="character" w:customStyle="1" w:styleId="fieldtitle">
    <w:name w:val="field_title"/>
    <w:basedOn w:val="DefaultParagraphFont"/>
    <w:rsid w:val="009C5DF3"/>
  </w:style>
  <w:style w:type="character" w:customStyle="1" w:styleId="fieldpublisher">
    <w:name w:val="field_publisher"/>
    <w:basedOn w:val="DefaultParagraphFont"/>
    <w:rsid w:val="009C5DF3"/>
  </w:style>
  <w:style w:type="paragraph" w:styleId="Caption">
    <w:name w:val="caption"/>
    <w:basedOn w:val="Normal"/>
    <w:next w:val="Normal"/>
    <w:qFormat/>
    <w:rsid w:val="009C5DF3"/>
    <w:pPr>
      <w:spacing w:after="0" w:line="480" w:lineRule="auto"/>
      <w:ind w:firstLine="720"/>
    </w:pPr>
    <w:rPr>
      <w:rFonts w:ascii="Times New Roman" w:eastAsia="Times New Roman" w:hAnsi="Times New Roman"/>
      <w:b/>
      <w:bCs/>
      <w:sz w:val="20"/>
      <w:szCs w:val="20"/>
    </w:rPr>
  </w:style>
  <w:style w:type="paragraph" w:customStyle="1" w:styleId="coverPage">
    <w:name w:val="cover Page"/>
    <w:basedOn w:val="Normal"/>
    <w:qFormat/>
    <w:rsid w:val="009C5DF3"/>
    <w:pPr>
      <w:widowControl w:val="0"/>
      <w:spacing w:after="0" w:line="240" w:lineRule="auto"/>
      <w:ind w:firstLine="720"/>
      <w:jc w:val="center"/>
    </w:pPr>
    <w:rPr>
      <w:rFonts w:ascii="Times New Roman" w:eastAsia="Times New Roman" w:hAnsi="Times New Roman"/>
      <w:noProof/>
      <w:sz w:val="24"/>
      <w:szCs w:val="24"/>
    </w:rPr>
  </w:style>
  <w:style w:type="paragraph" w:styleId="Subtitle">
    <w:name w:val="Subtitle"/>
    <w:basedOn w:val="Normal"/>
    <w:next w:val="Normal"/>
    <w:link w:val="SubtitleChar"/>
    <w:qFormat/>
    <w:rsid w:val="009C5DF3"/>
    <w:pPr>
      <w:spacing w:after="60" w:line="240" w:lineRule="auto"/>
      <w:jc w:val="center"/>
      <w:outlineLvl w:val="1"/>
    </w:pPr>
    <w:rPr>
      <w:rFonts w:ascii="Cambria" w:eastAsia="Times New Roman" w:hAnsi="Cambria"/>
      <w:sz w:val="24"/>
      <w:szCs w:val="24"/>
    </w:rPr>
  </w:style>
  <w:style w:type="character" w:customStyle="1" w:styleId="SubtitleChar">
    <w:name w:val="Subtitle Char"/>
    <w:link w:val="Subtitle"/>
    <w:rsid w:val="009C5DF3"/>
    <w:rPr>
      <w:rFonts w:ascii="Cambria" w:eastAsia="Times New Roman" w:hAnsi="Cambria" w:cs="Times New Roman"/>
      <w:sz w:val="24"/>
      <w:szCs w:val="24"/>
    </w:rPr>
  </w:style>
  <w:style w:type="paragraph" w:customStyle="1" w:styleId="MediumGrid21">
    <w:name w:val="Medium Grid 21"/>
    <w:basedOn w:val="Normal"/>
    <w:uiPriority w:val="1"/>
    <w:qFormat/>
    <w:rsid w:val="009C5DF3"/>
    <w:pPr>
      <w:spacing w:after="0" w:line="240" w:lineRule="auto"/>
    </w:pPr>
    <w:rPr>
      <w:sz w:val="24"/>
      <w:szCs w:val="32"/>
      <w:lang w:bidi="en-US"/>
    </w:rPr>
  </w:style>
  <w:style w:type="character" w:customStyle="1" w:styleId="ColorfulGrid-Accent1Char2">
    <w:name w:val="Colorful Grid - Accent 1 Char2"/>
    <w:link w:val="MediumGrid2-Accent2"/>
    <w:rsid w:val="009C5DF3"/>
    <w:rPr>
      <w:rFonts w:ascii="Calibri" w:eastAsia="Calibri" w:hAnsi="Calibri"/>
      <w:i/>
      <w:sz w:val="24"/>
      <w:szCs w:val="24"/>
    </w:rPr>
  </w:style>
  <w:style w:type="table" w:styleId="MediumGrid2-Accent2">
    <w:name w:val="Medium Grid 2 Accent 2"/>
    <w:basedOn w:val="TableNormal"/>
    <w:link w:val="ColorfulGrid-Accent1Char2"/>
    <w:rsid w:val="009C5DF3"/>
    <w:pPr>
      <w:spacing w:after="0" w:line="240" w:lineRule="auto"/>
    </w:pPr>
    <w:rPr>
      <w:rFonts w:ascii="Calibri" w:eastAsia="Calibri" w:hAnsi="Calibri"/>
      <w:i/>
      <w:sz w:val="24"/>
      <w:szCs w:val="24"/>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LightShading-Accent2Char2">
    <w:name w:val="Light Shading - Accent 2 Char2"/>
    <w:link w:val="MediumGrid3-Accent2"/>
    <w:rsid w:val="009C5DF3"/>
    <w:rPr>
      <w:rFonts w:ascii="Calibri" w:eastAsia="Calibri" w:hAnsi="Calibri"/>
      <w:b/>
      <w:i/>
      <w:sz w:val="24"/>
    </w:rPr>
  </w:style>
  <w:style w:type="table" w:styleId="MediumGrid3-Accent2">
    <w:name w:val="Medium Grid 3 Accent 2"/>
    <w:basedOn w:val="TableNormal"/>
    <w:link w:val="LightShading-Accent2Char2"/>
    <w:rsid w:val="009C5DF3"/>
    <w:pPr>
      <w:spacing w:after="0" w:line="240" w:lineRule="auto"/>
    </w:pPr>
    <w:rPr>
      <w:rFonts w:ascii="Calibri" w:eastAsia="Calibri" w:hAnsi="Calibri"/>
      <w:b/>
      <w:i/>
      <w:sz w:val="2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character" w:customStyle="1" w:styleId="IntenseEmphasis1">
    <w:name w:val="Intense Emphasis1"/>
    <w:qFormat/>
    <w:rsid w:val="009C5DF3"/>
    <w:rPr>
      <w:b/>
      <w:i/>
      <w:sz w:val="24"/>
      <w:szCs w:val="24"/>
      <w:u w:val="single"/>
    </w:rPr>
  </w:style>
  <w:style w:type="character" w:customStyle="1" w:styleId="SubtleReference1">
    <w:name w:val="Subtle Reference1"/>
    <w:qFormat/>
    <w:rsid w:val="009C5DF3"/>
    <w:rPr>
      <w:sz w:val="24"/>
      <w:szCs w:val="24"/>
      <w:u w:val="single"/>
    </w:rPr>
  </w:style>
  <w:style w:type="character" w:customStyle="1" w:styleId="IntenseReference1">
    <w:name w:val="Intense Reference1"/>
    <w:qFormat/>
    <w:rsid w:val="009C5DF3"/>
    <w:rPr>
      <w:b/>
      <w:sz w:val="24"/>
      <w:u w:val="single"/>
    </w:rPr>
  </w:style>
  <w:style w:type="character" w:customStyle="1" w:styleId="BookTitle1">
    <w:name w:val="Book Title1"/>
    <w:qFormat/>
    <w:rsid w:val="009C5DF3"/>
    <w:rPr>
      <w:rFonts w:ascii="Cambria" w:eastAsia="Times New Roman" w:hAnsi="Cambria"/>
      <w:b/>
      <w:i/>
      <w:sz w:val="24"/>
      <w:szCs w:val="24"/>
    </w:rPr>
  </w:style>
  <w:style w:type="paragraph" w:customStyle="1" w:styleId="TOCHeading1">
    <w:name w:val="TOC Heading1"/>
    <w:basedOn w:val="Heading1"/>
    <w:next w:val="Normal"/>
    <w:uiPriority w:val="39"/>
    <w:semiHidden/>
    <w:unhideWhenUsed/>
    <w:qFormat/>
    <w:rsid w:val="009C5DF3"/>
    <w:pPr>
      <w:keepNext/>
      <w:widowControl/>
      <w:spacing w:before="240" w:after="60"/>
      <w:jc w:val="left"/>
      <w:outlineLvl w:val="9"/>
    </w:pPr>
    <w:rPr>
      <w:rFonts w:ascii="Cambria" w:hAnsi="Cambria"/>
      <w:sz w:val="32"/>
      <w:lang w:bidi="en-US"/>
    </w:rPr>
  </w:style>
  <w:style w:type="paragraph" w:customStyle="1" w:styleId="Default1">
    <w:name w:val="Default1"/>
    <w:basedOn w:val="Normal"/>
    <w:next w:val="Normal"/>
    <w:rsid w:val="009C5DF3"/>
    <w:pPr>
      <w:autoSpaceDE w:val="0"/>
      <w:autoSpaceDN w:val="0"/>
      <w:adjustRightInd w:val="0"/>
      <w:spacing w:after="0" w:line="240" w:lineRule="auto"/>
    </w:pPr>
    <w:rPr>
      <w:rFonts w:ascii="BHKKNA+TimesNewRoman" w:hAnsi="BHKKNA+TimesNewRoman"/>
      <w:sz w:val="24"/>
      <w:szCs w:val="24"/>
    </w:rPr>
  </w:style>
  <w:style w:type="character" w:customStyle="1" w:styleId="vnxs">
    <w:name w:val="vnxs"/>
    <w:rsid w:val="009C5DF3"/>
  </w:style>
  <w:style w:type="character" w:customStyle="1" w:styleId="subtitle1">
    <w:name w:val="subtitle1"/>
    <w:rsid w:val="009C5DF3"/>
    <w:rPr>
      <w:b/>
      <w:bCs/>
      <w:strike w:val="0"/>
      <w:dstrike w:val="0"/>
      <w:sz w:val="21"/>
      <w:szCs w:val="21"/>
      <w:u w:val="none"/>
      <w:effect w:val="none"/>
    </w:rPr>
  </w:style>
  <w:style w:type="character" w:customStyle="1" w:styleId="resultbody1">
    <w:name w:val="resultbody1"/>
    <w:rsid w:val="009C5DF3"/>
    <w:rPr>
      <w:rFonts w:ascii="MS Reference Sans Serif" w:hAnsi="MS Reference Sans Serif" w:hint="default"/>
      <w:b w:val="0"/>
      <w:bCs w:val="0"/>
      <w:color w:val="333333"/>
      <w:sz w:val="22"/>
      <w:szCs w:val="22"/>
    </w:rPr>
  </w:style>
  <w:style w:type="character" w:customStyle="1" w:styleId="sensecontent2">
    <w:name w:val="sense_content2"/>
    <w:rsid w:val="009C5DF3"/>
    <w:rPr>
      <w:rFonts w:ascii="Times New Roman" w:hAnsi="Times New Roman" w:cs="Times New Roman" w:hint="default"/>
      <w:b w:val="0"/>
      <w:bCs w:val="0"/>
    </w:rPr>
  </w:style>
  <w:style w:type="character" w:customStyle="1" w:styleId="resultbodyblack1">
    <w:name w:val="resultbodyblack1"/>
    <w:rsid w:val="009C5DF3"/>
    <w:rPr>
      <w:rFonts w:ascii="MS Reference Sans Serif" w:hAnsi="MS Reference Sans Serif" w:hint="default"/>
      <w:b/>
      <w:bCs/>
      <w:color w:val="000000"/>
      <w:sz w:val="22"/>
      <w:szCs w:val="22"/>
    </w:rPr>
  </w:style>
  <w:style w:type="paragraph" w:customStyle="1" w:styleId="body-paragraph">
    <w:name w:val="body-paragraph"/>
    <w:basedOn w:val="Normal"/>
    <w:rsid w:val="009C5DF3"/>
    <w:pPr>
      <w:spacing w:after="240" w:line="240" w:lineRule="auto"/>
    </w:pPr>
    <w:rPr>
      <w:rFonts w:ascii="Times New Roman" w:eastAsia="Times New Roman" w:hAnsi="Times New Roman"/>
      <w:sz w:val="19"/>
      <w:szCs w:val="19"/>
    </w:rPr>
  </w:style>
  <w:style w:type="character" w:customStyle="1" w:styleId="medium-normal7">
    <w:name w:val="medium-normal7"/>
    <w:rsid w:val="009C5DF3"/>
    <w:rPr>
      <w:b w:val="0"/>
      <w:bCs w:val="0"/>
      <w:i w:val="0"/>
      <w:iCs w:val="0"/>
      <w:sz w:val="17"/>
      <w:szCs w:val="17"/>
    </w:rPr>
  </w:style>
  <w:style w:type="character" w:customStyle="1" w:styleId="textsectiontitle">
    <w:name w:val="textsectiontitle"/>
    <w:rsid w:val="009C5DF3"/>
  </w:style>
  <w:style w:type="character" w:customStyle="1" w:styleId="searchword">
    <w:name w:val="searchword"/>
    <w:rsid w:val="009C5DF3"/>
  </w:style>
  <w:style w:type="character" w:customStyle="1" w:styleId="byline1">
    <w:name w:val="byline1"/>
    <w:rsid w:val="009C5DF3"/>
    <w:rPr>
      <w:color w:val="333333"/>
      <w:sz w:val="24"/>
      <w:szCs w:val="24"/>
    </w:rPr>
  </w:style>
  <w:style w:type="paragraph" w:customStyle="1" w:styleId="articlecontent">
    <w:name w:val="articlecontent"/>
    <w:basedOn w:val="Normal"/>
    <w:rsid w:val="009C5DF3"/>
    <w:pPr>
      <w:spacing w:before="100" w:beforeAutospacing="1" w:after="100" w:afterAutospacing="1" w:line="456" w:lineRule="atLeast"/>
    </w:pPr>
    <w:rPr>
      <w:rFonts w:ascii="Verdana" w:eastAsia="Times New Roman" w:hAnsi="Verdana"/>
      <w:color w:val="404117"/>
      <w:sz w:val="17"/>
      <w:szCs w:val="17"/>
    </w:rPr>
  </w:style>
  <w:style w:type="character" w:customStyle="1" w:styleId="title-link-wrapper1">
    <w:name w:val="title-link-wrapper1"/>
    <w:rsid w:val="009C5DF3"/>
    <w:rPr>
      <w:vanish w:val="0"/>
      <w:webHidden w:val="0"/>
      <w:specVanish w:val="0"/>
    </w:rPr>
  </w:style>
  <w:style w:type="character" w:customStyle="1" w:styleId="medium-font1">
    <w:name w:val="medium-font1"/>
    <w:rsid w:val="009C5DF3"/>
    <w:rPr>
      <w:sz w:val="19"/>
      <w:szCs w:val="19"/>
    </w:rPr>
  </w:style>
  <w:style w:type="character" w:customStyle="1" w:styleId="small4">
    <w:name w:val="small4"/>
    <w:rsid w:val="009C5DF3"/>
    <w:rPr>
      <w:color w:val="666666"/>
      <w:sz w:val="17"/>
      <w:szCs w:val="17"/>
    </w:rPr>
  </w:style>
  <w:style w:type="paragraph" w:customStyle="1" w:styleId="AdvancesBib">
    <w:name w:val="Advances Bib"/>
    <w:basedOn w:val="Normal"/>
    <w:rsid w:val="009C5DF3"/>
    <w:pPr>
      <w:autoSpaceDE w:val="0"/>
      <w:autoSpaceDN w:val="0"/>
      <w:spacing w:after="0" w:line="240" w:lineRule="auto"/>
      <w:ind w:left="360" w:hanging="360"/>
      <w:jc w:val="both"/>
    </w:pPr>
    <w:rPr>
      <w:rFonts w:ascii="Times" w:eastAsia="Batang" w:hAnsi="Times" w:cs="Times"/>
      <w:sz w:val="24"/>
      <w:szCs w:val="24"/>
      <w:lang w:eastAsia="ko-KR"/>
    </w:rPr>
  </w:style>
  <w:style w:type="character" w:styleId="HTMLCite">
    <w:name w:val="HTML Cite"/>
    <w:unhideWhenUsed/>
    <w:rsid w:val="009C5DF3"/>
    <w:rPr>
      <w:i/>
      <w:iCs/>
    </w:rPr>
  </w:style>
  <w:style w:type="character" w:customStyle="1" w:styleId="A3">
    <w:name w:val="A3"/>
    <w:rsid w:val="009C5DF3"/>
    <w:rPr>
      <w:rFonts w:cs="Adobe Garamond Pro"/>
      <w:color w:val="000000"/>
      <w:sz w:val="16"/>
      <w:szCs w:val="16"/>
    </w:rPr>
  </w:style>
  <w:style w:type="character" w:customStyle="1" w:styleId="pubtitle1">
    <w:name w:val="pubtitle1"/>
    <w:rsid w:val="009C5DF3"/>
    <w:rPr>
      <w:rFonts w:ascii="Arial Black" w:hAnsi="Arial Black" w:hint="default"/>
      <w:color w:val="666666"/>
      <w:sz w:val="23"/>
      <w:szCs w:val="23"/>
    </w:rPr>
  </w:style>
  <w:style w:type="character" w:customStyle="1" w:styleId="sitename1">
    <w:name w:val="sitename1"/>
    <w:rsid w:val="009C5DF3"/>
    <w:rPr>
      <w:rFonts w:ascii="Georgia" w:hAnsi="Georgia" w:hint="default"/>
      <w:b w:val="0"/>
      <w:bCs w:val="0"/>
      <w:caps/>
      <w:strike w:val="0"/>
      <w:dstrike w:val="0"/>
      <w:color w:val="000066"/>
      <w:spacing w:val="48"/>
      <w:sz w:val="36"/>
      <w:szCs w:val="36"/>
      <w:u w:val="none"/>
      <w:effect w:val="none"/>
    </w:rPr>
  </w:style>
  <w:style w:type="paragraph" w:customStyle="1" w:styleId="auto-style4">
    <w:name w:val="auto-style4"/>
    <w:basedOn w:val="Normal"/>
    <w:rsid w:val="009C5DF3"/>
    <w:pPr>
      <w:spacing w:before="120" w:after="120" w:line="240" w:lineRule="atLeast"/>
      <w:ind w:left="600" w:hanging="600"/>
    </w:pPr>
    <w:rPr>
      <w:rFonts w:ascii="Times New Roman" w:eastAsia="Times New Roman" w:hAnsi="Times New Roman"/>
      <w:sz w:val="24"/>
      <w:szCs w:val="24"/>
    </w:rPr>
  </w:style>
  <w:style w:type="character" w:customStyle="1" w:styleId="tooltipcontent1">
    <w:name w:val="tooltipcontent1"/>
    <w:rsid w:val="009C5DF3"/>
    <w:rPr>
      <w:b w:val="0"/>
      <w:bCs w:val="0"/>
      <w:strike w:val="0"/>
      <w:dstrike w:val="0"/>
      <w:vanish w:val="0"/>
      <w:webHidden w:val="0"/>
      <w:color w:val="333333"/>
      <w:sz w:val="17"/>
      <w:szCs w:val="17"/>
      <w:u w:val="none"/>
      <w:effect w:val="none"/>
      <w:shd w:val="clear" w:color="auto" w:fill="F8FAFC"/>
      <w:specVanish w:val="0"/>
    </w:rPr>
  </w:style>
  <w:style w:type="character" w:customStyle="1" w:styleId="author">
    <w:name w:val="author"/>
    <w:rsid w:val="009C5DF3"/>
  </w:style>
  <w:style w:type="paragraph" w:customStyle="1" w:styleId="cit">
    <w:name w:val="cit"/>
    <w:basedOn w:val="Normal"/>
    <w:rsid w:val="009C5DF3"/>
    <w:pPr>
      <w:spacing w:before="100" w:beforeAutospacing="1" w:after="100" w:afterAutospacing="1" w:line="240" w:lineRule="auto"/>
      <w:ind w:left="480" w:right="150" w:hanging="480"/>
    </w:pPr>
    <w:rPr>
      <w:rFonts w:ascii="Times New Roman" w:eastAsia="Times New Roman" w:hAnsi="Times New Roman"/>
      <w:sz w:val="24"/>
      <w:szCs w:val="24"/>
    </w:rPr>
  </w:style>
  <w:style w:type="character" w:customStyle="1" w:styleId="ft">
    <w:name w:val="ft"/>
    <w:rsid w:val="009C5DF3"/>
  </w:style>
  <w:style w:type="paragraph" w:customStyle="1" w:styleId="paper-citation">
    <w:name w:val="paper-citation"/>
    <w:basedOn w:val="Normal"/>
    <w:rsid w:val="009C5DF3"/>
    <w:pPr>
      <w:spacing w:before="100" w:beforeAutospacing="1" w:after="100" w:afterAutospacing="1" w:line="240" w:lineRule="auto"/>
    </w:pPr>
    <w:rPr>
      <w:rFonts w:ascii="Times New Roman" w:eastAsia="Times New Roman" w:hAnsi="Times New Roman"/>
      <w:sz w:val="24"/>
      <w:szCs w:val="24"/>
    </w:rPr>
  </w:style>
  <w:style w:type="character" w:customStyle="1" w:styleId="referencetext1">
    <w:name w:val="referencetext1"/>
    <w:rsid w:val="009C5DF3"/>
    <w:rPr>
      <w:vanish w:val="0"/>
      <w:webHidden w:val="0"/>
      <w:specVanish w:val="0"/>
    </w:rPr>
  </w:style>
  <w:style w:type="paragraph" w:customStyle="1" w:styleId="authors3">
    <w:name w:val="authors3"/>
    <w:basedOn w:val="Normal"/>
    <w:rsid w:val="009C5DF3"/>
    <w:pPr>
      <w:spacing w:before="100" w:beforeAutospacing="1" w:after="100" w:afterAutospacing="1" w:line="240" w:lineRule="auto"/>
    </w:pPr>
    <w:rPr>
      <w:rFonts w:ascii="Times New Roman" w:eastAsia="Times New Roman" w:hAnsi="Times New Roman"/>
      <w:b/>
      <w:bCs/>
      <w:sz w:val="20"/>
      <w:szCs w:val="20"/>
    </w:rPr>
  </w:style>
  <w:style w:type="character" w:customStyle="1" w:styleId="articletitle5">
    <w:name w:val="articletitle5"/>
    <w:rsid w:val="009C5DF3"/>
  </w:style>
  <w:style w:type="character" w:customStyle="1" w:styleId="journaltitle3">
    <w:name w:val="journaltitle3"/>
    <w:rsid w:val="009C5DF3"/>
    <w:rPr>
      <w:i/>
      <w:iCs/>
    </w:rPr>
  </w:style>
  <w:style w:type="character" w:customStyle="1" w:styleId="pubyear">
    <w:name w:val="pubyear"/>
    <w:rsid w:val="009C5DF3"/>
  </w:style>
  <w:style w:type="character" w:customStyle="1" w:styleId="vol3">
    <w:name w:val="vol3"/>
    <w:rsid w:val="009C5DF3"/>
    <w:rPr>
      <w:b/>
      <w:bCs/>
    </w:rPr>
  </w:style>
  <w:style w:type="character" w:customStyle="1" w:styleId="pagefirst">
    <w:name w:val="pagefirst"/>
    <w:rsid w:val="009C5DF3"/>
  </w:style>
  <w:style w:type="character" w:customStyle="1" w:styleId="pagelast">
    <w:name w:val="pagelast"/>
    <w:rsid w:val="009C5DF3"/>
  </w:style>
  <w:style w:type="character" w:customStyle="1" w:styleId="bday">
    <w:name w:val="bday"/>
    <w:rsid w:val="009C5DF3"/>
  </w:style>
  <w:style w:type="character" w:customStyle="1" w:styleId="printonly">
    <w:name w:val="printonly"/>
    <w:rsid w:val="009C5DF3"/>
  </w:style>
  <w:style w:type="character" w:customStyle="1" w:styleId="reference-accessdate">
    <w:name w:val="reference-accessdate"/>
    <w:rsid w:val="009C5DF3"/>
  </w:style>
  <w:style w:type="paragraph" w:customStyle="1" w:styleId="Pa11">
    <w:name w:val="Pa11"/>
    <w:basedOn w:val="Default"/>
    <w:next w:val="Default"/>
    <w:rsid w:val="009C5DF3"/>
    <w:pPr>
      <w:spacing w:line="221" w:lineRule="atLeast"/>
    </w:pPr>
    <w:rPr>
      <w:rFonts w:ascii="Adobe Garamond Pro" w:hAnsi="Adobe Garamond Pro"/>
      <w:color w:val="auto"/>
    </w:rPr>
  </w:style>
  <w:style w:type="paragraph" w:customStyle="1" w:styleId="Pa0">
    <w:name w:val="Pa0"/>
    <w:basedOn w:val="Default"/>
    <w:next w:val="Default"/>
    <w:rsid w:val="009C5DF3"/>
    <w:pPr>
      <w:spacing w:line="241" w:lineRule="atLeast"/>
    </w:pPr>
    <w:rPr>
      <w:rFonts w:ascii="ITC Avant Garde Gothic Demi" w:hAnsi="ITC Avant Garde Gothic Demi"/>
      <w:color w:val="auto"/>
    </w:rPr>
  </w:style>
  <w:style w:type="character" w:customStyle="1" w:styleId="A1">
    <w:name w:val="A1"/>
    <w:rsid w:val="009C5DF3"/>
    <w:rPr>
      <w:rFonts w:cs="ITC Avant Garde Gothic Demi"/>
      <w:b/>
      <w:bCs/>
      <w:color w:val="000000"/>
      <w:sz w:val="32"/>
      <w:szCs w:val="32"/>
    </w:rPr>
  </w:style>
  <w:style w:type="paragraph" w:customStyle="1" w:styleId="Pa3">
    <w:name w:val="Pa3"/>
    <w:basedOn w:val="Default"/>
    <w:next w:val="Default"/>
    <w:rsid w:val="009C5DF3"/>
    <w:pPr>
      <w:spacing w:line="321" w:lineRule="atLeast"/>
    </w:pPr>
    <w:rPr>
      <w:rFonts w:ascii="ITC Avant Garde Gothic Demi" w:hAnsi="ITC Avant Garde Gothic Demi"/>
      <w:color w:val="auto"/>
    </w:rPr>
  </w:style>
  <w:style w:type="character" w:customStyle="1" w:styleId="author4">
    <w:name w:val="author4"/>
    <w:rsid w:val="009C5DF3"/>
    <w:rPr>
      <w:color w:val="111169"/>
      <w:sz w:val="18"/>
      <w:szCs w:val="18"/>
    </w:rPr>
  </w:style>
  <w:style w:type="paragraph" w:customStyle="1" w:styleId="intro2">
    <w:name w:val="intro2"/>
    <w:basedOn w:val="Normal"/>
    <w:rsid w:val="009C5DF3"/>
    <w:pPr>
      <w:spacing w:after="345" w:line="240" w:lineRule="auto"/>
    </w:pPr>
    <w:rPr>
      <w:rFonts w:ascii="Georgia" w:eastAsia="Times New Roman" w:hAnsi="Georgia"/>
      <w:color w:val="555555"/>
      <w:sz w:val="23"/>
      <w:szCs w:val="23"/>
    </w:rPr>
  </w:style>
  <w:style w:type="character" w:customStyle="1" w:styleId="org">
    <w:name w:val="org"/>
    <w:rsid w:val="009C5DF3"/>
  </w:style>
  <w:style w:type="character" w:customStyle="1" w:styleId="klink">
    <w:name w:val="klink"/>
    <w:rsid w:val="009C5DF3"/>
  </w:style>
  <w:style w:type="character" w:customStyle="1" w:styleId="element-citation">
    <w:name w:val="element-citation"/>
    <w:rsid w:val="009C5DF3"/>
  </w:style>
  <w:style w:type="character" w:customStyle="1" w:styleId="ref-journal1">
    <w:name w:val="ref-journal1"/>
    <w:rsid w:val="009C5DF3"/>
    <w:rPr>
      <w:i/>
      <w:iCs/>
    </w:rPr>
  </w:style>
  <w:style w:type="character" w:customStyle="1" w:styleId="ref-vol">
    <w:name w:val="ref-vol"/>
    <w:rsid w:val="009C5DF3"/>
  </w:style>
  <w:style w:type="character" w:customStyle="1" w:styleId="resultname1">
    <w:name w:val="resultname1"/>
    <w:rsid w:val="009C5DF3"/>
    <w:rPr>
      <w:rFonts w:ascii="Arial" w:hAnsi="Arial" w:cs="Arial" w:hint="default"/>
      <w:b/>
      <w:bCs/>
      <w:i/>
      <w:iCs/>
      <w:sz w:val="18"/>
      <w:szCs w:val="18"/>
    </w:rPr>
  </w:style>
  <w:style w:type="character" w:customStyle="1" w:styleId="result1">
    <w:name w:val="result1"/>
    <w:rsid w:val="009C5DF3"/>
    <w:rPr>
      <w:rFonts w:ascii="Arial" w:hAnsi="Arial" w:cs="Arial" w:hint="default"/>
      <w:b/>
      <w:bCs/>
      <w:color w:val="0000FF"/>
      <w:sz w:val="21"/>
      <w:szCs w:val="21"/>
    </w:rPr>
  </w:style>
  <w:style w:type="character" w:customStyle="1" w:styleId="googqs-tidbit-1">
    <w:name w:val="goog_qs-tidbit-1"/>
    <w:rsid w:val="009C5DF3"/>
  </w:style>
  <w:style w:type="character" w:styleId="CommentReference">
    <w:name w:val="annotation reference"/>
    <w:rsid w:val="009C5DF3"/>
    <w:rPr>
      <w:sz w:val="18"/>
    </w:rPr>
  </w:style>
  <w:style w:type="paragraph" w:styleId="CommentText">
    <w:name w:val="annotation text"/>
    <w:basedOn w:val="Normal"/>
    <w:link w:val="CommentTextChar"/>
    <w:rsid w:val="009C5DF3"/>
    <w:pPr>
      <w:spacing w:after="0" w:line="480" w:lineRule="auto"/>
      <w:ind w:firstLine="720"/>
    </w:pPr>
    <w:rPr>
      <w:rFonts w:ascii="Times New Roman" w:eastAsia="Times New Roman" w:hAnsi="Times New Roman"/>
      <w:sz w:val="24"/>
      <w:szCs w:val="24"/>
    </w:rPr>
  </w:style>
  <w:style w:type="character" w:customStyle="1" w:styleId="CommentTextChar">
    <w:name w:val="Comment Text Char"/>
    <w:link w:val="CommentText"/>
    <w:rsid w:val="009C5DF3"/>
    <w:rPr>
      <w:rFonts w:ascii="Times New Roman" w:eastAsia="Times New Roman" w:hAnsi="Times New Roman" w:cs="Times New Roman"/>
      <w:sz w:val="24"/>
      <w:szCs w:val="24"/>
    </w:rPr>
  </w:style>
  <w:style w:type="paragraph" w:customStyle="1" w:styleId="ChapterTitle">
    <w:name w:val="Chapter Title"/>
    <w:basedOn w:val="Title"/>
    <w:link w:val="ChapterTitleChar"/>
    <w:autoRedefine/>
    <w:qFormat/>
    <w:rsid w:val="009C5DF3"/>
    <w:pPr>
      <w:tabs>
        <w:tab w:val="left" w:leader="dot" w:pos="8640"/>
      </w:tabs>
      <w:spacing w:line="240" w:lineRule="auto"/>
      <w:jc w:val="left"/>
    </w:pPr>
  </w:style>
  <w:style w:type="character" w:customStyle="1" w:styleId="ChapterTitleChar">
    <w:name w:val="Chapter Title Char"/>
    <w:basedOn w:val="TitleChar"/>
    <w:link w:val="ChapterTitle"/>
    <w:rsid w:val="009C5DF3"/>
    <w:rPr>
      <w:rFonts w:ascii="Times New Roman" w:eastAsia="Times New Roman" w:hAnsi="Times New Roman" w:cs="Times New Roman"/>
      <w:b/>
      <w:bCs/>
      <w:sz w:val="24"/>
      <w:szCs w:val="24"/>
    </w:rPr>
  </w:style>
  <w:style w:type="paragraph" w:customStyle="1" w:styleId="Level-2Heading">
    <w:name w:val="Level-2 Heading"/>
    <w:basedOn w:val="Normal"/>
    <w:link w:val="Level-2HeadingChar"/>
    <w:rsid w:val="009C5DF3"/>
    <w:pPr>
      <w:spacing w:after="0" w:line="480" w:lineRule="auto"/>
    </w:pPr>
    <w:rPr>
      <w:rFonts w:ascii="Times New Roman" w:eastAsia="TimesNewRomanPS-BoldMT" w:hAnsi="Times New Roman"/>
      <w:i/>
      <w:sz w:val="24"/>
      <w:szCs w:val="24"/>
    </w:rPr>
  </w:style>
  <w:style w:type="character" w:customStyle="1" w:styleId="Level-2HeadingChar">
    <w:name w:val="Level-2 Heading Char"/>
    <w:link w:val="Level-2Heading"/>
    <w:rsid w:val="009C5DF3"/>
    <w:rPr>
      <w:rFonts w:ascii="Times New Roman" w:eastAsia="TimesNewRomanPS-BoldMT" w:hAnsi="Times New Roman" w:cs="Times New Roman"/>
      <w:i/>
      <w:sz w:val="24"/>
      <w:szCs w:val="24"/>
    </w:rPr>
  </w:style>
  <w:style w:type="paragraph" w:customStyle="1" w:styleId="Style1">
    <w:name w:val="Style1"/>
    <w:basedOn w:val="Normal"/>
    <w:link w:val="Style1Char"/>
    <w:autoRedefine/>
    <w:qFormat/>
    <w:rsid w:val="009C5DF3"/>
    <w:pPr>
      <w:spacing w:after="0" w:line="480" w:lineRule="auto"/>
    </w:pPr>
    <w:rPr>
      <w:rFonts w:ascii="Times New Roman" w:eastAsia="TimesNewRomanPS-BoldMT" w:hAnsi="Times New Roman"/>
      <w:i/>
      <w:sz w:val="24"/>
      <w:szCs w:val="24"/>
    </w:rPr>
  </w:style>
  <w:style w:type="character" w:customStyle="1" w:styleId="Style1Char">
    <w:name w:val="Style1 Char"/>
    <w:link w:val="Style1"/>
    <w:rsid w:val="009C5DF3"/>
    <w:rPr>
      <w:rFonts w:ascii="Times New Roman" w:eastAsia="TimesNewRomanPS-BoldMT" w:hAnsi="Times New Roman" w:cs="Times New Roman"/>
      <w:i/>
      <w:sz w:val="24"/>
      <w:szCs w:val="24"/>
    </w:rPr>
  </w:style>
  <w:style w:type="paragraph" w:customStyle="1" w:styleId="Style2">
    <w:name w:val="Style2"/>
    <w:basedOn w:val="Normal"/>
    <w:link w:val="Style2Char"/>
    <w:autoRedefine/>
    <w:qFormat/>
    <w:rsid w:val="009C5DF3"/>
    <w:pPr>
      <w:autoSpaceDE w:val="0"/>
      <w:autoSpaceDN w:val="0"/>
      <w:adjustRightInd w:val="0"/>
      <w:spacing w:before="120" w:after="0" w:line="480" w:lineRule="auto"/>
    </w:pPr>
    <w:rPr>
      <w:rFonts w:ascii="Times New Roman" w:eastAsia="TimesNewRomanPS-BoldMT" w:hAnsi="Times New Roman"/>
      <w:i/>
      <w:sz w:val="24"/>
      <w:szCs w:val="24"/>
    </w:rPr>
  </w:style>
  <w:style w:type="character" w:customStyle="1" w:styleId="Style2Char">
    <w:name w:val="Style2 Char"/>
    <w:link w:val="Style2"/>
    <w:rsid w:val="009C5DF3"/>
    <w:rPr>
      <w:rFonts w:ascii="Times New Roman" w:eastAsia="TimesNewRomanPS-BoldMT" w:hAnsi="Times New Roman" w:cs="Times New Roman"/>
      <w:i/>
      <w:sz w:val="24"/>
      <w:szCs w:val="24"/>
    </w:rPr>
  </w:style>
  <w:style w:type="table" w:styleId="TableGrid">
    <w:name w:val="Table Grid"/>
    <w:basedOn w:val="TableNormal"/>
    <w:rsid w:val="009C5DF3"/>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ediumGrid22">
    <w:name w:val="Medium Grid 22"/>
    <w:basedOn w:val="Normal"/>
    <w:qFormat/>
    <w:rsid w:val="009C5DF3"/>
    <w:pPr>
      <w:spacing w:after="0" w:line="240" w:lineRule="auto"/>
    </w:pPr>
    <w:rPr>
      <w:sz w:val="24"/>
      <w:szCs w:val="32"/>
      <w:lang w:bidi="en-US"/>
    </w:rPr>
  </w:style>
  <w:style w:type="character" w:customStyle="1" w:styleId="ColorfulGrid-Accent1Char">
    <w:name w:val="Colorful Grid - Accent 1 Char"/>
    <w:link w:val="MediumShading1-Accent3"/>
    <w:rsid w:val="009C5DF3"/>
    <w:rPr>
      <w:rFonts w:ascii="Calibri" w:eastAsia="Calibri" w:hAnsi="Calibri"/>
      <w:i/>
      <w:sz w:val="24"/>
      <w:szCs w:val="24"/>
    </w:rPr>
  </w:style>
  <w:style w:type="table" w:styleId="MediumShading1-Accent3">
    <w:name w:val="Medium Shading 1 Accent 3"/>
    <w:basedOn w:val="TableNormal"/>
    <w:link w:val="ColorfulGrid-Accent1Char"/>
    <w:rsid w:val="009C5DF3"/>
    <w:pPr>
      <w:spacing w:after="0" w:line="240" w:lineRule="auto"/>
    </w:pPr>
    <w:rPr>
      <w:rFonts w:ascii="Calibri" w:eastAsia="Calibri" w:hAnsi="Calibri"/>
      <w:i/>
      <w:sz w:val="24"/>
      <w:szCs w:val="24"/>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LightShading-Accent2Char">
    <w:name w:val="Light Shading - Accent 2 Char"/>
    <w:link w:val="MediumShading2-Accent3"/>
    <w:rsid w:val="009C5DF3"/>
    <w:rPr>
      <w:rFonts w:ascii="Calibri" w:eastAsia="Calibri" w:hAnsi="Calibri"/>
      <w:b/>
      <w:i/>
      <w:sz w:val="24"/>
    </w:rPr>
  </w:style>
  <w:style w:type="table" w:styleId="MediumShading2-Accent3">
    <w:name w:val="Medium Shading 2 Accent 3"/>
    <w:basedOn w:val="TableNormal"/>
    <w:link w:val="LightShading-Accent2Char"/>
    <w:rsid w:val="009C5DF3"/>
    <w:pPr>
      <w:spacing w:after="0" w:line="240" w:lineRule="auto"/>
    </w:pPr>
    <w:rPr>
      <w:rFonts w:ascii="Calibri" w:eastAsia="Calibri" w:hAnsi="Calibri"/>
      <w:b/>
      <w:i/>
      <w:sz w:val="2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paragraph" w:styleId="CommentSubject">
    <w:name w:val="annotation subject"/>
    <w:basedOn w:val="CommentText"/>
    <w:next w:val="CommentText"/>
    <w:link w:val="CommentSubjectChar"/>
    <w:rsid w:val="009C5DF3"/>
    <w:rPr>
      <w:b/>
      <w:bCs/>
    </w:rPr>
  </w:style>
  <w:style w:type="character" w:customStyle="1" w:styleId="CommentSubjectChar">
    <w:name w:val="Comment Subject Char"/>
    <w:link w:val="CommentSubject"/>
    <w:rsid w:val="009C5DF3"/>
    <w:rPr>
      <w:rFonts w:ascii="Times New Roman" w:eastAsia="Times New Roman" w:hAnsi="Times New Roman" w:cs="Times New Roman"/>
      <w:b/>
      <w:bCs/>
      <w:sz w:val="24"/>
      <w:szCs w:val="24"/>
    </w:rPr>
  </w:style>
  <w:style w:type="character" w:customStyle="1" w:styleId="ColorfulGrid-Accent1Char1">
    <w:name w:val="Colorful Grid - Accent 1 Char1"/>
    <w:rsid w:val="009C5DF3"/>
    <w:rPr>
      <w:rFonts w:ascii="Calibri" w:eastAsia="Calibri" w:hAnsi="Calibri"/>
      <w:i/>
      <w:sz w:val="24"/>
      <w:szCs w:val="24"/>
    </w:rPr>
  </w:style>
  <w:style w:type="character" w:customStyle="1" w:styleId="LightShading-Accent2Char1">
    <w:name w:val="Light Shading - Accent 2 Char1"/>
    <w:rsid w:val="009C5DF3"/>
    <w:rPr>
      <w:rFonts w:ascii="Calibri" w:eastAsia="Calibri" w:hAnsi="Calibri"/>
      <w:b/>
      <w:i/>
      <w:sz w:val="24"/>
    </w:rPr>
  </w:style>
  <w:style w:type="paragraph" w:customStyle="1" w:styleId="MediumGrid210">
    <w:name w:val="Medium Grid 21"/>
    <w:basedOn w:val="Normal"/>
    <w:qFormat/>
    <w:rsid w:val="009C5DF3"/>
    <w:pPr>
      <w:spacing w:after="0" w:line="240" w:lineRule="auto"/>
    </w:pPr>
    <w:rPr>
      <w:sz w:val="24"/>
      <w:szCs w:val="32"/>
      <w:lang w:bidi="en-US"/>
    </w:rPr>
  </w:style>
  <w:style w:type="table" w:styleId="ColorfulList-Accent3">
    <w:name w:val="Colorful List Accent 3"/>
    <w:basedOn w:val="TableNormal"/>
    <w:rsid w:val="009C5DF3"/>
    <w:pPr>
      <w:spacing w:after="0" w:line="240" w:lineRule="auto"/>
    </w:pPr>
    <w:rPr>
      <w:rFonts w:ascii="Calibri" w:eastAsia="Calibri" w:hAnsi="Calibri" w:cs="Times New Roman"/>
      <w:i/>
      <w:sz w:val="24"/>
      <w:szCs w:val="24"/>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3">
    <w:name w:val="Colorful Grid Accent 3"/>
    <w:basedOn w:val="TableNormal"/>
    <w:rsid w:val="009C5DF3"/>
    <w:pPr>
      <w:spacing w:after="0" w:line="240" w:lineRule="auto"/>
    </w:pPr>
    <w:rPr>
      <w:rFonts w:ascii="Calibri" w:eastAsia="Calibri" w:hAnsi="Calibri" w:cs="Times New Roman"/>
      <w:b/>
      <w:i/>
      <w:sz w:val="24"/>
      <w:szCs w:val="2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paragraph" w:customStyle="1" w:styleId="Pa1">
    <w:name w:val="Pa1"/>
    <w:basedOn w:val="Default"/>
    <w:next w:val="Default"/>
    <w:uiPriority w:val="99"/>
    <w:rsid w:val="009C5DF3"/>
    <w:pPr>
      <w:spacing w:line="241" w:lineRule="atLeast"/>
    </w:pPr>
    <w:rPr>
      <w:rFonts w:ascii="ITC Franklin Gothic Std Med" w:eastAsia="Times New Roman" w:hAnsi="ITC Franklin Gothic Std Med"/>
      <w:color w:val="auto"/>
    </w:rPr>
  </w:style>
  <w:style w:type="character" w:customStyle="1" w:styleId="A5">
    <w:name w:val="A5"/>
    <w:uiPriority w:val="99"/>
    <w:rsid w:val="009C5DF3"/>
    <w:rPr>
      <w:rFonts w:cs="ITC Franklin Gothic Std Med"/>
      <w:color w:val="000000"/>
      <w:sz w:val="20"/>
      <w:szCs w:val="20"/>
    </w:rPr>
  </w:style>
  <w:style w:type="paragraph" w:customStyle="1" w:styleId="MediumGrid23">
    <w:name w:val="Medium Grid 23"/>
    <w:basedOn w:val="Normal"/>
    <w:uiPriority w:val="1"/>
    <w:qFormat/>
    <w:rsid w:val="009C5DF3"/>
    <w:pPr>
      <w:spacing w:after="0" w:line="240" w:lineRule="auto"/>
    </w:pPr>
    <w:rPr>
      <w:sz w:val="24"/>
      <w:szCs w:val="32"/>
      <w:lang w:bidi="en-US"/>
    </w:rPr>
  </w:style>
  <w:style w:type="character" w:customStyle="1" w:styleId="MediumGrid1-Accent4Char">
    <w:name w:val="Medium Grid 1 - Accent 4 Char"/>
    <w:link w:val="LightGrid-Accent5"/>
    <w:rsid w:val="009C5DF3"/>
    <w:rPr>
      <w:rFonts w:ascii="Calibri" w:eastAsia="Calibri" w:hAnsi="Calibri"/>
      <w:i/>
      <w:sz w:val="24"/>
      <w:szCs w:val="24"/>
    </w:rPr>
  </w:style>
  <w:style w:type="table" w:styleId="LightGrid-Accent5">
    <w:name w:val="Light Grid Accent 5"/>
    <w:basedOn w:val="TableNormal"/>
    <w:link w:val="MediumGrid1-Accent4Char"/>
    <w:rsid w:val="009C5DF3"/>
    <w:pPr>
      <w:spacing w:after="0" w:line="240" w:lineRule="auto"/>
    </w:pPr>
    <w:rPr>
      <w:rFonts w:ascii="Calibri" w:eastAsia="Calibri" w:hAnsi="Calibri"/>
      <w:i/>
      <w:sz w:val="24"/>
      <w:szCs w:val="24"/>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tblStylePr w:type="lastRow">
      <w:tblPr/>
      <w:tcPr>
        <w:tcBorders>
          <w:top w:val="single" w:sz="18" w:space="0" w:color="9F8AB9"/>
        </w:tcBorders>
      </w:tcPr>
    </w:tblStylePr>
    <w:tblStylePr w:type="band1Vert">
      <w:tblPr/>
      <w:tcPr>
        <w:shd w:val="clear" w:color="auto" w:fill="BFB1D0"/>
      </w:tcPr>
    </w:tblStylePr>
    <w:tblStylePr w:type="band1Horz">
      <w:tblPr/>
      <w:tcPr>
        <w:shd w:val="clear" w:color="auto" w:fill="BFB1D0"/>
      </w:tcPr>
    </w:tblStylePr>
  </w:style>
  <w:style w:type="character" w:customStyle="1" w:styleId="MediumGrid2-Accent4Char">
    <w:name w:val="Medium Grid 2 - Accent 4 Char"/>
    <w:link w:val="MediumShading1-Accent5"/>
    <w:rsid w:val="009C5DF3"/>
    <w:rPr>
      <w:rFonts w:ascii="Calibri" w:eastAsia="Calibri" w:hAnsi="Calibri"/>
      <w:b/>
      <w:i/>
      <w:sz w:val="24"/>
    </w:rPr>
  </w:style>
  <w:style w:type="table" w:styleId="MediumShading1-Accent5">
    <w:name w:val="Medium Shading 1 Accent 5"/>
    <w:basedOn w:val="TableNormal"/>
    <w:link w:val="MediumGrid2-Accent4Char"/>
    <w:rsid w:val="009C5DF3"/>
    <w:pPr>
      <w:spacing w:after="0" w:line="240" w:lineRule="auto"/>
    </w:pPr>
    <w:rPr>
      <w:rFonts w:ascii="Calibri" w:eastAsia="Calibri" w:hAnsi="Calibri"/>
      <w:b/>
      <w:i/>
      <w:sz w:val="24"/>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cPr>
      <w:shd w:val="clear" w:color="auto" w:fill="DFD8E8"/>
    </w:tcPr>
    <w:tblStylePr w:type="firstRow">
      <w:tblPr/>
      <w:tcPr>
        <w:shd w:val="clear" w:color="auto" w:fill="F2EFF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ColorfulShading-Accent5">
    <w:name w:val="Colorful Shading Accent 5"/>
    <w:basedOn w:val="TableNormal"/>
    <w:rsid w:val="009C5DF3"/>
    <w:pPr>
      <w:spacing w:after="0" w:line="240" w:lineRule="auto"/>
    </w:pPr>
    <w:rPr>
      <w:rFonts w:ascii="Calibri" w:eastAsia="Calibri" w:hAnsi="Calibri" w:cs="Times New Roman"/>
      <w:i/>
      <w:sz w:val="24"/>
      <w:szCs w:val="24"/>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List-Accent5">
    <w:name w:val="Colorful List Accent 5"/>
    <w:basedOn w:val="TableNormal"/>
    <w:rsid w:val="009C5DF3"/>
    <w:pPr>
      <w:spacing w:after="0" w:line="240" w:lineRule="auto"/>
    </w:pPr>
    <w:rPr>
      <w:rFonts w:ascii="Calibri" w:eastAsia="Calibri" w:hAnsi="Calibri" w:cs="Times New Roman"/>
      <w:b/>
      <w:i/>
      <w:sz w:val="24"/>
      <w:szCs w:val="2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MediumList2-Accent6">
    <w:name w:val="Medium List 2 Accent 6"/>
    <w:basedOn w:val="TableNormal"/>
    <w:rsid w:val="009C5DF3"/>
    <w:pPr>
      <w:spacing w:after="0" w:line="240" w:lineRule="auto"/>
    </w:pPr>
    <w:rPr>
      <w:rFonts w:ascii="Calibri" w:eastAsia="Calibri" w:hAnsi="Calibri" w:cs="Times New Roman"/>
      <w:i/>
      <w:sz w:val="24"/>
      <w:szCs w:val="24"/>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MediumGrid1-Accent6">
    <w:name w:val="Medium Grid 1 Accent 6"/>
    <w:basedOn w:val="TableNormal"/>
    <w:rsid w:val="009C5DF3"/>
    <w:pPr>
      <w:spacing w:after="0" w:line="240" w:lineRule="auto"/>
    </w:pPr>
    <w:rPr>
      <w:rFonts w:ascii="Calibri" w:eastAsia="Calibri" w:hAnsi="Calibri" w:cs="Times New Roman"/>
      <w:b/>
      <w:i/>
      <w:sz w:val="24"/>
      <w:szCs w:val="2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character" w:customStyle="1" w:styleId="MediumGrid2-Accent2Char">
    <w:name w:val="Medium Grid 2 - Accent 2 Char"/>
    <w:rsid w:val="009C5DF3"/>
    <w:rPr>
      <w:rFonts w:ascii="Calibri" w:eastAsia="Calibri" w:hAnsi="Calibri"/>
      <w:i/>
      <w:sz w:val="24"/>
      <w:szCs w:val="24"/>
    </w:rPr>
  </w:style>
  <w:style w:type="character" w:customStyle="1" w:styleId="MediumGrid3-Accent2Char">
    <w:name w:val="Medium Grid 3 - Accent 2 Char"/>
    <w:rsid w:val="009C5DF3"/>
    <w:rPr>
      <w:rFonts w:ascii="Calibri" w:eastAsia="Calibri" w:hAnsi="Calibri"/>
      <w:b/>
      <w:i/>
      <w:sz w:val="24"/>
    </w:rPr>
  </w:style>
  <w:style w:type="character" w:customStyle="1" w:styleId="MediumShading1-Accent3Char">
    <w:name w:val="Medium Shading 1 - Accent 3 Char"/>
    <w:rsid w:val="009C5DF3"/>
    <w:rPr>
      <w:rFonts w:ascii="Calibri" w:eastAsia="Calibri" w:hAnsi="Calibri"/>
      <w:i/>
      <w:sz w:val="24"/>
      <w:szCs w:val="24"/>
    </w:rPr>
  </w:style>
  <w:style w:type="character" w:customStyle="1" w:styleId="MediumShading2-Accent3Char">
    <w:name w:val="Medium Shading 2 - Accent 3 Char"/>
    <w:rsid w:val="009C5DF3"/>
    <w:rPr>
      <w:rFonts w:ascii="Calibri" w:eastAsia="Calibri" w:hAnsi="Calibri"/>
      <w:b/>
      <w:i/>
      <w:sz w:val="24"/>
    </w:rPr>
  </w:style>
  <w:style w:type="character" w:customStyle="1" w:styleId="IEEEParagraphChar">
    <w:name w:val="IEEE Paragraph Char"/>
    <w:link w:val="IEEEParagraph"/>
    <w:locked/>
    <w:rsid w:val="00CB6F83"/>
    <w:rPr>
      <w:sz w:val="24"/>
      <w:szCs w:val="24"/>
      <w:lang w:val="en-AU" w:eastAsia="zh-CN"/>
    </w:rPr>
  </w:style>
  <w:style w:type="paragraph" w:customStyle="1" w:styleId="IEEEParagraph">
    <w:name w:val="IEEE Paragraph"/>
    <w:basedOn w:val="Normal"/>
    <w:link w:val="IEEEParagraphChar"/>
    <w:rsid w:val="00CB6F83"/>
    <w:pPr>
      <w:adjustRightInd w:val="0"/>
      <w:snapToGrid w:val="0"/>
      <w:spacing w:after="0" w:line="240" w:lineRule="auto"/>
      <w:ind w:firstLine="216"/>
      <w:jc w:val="both"/>
    </w:pPr>
    <w:rPr>
      <w:rFonts w:asciiTheme="minorHAnsi" w:eastAsiaTheme="minorHAnsi" w:hAnsiTheme="minorHAnsi" w:cstheme="minorBidi"/>
      <w:sz w:val="24"/>
      <w:szCs w:val="24"/>
      <w:lang w:val="en-AU" w:eastAsia="zh-CN"/>
    </w:rPr>
  </w:style>
  <w:style w:type="character" w:customStyle="1" w:styleId="apple-converted-space">
    <w:name w:val="apple-converted-space"/>
    <w:basedOn w:val="DefaultParagraphFont"/>
    <w:rsid w:val="0006502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annotation text" w:uiPriority="0"/>
    <w:lsdException w:name="caption" w:uiPriority="0" w:qFormat="1"/>
    <w:lsdException w:name="table of figures" w:uiPriority="0"/>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Cite"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0" w:unhideWhenUsed="0"/>
    <w:lsdException w:name="Medium Grid 3 Accent 2" w:semiHidden="0" w:uiPriority="0"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0" w:unhideWhenUsed="0"/>
    <w:lsdException w:name="Medium Shading 2 Accent 3" w:semiHidden="0" w:uiPriority="0"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0" w:unhideWhenUsed="0"/>
    <w:lsdException w:name="Colorful Grid Accent 3" w:semiHidden="0" w:uiPriority="0"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0" w:unhideWhenUsed="0"/>
    <w:lsdException w:name="Medium Shading 1 Accent 5" w:semiHidden="0" w:uiPriority="0"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0" w:unhideWhenUsed="0"/>
    <w:lsdException w:name="Colorful List Accent 5" w:semiHidden="0" w:uiPriority="0"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0" w:unhideWhenUsed="0"/>
    <w:lsdException w:name="Medium Grid 1 Accent 6" w:semiHidden="0" w:uiPriority="0"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DF3"/>
    <w:rPr>
      <w:rFonts w:ascii="Calibri" w:eastAsia="Calibri" w:hAnsi="Calibri" w:cs="Times New Roman"/>
    </w:rPr>
  </w:style>
  <w:style w:type="paragraph" w:styleId="Heading1">
    <w:name w:val="heading 1"/>
    <w:basedOn w:val="Normal"/>
    <w:next w:val="Normal"/>
    <w:link w:val="Heading1Char"/>
    <w:autoRedefine/>
    <w:qFormat/>
    <w:rsid w:val="009C5DF3"/>
    <w:pPr>
      <w:widowControl w:val="0"/>
      <w:spacing w:after="0" w:line="240" w:lineRule="auto"/>
      <w:jc w:val="both"/>
      <w:outlineLvl w:val="0"/>
    </w:pPr>
    <w:rPr>
      <w:rFonts w:ascii="Times New Roman" w:eastAsia="TimesNewRomanPS-BoldMT" w:hAnsi="Times New Roman"/>
      <w:b/>
      <w:bCs/>
      <w:kern w:val="32"/>
      <w:sz w:val="24"/>
      <w:szCs w:val="24"/>
    </w:rPr>
  </w:style>
  <w:style w:type="paragraph" w:styleId="Heading2">
    <w:name w:val="heading 2"/>
    <w:basedOn w:val="Normal"/>
    <w:next w:val="Normal"/>
    <w:link w:val="Heading2Char"/>
    <w:uiPriority w:val="9"/>
    <w:qFormat/>
    <w:rsid w:val="009C5DF3"/>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qFormat/>
    <w:rsid w:val="009C5DF3"/>
    <w:pPr>
      <w:keepNext/>
      <w:spacing w:after="0" w:line="480" w:lineRule="auto"/>
      <w:jc w:val="center"/>
      <w:outlineLvl w:val="2"/>
    </w:pPr>
    <w:rPr>
      <w:rFonts w:ascii="Times New Roman" w:eastAsia="Times New Roman" w:hAnsi="Times New Roman"/>
      <w:i/>
      <w:iCs/>
      <w:sz w:val="24"/>
      <w:szCs w:val="24"/>
    </w:rPr>
  </w:style>
  <w:style w:type="paragraph" w:styleId="Heading4">
    <w:name w:val="heading 4"/>
    <w:basedOn w:val="Normal"/>
    <w:next w:val="Normal"/>
    <w:link w:val="Heading4Char"/>
    <w:uiPriority w:val="9"/>
    <w:qFormat/>
    <w:rsid w:val="009C5DF3"/>
    <w:pPr>
      <w:keepNext/>
      <w:spacing w:after="0" w:line="480" w:lineRule="auto"/>
      <w:ind w:firstLine="720"/>
      <w:outlineLvl w:val="3"/>
    </w:pPr>
    <w:rPr>
      <w:rFonts w:ascii="Times New Roman" w:eastAsia="Times New Roman" w:hAnsi="Times New Roman"/>
      <w:i/>
      <w:iCs/>
      <w:sz w:val="24"/>
      <w:szCs w:val="24"/>
    </w:rPr>
  </w:style>
  <w:style w:type="paragraph" w:styleId="Heading5">
    <w:name w:val="heading 5"/>
    <w:basedOn w:val="Normal"/>
    <w:next w:val="Normal"/>
    <w:link w:val="Heading5Char"/>
    <w:qFormat/>
    <w:rsid w:val="009C5DF3"/>
    <w:pPr>
      <w:spacing w:after="0" w:line="480" w:lineRule="auto"/>
      <w:ind w:firstLine="720"/>
      <w:outlineLvl w:val="4"/>
    </w:pPr>
    <w:rPr>
      <w:rFonts w:ascii="Times New Roman" w:eastAsia="Times New Roman" w:hAnsi="Times New Roman"/>
      <w:bCs/>
      <w:iCs/>
      <w:sz w:val="24"/>
      <w:szCs w:val="26"/>
    </w:rPr>
  </w:style>
  <w:style w:type="paragraph" w:styleId="Heading6">
    <w:name w:val="heading 6"/>
    <w:basedOn w:val="Normal"/>
    <w:next w:val="Normal"/>
    <w:link w:val="Heading6Char"/>
    <w:uiPriority w:val="9"/>
    <w:qFormat/>
    <w:rsid w:val="009C5DF3"/>
    <w:pPr>
      <w:spacing w:before="240" w:after="60"/>
      <w:outlineLvl w:val="5"/>
    </w:pPr>
    <w:rPr>
      <w:rFonts w:eastAsia="Times New Roman"/>
      <w:b/>
      <w:bCs/>
    </w:rPr>
  </w:style>
  <w:style w:type="paragraph" w:styleId="Heading7">
    <w:name w:val="heading 7"/>
    <w:basedOn w:val="Normal"/>
    <w:next w:val="Normal"/>
    <w:link w:val="Heading7Char"/>
    <w:qFormat/>
    <w:rsid w:val="009C5DF3"/>
    <w:pPr>
      <w:spacing w:before="240" w:after="60" w:line="480" w:lineRule="auto"/>
      <w:ind w:firstLine="720"/>
      <w:outlineLvl w:val="6"/>
    </w:pPr>
    <w:rPr>
      <w:rFonts w:ascii="Times New Roman" w:eastAsia="Times New Roman" w:hAnsi="Times New Roman"/>
      <w:sz w:val="24"/>
      <w:szCs w:val="24"/>
    </w:rPr>
  </w:style>
  <w:style w:type="paragraph" w:styleId="Heading8">
    <w:name w:val="heading 8"/>
    <w:basedOn w:val="Normal"/>
    <w:next w:val="Normal"/>
    <w:link w:val="Heading8Char"/>
    <w:uiPriority w:val="9"/>
    <w:qFormat/>
    <w:rsid w:val="009C5DF3"/>
    <w:pPr>
      <w:spacing w:before="240" w:after="60" w:line="240" w:lineRule="auto"/>
      <w:outlineLvl w:val="7"/>
    </w:pPr>
    <w:rPr>
      <w:i/>
      <w:iCs/>
      <w:sz w:val="24"/>
      <w:szCs w:val="24"/>
    </w:rPr>
  </w:style>
  <w:style w:type="paragraph" w:styleId="Heading9">
    <w:name w:val="heading 9"/>
    <w:basedOn w:val="Normal"/>
    <w:next w:val="Normal"/>
    <w:link w:val="Heading9Char"/>
    <w:uiPriority w:val="9"/>
    <w:qFormat/>
    <w:rsid w:val="009C5DF3"/>
    <w:pPr>
      <w:spacing w:before="240" w:after="60" w:line="240" w:lineRule="auto"/>
      <w:outlineLvl w:val="8"/>
    </w:pPr>
    <w:rPr>
      <w:rFonts w:ascii="Cambria" w:eastAsia="Times New Roman" w:hAnsi="Cambr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C5DF3"/>
    <w:rPr>
      <w:rFonts w:ascii="Times New Roman" w:eastAsia="TimesNewRomanPS-BoldMT" w:hAnsi="Times New Roman" w:cs="Times New Roman"/>
      <w:b/>
      <w:bCs/>
      <w:kern w:val="32"/>
      <w:sz w:val="24"/>
      <w:szCs w:val="24"/>
    </w:rPr>
  </w:style>
  <w:style w:type="character" w:customStyle="1" w:styleId="Heading2Char">
    <w:name w:val="Heading 2 Char"/>
    <w:link w:val="Heading2"/>
    <w:uiPriority w:val="9"/>
    <w:rsid w:val="009C5DF3"/>
    <w:rPr>
      <w:rFonts w:ascii="Cambria" w:eastAsia="Times New Roman" w:hAnsi="Cambria" w:cs="Times New Roman"/>
      <w:b/>
      <w:bCs/>
      <w:i/>
      <w:iCs/>
      <w:sz w:val="28"/>
      <w:szCs w:val="28"/>
    </w:rPr>
  </w:style>
  <w:style w:type="character" w:customStyle="1" w:styleId="Heading3Char">
    <w:name w:val="Heading 3 Char"/>
    <w:link w:val="Heading3"/>
    <w:rsid w:val="009C5DF3"/>
    <w:rPr>
      <w:rFonts w:ascii="Times New Roman" w:eastAsia="Times New Roman" w:hAnsi="Times New Roman" w:cs="Times New Roman"/>
      <w:i/>
      <w:iCs/>
      <w:sz w:val="24"/>
      <w:szCs w:val="24"/>
    </w:rPr>
  </w:style>
  <w:style w:type="character" w:customStyle="1" w:styleId="Heading4Char">
    <w:name w:val="Heading 4 Char"/>
    <w:link w:val="Heading4"/>
    <w:uiPriority w:val="9"/>
    <w:rsid w:val="009C5DF3"/>
    <w:rPr>
      <w:rFonts w:ascii="Times New Roman" w:eastAsia="Times New Roman" w:hAnsi="Times New Roman" w:cs="Times New Roman"/>
      <w:i/>
      <w:iCs/>
      <w:sz w:val="24"/>
      <w:szCs w:val="24"/>
    </w:rPr>
  </w:style>
  <w:style w:type="character" w:customStyle="1" w:styleId="Heading5Char">
    <w:name w:val="Heading 5 Char"/>
    <w:link w:val="Heading5"/>
    <w:rsid w:val="009C5DF3"/>
    <w:rPr>
      <w:rFonts w:ascii="Times New Roman" w:eastAsia="Times New Roman" w:hAnsi="Times New Roman" w:cs="Times New Roman"/>
      <w:bCs/>
      <w:iCs/>
      <w:sz w:val="24"/>
      <w:szCs w:val="26"/>
    </w:rPr>
  </w:style>
  <w:style w:type="character" w:customStyle="1" w:styleId="Heading6Char">
    <w:name w:val="Heading 6 Char"/>
    <w:link w:val="Heading6"/>
    <w:uiPriority w:val="9"/>
    <w:rsid w:val="009C5DF3"/>
    <w:rPr>
      <w:rFonts w:ascii="Calibri" w:eastAsia="Times New Roman" w:hAnsi="Calibri" w:cs="Times New Roman"/>
      <w:b/>
      <w:bCs/>
    </w:rPr>
  </w:style>
  <w:style w:type="character" w:customStyle="1" w:styleId="Heading7Char">
    <w:name w:val="Heading 7 Char"/>
    <w:link w:val="Heading7"/>
    <w:rsid w:val="009C5DF3"/>
    <w:rPr>
      <w:rFonts w:ascii="Times New Roman" w:eastAsia="Times New Roman" w:hAnsi="Times New Roman" w:cs="Times New Roman"/>
      <w:sz w:val="24"/>
      <w:szCs w:val="24"/>
    </w:rPr>
  </w:style>
  <w:style w:type="character" w:customStyle="1" w:styleId="Heading8Char">
    <w:name w:val="Heading 8 Char"/>
    <w:link w:val="Heading8"/>
    <w:uiPriority w:val="9"/>
    <w:rsid w:val="009C5DF3"/>
    <w:rPr>
      <w:rFonts w:ascii="Calibri" w:eastAsia="Calibri" w:hAnsi="Calibri" w:cs="Times New Roman"/>
      <w:i/>
      <w:iCs/>
      <w:sz w:val="24"/>
      <w:szCs w:val="24"/>
    </w:rPr>
  </w:style>
  <w:style w:type="character" w:customStyle="1" w:styleId="Heading9Char">
    <w:name w:val="Heading 9 Char"/>
    <w:link w:val="Heading9"/>
    <w:uiPriority w:val="9"/>
    <w:rsid w:val="009C5DF3"/>
    <w:rPr>
      <w:rFonts w:ascii="Cambria" w:eastAsia="Times New Roman" w:hAnsi="Cambria" w:cs="Times New Roman"/>
      <w:sz w:val="20"/>
      <w:szCs w:val="20"/>
    </w:rPr>
  </w:style>
  <w:style w:type="paragraph" w:styleId="NormalWeb">
    <w:name w:val="Normal (Web)"/>
    <w:basedOn w:val="Normal"/>
    <w:uiPriority w:val="99"/>
    <w:unhideWhenUsed/>
    <w:rsid w:val="009C5DF3"/>
    <w:pPr>
      <w:spacing w:before="100" w:beforeAutospacing="1" w:after="100" w:afterAutospacing="1" w:line="240" w:lineRule="auto"/>
    </w:pPr>
    <w:rPr>
      <w:rFonts w:ascii="Times New Roman" w:eastAsia="Times New Roman" w:hAnsi="Times New Roman"/>
      <w:color w:val="000000"/>
      <w:sz w:val="24"/>
      <w:szCs w:val="24"/>
    </w:rPr>
  </w:style>
  <w:style w:type="character" w:customStyle="1" w:styleId="googqs-tidbit1">
    <w:name w:val="goog_qs-tidbit1"/>
    <w:rsid w:val="009C5DF3"/>
    <w:rPr>
      <w:vanish w:val="0"/>
      <w:webHidden w:val="0"/>
      <w:specVanish w:val="0"/>
    </w:rPr>
  </w:style>
  <w:style w:type="character" w:styleId="Emphasis">
    <w:name w:val="Emphasis"/>
    <w:uiPriority w:val="20"/>
    <w:qFormat/>
    <w:rsid w:val="009C5DF3"/>
    <w:rPr>
      <w:i/>
      <w:iCs/>
    </w:rPr>
  </w:style>
  <w:style w:type="paragraph" w:customStyle="1" w:styleId="Default">
    <w:name w:val="Default"/>
    <w:rsid w:val="009C5DF3"/>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customStyle="1" w:styleId="Level-1Heading">
    <w:name w:val="Level-1 Heading"/>
    <w:basedOn w:val="Heading6"/>
    <w:link w:val="Level-1HeadingChar"/>
    <w:autoRedefine/>
    <w:qFormat/>
    <w:rsid w:val="00E32DCA"/>
    <w:pPr>
      <w:keepNext/>
      <w:spacing w:before="0" w:after="0" w:line="480" w:lineRule="auto"/>
      <w:jc w:val="center"/>
    </w:pPr>
    <w:rPr>
      <w:rFonts w:ascii="Times New Roman" w:eastAsia="TimesNewRomanPS-BoldMT" w:hAnsi="Times New Roman"/>
      <w:b w:val="0"/>
      <w:bCs w:val="0"/>
      <w:sz w:val="24"/>
      <w:szCs w:val="28"/>
    </w:rPr>
  </w:style>
  <w:style w:type="character" w:customStyle="1" w:styleId="Level-1HeadingChar">
    <w:name w:val="Level-1 Heading Char"/>
    <w:link w:val="Level-1Heading"/>
    <w:rsid w:val="00E32DCA"/>
    <w:rPr>
      <w:rFonts w:ascii="Times New Roman" w:eastAsia="TimesNewRomanPS-BoldMT" w:hAnsi="Times New Roman" w:cs="Times New Roman"/>
      <w:sz w:val="24"/>
      <w:szCs w:val="28"/>
    </w:rPr>
  </w:style>
  <w:style w:type="character" w:styleId="Hyperlink">
    <w:name w:val="Hyperlink"/>
    <w:uiPriority w:val="99"/>
    <w:unhideWhenUsed/>
    <w:rsid w:val="009C5DF3"/>
    <w:rPr>
      <w:color w:val="0000FF"/>
      <w:u w:val="single"/>
    </w:rPr>
  </w:style>
  <w:style w:type="paragraph" w:styleId="BalloonText">
    <w:name w:val="Balloon Text"/>
    <w:basedOn w:val="Normal"/>
    <w:link w:val="BalloonTextChar"/>
    <w:unhideWhenUsed/>
    <w:rsid w:val="009C5DF3"/>
    <w:pPr>
      <w:spacing w:after="0" w:line="240" w:lineRule="auto"/>
    </w:pPr>
    <w:rPr>
      <w:rFonts w:ascii="Lucida Grande" w:hAnsi="Lucida Grande"/>
      <w:sz w:val="18"/>
      <w:szCs w:val="18"/>
    </w:rPr>
  </w:style>
  <w:style w:type="character" w:customStyle="1" w:styleId="BalloonTextChar">
    <w:name w:val="Balloon Text Char"/>
    <w:link w:val="BalloonText"/>
    <w:rsid w:val="009C5DF3"/>
    <w:rPr>
      <w:rFonts w:ascii="Lucida Grande" w:eastAsia="Calibri" w:hAnsi="Lucida Grande" w:cs="Times New Roman"/>
      <w:sz w:val="18"/>
      <w:szCs w:val="18"/>
    </w:rPr>
  </w:style>
  <w:style w:type="character" w:customStyle="1" w:styleId="SubtleEmphasis1">
    <w:name w:val="Subtle Emphasis1"/>
    <w:aliases w:val="Level-2 heading"/>
    <w:qFormat/>
    <w:rsid w:val="009C5DF3"/>
    <w:rPr>
      <w:rFonts w:ascii="Times New Roman" w:hAnsi="Times New Roman"/>
      <w:b/>
      <w:i/>
      <w:color w:val="auto"/>
      <w:sz w:val="24"/>
    </w:rPr>
  </w:style>
  <w:style w:type="paragraph" w:customStyle="1" w:styleId="Level2">
    <w:name w:val="Level2"/>
    <w:basedOn w:val="Level-1Heading"/>
    <w:link w:val="Level2Char"/>
    <w:qFormat/>
    <w:rsid w:val="009C5DF3"/>
    <w:pPr>
      <w:spacing w:line="240" w:lineRule="auto"/>
      <w:jc w:val="left"/>
    </w:pPr>
    <w:rPr>
      <w:b/>
      <w:i/>
    </w:rPr>
  </w:style>
  <w:style w:type="character" w:customStyle="1" w:styleId="Level2Char">
    <w:name w:val="Level2 Char"/>
    <w:link w:val="Level2"/>
    <w:rsid w:val="009C5DF3"/>
    <w:rPr>
      <w:rFonts w:ascii="Times New Roman" w:eastAsia="TimesNewRomanPS-BoldMT" w:hAnsi="Times New Roman" w:cs="Times New Roman"/>
      <w:i/>
      <w:sz w:val="24"/>
      <w:szCs w:val="28"/>
    </w:rPr>
  </w:style>
  <w:style w:type="paragraph" w:styleId="Footer">
    <w:name w:val="footer"/>
    <w:basedOn w:val="Normal"/>
    <w:link w:val="FooterChar"/>
    <w:uiPriority w:val="99"/>
    <w:rsid w:val="009C5DF3"/>
    <w:pPr>
      <w:tabs>
        <w:tab w:val="center" w:pos="4320"/>
        <w:tab w:val="right" w:pos="8640"/>
      </w:tabs>
      <w:spacing w:after="0" w:line="480" w:lineRule="auto"/>
      <w:ind w:firstLine="720"/>
    </w:pPr>
    <w:rPr>
      <w:rFonts w:ascii="Times New Roman" w:eastAsia="Times New Roman" w:hAnsi="Times New Roman"/>
      <w:sz w:val="24"/>
      <w:szCs w:val="24"/>
    </w:rPr>
  </w:style>
  <w:style w:type="character" w:customStyle="1" w:styleId="FooterChar">
    <w:name w:val="Footer Char"/>
    <w:link w:val="Footer"/>
    <w:uiPriority w:val="99"/>
    <w:rsid w:val="009C5DF3"/>
    <w:rPr>
      <w:rFonts w:ascii="Times New Roman" w:eastAsia="Times New Roman" w:hAnsi="Times New Roman" w:cs="Times New Roman"/>
      <w:sz w:val="24"/>
      <w:szCs w:val="24"/>
    </w:rPr>
  </w:style>
  <w:style w:type="character" w:styleId="PageNumber">
    <w:name w:val="page number"/>
    <w:basedOn w:val="DefaultParagraphFont"/>
    <w:rsid w:val="009C5DF3"/>
  </w:style>
  <w:style w:type="paragraph" w:styleId="Header">
    <w:name w:val="header"/>
    <w:basedOn w:val="Normal"/>
    <w:link w:val="HeaderChar"/>
    <w:uiPriority w:val="99"/>
    <w:rsid w:val="009C5DF3"/>
    <w:pPr>
      <w:tabs>
        <w:tab w:val="center" w:pos="4320"/>
        <w:tab w:val="right" w:pos="8640"/>
      </w:tabs>
      <w:spacing w:after="0" w:line="480" w:lineRule="auto"/>
      <w:ind w:firstLine="720"/>
    </w:pPr>
    <w:rPr>
      <w:rFonts w:ascii="Times New Roman" w:eastAsia="Times New Roman" w:hAnsi="Times New Roman"/>
      <w:sz w:val="24"/>
      <w:szCs w:val="24"/>
    </w:rPr>
  </w:style>
  <w:style w:type="character" w:customStyle="1" w:styleId="HeaderChar">
    <w:name w:val="Header Char"/>
    <w:link w:val="Header"/>
    <w:uiPriority w:val="99"/>
    <w:rsid w:val="009C5DF3"/>
    <w:rPr>
      <w:rFonts w:ascii="Times New Roman" w:eastAsia="Times New Roman" w:hAnsi="Times New Roman" w:cs="Times New Roman"/>
      <w:sz w:val="24"/>
      <w:szCs w:val="24"/>
    </w:rPr>
  </w:style>
  <w:style w:type="paragraph" w:styleId="TOC1">
    <w:name w:val="toc 1"/>
    <w:basedOn w:val="Normal"/>
    <w:next w:val="Normal"/>
    <w:autoRedefine/>
    <w:uiPriority w:val="39"/>
    <w:rsid w:val="009C5DF3"/>
    <w:pPr>
      <w:tabs>
        <w:tab w:val="right" w:leader="dot" w:pos="8630"/>
      </w:tabs>
      <w:spacing w:before="120" w:after="0" w:line="480" w:lineRule="auto"/>
      <w:ind w:firstLine="720"/>
    </w:pPr>
    <w:rPr>
      <w:rFonts w:ascii="Times New Roman" w:eastAsia="Times New Roman" w:hAnsi="Times New Roman"/>
      <w:noProof/>
      <w:sz w:val="24"/>
      <w:szCs w:val="24"/>
    </w:rPr>
  </w:style>
  <w:style w:type="paragraph" w:styleId="TOC2">
    <w:name w:val="toc 2"/>
    <w:basedOn w:val="Normal"/>
    <w:next w:val="Normal"/>
    <w:autoRedefine/>
    <w:uiPriority w:val="39"/>
    <w:rsid w:val="009C5DF3"/>
    <w:pPr>
      <w:tabs>
        <w:tab w:val="right" w:leader="dot" w:pos="8630"/>
      </w:tabs>
      <w:spacing w:after="0" w:line="480" w:lineRule="auto"/>
      <w:ind w:left="245" w:firstLine="720"/>
    </w:pPr>
    <w:rPr>
      <w:rFonts w:ascii="Times New Roman" w:eastAsia="Times New Roman" w:hAnsi="Times New Roman"/>
      <w:noProof/>
      <w:sz w:val="24"/>
      <w:szCs w:val="24"/>
    </w:rPr>
  </w:style>
  <w:style w:type="paragraph" w:styleId="TOC3">
    <w:name w:val="toc 3"/>
    <w:basedOn w:val="Normal"/>
    <w:next w:val="Normal"/>
    <w:autoRedefine/>
    <w:rsid w:val="009C5DF3"/>
    <w:pPr>
      <w:spacing w:after="0" w:line="480" w:lineRule="auto"/>
      <w:ind w:left="475" w:firstLine="720"/>
    </w:pPr>
    <w:rPr>
      <w:rFonts w:ascii="Times New Roman" w:eastAsia="Times New Roman" w:hAnsi="Times New Roman"/>
      <w:sz w:val="24"/>
      <w:szCs w:val="24"/>
    </w:rPr>
  </w:style>
  <w:style w:type="paragraph" w:styleId="BodyText2">
    <w:name w:val="Body Text 2"/>
    <w:basedOn w:val="Normal"/>
    <w:link w:val="BodyText2Char"/>
    <w:rsid w:val="009C5DF3"/>
    <w:pPr>
      <w:spacing w:after="120" w:line="480" w:lineRule="auto"/>
      <w:ind w:firstLine="720"/>
    </w:pPr>
    <w:rPr>
      <w:rFonts w:ascii="Times New Roman" w:eastAsia="Times New Roman" w:hAnsi="Times New Roman"/>
      <w:sz w:val="24"/>
      <w:szCs w:val="24"/>
    </w:rPr>
  </w:style>
  <w:style w:type="character" w:customStyle="1" w:styleId="BodyText2Char">
    <w:name w:val="Body Text 2 Char"/>
    <w:link w:val="BodyText2"/>
    <w:rsid w:val="009C5DF3"/>
    <w:rPr>
      <w:rFonts w:ascii="Times New Roman" w:eastAsia="Times New Roman" w:hAnsi="Times New Roman" w:cs="Times New Roman"/>
      <w:sz w:val="24"/>
      <w:szCs w:val="24"/>
    </w:rPr>
  </w:style>
  <w:style w:type="paragraph" w:styleId="BodyText">
    <w:name w:val="Body Text"/>
    <w:basedOn w:val="Normal"/>
    <w:link w:val="BodyTextChar"/>
    <w:rsid w:val="009C5DF3"/>
    <w:pPr>
      <w:spacing w:after="0" w:line="480" w:lineRule="auto"/>
      <w:ind w:firstLine="720"/>
      <w:jc w:val="both"/>
    </w:pPr>
    <w:rPr>
      <w:rFonts w:ascii="Times New Roman" w:eastAsia="Times New Roman" w:hAnsi="Times New Roman"/>
      <w:sz w:val="24"/>
      <w:szCs w:val="24"/>
    </w:rPr>
  </w:style>
  <w:style w:type="character" w:customStyle="1" w:styleId="BodyTextChar">
    <w:name w:val="Body Text Char"/>
    <w:link w:val="BodyText"/>
    <w:rsid w:val="009C5DF3"/>
    <w:rPr>
      <w:rFonts w:ascii="Times New Roman" w:eastAsia="Times New Roman" w:hAnsi="Times New Roman" w:cs="Times New Roman"/>
      <w:sz w:val="24"/>
      <w:szCs w:val="24"/>
    </w:rPr>
  </w:style>
  <w:style w:type="paragraph" w:styleId="BodyTextIndent2">
    <w:name w:val="Body Text Indent 2"/>
    <w:basedOn w:val="Normal"/>
    <w:link w:val="BodyTextIndent2Char"/>
    <w:rsid w:val="009C5DF3"/>
    <w:pPr>
      <w:spacing w:after="0" w:line="480" w:lineRule="auto"/>
      <w:ind w:firstLine="720"/>
    </w:pPr>
    <w:rPr>
      <w:rFonts w:ascii="Times New Roman" w:eastAsia="Times New Roman" w:hAnsi="Times New Roman"/>
      <w:sz w:val="24"/>
      <w:szCs w:val="24"/>
    </w:rPr>
  </w:style>
  <w:style w:type="character" w:customStyle="1" w:styleId="BodyTextIndent2Char">
    <w:name w:val="Body Text Indent 2 Char"/>
    <w:link w:val="BodyTextIndent2"/>
    <w:rsid w:val="009C5DF3"/>
    <w:rPr>
      <w:rFonts w:ascii="Times New Roman" w:eastAsia="Times New Roman" w:hAnsi="Times New Roman" w:cs="Times New Roman"/>
      <w:sz w:val="24"/>
      <w:szCs w:val="24"/>
    </w:rPr>
  </w:style>
  <w:style w:type="paragraph" w:styleId="BodyTextIndent">
    <w:name w:val="Body Text Indent"/>
    <w:basedOn w:val="Normal"/>
    <w:link w:val="BodyTextIndentChar"/>
    <w:rsid w:val="009C5DF3"/>
    <w:pPr>
      <w:spacing w:after="0" w:line="480" w:lineRule="auto"/>
      <w:ind w:firstLine="720"/>
    </w:pPr>
    <w:rPr>
      <w:rFonts w:ascii="Times New Roman" w:eastAsia="Times New Roman" w:hAnsi="Times New Roman"/>
      <w:sz w:val="28"/>
      <w:szCs w:val="32"/>
    </w:rPr>
  </w:style>
  <w:style w:type="character" w:customStyle="1" w:styleId="BodyTextIndentChar">
    <w:name w:val="Body Text Indent Char"/>
    <w:link w:val="BodyTextIndent"/>
    <w:rsid w:val="009C5DF3"/>
    <w:rPr>
      <w:rFonts w:ascii="Times New Roman" w:eastAsia="Times New Roman" w:hAnsi="Times New Roman" w:cs="Times New Roman"/>
      <w:sz w:val="28"/>
      <w:szCs w:val="32"/>
    </w:rPr>
  </w:style>
  <w:style w:type="paragraph" w:styleId="BodyTextIndent3">
    <w:name w:val="Body Text Indent 3"/>
    <w:basedOn w:val="Normal"/>
    <w:link w:val="BodyTextIndent3Char"/>
    <w:rsid w:val="009C5DF3"/>
    <w:pPr>
      <w:widowControl w:val="0"/>
      <w:spacing w:after="0" w:line="480" w:lineRule="auto"/>
      <w:ind w:firstLine="720"/>
    </w:pPr>
    <w:rPr>
      <w:rFonts w:ascii="Times New Roman" w:eastAsia="Times New Roman" w:hAnsi="Times New Roman"/>
      <w:b/>
      <w:sz w:val="24"/>
      <w:szCs w:val="24"/>
    </w:rPr>
  </w:style>
  <w:style w:type="character" w:customStyle="1" w:styleId="BodyTextIndent3Char">
    <w:name w:val="Body Text Indent 3 Char"/>
    <w:link w:val="BodyTextIndent3"/>
    <w:rsid w:val="009C5DF3"/>
    <w:rPr>
      <w:rFonts w:ascii="Times New Roman" w:eastAsia="Times New Roman" w:hAnsi="Times New Roman" w:cs="Times New Roman"/>
      <w:b/>
      <w:sz w:val="24"/>
      <w:szCs w:val="24"/>
    </w:rPr>
  </w:style>
  <w:style w:type="paragraph" w:styleId="BodyText3">
    <w:name w:val="Body Text 3"/>
    <w:basedOn w:val="Normal"/>
    <w:link w:val="BodyText3Char"/>
    <w:rsid w:val="009C5DF3"/>
    <w:pPr>
      <w:spacing w:after="120" w:line="480" w:lineRule="auto"/>
      <w:ind w:firstLine="720"/>
    </w:pPr>
    <w:rPr>
      <w:rFonts w:ascii="Times New Roman" w:eastAsia="Times New Roman" w:hAnsi="Times New Roman"/>
      <w:sz w:val="16"/>
      <w:szCs w:val="16"/>
    </w:rPr>
  </w:style>
  <w:style w:type="character" w:customStyle="1" w:styleId="BodyText3Char">
    <w:name w:val="Body Text 3 Char"/>
    <w:link w:val="BodyText3"/>
    <w:rsid w:val="009C5DF3"/>
    <w:rPr>
      <w:rFonts w:ascii="Times New Roman" w:eastAsia="Times New Roman" w:hAnsi="Times New Roman" w:cs="Times New Roman"/>
      <w:sz w:val="16"/>
      <w:szCs w:val="16"/>
    </w:rPr>
  </w:style>
  <w:style w:type="paragraph" w:styleId="TOC4">
    <w:name w:val="toc 4"/>
    <w:basedOn w:val="Normal"/>
    <w:next w:val="Normal"/>
    <w:autoRedefine/>
    <w:semiHidden/>
    <w:rsid w:val="009C5DF3"/>
    <w:pPr>
      <w:spacing w:after="0" w:line="480" w:lineRule="auto"/>
      <w:ind w:left="720" w:firstLine="720"/>
    </w:pPr>
    <w:rPr>
      <w:rFonts w:ascii="Times New Roman" w:eastAsia="Times New Roman" w:hAnsi="Times New Roman"/>
      <w:sz w:val="24"/>
      <w:szCs w:val="24"/>
    </w:rPr>
  </w:style>
  <w:style w:type="paragraph" w:styleId="TOC5">
    <w:name w:val="toc 5"/>
    <w:basedOn w:val="Normal"/>
    <w:next w:val="Normal"/>
    <w:autoRedefine/>
    <w:semiHidden/>
    <w:rsid w:val="009C5DF3"/>
    <w:pPr>
      <w:spacing w:after="0" w:line="480" w:lineRule="auto"/>
      <w:ind w:left="960" w:firstLine="720"/>
    </w:pPr>
    <w:rPr>
      <w:rFonts w:ascii="Times New Roman" w:eastAsia="Times New Roman" w:hAnsi="Times New Roman"/>
      <w:sz w:val="24"/>
      <w:szCs w:val="24"/>
    </w:rPr>
  </w:style>
  <w:style w:type="paragraph" w:styleId="TOC6">
    <w:name w:val="toc 6"/>
    <w:basedOn w:val="Normal"/>
    <w:next w:val="Normal"/>
    <w:autoRedefine/>
    <w:semiHidden/>
    <w:rsid w:val="009C5DF3"/>
    <w:pPr>
      <w:spacing w:after="0" w:line="480" w:lineRule="auto"/>
      <w:ind w:left="1200" w:firstLine="720"/>
    </w:pPr>
    <w:rPr>
      <w:rFonts w:ascii="Times New Roman" w:eastAsia="Times New Roman" w:hAnsi="Times New Roman"/>
      <w:sz w:val="24"/>
      <w:szCs w:val="24"/>
    </w:rPr>
  </w:style>
  <w:style w:type="paragraph" w:styleId="TOC7">
    <w:name w:val="toc 7"/>
    <w:basedOn w:val="Normal"/>
    <w:next w:val="Normal"/>
    <w:autoRedefine/>
    <w:semiHidden/>
    <w:rsid w:val="009C5DF3"/>
    <w:pPr>
      <w:spacing w:after="0" w:line="480" w:lineRule="auto"/>
      <w:ind w:left="1440" w:firstLine="720"/>
    </w:pPr>
    <w:rPr>
      <w:rFonts w:ascii="Times New Roman" w:eastAsia="Times New Roman" w:hAnsi="Times New Roman"/>
      <w:sz w:val="24"/>
      <w:szCs w:val="24"/>
    </w:rPr>
  </w:style>
  <w:style w:type="paragraph" w:styleId="TOC8">
    <w:name w:val="toc 8"/>
    <w:basedOn w:val="Normal"/>
    <w:next w:val="Normal"/>
    <w:autoRedefine/>
    <w:semiHidden/>
    <w:rsid w:val="009C5DF3"/>
    <w:pPr>
      <w:spacing w:after="0" w:line="480" w:lineRule="auto"/>
      <w:ind w:left="1680" w:firstLine="720"/>
    </w:pPr>
    <w:rPr>
      <w:rFonts w:ascii="Times New Roman" w:eastAsia="Times New Roman" w:hAnsi="Times New Roman"/>
      <w:sz w:val="24"/>
      <w:szCs w:val="24"/>
    </w:rPr>
  </w:style>
  <w:style w:type="paragraph" w:styleId="TOC9">
    <w:name w:val="toc 9"/>
    <w:basedOn w:val="Normal"/>
    <w:next w:val="Normal"/>
    <w:autoRedefine/>
    <w:semiHidden/>
    <w:rsid w:val="009C5DF3"/>
    <w:pPr>
      <w:spacing w:after="0" w:line="480" w:lineRule="auto"/>
      <w:ind w:left="1920" w:firstLine="720"/>
    </w:pPr>
    <w:rPr>
      <w:rFonts w:ascii="Times New Roman" w:eastAsia="Times New Roman" w:hAnsi="Times New Roman"/>
      <w:sz w:val="24"/>
      <w:szCs w:val="24"/>
    </w:rPr>
  </w:style>
  <w:style w:type="paragraph" w:styleId="TableofFigures">
    <w:name w:val="table of figures"/>
    <w:basedOn w:val="Normal"/>
    <w:next w:val="Normal"/>
    <w:rsid w:val="009C5DF3"/>
    <w:pPr>
      <w:spacing w:after="0" w:line="480" w:lineRule="auto"/>
      <w:ind w:left="475" w:hanging="475"/>
    </w:pPr>
    <w:rPr>
      <w:rFonts w:ascii="Times New Roman" w:eastAsia="Times New Roman" w:hAnsi="Times New Roman"/>
      <w:sz w:val="24"/>
      <w:szCs w:val="24"/>
    </w:rPr>
  </w:style>
  <w:style w:type="paragraph" w:styleId="Title">
    <w:name w:val="Title"/>
    <w:basedOn w:val="Normal"/>
    <w:link w:val="TitleChar"/>
    <w:autoRedefine/>
    <w:qFormat/>
    <w:rsid w:val="009C5DF3"/>
    <w:pPr>
      <w:spacing w:after="0" w:line="480" w:lineRule="auto"/>
      <w:jc w:val="center"/>
    </w:pPr>
    <w:rPr>
      <w:rFonts w:ascii="Times New Roman" w:eastAsia="Times New Roman" w:hAnsi="Times New Roman"/>
      <w:b/>
      <w:bCs/>
      <w:sz w:val="24"/>
      <w:szCs w:val="24"/>
    </w:rPr>
  </w:style>
  <w:style w:type="character" w:customStyle="1" w:styleId="TitleChar">
    <w:name w:val="Title Char"/>
    <w:link w:val="Title"/>
    <w:rsid w:val="009C5DF3"/>
    <w:rPr>
      <w:rFonts w:ascii="Times New Roman" w:eastAsia="Times New Roman" w:hAnsi="Times New Roman" w:cs="Times New Roman"/>
      <w:b/>
      <w:bCs/>
      <w:sz w:val="24"/>
      <w:szCs w:val="24"/>
    </w:rPr>
  </w:style>
  <w:style w:type="paragraph" w:styleId="DocumentMap">
    <w:name w:val="Document Map"/>
    <w:basedOn w:val="Normal"/>
    <w:link w:val="DocumentMapChar"/>
    <w:semiHidden/>
    <w:rsid w:val="009C5DF3"/>
    <w:pPr>
      <w:shd w:val="clear" w:color="auto" w:fill="000080"/>
      <w:spacing w:after="0" w:line="480" w:lineRule="auto"/>
      <w:ind w:firstLine="720"/>
    </w:pPr>
    <w:rPr>
      <w:rFonts w:ascii="Tahoma" w:eastAsia="Times New Roman" w:hAnsi="Tahoma"/>
      <w:sz w:val="24"/>
      <w:szCs w:val="24"/>
    </w:rPr>
  </w:style>
  <w:style w:type="character" w:customStyle="1" w:styleId="DocumentMapChar">
    <w:name w:val="Document Map Char"/>
    <w:link w:val="DocumentMap"/>
    <w:semiHidden/>
    <w:rsid w:val="009C5DF3"/>
    <w:rPr>
      <w:rFonts w:ascii="Tahoma" w:eastAsia="Times New Roman" w:hAnsi="Tahoma" w:cs="Times New Roman"/>
      <w:sz w:val="24"/>
      <w:szCs w:val="24"/>
      <w:shd w:val="clear" w:color="auto" w:fill="000080"/>
    </w:rPr>
  </w:style>
  <w:style w:type="paragraph" w:styleId="BlockText">
    <w:name w:val="Block Text"/>
    <w:basedOn w:val="Normal"/>
    <w:rsid w:val="009C5DF3"/>
    <w:pPr>
      <w:spacing w:after="0" w:line="480" w:lineRule="auto"/>
      <w:ind w:left="720"/>
    </w:pPr>
    <w:rPr>
      <w:rFonts w:ascii="Times New Roman" w:eastAsia="Times New Roman" w:hAnsi="Times New Roman"/>
      <w:sz w:val="24"/>
      <w:szCs w:val="24"/>
    </w:rPr>
  </w:style>
  <w:style w:type="paragraph" w:styleId="NormalIndent">
    <w:name w:val="Normal Indent"/>
    <w:basedOn w:val="Normal"/>
    <w:rsid w:val="009C5DF3"/>
    <w:pPr>
      <w:widowControl w:val="0"/>
      <w:spacing w:after="0" w:line="480" w:lineRule="auto"/>
      <w:ind w:firstLine="720"/>
    </w:pPr>
    <w:rPr>
      <w:rFonts w:ascii="Times New Roman" w:eastAsia="Times New Roman" w:hAnsi="Times New Roman"/>
      <w:sz w:val="24"/>
      <w:szCs w:val="24"/>
    </w:rPr>
  </w:style>
  <w:style w:type="character" w:styleId="Strong">
    <w:name w:val="Strong"/>
    <w:uiPriority w:val="22"/>
    <w:qFormat/>
    <w:rsid w:val="009C5DF3"/>
    <w:rPr>
      <w:b/>
      <w:bCs/>
    </w:rPr>
  </w:style>
  <w:style w:type="character" w:styleId="FollowedHyperlink">
    <w:name w:val="FollowedHyperlink"/>
    <w:rsid w:val="009C5DF3"/>
    <w:rPr>
      <w:color w:val="800080"/>
      <w:u w:val="single"/>
    </w:rPr>
  </w:style>
  <w:style w:type="paragraph" w:customStyle="1" w:styleId="Figure">
    <w:name w:val="Figure"/>
    <w:basedOn w:val="Normal"/>
    <w:next w:val="Normal"/>
    <w:rsid w:val="009C5DF3"/>
    <w:pPr>
      <w:widowControl w:val="0"/>
      <w:tabs>
        <w:tab w:val="left" w:pos="3210"/>
      </w:tabs>
      <w:spacing w:after="0" w:line="480" w:lineRule="auto"/>
      <w:ind w:firstLine="720"/>
      <w:jc w:val="center"/>
    </w:pPr>
    <w:rPr>
      <w:rFonts w:ascii="Times New Roman" w:eastAsia="Times New Roman" w:hAnsi="Times New Roman"/>
      <w:sz w:val="24"/>
      <w:szCs w:val="24"/>
      <w:u w:val="single"/>
    </w:rPr>
  </w:style>
  <w:style w:type="character" w:customStyle="1" w:styleId="citation">
    <w:name w:val="citation"/>
    <w:basedOn w:val="DefaultParagraphFont"/>
    <w:rsid w:val="009C5DF3"/>
  </w:style>
  <w:style w:type="character" w:customStyle="1" w:styleId="fieldtitle">
    <w:name w:val="field_title"/>
    <w:basedOn w:val="DefaultParagraphFont"/>
    <w:rsid w:val="009C5DF3"/>
  </w:style>
  <w:style w:type="character" w:customStyle="1" w:styleId="fieldpublisher">
    <w:name w:val="field_publisher"/>
    <w:basedOn w:val="DefaultParagraphFont"/>
    <w:rsid w:val="009C5DF3"/>
  </w:style>
  <w:style w:type="paragraph" w:styleId="Caption">
    <w:name w:val="caption"/>
    <w:basedOn w:val="Normal"/>
    <w:next w:val="Normal"/>
    <w:qFormat/>
    <w:rsid w:val="009C5DF3"/>
    <w:pPr>
      <w:spacing w:after="0" w:line="480" w:lineRule="auto"/>
      <w:ind w:firstLine="720"/>
    </w:pPr>
    <w:rPr>
      <w:rFonts w:ascii="Times New Roman" w:eastAsia="Times New Roman" w:hAnsi="Times New Roman"/>
      <w:b/>
      <w:bCs/>
      <w:sz w:val="20"/>
      <w:szCs w:val="20"/>
    </w:rPr>
  </w:style>
  <w:style w:type="paragraph" w:customStyle="1" w:styleId="coverPage">
    <w:name w:val="cover Page"/>
    <w:basedOn w:val="Normal"/>
    <w:qFormat/>
    <w:rsid w:val="009C5DF3"/>
    <w:pPr>
      <w:widowControl w:val="0"/>
      <w:spacing w:after="0" w:line="240" w:lineRule="auto"/>
      <w:ind w:firstLine="720"/>
      <w:jc w:val="center"/>
    </w:pPr>
    <w:rPr>
      <w:rFonts w:ascii="Times New Roman" w:eastAsia="Times New Roman" w:hAnsi="Times New Roman"/>
      <w:noProof/>
      <w:sz w:val="24"/>
      <w:szCs w:val="24"/>
    </w:rPr>
  </w:style>
  <w:style w:type="paragraph" w:styleId="Subtitle">
    <w:name w:val="Subtitle"/>
    <w:basedOn w:val="Normal"/>
    <w:next w:val="Normal"/>
    <w:link w:val="SubtitleChar"/>
    <w:qFormat/>
    <w:rsid w:val="009C5DF3"/>
    <w:pPr>
      <w:spacing w:after="60" w:line="240" w:lineRule="auto"/>
      <w:jc w:val="center"/>
      <w:outlineLvl w:val="1"/>
    </w:pPr>
    <w:rPr>
      <w:rFonts w:ascii="Cambria" w:eastAsia="Times New Roman" w:hAnsi="Cambria"/>
      <w:sz w:val="24"/>
      <w:szCs w:val="24"/>
    </w:rPr>
  </w:style>
  <w:style w:type="character" w:customStyle="1" w:styleId="SubtitleChar">
    <w:name w:val="Subtitle Char"/>
    <w:link w:val="Subtitle"/>
    <w:rsid w:val="009C5DF3"/>
    <w:rPr>
      <w:rFonts w:ascii="Cambria" w:eastAsia="Times New Roman" w:hAnsi="Cambria" w:cs="Times New Roman"/>
      <w:sz w:val="24"/>
      <w:szCs w:val="24"/>
    </w:rPr>
  </w:style>
  <w:style w:type="paragraph" w:customStyle="1" w:styleId="MediumGrid21">
    <w:name w:val="Medium Grid 21"/>
    <w:basedOn w:val="Normal"/>
    <w:uiPriority w:val="1"/>
    <w:qFormat/>
    <w:rsid w:val="009C5DF3"/>
    <w:pPr>
      <w:spacing w:after="0" w:line="240" w:lineRule="auto"/>
    </w:pPr>
    <w:rPr>
      <w:sz w:val="24"/>
      <w:szCs w:val="32"/>
      <w:lang w:bidi="en-US"/>
    </w:rPr>
  </w:style>
  <w:style w:type="character" w:customStyle="1" w:styleId="ColorfulGrid-Accent1Char2">
    <w:name w:val="Colorful Grid - Accent 1 Char2"/>
    <w:link w:val="MediumGrid2-Accent2"/>
    <w:rsid w:val="009C5DF3"/>
    <w:rPr>
      <w:rFonts w:ascii="Calibri" w:eastAsia="Calibri" w:hAnsi="Calibri"/>
      <w:i/>
      <w:sz w:val="24"/>
      <w:szCs w:val="24"/>
    </w:rPr>
  </w:style>
  <w:style w:type="table" w:styleId="MediumGrid2-Accent2">
    <w:name w:val="Medium Grid 2 Accent 2"/>
    <w:basedOn w:val="TableNormal"/>
    <w:link w:val="ColorfulGrid-Accent1Char2"/>
    <w:rsid w:val="009C5DF3"/>
    <w:pPr>
      <w:spacing w:after="0" w:line="240" w:lineRule="auto"/>
    </w:pPr>
    <w:rPr>
      <w:rFonts w:ascii="Calibri" w:eastAsia="Calibri" w:hAnsi="Calibri"/>
      <w:i/>
      <w:sz w:val="24"/>
      <w:szCs w:val="24"/>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LightShading-Accent2Char2">
    <w:name w:val="Light Shading - Accent 2 Char2"/>
    <w:link w:val="MediumGrid3-Accent2"/>
    <w:rsid w:val="009C5DF3"/>
    <w:rPr>
      <w:rFonts w:ascii="Calibri" w:eastAsia="Calibri" w:hAnsi="Calibri"/>
      <w:b/>
      <w:i/>
      <w:sz w:val="24"/>
    </w:rPr>
  </w:style>
  <w:style w:type="table" w:styleId="MediumGrid3-Accent2">
    <w:name w:val="Medium Grid 3 Accent 2"/>
    <w:basedOn w:val="TableNormal"/>
    <w:link w:val="LightShading-Accent2Char2"/>
    <w:rsid w:val="009C5DF3"/>
    <w:pPr>
      <w:spacing w:after="0" w:line="240" w:lineRule="auto"/>
    </w:pPr>
    <w:rPr>
      <w:rFonts w:ascii="Calibri" w:eastAsia="Calibri" w:hAnsi="Calibri"/>
      <w:b/>
      <w:i/>
      <w:sz w:val="2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character" w:customStyle="1" w:styleId="IntenseEmphasis1">
    <w:name w:val="Intense Emphasis1"/>
    <w:qFormat/>
    <w:rsid w:val="009C5DF3"/>
    <w:rPr>
      <w:b/>
      <w:i/>
      <w:sz w:val="24"/>
      <w:szCs w:val="24"/>
      <w:u w:val="single"/>
    </w:rPr>
  </w:style>
  <w:style w:type="character" w:customStyle="1" w:styleId="SubtleReference1">
    <w:name w:val="Subtle Reference1"/>
    <w:qFormat/>
    <w:rsid w:val="009C5DF3"/>
    <w:rPr>
      <w:sz w:val="24"/>
      <w:szCs w:val="24"/>
      <w:u w:val="single"/>
    </w:rPr>
  </w:style>
  <w:style w:type="character" w:customStyle="1" w:styleId="IntenseReference1">
    <w:name w:val="Intense Reference1"/>
    <w:qFormat/>
    <w:rsid w:val="009C5DF3"/>
    <w:rPr>
      <w:b/>
      <w:sz w:val="24"/>
      <w:u w:val="single"/>
    </w:rPr>
  </w:style>
  <w:style w:type="character" w:customStyle="1" w:styleId="BookTitle1">
    <w:name w:val="Book Title1"/>
    <w:qFormat/>
    <w:rsid w:val="009C5DF3"/>
    <w:rPr>
      <w:rFonts w:ascii="Cambria" w:eastAsia="Times New Roman" w:hAnsi="Cambria"/>
      <w:b/>
      <w:i/>
      <w:sz w:val="24"/>
      <w:szCs w:val="24"/>
    </w:rPr>
  </w:style>
  <w:style w:type="paragraph" w:customStyle="1" w:styleId="TOCHeading1">
    <w:name w:val="TOC Heading1"/>
    <w:basedOn w:val="Heading1"/>
    <w:next w:val="Normal"/>
    <w:uiPriority w:val="39"/>
    <w:semiHidden/>
    <w:unhideWhenUsed/>
    <w:qFormat/>
    <w:rsid w:val="009C5DF3"/>
    <w:pPr>
      <w:keepNext/>
      <w:widowControl/>
      <w:spacing w:before="240" w:after="60"/>
      <w:jc w:val="left"/>
      <w:outlineLvl w:val="9"/>
    </w:pPr>
    <w:rPr>
      <w:rFonts w:ascii="Cambria" w:hAnsi="Cambria"/>
      <w:sz w:val="32"/>
      <w:lang w:bidi="en-US"/>
    </w:rPr>
  </w:style>
  <w:style w:type="paragraph" w:customStyle="1" w:styleId="Default1">
    <w:name w:val="Default1"/>
    <w:basedOn w:val="Normal"/>
    <w:next w:val="Normal"/>
    <w:rsid w:val="009C5DF3"/>
    <w:pPr>
      <w:autoSpaceDE w:val="0"/>
      <w:autoSpaceDN w:val="0"/>
      <w:adjustRightInd w:val="0"/>
      <w:spacing w:after="0" w:line="240" w:lineRule="auto"/>
    </w:pPr>
    <w:rPr>
      <w:rFonts w:ascii="BHKKNA+TimesNewRoman" w:hAnsi="BHKKNA+TimesNewRoman"/>
      <w:sz w:val="24"/>
      <w:szCs w:val="24"/>
    </w:rPr>
  </w:style>
  <w:style w:type="character" w:customStyle="1" w:styleId="vnxs">
    <w:name w:val="vnxs"/>
    <w:rsid w:val="009C5DF3"/>
  </w:style>
  <w:style w:type="character" w:customStyle="1" w:styleId="subtitle1">
    <w:name w:val="subtitle1"/>
    <w:rsid w:val="009C5DF3"/>
    <w:rPr>
      <w:b/>
      <w:bCs/>
      <w:strike w:val="0"/>
      <w:dstrike w:val="0"/>
      <w:sz w:val="21"/>
      <w:szCs w:val="21"/>
      <w:u w:val="none"/>
      <w:effect w:val="none"/>
    </w:rPr>
  </w:style>
  <w:style w:type="character" w:customStyle="1" w:styleId="resultbody1">
    <w:name w:val="resultbody1"/>
    <w:rsid w:val="009C5DF3"/>
    <w:rPr>
      <w:rFonts w:ascii="MS Reference Sans Serif" w:hAnsi="MS Reference Sans Serif" w:hint="default"/>
      <w:b w:val="0"/>
      <w:bCs w:val="0"/>
      <w:color w:val="333333"/>
      <w:sz w:val="22"/>
      <w:szCs w:val="22"/>
    </w:rPr>
  </w:style>
  <w:style w:type="character" w:customStyle="1" w:styleId="sensecontent2">
    <w:name w:val="sense_content2"/>
    <w:rsid w:val="009C5DF3"/>
    <w:rPr>
      <w:rFonts w:ascii="Times New Roman" w:hAnsi="Times New Roman" w:cs="Times New Roman" w:hint="default"/>
      <w:b w:val="0"/>
      <w:bCs w:val="0"/>
    </w:rPr>
  </w:style>
  <w:style w:type="character" w:customStyle="1" w:styleId="resultbodyblack1">
    <w:name w:val="resultbodyblack1"/>
    <w:rsid w:val="009C5DF3"/>
    <w:rPr>
      <w:rFonts w:ascii="MS Reference Sans Serif" w:hAnsi="MS Reference Sans Serif" w:hint="default"/>
      <w:b/>
      <w:bCs/>
      <w:color w:val="000000"/>
      <w:sz w:val="22"/>
      <w:szCs w:val="22"/>
    </w:rPr>
  </w:style>
  <w:style w:type="paragraph" w:customStyle="1" w:styleId="body-paragraph">
    <w:name w:val="body-paragraph"/>
    <w:basedOn w:val="Normal"/>
    <w:rsid w:val="009C5DF3"/>
    <w:pPr>
      <w:spacing w:after="240" w:line="240" w:lineRule="auto"/>
    </w:pPr>
    <w:rPr>
      <w:rFonts w:ascii="Times New Roman" w:eastAsia="Times New Roman" w:hAnsi="Times New Roman"/>
      <w:sz w:val="19"/>
      <w:szCs w:val="19"/>
    </w:rPr>
  </w:style>
  <w:style w:type="character" w:customStyle="1" w:styleId="medium-normal7">
    <w:name w:val="medium-normal7"/>
    <w:rsid w:val="009C5DF3"/>
    <w:rPr>
      <w:b w:val="0"/>
      <w:bCs w:val="0"/>
      <w:i w:val="0"/>
      <w:iCs w:val="0"/>
      <w:sz w:val="17"/>
      <w:szCs w:val="17"/>
    </w:rPr>
  </w:style>
  <w:style w:type="character" w:customStyle="1" w:styleId="textsectiontitle">
    <w:name w:val="textsectiontitle"/>
    <w:rsid w:val="009C5DF3"/>
  </w:style>
  <w:style w:type="character" w:customStyle="1" w:styleId="searchword">
    <w:name w:val="searchword"/>
    <w:rsid w:val="009C5DF3"/>
  </w:style>
  <w:style w:type="character" w:customStyle="1" w:styleId="byline1">
    <w:name w:val="byline1"/>
    <w:rsid w:val="009C5DF3"/>
    <w:rPr>
      <w:color w:val="333333"/>
      <w:sz w:val="24"/>
      <w:szCs w:val="24"/>
    </w:rPr>
  </w:style>
  <w:style w:type="paragraph" w:customStyle="1" w:styleId="articlecontent">
    <w:name w:val="articlecontent"/>
    <w:basedOn w:val="Normal"/>
    <w:rsid w:val="009C5DF3"/>
    <w:pPr>
      <w:spacing w:before="100" w:beforeAutospacing="1" w:after="100" w:afterAutospacing="1" w:line="456" w:lineRule="atLeast"/>
    </w:pPr>
    <w:rPr>
      <w:rFonts w:ascii="Verdana" w:eastAsia="Times New Roman" w:hAnsi="Verdana"/>
      <w:color w:val="404117"/>
      <w:sz w:val="17"/>
      <w:szCs w:val="17"/>
    </w:rPr>
  </w:style>
  <w:style w:type="character" w:customStyle="1" w:styleId="title-link-wrapper1">
    <w:name w:val="title-link-wrapper1"/>
    <w:rsid w:val="009C5DF3"/>
    <w:rPr>
      <w:vanish w:val="0"/>
      <w:webHidden w:val="0"/>
      <w:specVanish w:val="0"/>
    </w:rPr>
  </w:style>
  <w:style w:type="character" w:customStyle="1" w:styleId="medium-font1">
    <w:name w:val="medium-font1"/>
    <w:rsid w:val="009C5DF3"/>
    <w:rPr>
      <w:sz w:val="19"/>
      <w:szCs w:val="19"/>
    </w:rPr>
  </w:style>
  <w:style w:type="character" w:customStyle="1" w:styleId="small4">
    <w:name w:val="small4"/>
    <w:rsid w:val="009C5DF3"/>
    <w:rPr>
      <w:color w:val="666666"/>
      <w:sz w:val="17"/>
      <w:szCs w:val="17"/>
    </w:rPr>
  </w:style>
  <w:style w:type="paragraph" w:customStyle="1" w:styleId="AdvancesBib">
    <w:name w:val="Advances Bib"/>
    <w:basedOn w:val="Normal"/>
    <w:rsid w:val="009C5DF3"/>
    <w:pPr>
      <w:autoSpaceDE w:val="0"/>
      <w:autoSpaceDN w:val="0"/>
      <w:spacing w:after="0" w:line="240" w:lineRule="auto"/>
      <w:ind w:left="360" w:hanging="360"/>
      <w:jc w:val="both"/>
    </w:pPr>
    <w:rPr>
      <w:rFonts w:ascii="Times" w:eastAsia="Batang" w:hAnsi="Times" w:cs="Times"/>
      <w:sz w:val="24"/>
      <w:szCs w:val="24"/>
      <w:lang w:eastAsia="ko-KR"/>
    </w:rPr>
  </w:style>
  <w:style w:type="character" w:styleId="HTMLCite">
    <w:name w:val="HTML Cite"/>
    <w:unhideWhenUsed/>
    <w:rsid w:val="009C5DF3"/>
    <w:rPr>
      <w:i/>
      <w:iCs/>
    </w:rPr>
  </w:style>
  <w:style w:type="character" w:customStyle="1" w:styleId="A3">
    <w:name w:val="A3"/>
    <w:rsid w:val="009C5DF3"/>
    <w:rPr>
      <w:rFonts w:cs="Adobe Garamond Pro"/>
      <w:color w:val="000000"/>
      <w:sz w:val="16"/>
      <w:szCs w:val="16"/>
    </w:rPr>
  </w:style>
  <w:style w:type="character" w:customStyle="1" w:styleId="pubtitle1">
    <w:name w:val="pubtitle1"/>
    <w:rsid w:val="009C5DF3"/>
    <w:rPr>
      <w:rFonts w:ascii="Arial Black" w:hAnsi="Arial Black" w:hint="default"/>
      <w:color w:val="666666"/>
      <w:sz w:val="23"/>
      <w:szCs w:val="23"/>
    </w:rPr>
  </w:style>
  <w:style w:type="character" w:customStyle="1" w:styleId="sitename1">
    <w:name w:val="sitename1"/>
    <w:rsid w:val="009C5DF3"/>
    <w:rPr>
      <w:rFonts w:ascii="Georgia" w:hAnsi="Georgia" w:hint="default"/>
      <w:b w:val="0"/>
      <w:bCs w:val="0"/>
      <w:caps/>
      <w:strike w:val="0"/>
      <w:dstrike w:val="0"/>
      <w:color w:val="000066"/>
      <w:spacing w:val="48"/>
      <w:sz w:val="36"/>
      <w:szCs w:val="36"/>
      <w:u w:val="none"/>
      <w:effect w:val="none"/>
    </w:rPr>
  </w:style>
  <w:style w:type="paragraph" w:customStyle="1" w:styleId="auto-style4">
    <w:name w:val="auto-style4"/>
    <w:basedOn w:val="Normal"/>
    <w:rsid w:val="009C5DF3"/>
    <w:pPr>
      <w:spacing w:before="120" w:after="120" w:line="240" w:lineRule="atLeast"/>
      <w:ind w:left="600" w:hanging="600"/>
    </w:pPr>
    <w:rPr>
      <w:rFonts w:ascii="Times New Roman" w:eastAsia="Times New Roman" w:hAnsi="Times New Roman"/>
      <w:sz w:val="24"/>
      <w:szCs w:val="24"/>
    </w:rPr>
  </w:style>
  <w:style w:type="character" w:customStyle="1" w:styleId="tooltipcontent1">
    <w:name w:val="tooltipcontent1"/>
    <w:rsid w:val="009C5DF3"/>
    <w:rPr>
      <w:b w:val="0"/>
      <w:bCs w:val="0"/>
      <w:strike w:val="0"/>
      <w:dstrike w:val="0"/>
      <w:vanish w:val="0"/>
      <w:webHidden w:val="0"/>
      <w:color w:val="333333"/>
      <w:sz w:val="17"/>
      <w:szCs w:val="17"/>
      <w:u w:val="none"/>
      <w:effect w:val="none"/>
      <w:shd w:val="clear" w:color="auto" w:fill="F8FAFC"/>
      <w:specVanish w:val="0"/>
    </w:rPr>
  </w:style>
  <w:style w:type="character" w:customStyle="1" w:styleId="author">
    <w:name w:val="author"/>
    <w:rsid w:val="009C5DF3"/>
  </w:style>
  <w:style w:type="paragraph" w:customStyle="1" w:styleId="cit">
    <w:name w:val="cit"/>
    <w:basedOn w:val="Normal"/>
    <w:rsid w:val="009C5DF3"/>
    <w:pPr>
      <w:spacing w:before="100" w:beforeAutospacing="1" w:after="100" w:afterAutospacing="1" w:line="240" w:lineRule="auto"/>
      <w:ind w:left="480" w:right="150" w:hanging="480"/>
    </w:pPr>
    <w:rPr>
      <w:rFonts w:ascii="Times New Roman" w:eastAsia="Times New Roman" w:hAnsi="Times New Roman"/>
      <w:sz w:val="24"/>
      <w:szCs w:val="24"/>
    </w:rPr>
  </w:style>
  <w:style w:type="character" w:customStyle="1" w:styleId="ft">
    <w:name w:val="ft"/>
    <w:rsid w:val="009C5DF3"/>
  </w:style>
  <w:style w:type="paragraph" w:customStyle="1" w:styleId="paper-citation">
    <w:name w:val="paper-citation"/>
    <w:basedOn w:val="Normal"/>
    <w:rsid w:val="009C5DF3"/>
    <w:pPr>
      <w:spacing w:before="100" w:beforeAutospacing="1" w:after="100" w:afterAutospacing="1" w:line="240" w:lineRule="auto"/>
    </w:pPr>
    <w:rPr>
      <w:rFonts w:ascii="Times New Roman" w:eastAsia="Times New Roman" w:hAnsi="Times New Roman"/>
      <w:sz w:val="24"/>
      <w:szCs w:val="24"/>
    </w:rPr>
  </w:style>
  <w:style w:type="character" w:customStyle="1" w:styleId="referencetext1">
    <w:name w:val="referencetext1"/>
    <w:rsid w:val="009C5DF3"/>
    <w:rPr>
      <w:vanish w:val="0"/>
      <w:webHidden w:val="0"/>
      <w:specVanish w:val="0"/>
    </w:rPr>
  </w:style>
  <w:style w:type="paragraph" w:customStyle="1" w:styleId="authors3">
    <w:name w:val="authors3"/>
    <w:basedOn w:val="Normal"/>
    <w:rsid w:val="009C5DF3"/>
    <w:pPr>
      <w:spacing w:before="100" w:beforeAutospacing="1" w:after="100" w:afterAutospacing="1" w:line="240" w:lineRule="auto"/>
    </w:pPr>
    <w:rPr>
      <w:rFonts w:ascii="Times New Roman" w:eastAsia="Times New Roman" w:hAnsi="Times New Roman"/>
      <w:b/>
      <w:bCs/>
      <w:sz w:val="20"/>
      <w:szCs w:val="20"/>
    </w:rPr>
  </w:style>
  <w:style w:type="character" w:customStyle="1" w:styleId="articletitle5">
    <w:name w:val="articletitle5"/>
    <w:rsid w:val="009C5DF3"/>
  </w:style>
  <w:style w:type="character" w:customStyle="1" w:styleId="journaltitle3">
    <w:name w:val="journaltitle3"/>
    <w:rsid w:val="009C5DF3"/>
    <w:rPr>
      <w:i/>
      <w:iCs/>
    </w:rPr>
  </w:style>
  <w:style w:type="character" w:customStyle="1" w:styleId="pubyear">
    <w:name w:val="pubyear"/>
    <w:rsid w:val="009C5DF3"/>
  </w:style>
  <w:style w:type="character" w:customStyle="1" w:styleId="vol3">
    <w:name w:val="vol3"/>
    <w:rsid w:val="009C5DF3"/>
    <w:rPr>
      <w:b/>
      <w:bCs/>
    </w:rPr>
  </w:style>
  <w:style w:type="character" w:customStyle="1" w:styleId="pagefirst">
    <w:name w:val="pagefirst"/>
    <w:rsid w:val="009C5DF3"/>
  </w:style>
  <w:style w:type="character" w:customStyle="1" w:styleId="pagelast">
    <w:name w:val="pagelast"/>
    <w:rsid w:val="009C5DF3"/>
  </w:style>
  <w:style w:type="character" w:customStyle="1" w:styleId="bday">
    <w:name w:val="bday"/>
    <w:rsid w:val="009C5DF3"/>
  </w:style>
  <w:style w:type="character" w:customStyle="1" w:styleId="printonly">
    <w:name w:val="printonly"/>
    <w:rsid w:val="009C5DF3"/>
  </w:style>
  <w:style w:type="character" w:customStyle="1" w:styleId="reference-accessdate">
    <w:name w:val="reference-accessdate"/>
    <w:rsid w:val="009C5DF3"/>
  </w:style>
  <w:style w:type="paragraph" w:customStyle="1" w:styleId="Pa11">
    <w:name w:val="Pa11"/>
    <w:basedOn w:val="Default"/>
    <w:next w:val="Default"/>
    <w:rsid w:val="009C5DF3"/>
    <w:pPr>
      <w:spacing w:line="221" w:lineRule="atLeast"/>
    </w:pPr>
    <w:rPr>
      <w:rFonts w:ascii="Adobe Garamond Pro" w:hAnsi="Adobe Garamond Pro"/>
      <w:color w:val="auto"/>
    </w:rPr>
  </w:style>
  <w:style w:type="paragraph" w:customStyle="1" w:styleId="Pa0">
    <w:name w:val="Pa0"/>
    <w:basedOn w:val="Default"/>
    <w:next w:val="Default"/>
    <w:rsid w:val="009C5DF3"/>
    <w:pPr>
      <w:spacing w:line="241" w:lineRule="atLeast"/>
    </w:pPr>
    <w:rPr>
      <w:rFonts w:ascii="ITC Avant Garde Gothic Demi" w:hAnsi="ITC Avant Garde Gothic Demi"/>
      <w:color w:val="auto"/>
    </w:rPr>
  </w:style>
  <w:style w:type="character" w:customStyle="1" w:styleId="A1">
    <w:name w:val="A1"/>
    <w:rsid w:val="009C5DF3"/>
    <w:rPr>
      <w:rFonts w:cs="ITC Avant Garde Gothic Demi"/>
      <w:b/>
      <w:bCs/>
      <w:color w:val="000000"/>
      <w:sz w:val="32"/>
      <w:szCs w:val="32"/>
    </w:rPr>
  </w:style>
  <w:style w:type="paragraph" w:customStyle="1" w:styleId="Pa3">
    <w:name w:val="Pa3"/>
    <w:basedOn w:val="Default"/>
    <w:next w:val="Default"/>
    <w:rsid w:val="009C5DF3"/>
    <w:pPr>
      <w:spacing w:line="321" w:lineRule="atLeast"/>
    </w:pPr>
    <w:rPr>
      <w:rFonts w:ascii="ITC Avant Garde Gothic Demi" w:hAnsi="ITC Avant Garde Gothic Demi"/>
      <w:color w:val="auto"/>
    </w:rPr>
  </w:style>
  <w:style w:type="character" w:customStyle="1" w:styleId="author4">
    <w:name w:val="author4"/>
    <w:rsid w:val="009C5DF3"/>
    <w:rPr>
      <w:color w:val="111169"/>
      <w:sz w:val="18"/>
      <w:szCs w:val="18"/>
    </w:rPr>
  </w:style>
  <w:style w:type="paragraph" w:customStyle="1" w:styleId="intro2">
    <w:name w:val="intro2"/>
    <w:basedOn w:val="Normal"/>
    <w:rsid w:val="009C5DF3"/>
    <w:pPr>
      <w:spacing w:after="345" w:line="240" w:lineRule="auto"/>
    </w:pPr>
    <w:rPr>
      <w:rFonts w:ascii="Georgia" w:eastAsia="Times New Roman" w:hAnsi="Georgia"/>
      <w:color w:val="555555"/>
      <w:sz w:val="23"/>
      <w:szCs w:val="23"/>
    </w:rPr>
  </w:style>
  <w:style w:type="character" w:customStyle="1" w:styleId="org">
    <w:name w:val="org"/>
    <w:rsid w:val="009C5DF3"/>
  </w:style>
  <w:style w:type="character" w:customStyle="1" w:styleId="klink">
    <w:name w:val="klink"/>
    <w:rsid w:val="009C5DF3"/>
  </w:style>
  <w:style w:type="character" w:customStyle="1" w:styleId="element-citation">
    <w:name w:val="element-citation"/>
    <w:rsid w:val="009C5DF3"/>
  </w:style>
  <w:style w:type="character" w:customStyle="1" w:styleId="ref-journal1">
    <w:name w:val="ref-journal1"/>
    <w:rsid w:val="009C5DF3"/>
    <w:rPr>
      <w:i/>
      <w:iCs/>
    </w:rPr>
  </w:style>
  <w:style w:type="character" w:customStyle="1" w:styleId="ref-vol">
    <w:name w:val="ref-vol"/>
    <w:rsid w:val="009C5DF3"/>
  </w:style>
  <w:style w:type="character" w:customStyle="1" w:styleId="resultname1">
    <w:name w:val="resultname1"/>
    <w:rsid w:val="009C5DF3"/>
    <w:rPr>
      <w:rFonts w:ascii="Arial" w:hAnsi="Arial" w:cs="Arial" w:hint="default"/>
      <w:b/>
      <w:bCs/>
      <w:i/>
      <w:iCs/>
      <w:sz w:val="18"/>
      <w:szCs w:val="18"/>
    </w:rPr>
  </w:style>
  <w:style w:type="character" w:customStyle="1" w:styleId="result1">
    <w:name w:val="result1"/>
    <w:rsid w:val="009C5DF3"/>
    <w:rPr>
      <w:rFonts w:ascii="Arial" w:hAnsi="Arial" w:cs="Arial" w:hint="default"/>
      <w:b/>
      <w:bCs/>
      <w:color w:val="0000FF"/>
      <w:sz w:val="21"/>
      <w:szCs w:val="21"/>
    </w:rPr>
  </w:style>
  <w:style w:type="character" w:customStyle="1" w:styleId="googqs-tidbit-1">
    <w:name w:val="goog_qs-tidbit-1"/>
    <w:rsid w:val="009C5DF3"/>
  </w:style>
  <w:style w:type="character" w:styleId="CommentReference">
    <w:name w:val="annotation reference"/>
    <w:rsid w:val="009C5DF3"/>
    <w:rPr>
      <w:sz w:val="18"/>
    </w:rPr>
  </w:style>
  <w:style w:type="paragraph" w:styleId="CommentText">
    <w:name w:val="annotation text"/>
    <w:basedOn w:val="Normal"/>
    <w:link w:val="CommentTextChar"/>
    <w:rsid w:val="009C5DF3"/>
    <w:pPr>
      <w:spacing w:after="0" w:line="480" w:lineRule="auto"/>
      <w:ind w:firstLine="720"/>
    </w:pPr>
    <w:rPr>
      <w:rFonts w:ascii="Times New Roman" w:eastAsia="Times New Roman" w:hAnsi="Times New Roman"/>
      <w:sz w:val="24"/>
      <w:szCs w:val="24"/>
    </w:rPr>
  </w:style>
  <w:style w:type="character" w:customStyle="1" w:styleId="CommentTextChar">
    <w:name w:val="Comment Text Char"/>
    <w:link w:val="CommentText"/>
    <w:rsid w:val="009C5DF3"/>
    <w:rPr>
      <w:rFonts w:ascii="Times New Roman" w:eastAsia="Times New Roman" w:hAnsi="Times New Roman" w:cs="Times New Roman"/>
      <w:sz w:val="24"/>
      <w:szCs w:val="24"/>
    </w:rPr>
  </w:style>
  <w:style w:type="paragraph" w:customStyle="1" w:styleId="ChapterTitle">
    <w:name w:val="Chapter Title"/>
    <w:basedOn w:val="Title"/>
    <w:link w:val="ChapterTitleChar"/>
    <w:autoRedefine/>
    <w:qFormat/>
    <w:rsid w:val="009C5DF3"/>
    <w:pPr>
      <w:tabs>
        <w:tab w:val="left" w:leader="dot" w:pos="8640"/>
      </w:tabs>
      <w:spacing w:line="240" w:lineRule="auto"/>
      <w:jc w:val="left"/>
    </w:pPr>
  </w:style>
  <w:style w:type="character" w:customStyle="1" w:styleId="ChapterTitleChar">
    <w:name w:val="Chapter Title Char"/>
    <w:basedOn w:val="TitleChar"/>
    <w:link w:val="ChapterTitle"/>
    <w:rsid w:val="009C5DF3"/>
    <w:rPr>
      <w:rFonts w:ascii="Times New Roman" w:eastAsia="Times New Roman" w:hAnsi="Times New Roman" w:cs="Times New Roman"/>
      <w:b/>
      <w:bCs/>
      <w:sz w:val="24"/>
      <w:szCs w:val="24"/>
    </w:rPr>
  </w:style>
  <w:style w:type="paragraph" w:customStyle="1" w:styleId="Level-2Heading">
    <w:name w:val="Level-2 Heading"/>
    <w:basedOn w:val="Normal"/>
    <w:link w:val="Level-2HeadingChar"/>
    <w:rsid w:val="009C5DF3"/>
    <w:pPr>
      <w:spacing w:after="0" w:line="480" w:lineRule="auto"/>
    </w:pPr>
    <w:rPr>
      <w:rFonts w:ascii="Times New Roman" w:eastAsia="TimesNewRomanPS-BoldMT" w:hAnsi="Times New Roman"/>
      <w:i/>
      <w:sz w:val="24"/>
      <w:szCs w:val="24"/>
    </w:rPr>
  </w:style>
  <w:style w:type="character" w:customStyle="1" w:styleId="Level-2HeadingChar">
    <w:name w:val="Level-2 Heading Char"/>
    <w:link w:val="Level-2Heading"/>
    <w:rsid w:val="009C5DF3"/>
    <w:rPr>
      <w:rFonts w:ascii="Times New Roman" w:eastAsia="TimesNewRomanPS-BoldMT" w:hAnsi="Times New Roman" w:cs="Times New Roman"/>
      <w:i/>
      <w:sz w:val="24"/>
      <w:szCs w:val="24"/>
    </w:rPr>
  </w:style>
  <w:style w:type="paragraph" w:customStyle="1" w:styleId="Style1">
    <w:name w:val="Style1"/>
    <w:basedOn w:val="Normal"/>
    <w:link w:val="Style1Char"/>
    <w:autoRedefine/>
    <w:qFormat/>
    <w:rsid w:val="009C5DF3"/>
    <w:pPr>
      <w:spacing w:after="0" w:line="480" w:lineRule="auto"/>
    </w:pPr>
    <w:rPr>
      <w:rFonts w:ascii="Times New Roman" w:eastAsia="TimesNewRomanPS-BoldMT" w:hAnsi="Times New Roman"/>
      <w:i/>
      <w:sz w:val="24"/>
      <w:szCs w:val="24"/>
    </w:rPr>
  </w:style>
  <w:style w:type="character" w:customStyle="1" w:styleId="Style1Char">
    <w:name w:val="Style1 Char"/>
    <w:link w:val="Style1"/>
    <w:rsid w:val="009C5DF3"/>
    <w:rPr>
      <w:rFonts w:ascii="Times New Roman" w:eastAsia="TimesNewRomanPS-BoldMT" w:hAnsi="Times New Roman" w:cs="Times New Roman"/>
      <w:i/>
      <w:sz w:val="24"/>
      <w:szCs w:val="24"/>
    </w:rPr>
  </w:style>
  <w:style w:type="paragraph" w:customStyle="1" w:styleId="Style2">
    <w:name w:val="Style2"/>
    <w:basedOn w:val="Normal"/>
    <w:link w:val="Style2Char"/>
    <w:autoRedefine/>
    <w:qFormat/>
    <w:rsid w:val="009C5DF3"/>
    <w:pPr>
      <w:autoSpaceDE w:val="0"/>
      <w:autoSpaceDN w:val="0"/>
      <w:adjustRightInd w:val="0"/>
      <w:spacing w:before="120" w:after="0" w:line="480" w:lineRule="auto"/>
    </w:pPr>
    <w:rPr>
      <w:rFonts w:ascii="Times New Roman" w:eastAsia="TimesNewRomanPS-BoldMT" w:hAnsi="Times New Roman"/>
      <w:i/>
      <w:sz w:val="24"/>
      <w:szCs w:val="24"/>
    </w:rPr>
  </w:style>
  <w:style w:type="character" w:customStyle="1" w:styleId="Style2Char">
    <w:name w:val="Style2 Char"/>
    <w:link w:val="Style2"/>
    <w:rsid w:val="009C5DF3"/>
    <w:rPr>
      <w:rFonts w:ascii="Times New Roman" w:eastAsia="TimesNewRomanPS-BoldMT" w:hAnsi="Times New Roman" w:cs="Times New Roman"/>
      <w:i/>
      <w:sz w:val="24"/>
      <w:szCs w:val="24"/>
    </w:rPr>
  </w:style>
  <w:style w:type="table" w:styleId="TableGrid">
    <w:name w:val="Table Grid"/>
    <w:basedOn w:val="TableNormal"/>
    <w:rsid w:val="009C5DF3"/>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ediumGrid22">
    <w:name w:val="Medium Grid 22"/>
    <w:basedOn w:val="Normal"/>
    <w:qFormat/>
    <w:rsid w:val="009C5DF3"/>
    <w:pPr>
      <w:spacing w:after="0" w:line="240" w:lineRule="auto"/>
    </w:pPr>
    <w:rPr>
      <w:sz w:val="24"/>
      <w:szCs w:val="32"/>
      <w:lang w:bidi="en-US"/>
    </w:rPr>
  </w:style>
  <w:style w:type="character" w:customStyle="1" w:styleId="ColorfulGrid-Accent1Char">
    <w:name w:val="Colorful Grid - Accent 1 Char"/>
    <w:link w:val="MediumShading1-Accent3"/>
    <w:rsid w:val="009C5DF3"/>
    <w:rPr>
      <w:rFonts w:ascii="Calibri" w:eastAsia="Calibri" w:hAnsi="Calibri"/>
      <w:i/>
      <w:sz w:val="24"/>
      <w:szCs w:val="24"/>
    </w:rPr>
  </w:style>
  <w:style w:type="table" w:styleId="MediumShading1-Accent3">
    <w:name w:val="Medium Shading 1 Accent 3"/>
    <w:basedOn w:val="TableNormal"/>
    <w:link w:val="ColorfulGrid-Accent1Char"/>
    <w:rsid w:val="009C5DF3"/>
    <w:pPr>
      <w:spacing w:after="0" w:line="240" w:lineRule="auto"/>
    </w:pPr>
    <w:rPr>
      <w:rFonts w:ascii="Calibri" w:eastAsia="Calibri" w:hAnsi="Calibri"/>
      <w:i/>
      <w:sz w:val="24"/>
      <w:szCs w:val="24"/>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LightShading-Accent2Char">
    <w:name w:val="Light Shading - Accent 2 Char"/>
    <w:link w:val="MediumShading2-Accent3"/>
    <w:rsid w:val="009C5DF3"/>
    <w:rPr>
      <w:rFonts w:ascii="Calibri" w:eastAsia="Calibri" w:hAnsi="Calibri"/>
      <w:b/>
      <w:i/>
      <w:sz w:val="24"/>
    </w:rPr>
  </w:style>
  <w:style w:type="table" w:styleId="MediumShading2-Accent3">
    <w:name w:val="Medium Shading 2 Accent 3"/>
    <w:basedOn w:val="TableNormal"/>
    <w:link w:val="LightShading-Accent2Char"/>
    <w:rsid w:val="009C5DF3"/>
    <w:pPr>
      <w:spacing w:after="0" w:line="240" w:lineRule="auto"/>
    </w:pPr>
    <w:rPr>
      <w:rFonts w:ascii="Calibri" w:eastAsia="Calibri" w:hAnsi="Calibri"/>
      <w:b/>
      <w:i/>
      <w:sz w:val="2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paragraph" w:styleId="CommentSubject">
    <w:name w:val="annotation subject"/>
    <w:basedOn w:val="CommentText"/>
    <w:next w:val="CommentText"/>
    <w:link w:val="CommentSubjectChar"/>
    <w:rsid w:val="009C5DF3"/>
    <w:rPr>
      <w:b/>
      <w:bCs/>
    </w:rPr>
  </w:style>
  <w:style w:type="character" w:customStyle="1" w:styleId="CommentSubjectChar">
    <w:name w:val="Comment Subject Char"/>
    <w:link w:val="CommentSubject"/>
    <w:rsid w:val="009C5DF3"/>
    <w:rPr>
      <w:rFonts w:ascii="Times New Roman" w:eastAsia="Times New Roman" w:hAnsi="Times New Roman" w:cs="Times New Roman"/>
      <w:b/>
      <w:bCs/>
      <w:sz w:val="24"/>
      <w:szCs w:val="24"/>
    </w:rPr>
  </w:style>
  <w:style w:type="character" w:customStyle="1" w:styleId="ColorfulGrid-Accent1Char1">
    <w:name w:val="Colorful Grid - Accent 1 Char1"/>
    <w:rsid w:val="009C5DF3"/>
    <w:rPr>
      <w:rFonts w:ascii="Calibri" w:eastAsia="Calibri" w:hAnsi="Calibri"/>
      <w:i/>
      <w:sz w:val="24"/>
      <w:szCs w:val="24"/>
    </w:rPr>
  </w:style>
  <w:style w:type="character" w:customStyle="1" w:styleId="LightShading-Accent2Char1">
    <w:name w:val="Light Shading - Accent 2 Char1"/>
    <w:rsid w:val="009C5DF3"/>
    <w:rPr>
      <w:rFonts w:ascii="Calibri" w:eastAsia="Calibri" w:hAnsi="Calibri"/>
      <w:b/>
      <w:i/>
      <w:sz w:val="24"/>
    </w:rPr>
  </w:style>
  <w:style w:type="paragraph" w:customStyle="1" w:styleId="MediumGrid210">
    <w:name w:val="Medium Grid 21"/>
    <w:basedOn w:val="Normal"/>
    <w:qFormat/>
    <w:rsid w:val="009C5DF3"/>
    <w:pPr>
      <w:spacing w:after="0" w:line="240" w:lineRule="auto"/>
    </w:pPr>
    <w:rPr>
      <w:sz w:val="24"/>
      <w:szCs w:val="32"/>
      <w:lang w:bidi="en-US"/>
    </w:rPr>
  </w:style>
  <w:style w:type="table" w:styleId="ColorfulList-Accent3">
    <w:name w:val="Colorful List Accent 3"/>
    <w:basedOn w:val="TableNormal"/>
    <w:rsid w:val="009C5DF3"/>
    <w:pPr>
      <w:spacing w:after="0" w:line="240" w:lineRule="auto"/>
    </w:pPr>
    <w:rPr>
      <w:rFonts w:ascii="Calibri" w:eastAsia="Calibri" w:hAnsi="Calibri" w:cs="Times New Roman"/>
      <w:i/>
      <w:sz w:val="24"/>
      <w:szCs w:val="24"/>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3">
    <w:name w:val="Colorful Grid Accent 3"/>
    <w:basedOn w:val="TableNormal"/>
    <w:rsid w:val="009C5DF3"/>
    <w:pPr>
      <w:spacing w:after="0" w:line="240" w:lineRule="auto"/>
    </w:pPr>
    <w:rPr>
      <w:rFonts w:ascii="Calibri" w:eastAsia="Calibri" w:hAnsi="Calibri" w:cs="Times New Roman"/>
      <w:b/>
      <w:i/>
      <w:sz w:val="24"/>
      <w:szCs w:val="2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paragraph" w:customStyle="1" w:styleId="Pa1">
    <w:name w:val="Pa1"/>
    <w:basedOn w:val="Default"/>
    <w:next w:val="Default"/>
    <w:uiPriority w:val="99"/>
    <w:rsid w:val="009C5DF3"/>
    <w:pPr>
      <w:spacing w:line="241" w:lineRule="atLeast"/>
    </w:pPr>
    <w:rPr>
      <w:rFonts w:ascii="ITC Franklin Gothic Std Med" w:eastAsia="Times New Roman" w:hAnsi="ITC Franklin Gothic Std Med"/>
      <w:color w:val="auto"/>
    </w:rPr>
  </w:style>
  <w:style w:type="character" w:customStyle="1" w:styleId="A5">
    <w:name w:val="A5"/>
    <w:uiPriority w:val="99"/>
    <w:rsid w:val="009C5DF3"/>
    <w:rPr>
      <w:rFonts w:cs="ITC Franklin Gothic Std Med"/>
      <w:color w:val="000000"/>
      <w:sz w:val="20"/>
      <w:szCs w:val="20"/>
    </w:rPr>
  </w:style>
  <w:style w:type="paragraph" w:customStyle="1" w:styleId="MediumGrid23">
    <w:name w:val="Medium Grid 23"/>
    <w:basedOn w:val="Normal"/>
    <w:uiPriority w:val="1"/>
    <w:qFormat/>
    <w:rsid w:val="009C5DF3"/>
    <w:pPr>
      <w:spacing w:after="0" w:line="240" w:lineRule="auto"/>
    </w:pPr>
    <w:rPr>
      <w:sz w:val="24"/>
      <w:szCs w:val="32"/>
      <w:lang w:bidi="en-US"/>
    </w:rPr>
  </w:style>
  <w:style w:type="character" w:customStyle="1" w:styleId="MediumGrid1-Accent4Char">
    <w:name w:val="Medium Grid 1 - Accent 4 Char"/>
    <w:link w:val="LightGrid-Accent5"/>
    <w:rsid w:val="009C5DF3"/>
    <w:rPr>
      <w:rFonts w:ascii="Calibri" w:eastAsia="Calibri" w:hAnsi="Calibri"/>
      <w:i/>
      <w:sz w:val="24"/>
      <w:szCs w:val="24"/>
    </w:rPr>
  </w:style>
  <w:style w:type="table" w:styleId="LightGrid-Accent5">
    <w:name w:val="Light Grid Accent 5"/>
    <w:basedOn w:val="TableNormal"/>
    <w:link w:val="MediumGrid1-Accent4Char"/>
    <w:rsid w:val="009C5DF3"/>
    <w:pPr>
      <w:spacing w:after="0" w:line="240" w:lineRule="auto"/>
    </w:pPr>
    <w:rPr>
      <w:rFonts w:ascii="Calibri" w:eastAsia="Calibri" w:hAnsi="Calibri"/>
      <w:i/>
      <w:sz w:val="24"/>
      <w:szCs w:val="24"/>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tblStylePr w:type="lastRow">
      <w:tblPr/>
      <w:tcPr>
        <w:tcBorders>
          <w:top w:val="single" w:sz="18" w:space="0" w:color="9F8AB9"/>
        </w:tcBorders>
      </w:tcPr>
    </w:tblStylePr>
    <w:tblStylePr w:type="band1Vert">
      <w:tblPr/>
      <w:tcPr>
        <w:shd w:val="clear" w:color="auto" w:fill="BFB1D0"/>
      </w:tcPr>
    </w:tblStylePr>
    <w:tblStylePr w:type="band1Horz">
      <w:tblPr/>
      <w:tcPr>
        <w:shd w:val="clear" w:color="auto" w:fill="BFB1D0"/>
      </w:tcPr>
    </w:tblStylePr>
  </w:style>
  <w:style w:type="character" w:customStyle="1" w:styleId="MediumGrid2-Accent4Char">
    <w:name w:val="Medium Grid 2 - Accent 4 Char"/>
    <w:link w:val="MediumShading1-Accent5"/>
    <w:rsid w:val="009C5DF3"/>
    <w:rPr>
      <w:rFonts w:ascii="Calibri" w:eastAsia="Calibri" w:hAnsi="Calibri"/>
      <w:b/>
      <w:i/>
      <w:sz w:val="24"/>
    </w:rPr>
  </w:style>
  <w:style w:type="table" w:styleId="MediumShading1-Accent5">
    <w:name w:val="Medium Shading 1 Accent 5"/>
    <w:basedOn w:val="TableNormal"/>
    <w:link w:val="MediumGrid2-Accent4Char"/>
    <w:rsid w:val="009C5DF3"/>
    <w:pPr>
      <w:spacing w:after="0" w:line="240" w:lineRule="auto"/>
    </w:pPr>
    <w:rPr>
      <w:rFonts w:ascii="Calibri" w:eastAsia="Calibri" w:hAnsi="Calibri"/>
      <w:b/>
      <w:i/>
      <w:sz w:val="24"/>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cPr>
      <w:shd w:val="clear" w:color="auto" w:fill="DFD8E8"/>
    </w:tcPr>
    <w:tblStylePr w:type="firstRow">
      <w:tblPr/>
      <w:tcPr>
        <w:shd w:val="clear" w:color="auto" w:fill="F2EFF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ColorfulShading-Accent5">
    <w:name w:val="Colorful Shading Accent 5"/>
    <w:basedOn w:val="TableNormal"/>
    <w:rsid w:val="009C5DF3"/>
    <w:pPr>
      <w:spacing w:after="0" w:line="240" w:lineRule="auto"/>
    </w:pPr>
    <w:rPr>
      <w:rFonts w:ascii="Calibri" w:eastAsia="Calibri" w:hAnsi="Calibri" w:cs="Times New Roman"/>
      <w:i/>
      <w:sz w:val="24"/>
      <w:szCs w:val="24"/>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List-Accent5">
    <w:name w:val="Colorful List Accent 5"/>
    <w:basedOn w:val="TableNormal"/>
    <w:rsid w:val="009C5DF3"/>
    <w:pPr>
      <w:spacing w:after="0" w:line="240" w:lineRule="auto"/>
    </w:pPr>
    <w:rPr>
      <w:rFonts w:ascii="Calibri" w:eastAsia="Calibri" w:hAnsi="Calibri" w:cs="Times New Roman"/>
      <w:b/>
      <w:i/>
      <w:sz w:val="24"/>
      <w:szCs w:val="2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MediumList2-Accent6">
    <w:name w:val="Medium List 2 Accent 6"/>
    <w:basedOn w:val="TableNormal"/>
    <w:rsid w:val="009C5DF3"/>
    <w:pPr>
      <w:spacing w:after="0" w:line="240" w:lineRule="auto"/>
    </w:pPr>
    <w:rPr>
      <w:rFonts w:ascii="Calibri" w:eastAsia="Calibri" w:hAnsi="Calibri" w:cs="Times New Roman"/>
      <w:i/>
      <w:sz w:val="24"/>
      <w:szCs w:val="24"/>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MediumGrid1-Accent6">
    <w:name w:val="Medium Grid 1 Accent 6"/>
    <w:basedOn w:val="TableNormal"/>
    <w:rsid w:val="009C5DF3"/>
    <w:pPr>
      <w:spacing w:after="0" w:line="240" w:lineRule="auto"/>
    </w:pPr>
    <w:rPr>
      <w:rFonts w:ascii="Calibri" w:eastAsia="Calibri" w:hAnsi="Calibri" w:cs="Times New Roman"/>
      <w:b/>
      <w:i/>
      <w:sz w:val="24"/>
      <w:szCs w:val="2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character" w:customStyle="1" w:styleId="MediumGrid2-Accent2Char">
    <w:name w:val="Medium Grid 2 - Accent 2 Char"/>
    <w:rsid w:val="009C5DF3"/>
    <w:rPr>
      <w:rFonts w:ascii="Calibri" w:eastAsia="Calibri" w:hAnsi="Calibri"/>
      <w:i/>
      <w:sz w:val="24"/>
      <w:szCs w:val="24"/>
    </w:rPr>
  </w:style>
  <w:style w:type="character" w:customStyle="1" w:styleId="MediumGrid3-Accent2Char">
    <w:name w:val="Medium Grid 3 - Accent 2 Char"/>
    <w:rsid w:val="009C5DF3"/>
    <w:rPr>
      <w:rFonts w:ascii="Calibri" w:eastAsia="Calibri" w:hAnsi="Calibri"/>
      <w:b/>
      <w:i/>
      <w:sz w:val="24"/>
    </w:rPr>
  </w:style>
  <w:style w:type="character" w:customStyle="1" w:styleId="MediumShading1-Accent3Char">
    <w:name w:val="Medium Shading 1 - Accent 3 Char"/>
    <w:rsid w:val="009C5DF3"/>
    <w:rPr>
      <w:rFonts w:ascii="Calibri" w:eastAsia="Calibri" w:hAnsi="Calibri"/>
      <w:i/>
      <w:sz w:val="24"/>
      <w:szCs w:val="24"/>
    </w:rPr>
  </w:style>
  <w:style w:type="character" w:customStyle="1" w:styleId="MediumShading2-Accent3Char">
    <w:name w:val="Medium Shading 2 - Accent 3 Char"/>
    <w:rsid w:val="009C5DF3"/>
    <w:rPr>
      <w:rFonts w:ascii="Calibri" w:eastAsia="Calibri" w:hAnsi="Calibri"/>
      <w:b/>
      <w:i/>
      <w:sz w:val="24"/>
    </w:rPr>
  </w:style>
  <w:style w:type="character" w:customStyle="1" w:styleId="IEEEParagraphChar">
    <w:name w:val="IEEE Paragraph Char"/>
    <w:link w:val="IEEEParagraph"/>
    <w:locked/>
    <w:rsid w:val="00CB6F83"/>
    <w:rPr>
      <w:sz w:val="24"/>
      <w:szCs w:val="24"/>
      <w:lang w:val="en-AU" w:eastAsia="zh-CN"/>
    </w:rPr>
  </w:style>
  <w:style w:type="paragraph" w:customStyle="1" w:styleId="IEEEParagraph">
    <w:name w:val="IEEE Paragraph"/>
    <w:basedOn w:val="Normal"/>
    <w:link w:val="IEEEParagraphChar"/>
    <w:rsid w:val="00CB6F83"/>
    <w:pPr>
      <w:adjustRightInd w:val="0"/>
      <w:snapToGrid w:val="0"/>
      <w:spacing w:after="0" w:line="240" w:lineRule="auto"/>
      <w:ind w:firstLine="216"/>
      <w:jc w:val="both"/>
    </w:pPr>
    <w:rPr>
      <w:rFonts w:asciiTheme="minorHAnsi" w:eastAsiaTheme="minorHAnsi" w:hAnsiTheme="minorHAnsi" w:cstheme="minorBidi"/>
      <w:sz w:val="24"/>
      <w:szCs w:val="24"/>
      <w:lang w:val="en-AU" w:eastAsia="zh-CN"/>
    </w:rPr>
  </w:style>
  <w:style w:type="character" w:customStyle="1" w:styleId="apple-converted-space">
    <w:name w:val="apple-converted-space"/>
    <w:basedOn w:val="DefaultParagraphFont"/>
    <w:rsid w:val="000650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9974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dsc353fall2011.files.wordpress.com/2012/10/survey_instrument.pdf." TargetMode="External"/><Relationship Id="rId5" Type="http://schemas.openxmlformats.org/officeDocument/2006/relationships/settings" Target="settings.xml"/><Relationship Id="rId10" Type="http://schemas.openxmlformats.org/officeDocument/2006/relationships/hyperlink" Target="mailto:quinn@unr.edu" TargetMode="External"/><Relationship Id="rId4" Type="http://schemas.microsoft.com/office/2007/relationships/stylesWithEffects" Target="stylesWithEffects.xml"/><Relationship Id="rId9" Type="http://schemas.openxmlformats.org/officeDocument/2006/relationships/hyperlink" Target="mailto:mokter@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2E7144-2D7D-4453-ADD5-C76334653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26</Pages>
  <Words>6844</Words>
  <Characters>39013</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Fayetteville State University</Company>
  <LinksUpToDate>false</LinksUpToDate>
  <CharactersWithSpaces>45766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Mokter Hossain</dc:creator>
  <cp:lastModifiedBy>Mokter Hossain</cp:lastModifiedBy>
  <cp:revision>7</cp:revision>
  <dcterms:created xsi:type="dcterms:W3CDTF">2013-10-07T10:33:00Z</dcterms:created>
  <dcterms:modified xsi:type="dcterms:W3CDTF">2013-10-07T17:38:00Z</dcterms:modified>
</cp:coreProperties>
</file>