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F31E" w14:textId="45AFD908" w:rsidR="00E70824" w:rsidRPr="001F3619" w:rsidRDefault="00E27CE9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1B4C9C" wp14:editId="7C0778B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2395220"/>
                <wp:effectExtent l="9525" t="9525" r="9525" b="508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9pt;width:468pt;height:18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" filled="f"/>
            </w:pict>
          </mc:Fallback>
        </mc:AlternateContent>
      </w:r>
    </w:p>
    <w:p w14:paraId="6699AB6D" w14:textId="1F579447" w:rsidR="00E70824" w:rsidRPr="001F3619" w:rsidRDefault="00E27CE9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56B253" wp14:editId="7EF886C8">
                <wp:simplePos x="0" y="0"/>
                <wp:positionH relativeFrom="column">
                  <wp:posOffset>1943100</wp:posOffset>
                </wp:positionH>
                <wp:positionV relativeFrom="paragraph">
                  <wp:posOffset>66675</wp:posOffset>
                </wp:positionV>
                <wp:extent cx="2514600" cy="11430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4BD64" w14:textId="77777777" w:rsidR="00D970CF" w:rsidRPr="001F3619" w:rsidRDefault="00D970CF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1F3619">
                              <w:rPr>
                                <w:rFonts w:ascii="Arial Narrow" w:hAnsi="Arial Narrow" w:cs="Arial"/>
                                <w:b/>
                              </w:rPr>
                              <w:t>Faculty of Information Management</w:t>
                            </w:r>
                          </w:p>
                          <w:p w14:paraId="4042A41B" w14:textId="77777777" w:rsidR="00D970CF" w:rsidRPr="001F3619" w:rsidRDefault="00D970CF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1F3619">
                              <w:rPr>
                                <w:rFonts w:ascii="Arial Narrow" w:hAnsi="Arial Narrow" w:cs="Arial"/>
                                <w:b/>
                              </w:rPr>
                              <w:t>Universiti Teknologi MARA</w:t>
                            </w:r>
                          </w:p>
                          <w:p w14:paraId="579E8689" w14:textId="77777777" w:rsidR="00D970CF" w:rsidRPr="001F3619" w:rsidRDefault="00D970CF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1F3619">
                              <w:rPr>
                                <w:rFonts w:ascii="Arial Narrow" w:hAnsi="Arial Narrow" w:cs="Arial"/>
                                <w:b/>
                              </w:rPr>
                              <w:t>Puncak Perdana Campus</w:t>
                            </w:r>
                          </w:p>
                          <w:p w14:paraId="779C10BB" w14:textId="77777777" w:rsidR="00D970CF" w:rsidRPr="001F3619" w:rsidRDefault="00D970CF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1F3619">
                              <w:rPr>
                                <w:rFonts w:ascii="Arial Narrow" w:hAnsi="Arial Narrow" w:cs="Arial"/>
                                <w:b/>
                              </w:rPr>
                              <w:t>Section U10, 40150 Shah Alam</w:t>
                            </w:r>
                          </w:p>
                          <w:p w14:paraId="281700ED" w14:textId="76D363A3" w:rsidR="00D970CF" w:rsidRPr="001F3619" w:rsidRDefault="00D970CF" w:rsidP="000C1823">
                            <w:pPr>
                              <w:adjustRightInd w:val="0"/>
                              <w:spacing w:line="240" w:lineRule="atLeast"/>
                              <w:jc w:val="both"/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</w:pPr>
                            <w:r w:rsidRPr="001F3619">
                              <w:rPr>
                                <w:rFonts w:ascii="Arial Narrow" w:hAnsi="Arial Narrow" w:cs="Arial"/>
                                <w:b/>
                              </w:rPr>
                              <w:t>Selangor</w:t>
                            </w:r>
                            <w:r w:rsidR="00140D82">
                              <w:rPr>
                                <w:rFonts w:ascii="Arial Narrow" w:hAnsi="Arial Narrow" w:cs="Arial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>Malaysia</w:t>
                            </w:r>
                          </w:p>
                          <w:p w14:paraId="777AFC8E" w14:textId="77777777" w:rsidR="00D970CF" w:rsidRPr="001F3619" w:rsidRDefault="00D970CF">
                            <w:pPr>
                              <w:ind w:firstLine="446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</w:p>
                          <w:p w14:paraId="4437D97C" w14:textId="77777777" w:rsidR="00D970CF" w:rsidRPr="001F3619" w:rsidRDefault="00D970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pt;margin-top:5.25pt;width:198pt;height:9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" stroked="f">
                <v:textbox>
                  <w:txbxContent>
                    <w:p w14:paraId="76E4BD64" w14:textId="77777777" w:rsidR="00D970CF" w:rsidRPr="001F3619" w:rsidRDefault="00D970CF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 w:rsidRPr="001F3619">
                        <w:rPr>
                          <w:rFonts w:ascii="Arial Narrow" w:hAnsi="Arial Narrow" w:cs="Arial"/>
                          <w:b/>
                        </w:rPr>
                        <w:t>Faculty of Information Management</w:t>
                      </w:r>
                    </w:p>
                    <w:p w14:paraId="4042A41B" w14:textId="77777777" w:rsidR="00D970CF" w:rsidRPr="001F3619" w:rsidRDefault="00D970CF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 w:rsidRPr="001F3619">
                        <w:rPr>
                          <w:rFonts w:ascii="Arial Narrow" w:hAnsi="Arial Narrow" w:cs="Arial"/>
                          <w:b/>
                        </w:rPr>
                        <w:t>Universiti Teknologi MARA</w:t>
                      </w:r>
                    </w:p>
                    <w:p w14:paraId="579E8689" w14:textId="77777777" w:rsidR="00D970CF" w:rsidRPr="001F3619" w:rsidRDefault="00D970CF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 w:rsidRPr="001F3619">
                        <w:rPr>
                          <w:rFonts w:ascii="Arial Narrow" w:hAnsi="Arial Narrow" w:cs="Arial"/>
                          <w:b/>
                        </w:rPr>
                        <w:t>Puncak Perdana Campus</w:t>
                      </w:r>
                    </w:p>
                    <w:p w14:paraId="779C10BB" w14:textId="77777777" w:rsidR="00D970CF" w:rsidRPr="001F3619" w:rsidRDefault="00D970CF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 w:rsidRPr="001F3619">
                        <w:rPr>
                          <w:rFonts w:ascii="Arial Narrow" w:hAnsi="Arial Narrow" w:cs="Arial"/>
                          <w:b/>
                        </w:rPr>
                        <w:t>Section U10, 40150 Shah Alam</w:t>
                      </w:r>
                    </w:p>
                    <w:p w14:paraId="281700ED" w14:textId="76D363A3" w:rsidR="00D970CF" w:rsidRPr="001F3619" w:rsidRDefault="00D970CF" w:rsidP="000C1823">
                      <w:pPr>
                        <w:adjustRightInd w:val="0"/>
                        <w:spacing w:line="240" w:lineRule="atLeast"/>
                        <w:jc w:val="both"/>
                        <w:rPr>
                          <w:rFonts w:ascii="Arial Narrow" w:hAnsi="Arial Narrow"/>
                          <w:b/>
                          <w:color w:val="000000"/>
                        </w:rPr>
                      </w:pPr>
                      <w:r w:rsidRPr="001F3619">
                        <w:rPr>
                          <w:rFonts w:ascii="Arial Narrow" w:hAnsi="Arial Narrow" w:cs="Arial"/>
                          <w:b/>
                        </w:rPr>
                        <w:t>Selangor</w:t>
                      </w:r>
                      <w:r w:rsidR="00140D82">
                        <w:rPr>
                          <w:rFonts w:ascii="Arial Narrow" w:hAnsi="Arial Narrow" w:cs="Arial"/>
                          <w:b/>
                        </w:rPr>
                        <w:t xml:space="preserve">, </w:t>
                      </w:r>
                      <w:r>
                        <w:rPr>
                          <w:rFonts w:ascii="Arial Narrow" w:hAnsi="Arial Narrow" w:cs="Arial"/>
                          <w:b/>
                        </w:rPr>
                        <w:t>Malaysia</w:t>
                      </w:r>
                    </w:p>
                    <w:p w14:paraId="777AFC8E" w14:textId="77777777" w:rsidR="00D970CF" w:rsidRPr="001F3619" w:rsidRDefault="00D970CF">
                      <w:pPr>
                        <w:ind w:firstLine="446"/>
                        <w:jc w:val="center"/>
                        <w:rPr>
                          <w:rFonts w:ascii="Arial Narrow" w:hAnsi="Arial Narrow" w:cs="Arial"/>
                          <w:b/>
                        </w:rPr>
                      </w:pPr>
                    </w:p>
                    <w:p w14:paraId="4437D97C" w14:textId="77777777" w:rsidR="00D970CF" w:rsidRPr="001F3619" w:rsidRDefault="00D970CF"/>
                  </w:txbxContent>
                </v:textbox>
              </v:shape>
            </w:pict>
          </mc:Fallback>
        </mc:AlternateContent>
      </w:r>
    </w:p>
    <w:p w14:paraId="30525329" w14:textId="1DCFC9B9" w:rsidR="00E70824" w:rsidRPr="001F3619" w:rsidRDefault="00E27CE9" w:rsidP="00C667D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3CFBA" wp14:editId="4FE1A04F">
                <wp:simplePos x="0" y="0"/>
                <wp:positionH relativeFrom="column">
                  <wp:posOffset>529590</wp:posOffset>
                </wp:positionH>
                <wp:positionV relativeFrom="paragraph">
                  <wp:posOffset>32385</wp:posOffset>
                </wp:positionV>
                <wp:extent cx="946150" cy="999490"/>
                <wp:effectExtent l="0" t="3810" r="635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64809" w14:textId="4CDAAF5C" w:rsidR="00D970CF" w:rsidRDefault="00E27C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BF94A" wp14:editId="664A5639">
                                  <wp:extent cx="693420" cy="840740"/>
                                  <wp:effectExtent l="0" t="0" r="0" b="0"/>
                                  <wp:docPr id="2" name="Picture 2" descr="uit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it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3420" cy="840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1.7pt;margin-top:2.55pt;width:74.5pt;height:7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" stroked="f">
                <v:textbox>
                  <w:txbxContent>
                    <w:p w14:paraId="4FA64809" w14:textId="4CDAAF5C" w:rsidR="00D970CF" w:rsidRDefault="00E27CE9">
                      <w:r>
                        <w:rPr>
                          <w:noProof/>
                        </w:rPr>
                        <w:drawing>
                          <wp:inline distT="0" distB="0" distL="0" distR="0" wp14:anchorId="2F9BF94A" wp14:editId="664A5639">
                            <wp:extent cx="693420" cy="840740"/>
                            <wp:effectExtent l="0" t="0" r="0" b="0"/>
                            <wp:docPr id="2" name="Picture 2" descr="uit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it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3420" cy="840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4D0836" w14:textId="46EEB7DC" w:rsidR="00E70824" w:rsidRPr="001F3619" w:rsidRDefault="00E70824">
      <w:pPr>
        <w:rPr>
          <w:rFonts w:ascii="Trebuchet MS" w:hAnsi="Trebuchet MS"/>
          <w:sz w:val="22"/>
          <w:szCs w:val="22"/>
        </w:rPr>
      </w:pPr>
    </w:p>
    <w:p w14:paraId="6340E1EC" w14:textId="1A252D4B" w:rsidR="00E70824" w:rsidRPr="001F3619" w:rsidRDefault="00E70824">
      <w:pPr>
        <w:rPr>
          <w:rFonts w:ascii="Trebuchet MS" w:hAnsi="Trebuchet MS"/>
          <w:sz w:val="22"/>
          <w:szCs w:val="22"/>
        </w:rPr>
      </w:pPr>
    </w:p>
    <w:p w14:paraId="4B280090" w14:textId="0FB614E4" w:rsidR="00E70824" w:rsidRPr="001F3619" w:rsidRDefault="00E70824">
      <w:pPr>
        <w:rPr>
          <w:rFonts w:ascii="Trebuchet MS" w:hAnsi="Trebuchet MS"/>
          <w:sz w:val="22"/>
          <w:szCs w:val="22"/>
        </w:rPr>
      </w:pPr>
    </w:p>
    <w:p w14:paraId="58AA6862" w14:textId="5AF3A8DB" w:rsidR="00E70824" w:rsidRPr="001F3619" w:rsidRDefault="00E70824">
      <w:pPr>
        <w:rPr>
          <w:rFonts w:ascii="Trebuchet MS" w:hAnsi="Trebuchet MS"/>
          <w:sz w:val="22"/>
          <w:szCs w:val="22"/>
        </w:rPr>
      </w:pPr>
    </w:p>
    <w:p w14:paraId="1C7349CD" w14:textId="7C9B7CF6" w:rsidR="00E70824" w:rsidRPr="001F3619" w:rsidRDefault="00E70824">
      <w:pPr>
        <w:rPr>
          <w:rFonts w:ascii="Trebuchet MS" w:hAnsi="Trebuchet MS"/>
          <w:sz w:val="22"/>
          <w:szCs w:val="22"/>
        </w:rPr>
      </w:pPr>
    </w:p>
    <w:p w14:paraId="0DE2FAEB" w14:textId="3AF475E2" w:rsidR="00E70824" w:rsidRPr="001F3619" w:rsidRDefault="00E27CE9">
      <w:pPr>
        <w:tabs>
          <w:tab w:val="left" w:pos="9180"/>
        </w:tabs>
        <w:ind w:firstLine="446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56B253" wp14:editId="7BCB226C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</wp:posOffset>
                </wp:positionV>
                <wp:extent cx="2514600" cy="1028700"/>
                <wp:effectExtent l="0" t="635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B20E1" w14:textId="77777777" w:rsidR="00797428" w:rsidRDefault="00797428" w:rsidP="004A5D11">
                            <w:pPr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</w:p>
                          <w:p w14:paraId="31234021" w14:textId="77777777" w:rsidR="00D970CF" w:rsidRDefault="00D970CF" w:rsidP="004A5D11">
                            <w:pPr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>Department of Computer Science</w:t>
                            </w:r>
                          </w:p>
                          <w:p w14:paraId="49C133F1" w14:textId="77777777" w:rsidR="00D970CF" w:rsidRDefault="00D970CF" w:rsidP="004A5D11">
                            <w:pPr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>University of Alabama</w:t>
                            </w:r>
                          </w:p>
                          <w:p w14:paraId="5A822641" w14:textId="68C9B03E" w:rsidR="00D970CF" w:rsidRPr="004A5D11" w:rsidRDefault="00D970CF" w:rsidP="004A5D11">
                            <w:pPr>
                              <w:jc w:val="both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4A5D11">
                              <w:rPr>
                                <w:rFonts w:ascii="Arial Narrow" w:hAnsi="Arial Narrow" w:cs="Arial"/>
                                <w:b/>
                              </w:rPr>
                              <w:t>Tuscaloosa, AL 35487</w:t>
                            </w:r>
                            <w:r w:rsidR="00797428">
                              <w:rPr>
                                <w:rFonts w:ascii="Arial Narrow" w:hAnsi="Arial Narrow" w:cs="Arial"/>
                                <w:b/>
                              </w:rPr>
                              <w:t xml:space="preserve">, </w:t>
                            </w:r>
                            <w:r w:rsidRPr="004A5D11">
                              <w:rPr>
                                <w:rFonts w:ascii="Arial Narrow" w:hAnsi="Arial Narrow" w:cs="Arial"/>
                                <w:b/>
                              </w:rPr>
                              <w:t>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153pt;margin-top:11.3pt;width:198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" stroked="f">
                <v:textbox>
                  <w:txbxContent>
                    <w:p w14:paraId="1C7B20E1" w14:textId="77777777" w:rsidR="00797428" w:rsidRDefault="00797428" w:rsidP="004A5D11">
                      <w:pPr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</w:p>
                    <w:p w14:paraId="31234021" w14:textId="77777777" w:rsidR="00D970CF" w:rsidRDefault="00D970CF" w:rsidP="004A5D11">
                      <w:pPr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</w:rPr>
                        <w:t>Department of Computer Science</w:t>
                      </w:r>
                    </w:p>
                    <w:p w14:paraId="49C133F1" w14:textId="77777777" w:rsidR="00D970CF" w:rsidRDefault="00D970CF" w:rsidP="004A5D11">
                      <w:pPr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</w:rPr>
                        <w:t>University of Alabama</w:t>
                      </w:r>
                    </w:p>
                    <w:p w14:paraId="5A822641" w14:textId="68C9B03E" w:rsidR="00D970CF" w:rsidRPr="004A5D11" w:rsidRDefault="00D970CF" w:rsidP="004A5D11">
                      <w:pPr>
                        <w:jc w:val="both"/>
                        <w:rPr>
                          <w:rFonts w:ascii="Arial Narrow" w:hAnsi="Arial Narrow" w:cs="Arial"/>
                          <w:b/>
                        </w:rPr>
                      </w:pPr>
                      <w:r w:rsidRPr="004A5D11">
                        <w:rPr>
                          <w:rFonts w:ascii="Arial Narrow" w:hAnsi="Arial Narrow" w:cs="Arial"/>
                          <w:b/>
                        </w:rPr>
                        <w:t>Tuscaloosa, AL 35487</w:t>
                      </w:r>
                      <w:r w:rsidR="00797428">
                        <w:rPr>
                          <w:rFonts w:ascii="Arial Narrow" w:hAnsi="Arial Narrow" w:cs="Arial"/>
                          <w:b/>
                        </w:rPr>
                        <w:t xml:space="preserve">, </w:t>
                      </w:r>
                      <w:r w:rsidRPr="004A5D11">
                        <w:rPr>
                          <w:rFonts w:ascii="Arial Narrow" w:hAnsi="Arial Narrow" w:cs="Arial"/>
                          <w:b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</w:p>
    <w:p w14:paraId="57C0BABF" w14:textId="7699F19D" w:rsidR="00E70824" w:rsidRPr="001F3619" w:rsidRDefault="00E27CE9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5103CFBA" wp14:editId="7B293317">
                <wp:simplePos x="0" y="0"/>
                <wp:positionH relativeFrom="column">
                  <wp:posOffset>114300</wp:posOffset>
                </wp:positionH>
                <wp:positionV relativeFrom="paragraph">
                  <wp:posOffset>140335</wp:posOffset>
                </wp:positionV>
                <wp:extent cx="1823720" cy="68072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C582B" w14:textId="256D76C2" w:rsidR="00D970CF" w:rsidRDefault="00E27CE9" w:rsidP="001F3619">
                            <w:r>
                              <w:rPr>
                                <w:rFonts w:ascii="Helvetica" w:hAnsi="Helvetica" w:cs="Helvetica"/>
                                <w:noProof/>
                              </w:rPr>
                              <w:drawing>
                                <wp:inline distT="0" distB="0" distL="0" distR="0" wp14:anchorId="01A129AD" wp14:editId="1BF51D30">
                                  <wp:extent cx="1513205" cy="55689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205" cy="556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9pt;margin-top:11.05pt;width:143.6pt;height:53.6pt;z-index:25165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" stroked="f" strokecolor="black [3213]">
                <v:textbox>
                  <w:txbxContent>
                    <w:p w14:paraId="78DC582B" w14:textId="256D76C2" w:rsidR="00D970CF" w:rsidRDefault="00E27CE9" w:rsidP="001F3619">
                      <w:r>
                        <w:rPr>
                          <w:rFonts w:ascii="Helvetica" w:hAnsi="Helvetica" w:cs="Helvetica"/>
                          <w:noProof/>
                        </w:rPr>
                        <w:drawing>
                          <wp:inline distT="0" distB="0" distL="0" distR="0" wp14:anchorId="01A129AD" wp14:editId="1BF51D30">
                            <wp:extent cx="1513205" cy="55689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205" cy="556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4D0D10" w14:textId="7CE4A827" w:rsidR="001F3619" w:rsidRPr="001F3619" w:rsidRDefault="001F3619">
      <w:pPr>
        <w:rPr>
          <w:rFonts w:ascii="Trebuchet MS" w:hAnsi="Trebuchet MS"/>
          <w:sz w:val="22"/>
          <w:szCs w:val="22"/>
        </w:rPr>
      </w:pPr>
    </w:p>
    <w:p w14:paraId="01FAEC4B" w14:textId="5778A24E" w:rsidR="001F3619" w:rsidRPr="001F3619" w:rsidRDefault="001F3619">
      <w:pPr>
        <w:rPr>
          <w:rFonts w:ascii="Trebuchet MS" w:hAnsi="Trebuchet MS"/>
          <w:sz w:val="22"/>
          <w:szCs w:val="22"/>
        </w:rPr>
      </w:pPr>
    </w:p>
    <w:p w14:paraId="1247A5AF" w14:textId="77777777" w:rsidR="001F3619" w:rsidRPr="001F3619" w:rsidRDefault="001F3619">
      <w:pPr>
        <w:rPr>
          <w:rFonts w:ascii="Trebuchet MS" w:hAnsi="Trebuchet MS"/>
          <w:sz w:val="22"/>
          <w:szCs w:val="22"/>
        </w:rPr>
      </w:pPr>
    </w:p>
    <w:p w14:paraId="61ABD309" w14:textId="77777777" w:rsidR="001F3619" w:rsidRPr="001F3619" w:rsidRDefault="001F3619">
      <w:pPr>
        <w:rPr>
          <w:rFonts w:ascii="Trebuchet MS" w:hAnsi="Trebuchet MS"/>
          <w:sz w:val="22"/>
          <w:szCs w:val="22"/>
        </w:rPr>
      </w:pPr>
    </w:p>
    <w:p w14:paraId="1AC87351" w14:textId="77777777" w:rsidR="00E70824" w:rsidRDefault="00E70824" w:rsidP="001F3619">
      <w:pPr>
        <w:jc w:val="both"/>
        <w:rPr>
          <w:rFonts w:ascii="Trebuchet MS" w:hAnsi="Trebuchet MS"/>
          <w:sz w:val="22"/>
          <w:szCs w:val="22"/>
        </w:rPr>
      </w:pPr>
    </w:p>
    <w:p w14:paraId="46E2BE48" w14:textId="77777777" w:rsidR="001F3619" w:rsidRDefault="001F3619" w:rsidP="001F3619">
      <w:pPr>
        <w:jc w:val="both"/>
        <w:rPr>
          <w:rFonts w:ascii="Trebuchet MS" w:hAnsi="Trebuchet MS"/>
          <w:sz w:val="22"/>
          <w:szCs w:val="22"/>
        </w:rPr>
      </w:pPr>
    </w:p>
    <w:p w14:paraId="35EF421E" w14:textId="77777777" w:rsidR="001F3619" w:rsidRPr="004A5D11" w:rsidRDefault="001F3619" w:rsidP="001F3619">
      <w:pPr>
        <w:jc w:val="both"/>
        <w:rPr>
          <w:rFonts w:ascii="Trebuchet MS" w:hAnsi="Trebuchet MS"/>
        </w:rPr>
      </w:pPr>
    </w:p>
    <w:p w14:paraId="16FCAE2A" w14:textId="77777777" w:rsidR="00E70824" w:rsidRPr="004A5D11" w:rsidRDefault="00E70824">
      <w:pPr>
        <w:spacing w:line="360" w:lineRule="auto"/>
        <w:jc w:val="both"/>
        <w:rPr>
          <w:rFonts w:ascii="Trebuchet MS" w:hAnsi="Trebuchet MS"/>
          <w:i/>
        </w:rPr>
      </w:pPr>
      <w:r w:rsidRPr="004A5D11">
        <w:rPr>
          <w:rFonts w:ascii="Trebuchet MS" w:hAnsi="Trebuchet MS"/>
          <w:i/>
        </w:rPr>
        <w:t>Dear Sir / Madam,</w:t>
      </w:r>
    </w:p>
    <w:p w14:paraId="76B23C86" w14:textId="77777777" w:rsidR="00E70824" w:rsidRPr="004A5D11" w:rsidRDefault="00E70824" w:rsidP="00481BE4">
      <w:pPr>
        <w:jc w:val="both"/>
        <w:rPr>
          <w:rFonts w:ascii="Trebuchet MS" w:hAnsi="Trebuchet MS"/>
        </w:rPr>
      </w:pPr>
    </w:p>
    <w:p w14:paraId="2EC8D485" w14:textId="317D1CBD" w:rsidR="00E70824" w:rsidRPr="004A5D11" w:rsidRDefault="003D52B8" w:rsidP="00481BE4">
      <w:pPr>
        <w:jc w:val="both"/>
        <w:rPr>
          <w:rFonts w:ascii="Trebuchet MS" w:hAnsi="Trebuchet MS"/>
          <w:b/>
        </w:rPr>
      </w:pPr>
      <w:r w:rsidRPr="004A5D11">
        <w:rPr>
          <w:rFonts w:ascii="Trebuchet MS" w:hAnsi="Trebuchet MS"/>
          <w:b/>
        </w:rPr>
        <w:t>MEASURING THE CONTIN</w:t>
      </w:r>
      <w:r w:rsidR="00550C68" w:rsidRPr="004A5D11">
        <w:rPr>
          <w:rFonts w:ascii="Trebuchet MS" w:hAnsi="Trebuchet MS"/>
          <w:b/>
        </w:rPr>
        <w:t>U</w:t>
      </w:r>
      <w:r w:rsidRPr="004A5D11">
        <w:rPr>
          <w:rFonts w:ascii="Trebuchet MS" w:hAnsi="Trebuchet MS"/>
          <w:b/>
        </w:rPr>
        <w:t xml:space="preserve">OUS USE OF </w:t>
      </w:r>
      <w:r w:rsidR="0072394B" w:rsidRPr="004A5D11">
        <w:rPr>
          <w:rFonts w:ascii="Trebuchet MS" w:hAnsi="Trebuchet MS"/>
          <w:b/>
        </w:rPr>
        <w:t>MOBILE WEB</w:t>
      </w:r>
    </w:p>
    <w:p w14:paraId="698DC543" w14:textId="77777777" w:rsidR="00E70824" w:rsidRPr="004A5D11" w:rsidRDefault="00E70824" w:rsidP="00481BE4">
      <w:pPr>
        <w:ind w:hanging="360"/>
        <w:jc w:val="both"/>
        <w:rPr>
          <w:rFonts w:ascii="Trebuchet MS" w:hAnsi="Trebuchet MS"/>
          <w:b/>
        </w:rPr>
      </w:pPr>
    </w:p>
    <w:p w14:paraId="1CC2C0A9" w14:textId="76E1EA51" w:rsidR="000C1823" w:rsidRPr="001A69F1" w:rsidRDefault="000C1823" w:rsidP="000C1823">
      <w:pPr>
        <w:jc w:val="both"/>
        <w:rPr>
          <w:rFonts w:ascii="Trebuchet MS" w:hAnsi="Trebuchet MS"/>
          <w:lang w:val="en-GB"/>
        </w:rPr>
      </w:pPr>
      <w:r w:rsidRPr="001A69F1">
        <w:rPr>
          <w:rFonts w:ascii="Trebuchet MS" w:hAnsi="Trebuchet MS"/>
          <w:lang w:val="en-GB"/>
        </w:rPr>
        <w:t xml:space="preserve">This questionnaire is designed to collect information </w:t>
      </w:r>
      <w:r w:rsidR="001A69F1">
        <w:rPr>
          <w:rFonts w:ascii="Trebuchet MS" w:hAnsi="Trebuchet MS"/>
          <w:lang w:val="en-GB"/>
        </w:rPr>
        <w:t xml:space="preserve">on </w:t>
      </w:r>
      <w:r w:rsidR="001A69F1">
        <w:rPr>
          <w:rFonts w:ascii="Trebuchet MS" w:hAnsi="Trebuchet MS"/>
        </w:rPr>
        <w:t xml:space="preserve">factors that may determine </w:t>
      </w:r>
      <w:r w:rsidR="001A69F1" w:rsidRPr="004A5D11">
        <w:rPr>
          <w:rFonts w:ascii="Trebuchet MS" w:hAnsi="Trebuchet MS"/>
        </w:rPr>
        <w:t xml:space="preserve">individual </w:t>
      </w:r>
      <w:r w:rsidR="001A69F1">
        <w:rPr>
          <w:rFonts w:ascii="Trebuchet MS" w:hAnsi="Trebuchet MS"/>
        </w:rPr>
        <w:t xml:space="preserve">continuously </w:t>
      </w:r>
      <w:r w:rsidR="001A69F1" w:rsidRPr="004A5D11">
        <w:rPr>
          <w:rFonts w:ascii="Trebuchet MS" w:hAnsi="Trebuchet MS"/>
        </w:rPr>
        <w:t>use of mobile web</w:t>
      </w:r>
      <w:r w:rsidRPr="001A69F1">
        <w:rPr>
          <w:rFonts w:ascii="Trebuchet MS" w:hAnsi="Trebuchet MS"/>
          <w:lang w:val="en-GB"/>
        </w:rPr>
        <w:t xml:space="preserve">. </w:t>
      </w:r>
      <w:r w:rsidR="001A69F1">
        <w:rPr>
          <w:rFonts w:ascii="Trebuchet MS" w:hAnsi="Trebuchet MS"/>
          <w:lang w:val="en-GB"/>
        </w:rPr>
        <w:t>Thus, t</w:t>
      </w:r>
      <w:r w:rsidRPr="001A69F1">
        <w:rPr>
          <w:rFonts w:ascii="Trebuchet MS" w:hAnsi="Trebuchet MS"/>
          <w:lang w:val="en-GB"/>
        </w:rPr>
        <w:t xml:space="preserve">he purpose is to investigate the status of </w:t>
      </w:r>
      <w:r w:rsidR="001A69F1">
        <w:rPr>
          <w:rFonts w:ascii="Trebuchet MS" w:hAnsi="Trebuchet MS"/>
          <w:lang w:val="en-GB"/>
        </w:rPr>
        <w:t xml:space="preserve">each factors </w:t>
      </w:r>
      <w:r w:rsidR="00442CF6" w:rsidRPr="001A69F1">
        <w:rPr>
          <w:rFonts w:ascii="Trebuchet MS" w:hAnsi="Trebuchet MS"/>
          <w:lang w:val="en-GB"/>
        </w:rPr>
        <w:t>among information professional</w:t>
      </w:r>
      <w:r w:rsidR="00481BE4" w:rsidRPr="001A69F1">
        <w:rPr>
          <w:rFonts w:ascii="Trebuchet MS" w:hAnsi="Trebuchet MS"/>
          <w:lang w:val="en-GB"/>
        </w:rPr>
        <w:t xml:space="preserve"> and undergraduate &amp; postgraduate students;</w:t>
      </w:r>
      <w:r w:rsidRPr="001A69F1">
        <w:rPr>
          <w:rFonts w:ascii="Trebuchet MS" w:hAnsi="Trebuchet MS"/>
          <w:lang w:val="en-GB"/>
        </w:rPr>
        <w:t xml:space="preserve"> and to examine the </w:t>
      </w:r>
      <w:r w:rsidR="00481BE4" w:rsidRPr="001A69F1">
        <w:rPr>
          <w:rFonts w:ascii="Trebuchet MS" w:hAnsi="Trebuchet MS"/>
          <w:lang w:val="en-GB"/>
        </w:rPr>
        <w:t>determinants</w:t>
      </w:r>
      <w:r w:rsidR="00442CF6" w:rsidRPr="001A69F1">
        <w:rPr>
          <w:rFonts w:ascii="Trebuchet MS" w:hAnsi="Trebuchet MS"/>
          <w:lang w:val="en-GB"/>
        </w:rPr>
        <w:t xml:space="preserve"> that influence the contin</w:t>
      </w:r>
      <w:r w:rsidR="00481BE4" w:rsidRPr="001A69F1">
        <w:rPr>
          <w:rFonts w:ascii="Trebuchet MS" w:hAnsi="Trebuchet MS"/>
          <w:lang w:val="en-GB"/>
        </w:rPr>
        <w:t>u</w:t>
      </w:r>
      <w:r w:rsidR="00442CF6" w:rsidRPr="001A69F1">
        <w:rPr>
          <w:rFonts w:ascii="Trebuchet MS" w:hAnsi="Trebuchet MS"/>
          <w:lang w:val="en-GB"/>
        </w:rPr>
        <w:t>ous use of mobile web</w:t>
      </w:r>
      <w:r w:rsidRPr="001A69F1">
        <w:rPr>
          <w:rFonts w:ascii="Trebuchet MS" w:hAnsi="Trebuchet MS"/>
          <w:lang w:val="en-GB"/>
        </w:rPr>
        <w:t>.</w:t>
      </w:r>
    </w:p>
    <w:p w14:paraId="7665D5C7" w14:textId="77777777" w:rsidR="000C1823" w:rsidRPr="004A5D11" w:rsidRDefault="000C1823">
      <w:pPr>
        <w:jc w:val="both"/>
        <w:rPr>
          <w:rFonts w:ascii="Trebuchet MS" w:hAnsi="Trebuchet MS"/>
        </w:rPr>
      </w:pPr>
    </w:p>
    <w:p w14:paraId="7ED57819" w14:textId="4E4221C1" w:rsidR="00E70824" w:rsidRPr="004A5D11" w:rsidRDefault="00C667D2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 xml:space="preserve">We are lecturers from the </w:t>
      </w:r>
      <w:r w:rsidR="000C1823" w:rsidRPr="004A5D11">
        <w:rPr>
          <w:rFonts w:ascii="Trebuchet MS" w:hAnsi="Trebuchet MS"/>
        </w:rPr>
        <w:t>*</w:t>
      </w:r>
      <w:r w:rsidRPr="004A5D11">
        <w:rPr>
          <w:rFonts w:ascii="Trebuchet MS" w:hAnsi="Trebuchet MS"/>
        </w:rPr>
        <w:t>Faculty of Information Management, Universiti Teknologi MARA</w:t>
      </w:r>
      <w:r w:rsidR="000C1823" w:rsidRPr="004A5D11">
        <w:rPr>
          <w:rFonts w:ascii="Trebuchet MS" w:hAnsi="Trebuchet MS"/>
        </w:rPr>
        <w:t>, Malaysia</w:t>
      </w:r>
      <w:r w:rsidRPr="004A5D11">
        <w:rPr>
          <w:rFonts w:ascii="Trebuchet MS" w:hAnsi="Trebuchet MS"/>
        </w:rPr>
        <w:t xml:space="preserve"> and</w:t>
      </w:r>
      <w:r w:rsidR="00E70824" w:rsidRPr="004A5D11">
        <w:rPr>
          <w:rFonts w:ascii="Trebuchet MS" w:hAnsi="Trebuchet MS"/>
        </w:rPr>
        <w:t xml:space="preserve"> </w:t>
      </w:r>
      <w:r w:rsidR="000C1823" w:rsidRPr="004A5D11">
        <w:rPr>
          <w:rFonts w:ascii="Trebuchet MS" w:hAnsi="Trebuchet MS"/>
        </w:rPr>
        <w:t xml:space="preserve">**Department of Computer Science, University of Alabama, USA and </w:t>
      </w:r>
      <w:r w:rsidR="00E70824" w:rsidRPr="004A5D11">
        <w:rPr>
          <w:rFonts w:ascii="Trebuchet MS" w:hAnsi="Trebuchet MS"/>
        </w:rPr>
        <w:t xml:space="preserve">currently undertaking research on the above topic. </w:t>
      </w:r>
      <w:r w:rsidRPr="004A5D11">
        <w:rPr>
          <w:rFonts w:ascii="Trebuchet MS" w:hAnsi="Trebuchet MS"/>
        </w:rPr>
        <w:t>We</w:t>
      </w:r>
      <w:r w:rsidR="00E70824" w:rsidRPr="004A5D11">
        <w:rPr>
          <w:rFonts w:ascii="Trebuchet MS" w:hAnsi="Trebuchet MS"/>
        </w:rPr>
        <w:t xml:space="preserve"> would be grateful if you could be kind enough to spend a few minutes to answer this research questionnaire which aims to look </w:t>
      </w:r>
      <w:r w:rsidR="00382E75">
        <w:rPr>
          <w:rFonts w:ascii="Trebuchet MS" w:hAnsi="Trebuchet MS"/>
        </w:rPr>
        <w:t xml:space="preserve">at which factors determine </w:t>
      </w:r>
      <w:r w:rsidRPr="004A5D11">
        <w:rPr>
          <w:rFonts w:ascii="Trebuchet MS" w:hAnsi="Trebuchet MS"/>
        </w:rPr>
        <w:t xml:space="preserve">individual </w:t>
      </w:r>
      <w:r w:rsidR="00382E75">
        <w:rPr>
          <w:rFonts w:ascii="Trebuchet MS" w:hAnsi="Trebuchet MS"/>
        </w:rPr>
        <w:t xml:space="preserve">continuously </w:t>
      </w:r>
      <w:r w:rsidR="00481BE4" w:rsidRPr="004A5D11">
        <w:rPr>
          <w:rFonts w:ascii="Trebuchet MS" w:hAnsi="Trebuchet MS"/>
        </w:rPr>
        <w:t xml:space="preserve">use of </w:t>
      </w:r>
      <w:r w:rsidR="000C1823" w:rsidRPr="004A5D11">
        <w:rPr>
          <w:rFonts w:ascii="Trebuchet MS" w:hAnsi="Trebuchet MS"/>
        </w:rPr>
        <w:t xml:space="preserve">mobile </w:t>
      </w:r>
      <w:r w:rsidRPr="004A5D11">
        <w:rPr>
          <w:rFonts w:ascii="Trebuchet MS" w:hAnsi="Trebuchet MS"/>
        </w:rPr>
        <w:t>web and</w:t>
      </w:r>
      <w:r w:rsidR="00E70824" w:rsidRPr="004A5D11">
        <w:rPr>
          <w:rFonts w:ascii="Trebuchet MS" w:hAnsi="Trebuchet MS"/>
        </w:rPr>
        <w:t xml:space="preserve"> the corresponding determinants. </w:t>
      </w:r>
    </w:p>
    <w:p w14:paraId="5E6D5256" w14:textId="77777777" w:rsidR="00E70824" w:rsidRPr="004A5D11" w:rsidRDefault="00E70824">
      <w:pPr>
        <w:jc w:val="both"/>
        <w:rPr>
          <w:rFonts w:ascii="Trebuchet MS" w:hAnsi="Trebuchet MS"/>
        </w:rPr>
      </w:pPr>
    </w:p>
    <w:p w14:paraId="22FCA5CE" w14:textId="5642C88E" w:rsidR="00E70824" w:rsidRPr="004A5D11" w:rsidRDefault="00E70824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 xml:space="preserve">Rest assured that your replies will be strictly confidential and that no individual will be named in </w:t>
      </w:r>
      <w:r w:rsidR="00C667D2" w:rsidRPr="004A5D11">
        <w:rPr>
          <w:rFonts w:ascii="Trebuchet MS" w:hAnsi="Trebuchet MS"/>
        </w:rPr>
        <w:t>the research report</w:t>
      </w:r>
      <w:r w:rsidR="00EB384F" w:rsidRPr="004A5D11">
        <w:rPr>
          <w:rFonts w:ascii="Trebuchet MS" w:hAnsi="Trebuchet MS"/>
        </w:rPr>
        <w:t>.</w:t>
      </w:r>
      <w:r w:rsidRPr="004A5D11">
        <w:rPr>
          <w:rFonts w:ascii="Trebuchet MS" w:hAnsi="Trebuchet MS"/>
        </w:rPr>
        <w:t xml:space="preserve"> All information gathered will be used only for the purpose of this research. If you have any enquiries with regard to this questionnaire, please do not hesitate to contact </w:t>
      </w:r>
      <w:r w:rsidR="00C667D2" w:rsidRPr="004A5D11">
        <w:rPr>
          <w:rFonts w:ascii="Trebuchet MS" w:hAnsi="Trebuchet MS"/>
        </w:rPr>
        <w:t>us</w:t>
      </w:r>
      <w:r w:rsidRPr="004A5D11">
        <w:rPr>
          <w:rFonts w:ascii="Trebuchet MS" w:hAnsi="Trebuchet MS"/>
        </w:rPr>
        <w:t xml:space="preserve"> at </w:t>
      </w:r>
      <w:r w:rsidR="00003D74" w:rsidRPr="004A5D11">
        <w:rPr>
          <w:rFonts w:ascii="Trebuchet MS" w:hAnsi="Trebuchet MS"/>
        </w:rPr>
        <w:t>+6019</w:t>
      </w:r>
      <w:r w:rsidR="003D52B8" w:rsidRPr="004A5D11">
        <w:rPr>
          <w:rFonts w:ascii="Trebuchet MS" w:hAnsi="Trebuchet MS"/>
        </w:rPr>
        <w:t>2345700</w:t>
      </w:r>
      <w:r w:rsidRPr="004A5D11">
        <w:rPr>
          <w:rFonts w:ascii="Trebuchet MS" w:hAnsi="Trebuchet MS"/>
        </w:rPr>
        <w:t xml:space="preserve"> / </w:t>
      </w:r>
      <w:r w:rsidR="00003D74" w:rsidRPr="004A5D11">
        <w:rPr>
          <w:rFonts w:ascii="Trebuchet MS" w:hAnsi="Trebuchet MS"/>
        </w:rPr>
        <w:t>+603</w:t>
      </w:r>
      <w:r w:rsidR="00C667D2" w:rsidRPr="004A5D11">
        <w:rPr>
          <w:rFonts w:ascii="Trebuchet MS" w:hAnsi="Trebuchet MS"/>
        </w:rPr>
        <w:t>796221</w:t>
      </w:r>
      <w:r w:rsidR="003D52B8" w:rsidRPr="004A5D11">
        <w:rPr>
          <w:rFonts w:ascii="Trebuchet MS" w:hAnsi="Trebuchet MS"/>
        </w:rPr>
        <w:t>65</w:t>
      </w:r>
      <w:r w:rsidRPr="004A5D11">
        <w:rPr>
          <w:rFonts w:ascii="Trebuchet MS" w:hAnsi="Trebuchet MS"/>
        </w:rPr>
        <w:t xml:space="preserve">. </w:t>
      </w:r>
      <w:r w:rsidR="00C667D2" w:rsidRPr="004A5D11">
        <w:rPr>
          <w:rFonts w:ascii="Trebuchet MS" w:hAnsi="Trebuchet MS"/>
        </w:rPr>
        <w:t>We</w:t>
      </w:r>
      <w:r w:rsidRPr="004A5D11">
        <w:rPr>
          <w:rFonts w:ascii="Trebuchet MS" w:hAnsi="Trebuchet MS"/>
        </w:rPr>
        <w:t xml:space="preserve"> can also be reached via e-mail at </w:t>
      </w:r>
      <w:hyperlink r:id="rId11" w:history="1">
        <w:r w:rsidR="003D52B8" w:rsidRPr="004A5D11">
          <w:rPr>
            <w:rStyle w:val="Hyperlink"/>
            <w:rFonts w:ascii="Trebuchet MS" w:hAnsi="Trebuchet MS"/>
          </w:rPr>
          <w:t>norizananwar</w:t>
        </w:r>
        <w:r w:rsidRPr="004A5D11">
          <w:rPr>
            <w:rStyle w:val="Hyperlink"/>
            <w:rFonts w:ascii="Trebuchet MS" w:hAnsi="Trebuchet MS"/>
          </w:rPr>
          <w:t>@gmail.com</w:t>
        </w:r>
      </w:hyperlink>
      <w:r w:rsidRPr="004A5D11">
        <w:rPr>
          <w:rFonts w:ascii="Trebuchet MS" w:hAnsi="Trebuchet MS"/>
        </w:rPr>
        <w:t xml:space="preserve"> or </w:t>
      </w:r>
      <w:hyperlink r:id="rId12" w:history="1">
        <w:r w:rsidR="003D52B8" w:rsidRPr="004A5D11">
          <w:rPr>
            <w:rStyle w:val="Hyperlink"/>
            <w:rFonts w:ascii="Trebuchet MS" w:hAnsi="Trebuchet MS"/>
          </w:rPr>
          <w:t>norizan8027@salam.uitm.edu.my</w:t>
        </w:r>
      </w:hyperlink>
      <w:r w:rsidRPr="004A5D11">
        <w:rPr>
          <w:rFonts w:ascii="Trebuchet MS" w:hAnsi="Trebuchet MS"/>
        </w:rPr>
        <w:t xml:space="preserve">. </w:t>
      </w:r>
    </w:p>
    <w:p w14:paraId="51718D47" w14:textId="77777777" w:rsidR="00E70824" w:rsidRPr="004A5D11" w:rsidRDefault="00E70824">
      <w:pPr>
        <w:jc w:val="both"/>
        <w:rPr>
          <w:rFonts w:ascii="Trebuchet MS" w:hAnsi="Trebuchet MS"/>
        </w:rPr>
      </w:pPr>
    </w:p>
    <w:p w14:paraId="0C45B48A" w14:textId="77777777" w:rsidR="00E70824" w:rsidRPr="004A5D11" w:rsidRDefault="00C667D2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We</w:t>
      </w:r>
      <w:r w:rsidR="00E70824" w:rsidRPr="004A5D11">
        <w:rPr>
          <w:rFonts w:ascii="Trebuchet MS" w:hAnsi="Trebuchet MS"/>
        </w:rPr>
        <w:t xml:space="preserve"> look forward to receiving to your quick response. Your cooperation is highly appreciated.</w:t>
      </w:r>
    </w:p>
    <w:p w14:paraId="692BBA24" w14:textId="77777777" w:rsidR="00E70824" w:rsidRPr="004A5D11" w:rsidRDefault="00E70824">
      <w:pPr>
        <w:jc w:val="both"/>
        <w:rPr>
          <w:rFonts w:ascii="Trebuchet MS" w:hAnsi="Trebuchet MS"/>
        </w:rPr>
      </w:pPr>
    </w:p>
    <w:p w14:paraId="4D90F721" w14:textId="77777777" w:rsidR="00E70824" w:rsidRPr="004A5D11" w:rsidRDefault="00E70824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Thank you.</w:t>
      </w:r>
    </w:p>
    <w:p w14:paraId="4D659716" w14:textId="77777777" w:rsidR="00E70824" w:rsidRPr="004A5D11" w:rsidRDefault="00E70824">
      <w:pPr>
        <w:jc w:val="both"/>
        <w:rPr>
          <w:rFonts w:ascii="Trebuchet MS" w:hAnsi="Trebuchet MS"/>
        </w:rPr>
      </w:pPr>
    </w:p>
    <w:p w14:paraId="4D6208A0" w14:textId="77777777" w:rsidR="00E70824" w:rsidRPr="004A5D11" w:rsidRDefault="00E70824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Yours sincerely,</w:t>
      </w:r>
    </w:p>
    <w:p w14:paraId="44F1AF9A" w14:textId="77777777" w:rsidR="00E70824" w:rsidRPr="004A5D11" w:rsidRDefault="00E70824">
      <w:pPr>
        <w:jc w:val="both"/>
        <w:rPr>
          <w:rFonts w:ascii="Trebuchet MS" w:hAnsi="Trebuchet MS"/>
        </w:rPr>
      </w:pPr>
    </w:p>
    <w:p w14:paraId="06EA79BF" w14:textId="3CE5B6B1" w:rsidR="00E70824" w:rsidRDefault="000C1823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*</w:t>
      </w:r>
      <w:r w:rsidR="003D52B8" w:rsidRPr="004A5D11">
        <w:rPr>
          <w:rFonts w:ascii="Trebuchet MS" w:hAnsi="Trebuchet MS"/>
        </w:rPr>
        <w:t>Norizan Anwar</w:t>
      </w:r>
    </w:p>
    <w:p w14:paraId="6C4D3CD8" w14:textId="033472ED" w:rsidR="00C667D2" w:rsidRPr="004A5D11" w:rsidRDefault="000C1823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*</w:t>
      </w:r>
      <w:r w:rsidR="003D52B8" w:rsidRPr="004A5D11">
        <w:rPr>
          <w:rFonts w:ascii="Trebuchet MS" w:hAnsi="Trebuchet MS"/>
        </w:rPr>
        <w:t>Farrah Diana Saiful Bahry</w:t>
      </w:r>
    </w:p>
    <w:p w14:paraId="6A242DF7" w14:textId="0E299AD5" w:rsidR="003D52B8" w:rsidRDefault="000C1823" w:rsidP="003D52B8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*</w:t>
      </w:r>
      <w:r w:rsidR="003D52B8" w:rsidRPr="004A5D11">
        <w:rPr>
          <w:rFonts w:ascii="Trebuchet MS" w:hAnsi="Trebuchet MS"/>
        </w:rPr>
        <w:t>Noraizan Amran</w:t>
      </w:r>
    </w:p>
    <w:p w14:paraId="565411AA" w14:textId="72368889" w:rsidR="00140D82" w:rsidRDefault="00140D82" w:rsidP="003D52B8">
      <w:pPr>
        <w:jc w:val="both"/>
        <w:rPr>
          <w:rFonts w:ascii="Trebuchet MS" w:hAnsi="Trebuchet MS"/>
        </w:rPr>
      </w:pPr>
      <w:r w:rsidRPr="004A5D11">
        <w:rPr>
          <w:rFonts w:ascii="Trebuchet MS" w:hAnsi="Trebuchet MS"/>
        </w:rPr>
        <w:t>**Dr. Mokter Hossain</w:t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84"/>
        <w:gridCol w:w="1551"/>
        <w:gridCol w:w="1056"/>
        <w:gridCol w:w="1285"/>
        <w:gridCol w:w="870"/>
        <w:gridCol w:w="450"/>
        <w:gridCol w:w="90"/>
        <w:gridCol w:w="394"/>
        <w:gridCol w:w="146"/>
        <w:gridCol w:w="191"/>
        <w:gridCol w:w="200"/>
        <w:gridCol w:w="149"/>
        <w:gridCol w:w="34"/>
        <w:gridCol w:w="506"/>
        <w:gridCol w:w="124"/>
        <w:gridCol w:w="258"/>
        <w:gridCol w:w="158"/>
        <w:gridCol w:w="540"/>
        <w:gridCol w:w="574"/>
      </w:tblGrid>
      <w:tr w:rsidR="00797428" w:rsidRPr="00797428" w14:paraId="175A3CBF" w14:textId="77777777">
        <w:trPr>
          <w:trHeight w:val="42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554A1D7E" w14:textId="77777777" w:rsidR="00E70824" w:rsidRPr="00797428" w:rsidRDefault="00E70824">
            <w:pPr>
              <w:rPr>
                <w:rFonts w:ascii="Trebuchet MS" w:hAnsi="Trebuchet MS"/>
                <w:b/>
                <w:bCs/>
              </w:rPr>
            </w:pPr>
            <w:r w:rsidRPr="00797428">
              <w:rPr>
                <w:rFonts w:ascii="Trebuchet MS" w:hAnsi="Trebuchet MS"/>
                <w:b/>
                <w:bCs/>
              </w:rPr>
              <w:lastRenderedPageBreak/>
              <w:t xml:space="preserve">DEMOGRAPHIC INFORMATION: Please give your answer by marking </w:t>
            </w:r>
            <w:r w:rsidRPr="00797428">
              <w:rPr>
                <w:rFonts w:ascii="Trebuchet MS" w:hAnsi="Trebuchet MS"/>
                <w:b/>
              </w:rPr>
              <w:sym w:font="Wingdings 2" w:char="F050"/>
            </w:r>
            <w:r w:rsidRPr="00797428">
              <w:rPr>
                <w:rFonts w:ascii="Trebuchet MS" w:hAnsi="Trebuchet MS"/>
                <w:b/>
              </w:rPr>
              <w:t xml:space="preserve"> on the appropriate boxes:</w:t>
            </w:r>
          </w:p>
        </w:tc>
      </w:tr>
      <w:tr w:rsidR="00E70824" w:rsidRPr="00C667D2" w14:paraId="579DE69F" w14:textId="77777777">
        <w:trPr>
          <w:trHeight w:val="20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93A48" w14:textId="77777777" w:rsidR="00E70824" w:rsidRPr="00C667D2" w:rsidRDefault="00E70824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E70824" w:rsidRPr="00C667D2" w14:paraId="4996545C" w14:textId="77777777">
        <w:trPr>
          <w:trHeight w:val="600"/>
        </w:trPr>
        <w:tc>
          <w:tcPr>
            <w:tcW w:w="41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55560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Please indicate your </w:t>
            </w:r>
            <w:r w:rsidRPr="00C667D2">
              <w:rPr>
                <w:rFonts w:ascii="Trebuchet MS" w:hAnsi="Trebuchet MS"/>
                <w:b/>
                <w:iCs/>
                <w:sz w:val="22"/>
                <w:szCs w:val="22"/>
              </w:rPr>
              <w:t>gender :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2821" w14:textId="77777777" w:rsidR="00E70824" w:rsidRPr="00C667D2" w:rsidRDefault="00E70824">
            <w:pPr>
              <w:numPr>
                <w:ilvl w:val="0"/>
                <w:numId w:val="17"/>
              </w:numPr>
              <w:rPr>
                <w:rFonts w:ascii="Trebuchet MS" w:hAnsi="Trebuchet MS"/>
                <w:bCs/>
                <w:sz w:val="22"/>
                <w:szCs w:val="22"/>
              </w:rPr>
            </w:pPr>
            <w:r w:rsidRPr="00C667D2">
              <w:rPr>
                <w:rFonts w:ascii="Trebuchet MS" w:hAnsi="Trebuchet MS"/>
                <w:bCs/>
                <w:sz w:val="22"/>
                <w:szCs w:val="22"/>
              </w:rPr>
              <w:t>Male</w:t>
            </w:r>
          </w:p>
        </w:tc>
        <w:tc>
          <w:tcPr>
            <w:tcW w:w="23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5552E" w14:textId="77777777" w:rsidR="00E70824" w:rsidRPr="00C667D2" w:rsidRDefault="00E70824">
            <w:pPr>
              <w:numPr>
                <w:ilvl w:val="0"/>
                <w:numId w:val="17"/>
              </w:numPr>
              <w:rPr>
                <w:rFonts w:ascii="Trebuchet MS" w:hAnsi="Trebuchet MS"/>
                <w:bCs/>
                <w:sz w:val="22"/>
                <w:szCs w:val="22"/>
              </w:rPr>
            </w:pPr>
            <w:r w:rsidRPr="00C667D2">
              <w:rPr>
                <w:rFonts w:ascii="Trebuchet MS" w:hAnsi="Trebuchet MS"/>
                <w:bCs/>
                <w:sz w:val="22"/>
                <w:szCs w:val="22"/>
              </w:rPr>
              <w:t>Female</w:t>
            </w:r>
          </w:p>
        </w:tc>
        <w:tc>
          <w:tcPr>
            <w:tcW w:w="2343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717B5D" w14:textId="77777777" w:rsidR="00E70824" w:rsidRPr="00C667D2" w:rsidRDefault="00E70824">
            <w:pPr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E70824" w:rsidRPr="00C667D2" w14:paraId="56472F6B" w14:textId="77777777">
        <w:trPr>
          <w:trHeight w:val="61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F2264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 xml:space="preserve">Please indicate your </w:t>
            </w:r>
            <w:r w:rsidRPr="00C667D2">
              <w:rPr>
                <w:rFonts w:ascii="Trebuchet MS" w:hAnsi="Trebuchet MS"/>
                <w:b/>
                <w:iCs/>
                <w:sz w:val="22"/>
                <w:szCs w:val="22"/>
              </w:rPr>
              <w:t>age range:</w:t>
            </w:r>
          </w:p>
        </w:tc>
      </w:tr>
      <w:tr w:rsidR="00E70824" w:rsidRPr="00C667D2" w14:paraId="720324BB" w14:textId="77777777"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F2F497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20 – 25 years</w:t>
            </w:r>
          </w:p>
          <w:p w14:paraId="1A9DFABB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26 – 30 years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A26A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31 – 35 years</w:t>
            </w:r>
          </w:p>
          <w:p w14:paraId="156B851E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36 – 40 years</w:t>
            </w:r>
          </w:p>
        </w:tc>
        <w:tc>
          <w:tcPr>
            <w:tcW w:w="26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E83BF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41 – 45 years</w:t>
            </w:r>
          </w:p>
          <w:p w14:paraId="6B712AE6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46 – 50 years</w:t>
            </w:r>
          </w:p>
        </w:tc>
        <w:tc>
          <w:tcPr>
            <w:tcW w:w="3364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87A4B3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51 – 55 years</w:t>
            </w:r>
          </w:p>
          <w:p w14:paraId="41C65DA4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&gt; 55 years</w:t>
            </w:r>
          </w:p>
        </w:tc>
      </w:tr>
      <w:tr w:rsidR="00E70824" w:rsidRPr="00C667D2" w14:paraId="4172A7D7" w14:textId="77777777">
        <w:trPr>
          <w:trHeight w:val="641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5170F" w14:textId="77777777" w:rsidR="00E70824" w:rsidRPr="00C667D2" w:rsidRDefault="00E70824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C667D2">
              <w:rPr>
                <w:rFonts w:ascii="Trebuchet MS" w:hAnsi="Trebuchet MS"/>
                <w:b/>
                <w:sz w:val="22"/>
                <w:szCs w:val="22"/>
              </w:rPr>
              <w:t>Please indicate your highest academic qualification:</w:t>
            </w:r>
          </w:p>
        </w:tc>
      </w:tr>
      <w:tr w:rsidR="00E70824" w:rsidRPr="00C667D2" w14:paraId="011930A6" w14:textId="77777777"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9DB3A7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Diploma</w:t>
            </w:r>
          </w:p>
          <w:p w14:paraId="4B01F19F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Bachelor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F4671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Masters</w:t>
            </w:r>
          </w:p>
          <w:p w14:paraId="0D5E2330" w14:textId="77777777" w:rsidR="00E70824" w:rsidRPr="00C667D2" w:rsidRDefault="00E70824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Doctorate</w:t>
            </w:r>
          </w:p>
        </w:tc>
        <w:tc>
          <w:tcPr>
            <w:tcW w:w="5969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789C83" w14:textId="77777777" w:rsidR="00E70824" w:rsidRPr="003D52B8" w:rsidRDefault="00E70824" w:rsidP="003D52B8">
            <w:pPr>
              <w:numPr>
                <w:ilvl w:val="0"/>
                <w:numId w:val="4"/>
              </w:numPr>
              <w:rPr>
                <w:rFonts w:ascii="Trebuchet MS" w:hAnsi="Trebuchet MS"/>
                <w:sz w:val="22"/>
                <w:szCs w:val="22"/>
              </w:rPr>
            </w:pPr>
            <w:r w:rsidRPr="00C667D2">
              <w:rPr>
                <w:rFonts w:ascii="Trebuchet MS" w:hAnsi="Trebuchet MS"/>
                <w:sz w:val="22"/>
                <w:szCs w:val="22"/>
              </w:rPr>
              <w:t>Others (please specify) _______________________________</w:t>
            </w:r>
          </w:p>
        </w:tc>
      </w:tr>
      <w:tr w:rsidR="00E70824" w:rsidRPr="00C667D2" w14:paraId="519D5889" w14:textId="77777777">
        <w:trPr>
          <w:trHeight w:val="203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C08E0" w14:textId="77777777" w:rsidR="00E70824" w:rsidRPr="00C667D2" w:rsidRDefault="00E70824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E70824" w:rsidRPr="00C667D2" w14:paraId="05FDA8BD" w14:textId="77777777" w:rsidTr="00797428">
        <w:trPr>
          <w:trHeight w:val="560"/>
        </w:trPr>
        <w:tc>
          <w:tcPr>
            <w:tcW w:w="828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5A58F0" w14:textId="22684F25" w:rsidR="00E70824" w:rsidRPr="00797428" w:rsidRDefault="00797428" w:rsidP="00797428">
            <w:pPr>
              <w:numPr>
                <w:ilvl w:val="0"/>
                <w:numId w:val="5"/>
              </w:numPr>
              <w:rPr>
                <w:rFonts w:ascii="Trebuchet MS" w:hAnsi="Trebuchet MS"/>
                <w:b/>
                <w:sz w:val="22"/>
                <w:szCs w:val="22"/>
              </w:rPr>
            </w:pPr>
            <w:r w:rsidRPr="00797428">
              <w:rPr>
                <w:rFonts w:ascii="Trebuchet MS" w:hAnsi="Trebuchet MS"/>
                <w:b/>
                <w:sz w:val="22"/>
                <w:szCs w:val="22"/>
              </w:rPr>
              <w:t xml:space="preserve">Please indicate your involvement with mobile </w:t>
            </w:r>
            <w:r w:rsidR="001A5A92" w:rsidRPr="00797428">
              <w:rPr>
                <w:rFonts w:ascii="Trebuchet MS" w:hAnsi="Trebuchet MS"/>
                <w:b/>
                <w:sz w:val="22"/>
                <w:szCs w:val="22"/>
              </w:rPr>
              <w:t>web usage</w:t>
            </w:r>
            <w:r w:rsidR="00E70824" w:rsidRPr="00797428">
              <w:rPr>
                <w:rFonts w:ascii="Trebuchet MS" w:hAnsi="Trebuchet MS"/>
                <w:b/>
                <w:iCs/>
                <w:sz w:val="22"/>
                <w:szCs w:val="22"/>
              </w:rPr>
              <w:t xml:space="preserve"> </w:t>
            </w:r>
            <w:r w:rsidRPr="00797428">
              <w:rPr>
                <w:rFonts w:ascii="Trebuchet MS" w:hAnsi="Trebuchet MS"/>
                <w:b/>
                <w:iCs/>
                <w:sz w:val="22"/>
                <w:szCs w:val="22"/>
              </w:rPr>
              <w:t>in year:</w:t>
            </w:r>
            <w:r w:rsidR="00E70824" w:rsidRPr="00797428">
              <w:rPr>
                <w:rFonts w:ascii="Trebuchet MS" w:hAnsi="Trebuchet MS"/>
                <w:b/>
                <w:iCs/>
                <w:sz w:val="22"/>
                <w:szCs w:val="22"/>
              </w:rPr>
              <w:t xml:space="preserve"> </w:t>
            </w:r>
            <w:r w:rsidR="00E70824" w:rsidRPr="00797428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2A882" w14:textId="77777777" w:rsidR="00E70824" w:rsidRPr="00C667D2" w:rsidRDefault="00E70824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5B57" w14:textId="77777777" w:rsidR="00E70824" w:rsidRPr="00C667D2" w:rsidRDefault="00E70824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153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809D3" w14:textId="1CFE6FE5" w:rsidR="00E70824" w:rsidRPr="00C667D2" w:rsidRDefault="00797428" w:rsidP="00797428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ab/>
            </w:r>
          </w:p>
        </w:tc>
      </w:tr>
      <w:tr w:rsidR="00E70824" w:rsidRPr="00C667D2" w14:paraId="63C5C717" w14:textId="77777777">
        <w:tblPrEx>
          <w:tblLook w:val="01E0" w:firstRow="1" w:lastRow="1" w:firstColumn="1" w:lastColumn="1" w:noHBand="0" w:noVBand="0"/>
        </w:tblPrEx>
        <w:trPr>
          <w:trHeight w:val="16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3F2044" w14:textId="77777777" w:rsidR="00E70824" w:rsidRPr="00C667D2" w:rsidRDefault="00E70824">
            <w:pPr>
              <w:rPr>
                <w:rFonts w:ascii="Trebuchet MS" w:hAnsi="Trebuchet MS"/>
                <w:b/>
                <w:color w:val="FFFFFF"/>
              </w:rPr>
            </w:pPr>
          </w:p>
        </w:tc>
      </w:tr>
      <w:tr w:rsidR="00797428" w:rsidRPr="00797428" w14:paraId="2E70AB5B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357396E5" w14:textId="7E756B05" w:rsidR="00E70824" w:rsidRPr="00797428" w:rsidRDefault="00E92119" w:rsidP="0025500F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797428">
              <w:rPr>
                <w:rFonts w:ascii="Trebuchet MS" w:hAnsi="Trebuchet MS" w:cs="Arial"/>
                <w:b/>
                <w:sz w:val="20"/>
                <w:szCs w:val="20"/>
              </w:rPr>
              <w:t>Mobile web : Refer to the access to the world wide web (www) via mobile devices</w:t>
            </w:r>
            <w:r w:rsidR="001C7CB0" w:rsidRPr="00797428">
              <w:rPr>
                <w:rFonts w:ascii="Trebuchet MS" w:hAnsi="Trebuchet MS" w:cs="Arial"/>
                <w:b/>
                <w:sz w:val="20"/>
                <w:szCs w:val="20"/>
              </w:rPr>
              <w:t xml:space="preserve"> (</w:t>
            </w:r>
            <w:r w:rsidR="00003D74" w:rsidRPr="00797428">
              <w:rPr>
                <w:rFonts w:ascii="Trebuchet MS" w:hAnsi="Trebuchet MS" w:cs="Arial"/>
                <w:b/>
                <w:sz w:val="20"/>
                <w:szCs w:val="20"/>
              </w:rPr>
              <w:t>e.g.</w:t>
            </w:r>
            <w:r w:rsidR="001C7CB0" w:rsidRPr="00797428">
              <w:rPr>
                <w:rFonts w:ascii="Trebuchet MS" w:hAnsi="Trebuchet MS" w:cs="Arial"/>
                <w:b/>
                <w:sz w:val="20"/>
                <w:szCs w:val="20"/>
              </w:rPr>
              <w:t xml:space="preserve"> smartphone &amp; tablets) </w:t>
            </w:r>
            <w:r w:rsidRPr="00797428">
              <w:rPr>
                <w:rFonts w:ascii="Trebuchet MS" w:hAnsi="Trebuchet MS" w:cs="Arial"/>
                <w:b/>
                <w:sz w:val="20"/>
                <w:szCs w:val="20"/>
              </w:rPr>
              <w:t xml:space="preserve"> where the role of the web as a platform to deliver content, application </w:t>
            </w:r>
            <w:r w:rsidR="001C7CB0" w:rsidRPr="00797428">
              <w:rPr>
                <w:rFonts w:ascii="Trebuchet MS" w:hAnsi="Trebuchet MS" w:cs="Arial"/>
                <w:b/>
                <w:sz w:val="20"/>
                <w:szCs w:val="20"/>
              </w:rPr>
              <w:t>and services.</w:t>
            </w:r>
          </w:p>
        </w:tc>
      </w:tr>
      <w:tr w:rsidR="00797428" w:rsidRPr="00797428" w14:paraId="48D4CDAD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043037AE" w14:textId="4794EAEB" w:rsidR="00E92119" w:rsidRPr="00797428" w:rsidRDefault="00E92119" w:rsidP="0025500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742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Please indicate to what extent do you agree with the following statements by marking </w:t>
            </w:r>
            <w:r w:rsidRPr="00797428">
              <w:rPr>
                <w:rFonts w:ascii="Arial" w:hAnsi="Arial" w:cs="Arial"/>
                <w:b/>
                <w:bCs/>
                <w:sz w:val="22"/>
                <w:szCs w:val="22"/>
              </w:rPr>
              <w:sym w:font="Wingdings 2" w:char="F050"/>
            </w:r>
            <w:r w:rsidRPr="0079742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on the appropriate scales.</w:t>
            </w:r>
          </w:p>
        </w:tc>
      </w:tr>
      <w:tr w:rsidR="00797428" w:rsidRPr="00797428" w14:paraId="317CB531" w14:textId="77777777" w:rsidTr="00F27AE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  <w:vAlign w:val="center"/>
          </w:tcPr>
          <w:p w14:paraId="709C2678" w14:textId="5D3E92A8" w:rsidR="0025500F" w:rsidRPr="00797428" w:rsidRDefault="0025500F" w:rsidP="001E46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97428">
              <w:rPr>
                <w:rFonts w:ascii="Arial" w:hAnsi="Arial" w:cs="Arial"/>
                <w:b/>
                <w:sz w:val="22"/>
                <w:szCs w:val="22"/>
              </w:rPr>
              <w:t>Intention to Continuously Use</w:t>
            </w:r>
          </w:p>
        </w:tc>
      </w:tr>
      <w:tr w:rsidR="00EB384F" w:rsidRPr="00EB384F" w14:paraId="503D73A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8592" w14:textId="346BE4CE" w:rsidR="00EB384F" w:rsidRPr="0072394B" w:rsidRDefault="00E540E4">
            <w:pPr>
              <w:jc w:val="both"/>
              <w:rPr>
                <w:rFonts w:ascii="Trebuchet MS" w:hAnsi="Trebuchet MS"/>
                <w:bCs/>
                <w:iCs/>
                <w:sz w:val="22"/>
                <w:szCs w:val="22"/>
              </w:rPr>
            </w:pPr>
            <w:r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With respe</w:t>
            </w:r>
            <w:r w:rsidR="003C5DC8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 xml:space="preserve">ct to intent to continue using </w:t>
            </w:r>
            <w:r w:rsidR="0072394B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 xml:space="preserve">mobile </w:t>
            </w:r>
            <w:r w:rsidR="003C5DC8"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w</w:t>
            </w:r>
            <w:r w:rsidR="0072394B">
              <w:rPr>
                <w:rFonts w:ascii="Trebuchet MS" w:hAnsi="Trebuchet MS"/>
                <w:bCs/>
                <w:iCs/>
                <w:sz w:val="22"/>
                <w:szCs w:val="22"/>
              </w:rPr>
              <w:t>eb</w:t>
            </w:r>
            <w:r w:rsidRPr="0072394B">
              <w:rPr>
                <w:rFonts w:ascii="Trebuchet MS" w:hAnsi="Trebuchet MS"/>
                <w:bCs/>
                <w:iCs/>
                <w:sz w:val="22"/>
                <w:szCs w:val="22"/>
              </w:rPr>
              <w:t>,</w:t>
            </w:r>
          </w:p>
        </w:tc>
        <w:tc>
          <w:tcPr>
            <w:tcW w:w="12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92FEC5" w14:textId="77777777" w:rsidR="00EB384F" w:rsidRPr="00EB384F" w:rsidRDefault="00EB384F" w:rsidP="000F23D2">
            <w:pP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Strongly </w:t>
            </w:r>
          </w:p>
          <w:p w14:paraId="5A447F0A" w14:textId="77777777" w:rsidR="00EB384F" w:rsidRPr="00EB384F" w:rsidRDefault="00EB384F" w:rsidP="000F23D2">
            <w:pPr>
              <w:rPr>
                <w:rFonts w:ascii="Trebuchet MS" w:hAnsi="Trebuchet MS"/>
                <w:b/>
                <w:bCs/>
                <w:color w:val="000000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0CA9AAC" w14:textId="77777777" w:rsidR="00EB384F" w:rsidRPr="00EB384F" w:rsidRDefault="00EB384F" w:rsidP="000F23D2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79C6B83" w14:textId="77777777" w:rsidR="00EB384F" w:rsidRPr="00EB384F" w:rsidRDefault="00EB384F" w:rsidP="000F23D2">
            <w:pPr>
              <w:jc w:val="right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Strongly </w:t>
            </w:r>
          </w:p>
          <w:p w14:paraId="56D54ED0" w14:textId="77777777" w:rsidR="00EB384F" w:rsidRPr="00EB384F" w:rsidRDefault="00EB384F" w:rsidP="000F23D2">
            <w:pPr>
              <w:jc w:val="right"/>
              <w:rPr>
                <w:rFonts w:ascii="Trebuchet MS" w:hAnsi="Trebuchet MS"/>
                <w:b/>
                <w:bCs/>
                <w:color w:val="000000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Agree</w:t>
            </w:r>
          </w:p>
        </w:tc>
      </w:tr>
      <w:tr w:rsidR="00DB0C91" w:rsidRPr="00C667D2" w14:paraId="1CCD8869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BA630" w14:textId="635D2976" w:rsidR="00DB0C91" w:rsidRPr="00E540E4" w:rsidRDefault="00E540E4" w:rsidP="00E540E4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E540E4">
              <w:rPr>
                <w:rFonts w:ascii="Trebuchet MS" w:hAnsi="Trebuchet MS" w:cs="Arial"/>
                <w:sz w:val="22"/>
                <w:szCs w:val="22"/>
              </w:rPr>
              <w:t xml:space="preserve">If I need to </w:t>
            </w:r>
            <w:r>
              <w:rPr>
                <w:rFonts w:ascii="Trebuchet MS" w:hAnsi="Trebuchet MS" w:cs="Arial"/>
                <w:sz w:val="22"/>
                <w:szCs w:val="22"/>
              </w:rPr>
              <w:t>search for any information</w:t>
            </w:r>
            <w:r w:rsidRPr="00E540E4">
              <w:rPr>
                <w:rFonts w:ascii="Trebuchet MS" w:hAnsi="Trebuchet MS" w:cs="Arial"/>
                <w:sz w:val="22"/>
                <w:szCs w:val="22"/>
              </w:rPr>
              <w:t xml:space="preserve">, I would expect to use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it.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736051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2FE4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22F25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7E50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DAD78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8A10A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AED27B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4F3EBD4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6E1D0" w14:textId="5FFEE8BE" w:rsidR="00DB0C91" w:rsidRPr="00E634A6" w:rsidRDefault="00E634A6" w:rsidP="00356096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If asked, I would likely recommend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it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as an ideal</w:t>
            </w: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 platform.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41AED9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D7CD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454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DC62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7AEB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52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2C9AE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3409FFE5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FF2DC" w14:textId="718F00A6" w:rsidR="00DB0C91" w:rsidRPr="00E634A6" w:rsidRDefault="00E634A6" w:rsidP="00E634A6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If </w:t>
            </w:r>
            <w:r w:rsidRPr="001A5A92">
              <w:rPr>
                <w:rFonts w:ascii="Trebuchet MS" w:hAnsi="Trebuchet MS" w:cs="Arial"/>
                <w:sz w:val="22"/>
                <w:szCs w:val="22"/>
              </w:rPr>
              <w:t xml:space="preserve">I intend to continue using </w:t>
            </w:r>
            <w:r w:rsidR="00925B78"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Pr="001A5A92">
              <w:rPr>
                <w:rFonts w:ascii="Trebuchet MS" w:hAnsi="Trebuchet MS" w:cs="Arial"/>
                <w:sz w:val="22"/>
                <w:szCs w:val="22"/>
              </w:rPr>
              <w:t>, rather than discontinue its use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449FE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A9A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10CE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F72B8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0EC6A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A63B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814393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1021D651" w14:textId="77777777" w:rsidTr="003D3E5B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AD572" w14:textId="1618C948" w:rsidR="00DB0C91" w:rsidRPr="00C667D2" w:rsidRDefault="00E634A6" w:rsidP="00925B7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714B08">
              <w:rPr>
                <w:rFonts w:ascii="Trebuchet MS" w:hAnsi="Trebuchet MS" w:cs="Arial"/>
                <w:sz w:val="22"/>
                <w:szCs w:val="22"/>
              </w:rPr>
              <w:t xml:space="preserve">My intentions are to extend my use of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714B08">
              <w:rPr>
                <w:rFonts w:ascii="Trebuchet MS" w:hAnsi="Trebuchet MS" w:cs="Arial"/>
                <w:sz w:val="22"/>
                <w:szCs w:val="22"/>
              </w:rPr>
              <w:t>rather than using any alternative means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desktop web</w:t>
            </w:r>
            <w:r w:rsidRPr="00714B08">
              <w:rPr>
                <w:rFonts w:ascii="Trebuchet MS" w:hAnsi="Trebuchet MS" w:cs="Arial"/>
                <w:sz w:val="22"/>
                <w:szCs w:val="22"/>
              </w:rPr>
              <w:t>)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CB84C6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1A4A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8256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612F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024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CC9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AD6C5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36F9A9EB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7A84E" w14:textId="41415A78" w:rsidR="00DB0C91" w:rsidRPr="00C667D2" w:rsidRDefault="00E634A6" w:rsidP="00EB384F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 w:rsidRPr="00714B08">
              <w:rPr>
                <w:rFonts w:ascii="Trebuchet MS" w:hAnsi="Trebuchet MS" w:cs="Arial"/>
                <w:sz w:val="22"/>
                <w:szCs w:val="22"/>
              </w:rPr>
              <w:t>If I could, I would like to discontinue my use of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>w</w:t>
            </w:r>
            <w:r>
              <w:rPr>
                <w:rFonts w:ascii="Trebuchet MS" w:hAnsi="Trebuchet MS" w:cs="Arial"/>
                <w:sz w:val="22"/>
                <w:szCs w:val="22"/>
              </w:rPr>
              <w:t>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b.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70B21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D2300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4A09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FEB2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7BD9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C4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D20AEC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DB0C91" w:rsidRPr="00C667D2" w14:paraId="0BCDDB1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88054" w14:textId="2AD8BD30" w:rsidR="00DB0C91" w:rsidRPr="00C667D2" w:rsidRDefault="00E634A6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 w:rsidRPr="00E634A6">
              <w:rPr>
                <w:rFonts w:ascii="Trebuchet MS" w:hAnsi="Trebuchet MS" w:cs="Arial"/>
                <w:sz w:val="22"/>
                <w:szCs w:val="22"/>
              </w:rPr>
              <w:t xml:space="preserve">Overall, I am satisfied with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 w:rsidR="003C5DC8">
              <w:rPr>
                <w:rFonts w:ascii="Trebuchet MS" w:hAnsi="Trebuchet MS" w:cs="Arial"/>
                <w:sz w:val="22"/>
                <w:szCs w:val="22"/>
              </w:rPr>
              <w:t>w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eb</w:t>
            </w:r>
            <w:r w:rsidRPr="00E634A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5FD5D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1284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20607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E1D9A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555D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C85F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0BA75" w14:textId="77777777" w:rsidR="00DB0C91" w:rsidRPr="00C667D2" w:rsidRDefault="00DB0C91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F82853" w:rsidRPr="00C667D2" w14:paraId="720260CD" w14:textId="77777777" w:rsidTr="00EF09B3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FB01AD7" w14:textId="4CA17FE4" w:rsidR="00F82853" w:rsidRPr="00C667D2" w:rsidRDefault="00F82853" w:rsidP="0025500F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Use of </w:t>
            </w:r>
            <w:r w:rsidR="00356096">
              <w:rPr>
                <w:rFonts w:ascii="Arial" w:hAnsi="Arial" w:cs="Arial"/>
                <w:b/>
                <w:color w:val="FFFFFF"/>
                <w:sz w:val="22"/>
                <w:szCs w:val="22"/>
              </w:rPr>
              <w:t>Mobile Web</w:t>
            </w:r>
          </w:p>
        </w:tc>
      </w:tr>
      <w:tr w:rsidR="00196E0C" w:rsidRPr="00C667D2" w14:paraId="649C4D16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919E" w14:textId="1B9F2597" w:rsidR="00196E0C" w:rsidRPr="00E634A6" w:rsidRDefault="00EF09B3" w:rsidP="0035609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I usually use 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 xml:space="preserve">mobile </w:t>
            </w:r>
            <w:r>
              <w:rPr>
                <w:rFonts w:ascii="Trebuchet MS" w:hAnsi="Trebuchet MS" w:cs="Arial"/>
                <w:sz w:val="22"/>
                <w:szCs w:val="22"/>
              </w:rPr>
              <w:t>web to go to,</w:t>
            </w:r>
          </w:p>
        </w:tc>
        <w:tc>
          <w:tcPr>
            <w:tcW w:w="12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0BEBC6D" w14:textId="0AA29695" w:rsidR="00196E0C" w:rsidRPr="00E3271A" w:rsidRDefault="00E3271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Never</w:t>
            </w:r>
          </w:p>
        </w:tc>
        <w:tc>
          <w:tcPr>
            <w:tcW w:w="12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04F772B" w14:textId="585481E3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EB384F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AD4E685" w14:textId="55285D97" w:rsidR="00196E0C" w:rsidRPr="00C667D2" w:rsidRDefault="00E3271A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All the times</w:t>
            </w:r>
          </w:p>
        </w:tc>
      </w:tr>
      <w:tr w:rsidR="00196E0C" w:rsidRPr="00C667D2" w14:paraId="78723F0F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84A10" w14:textId="0E698ABE" w:rsidR="00196E0C" w:rsidRPr="00E634A6" w:rsidRDefault="00EF09B3" w:rsidP="005F6CDE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="005F6CDE">
              <w:rPr>
                <w:rFonts w:ascii="Trebuchet MS" w:hAnsi="Trebuchet MS" w:cs="Arial"/>
                <w:sz w:val="22"/>
                <w:szCs w:val="22"/>
              </w:rPr>
              <w:t>Search Engine (i.e Google, Yahoo etc)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E1403" w14:textId="1BC3BBF3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ACE2" w14:textId="3F0E0C4E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EFBE6" w14:textId="18FADA90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256F5" w14:textId="6A9F9210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EE762" w14:textId="06B36228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F6BE7" w14:textId="2AC9530D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7B3378" w14:textId="0883EE3F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196E0C" w:rsidRPr="00C667D2" w14:paraId="094B20B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281F2" w14:textId="6EC0EF2C" w:rsidR="00196E0C" w:rsidRPr="00E634A6" w:rsidRDefault="00EF09B3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lastRenderedPageBreak/>
              <w:t>… YouTube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7FD73C" w14:textId="2DE5A2F6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10D16" w14:textId="5DA98657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FDB3D" w14:textId="4B93A2AD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6942" w14:textId="79D4B656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4E85D" w14:textId="70640C3B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F407" w14:textId="4936318A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E88BE2" w14:textId="3F174995" w:rsidR="00196E0C" w:rsidRPr="00C667D2" w:rsidRDefault="00196E0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EF09B3" w:rsidRPr="00C667D2" w14:paraId="5EEC87C2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D9FD0" w14:textId="7AB6BBD9" w:rsidR="00EF09B3" w:rsidRDefault="00EF09B3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Blog</w:t>
            </w:r>
            <w:bookmarkStart w:id="0" w:name="_GoBack"/>
            <w:bookmarkEnd w:id="0"/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B8E601" w14:textId="25D60E19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5602" w14:textId="1FE797B2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C538E" w14:textId="12B34D80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E5DB4" w14:textId="03B0E612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AA9E" w14:textId="3476E75A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3C46" w14:textId="509644FB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803134" w14:textId="2FE1307E" w:rsidR="00EF09B3" w:rsidRPr="00C667D2" w:rsidRDefault="00EF09B3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5F6CDE" w:rsidRPr="00C667D2" w14:paraId="42BD740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9C250" w14:textId="3465FB78" w:rsidR="005F6CDE" w:rsidRDefault="005F6CDE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 … Online Banking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8053D2" w14:textId="3A411D86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9A8C" w14:textId="6F165DF7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BF0E" w14:textId="481FC717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B5FE4" w14:textId="062588AA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A8591" w14:textId="68F883EC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006B" w14:textId="20E9EE58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E3BC59" w14:textId="4969783D" w:rsidR="005F6CDE" w:rsidRPr="00C667D2" w:rsidRDefault="005F6CDE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8B50681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BA641" w14:textId="746CAE48" w:rsidR="00CC2B3C" w:rsidRDefault="00CC2B3C" w:rsidP="00E634A6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 … Email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65D0DA" w14:textId="539B4295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9E860" w14:textId="0656302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9906" w14:textId="338178AC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F2F1B" w14:textId="08FF1CAE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EF3EE" w14:textId="3DFBE98C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C920" w14:textId="043B6B6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A0BE65" w14:textId="76939266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5314FDB6" w14:textId="77777777" w:rsidTr="00EF09B3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8D5C27" w14:textId="4371D092" w:rsidR="00CC2B3C" w:rsidRPr="00C667D2" w:rsidRDefault="00CC2B3C" w:rsidP="0025500F">
            <w:pPr>
              <w:jc w:val="both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Use of </w:t>
            </w:r>
            <w:r w:rsidR="00356096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Mobile Web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Online Tools</w:t>
            </w:r>
          </w:p>
        </w:tc>
      </w:tr>
      <w:tr w:rsidR="00CC2B3C" w:rsidRPr="00C667D2" w14:paraId="702E2DA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1C23" w14:textId="393F4D07" w:rsidR="00CC2B3C" w:rsidRPr="00C667D2" w:rsidRDefault="00925B78" w:rsidP="0035609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I usually involved with selected mobile web application to, …</w:t>
            </w:r>
          </w:p>
        </w:tc>
        <w:tc>
          <w:tcPr>
            <w:tcW w:w="12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6C45B5" w14:textId="79021DCF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12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CBAF2D8" w14:textId="3F7C7154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Undecided</w:t>
            </w:r>
          </w:p>
        </w:tc>
        <w:tc>
          <w:tcPr>
            <w:tcW w:w="12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E904830" w14:textId="3ECC983E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Daily</w:t>
            </w:r>
          </w:p>
        </w:tc>
      </w:tr>
      <w:tr w:rsidR="00CC2B3C" w:rsidRPr="00C667D2" w14:paraId="4B9A191D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3E0D3" w14:textId="52CAA6B8" w:rsidR="00CC2B3C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="00D854F9">
              <w:rPr>
                <w:rFonts w:ascii="Trebuchet MS" w:hAnsi="Trebuchet MS" w:cs="Arial"/>
                <w:sz w:val="22"/>
                <w:szCs w:val="22"/>
              </w:rPr>
              <w:t>access/</w:t>
            </w:r>
            <w:r>
              <w:rPr>
                <w:rFonts w:ascii="Trebuchet MS" w:hAnsi="Trebuchet MS" w:cs="Arial"/>
                <w:sz w:val="22"/>
                <w:szCs w:val="22"/>
              </w:rPr>
              <w:t>build</w:t>
            </w:r>
            <w:r w:rsidR="00925B78">
              <w:rPr>
                <w:rFonts w:ascii="Trebuchet MS" w:hAnsi="Trebuchet MS" w:cs="Arial"/>
                <w:sz w:val="22"/>
                <w:szCs w:val="22"/>
              </w:rPr>
              <w:t>/create</w:t>
            </w:r>
            <w:r w:rsidR="009E3D58">
              <w:rPr>
                <w:rFonts w:ascii="Trebuchet MS" w:hAnsi="Trebuchet MS" w:cs="Arial"/>
                <w:sz w:val="22"/>
                <w:szCs w:val="22"/>
              </w:rPr>
              <w:t>/maintain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own website</w:t>
            </w:r>
            <w:r w:rsidR="00D854F9">
              <w:rPr>
                <w:rFonts w:ascii="Trebuchet MS" w:hAnsi="Trebuchet MS" w:cs="Arial"/>
                <w:sz w:val="22"/>
                <w:szCs w:val="22"/>
              </w:rPr>
              <w:t>/profile (via Facebook, Instagram, Tweeter etc.)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24B606" w14:textId="22BB8890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7E6F0" w14:textId="0F72C692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13481A" w14:textId="413882BD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C1C8CA" w14:textId="2FFC733D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0C1D4" w14:textId="02DDB831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8B0B2" w14:textId="0EEFD8CA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7F4580" w14:textId="225C7E93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283649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C8A4C" w14:textId="46655FB9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search general information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124B4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F53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209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AA4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326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589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62AC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3EA4AC4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5CD77" w14:textId="3242F508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access any learning material (</w:t>
            </w:r>
            <w:r w:rsidR="00003D74">
              <w:rPr>
                <w:rFonts w:ascii="Trebuchet MS" w:hAnsi="Trebuchet MS" w:cs="Arial"/>
                <w:sz w:val="22"/>
                <w:szCs w:val="22"/>
              </w:rPr>
              <w:t>e.g.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cooking recipe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, electronic product specification etc.</w:t>
            </w:r>
            <w:r>
              <w:rPr>
                <w:rFonts w:ascii="Trebuchet MS" w:hAnsi="Trebuchet MS" w:cs="Arial"/>
                <w:sz w:val="22"/>
                <w:szCs w:val="22"/>
              </w:rPr>
              <w:t>)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8307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7FDB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DA0C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D2AA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7CB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F8B3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ABA34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350F82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1B11A" w14:textId="419996AE" w:rsidR="00CC2B3C" w:rsidRPr="00C667D2" w:rsidRDefault="00CC2B3C" w:rsidP="0079203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="00925B78">
              <w:rPr>
                <w:rFonts w:ascii="Trebuchet MS" w:hAnsi="Trebuchet MS" w:cs="Arial"/>
                <w:sz w:val="22"/>
                <w:szCs w:val="22"/>
              </w:rPr>
              <w:t>review/</w:t>
            </w:r>
            <w:r>
              <w:rPr>
                <w:rFonts w:ascii="Trebuchet MS" w:hAnsi="Trebuchet MS" w:cs="Arial"/>
                <w:sz w:val="22"/>
                <w:szCs w:val="22"/>
              </w:rPr>
              <w:t>purchase</w:t>
            </w:r>
            <w:r w:rsidR="00925B78">
              <w:rPr>
                <w:rFonts w:ascii="Trebuchet MS" w:hAnsi="Trebuchet MS" w:cs="Arial"/>
                <w:sz w:val="22"/>
                <w:szCs w:val="22"/>
              </w:rPr>
              <w:t xml:space="preserve"> online product/</w:t>
            </w:r>
            <w:r>
              <w:rPr>
                <w:rFonts w:ascii="Trebuchet MS" w:hAnsi="Trebuchet MS" w:cs="Arial"/>
                <w:sz w:val="22"/>
                <w:szCs w:val="22"/>
              </w:rPr>
              <w:t>item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A40AB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BC0E9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4679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5CCA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88B7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A3C0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E9BE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4EFEFD7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CE709" w14:textId="0866E43A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send</w:t>
            </w:r>
            <w:r w:rsidR="00802D08">
              <w:rPr>
                <w:rFonts w:ascii="Trebuchet MS" w:hAnsi="Trebuchet MS" w:cs="Arial"/>
                <w:sz w:val="22"/>
                <w:szCs w:val="22"/>
              </w:rPr>
              <w:t>/receive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email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8258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7D0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DD01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5962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EBAE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5DEB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D799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CD47E3B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26441" w14:textId="7C0EF53E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refer map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BCF00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EAE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4A4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913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85E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10B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CA0FF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65ED7CDC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B7A0B" w14:textId="64E336F8" w:rsidR="00CC2B3C" w:rsidRPr="00C667D2" w:rsidRDefault="00CC2B3C" w:rsidP="00317A59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leisure reading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85E55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2ED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1B75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638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E844B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FEF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2719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7742918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BE22E" w14:textId="3E5E06A9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find</w:t>
            </w:r>
            <w:r w:rsidR="009E3D58">
              <w:rPr>
                <w:rFonts w:ascii="Trebuchet MS" w:hAnsi="Trebuchet MS" w:cs="Arial"/>
                <w:sz w:val="22"/>
                <w:szCs w:val="22"/>
              </w:rPr>
              <w:t>/watch/upload/download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video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0EBE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098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8645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F72B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1C1E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34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D1B61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2D214FE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8E546" w14:textId="3832692C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download</w:t>
            </w:r>
            <w:r w:rsidR="009E3D58">
              <w:rPr>
                <w:rFonts w:ascii="Trebuchet MS" w:hAnsi="Trebuchet MS" w:cs="Arial"/>
                <w:sz w:val="22"/>
                <w:szCs w:val="22"/>
              </w:rPr>
              <w:t>/compose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music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408293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E1A91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0C5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CFD8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61FD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6EBFF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885B3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64424D5B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C5742B" w14:textId="2E56297D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search</w:t>
            </w:r>
            <w:r w:rsidR="009E3D58">
              <w:rPr>
                <w:rFonts w:ascii="Trebuchet MS" w:hAnsi="Trebuchet MS" w:cs="Arial"/>
                <w:sz w:val="22"/>
                <w:szCs w:val="22"/>
              </w:rPr>
              <w:t>/download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graphic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66845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ADFF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E7904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5857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049C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6B64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8C9BD0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CC2B3C" w:rsidRPr="00C667D2" w14:paraId="5B7C8A19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2FF81" w14:textId="3A8274DB" w:rsidR="00CC2B3C" w:rsidRPr="00C667D2" w:rsidRDefault="00CC2B3C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create</w:t>
            </w:r>
            <w:r w:rsidR="009E3D58">
              <w:rPr>
                <w:rFonts w:ascii="Trebuchet MS" w:hAnsi="Trebuchet MS" w:cs="Arial"/>
                <w:sz w:val="22"/>
                <w:szCs w:val="22"/>
              </w:rPr>
              <w:t>/manipulating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image</w:t>
            </w:r>
            <w:r w:rsidR="00356096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50DF6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7C066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C932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493A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8E32E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1C87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731F18" w14:textId="77777777" w:rsidR="00CC2B3C" w:rsidRPr="00C667D2" w:rsidRDefault="00CC2B3C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09E330EF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B9A15" w14:textId="05181531" w:rsidR="00925B78" w:rsidRDefault="00925B78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play game.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231A15" w14:textId="1D4F1BA0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543E" w14:textId="7EE379D3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8CCB3" w14:textId="77C59666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1EABD" w14:textId="7227C5E8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703F1" w14:textId="7AE0430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FFA1" w14:textId="0879279D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619D7B" w14:textId="2AF15614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39B147FE" w14:textId="77777777" w:rsidTr="00F76DF9">
        <w:tblPrEx>
          <w:tblBorders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E736B" w14:textId="2C296C6F" w:rsidR="00925B78" w:rsidRDefault="00925B78" w:rsidP="007B45C0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 access</w:t>
            </w:r>
            <w:r w:rsidR="00D970CF">
              <w:rPr>
                <w:rFonts w:ascii="Trebuchet MS" w:hAnsi="Trebuchet MS" w:cs="Arial"/>
                <w:sz w:val="22"/>
                <w:szCs w:val="22"/>
              </w:rPr>
              <w:t>/read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to other people </w:t>
            </w:r>
            <w:r w:rsidR="00D854F9">
              <w:rPr>
                <w:rFonts w:ascii="Trebuchet MS" w:hAnsi="Trebuchet MS" w:cs="Arial"/>
                <w:sz w:val="22"/>
                <w:szCs w:val="22"/>
              </w:rPr>
              <w:t>blog/</w:t>
            </w:r>
            <w:r>
              <w:rPr>
                <w:rFonts w:ascii="Trebuchet MS" w:hAnsi="Trebuchet MS" w:cs="Arial"/>
                <w:sz w:val="22"/>
                <w:szCs w:val="22"/>
              </w:rPr>
              <w:t>profile (via Facebook, Instagram, Tweeter etc.).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9E9555" w14:textId="0937376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9FF7" w14:textId="26550E63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CA884" w14:textId="2815A6A3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98501" w14:textId="61A6774E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041EA" w14:textId="4A3BDF1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DA3F2" w14:textId="75EAB445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B75128" w14:textId="4812B460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197F4F" w14:paraId="091D4315" w14:textId="77777777" w:rsidTr="00B61ED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7B9910" w14:textId="4BE8BBDC" w:rsidR="00925B78" w:rsidRPr="003874E5" w:rsidRDefault="00925B78">
            <w:pPr>
              <w:ind w:right="-108"/>
              <w:rPr>
                <w:rFonts w:ascii="Trebuchet MS" w:hAnsi="Trebuchet MS"/>
                <w:b/>
                <w:bCs/>
                <w:iCs/>
                <w:color w:val="FFFFFF" w:themeColor="background1"/>
                <w:sz w:val="22"/>
                <w:szCs w:val="22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</w:rPr>
              <w:t>Perceived Ease of Use</w:t>
            </w:r>
          </w:p>
        </w:tc>
        <w:tc>
          <w:tcPr>
            <w:tcW w:w="1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934FA67" w14:textId="3D069DE1" w:rsidR="00925B78" w:rsidRPr="00B61EDD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077035A" w14:textId="77777777" w:rsidR="00925B78" w:rsidRPr="003874E5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F8BAA6" w14:textId="373EC761" w:rsidR="00925B78" w:rsidRPr="00B61EDD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</w:pP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3874E5">
              <w:rPr>
                <w:rFonts w:ascii="Trebuchet MS" w:hAnsi="Trebuchet MS"/>
                <w:b/>
                <w:bCs/>
                <w:color w:val="FFFFFF" w:themeColor="background1"/>
                <w:sz w:val="20"/>
                <w:szCs w:val="20"/>
              </w:rPr>
              <w:t>Agree</w:t>
            </w:r>
          </w:p>
        </w:tc>
      </w:tr>
      <w:tr w:rsidR="00925B78" w:rsidRPr="00C667D2" w14:paraId="3215D53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328C3" w14:textId="6F7ABF20" w:rsidR="00925B78" w:rsidRPr="00C667D2" w:rsidRDefault="00925B78" w:rsidP="008150A5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Leaning to use mobile web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 is easy for me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5F9A28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A9B7C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FC9042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36FF9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7B52C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E1BB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AB4228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737054F0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19346" w14:textId="2458B398" w:rsidR="00925B78" w:rsidRPr="00986A66" w:rsidRDefault="00925B78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My interaction with 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mobile web 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>does not require a lot of mental effort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9B944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772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3F6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3292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E1D2C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0BA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57053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215033AE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F09226" w14:textId="134318CC" w:rsidR="00925B78" w:rsidRPr="00986A66" w:rsidRDefault="00925B78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My interaction with 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mobile web 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is </w:t>
            </w:r>
            <w:r>
              <w:rPr>
                <w:rFonts w:ascii="Trebuchet MS" w:hAnsi="Trebuchet MS" w:cs="Arial"/>
                <w:sz w:val="22"/>
                <w:szCs w:val="22"/>
              </w:rPr>
              <w:t>clear and understandable.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39F29" w14:textId="07F6E5BB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DBC30" w14:textId="25D7E10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9648A" w14:textId="65E13FFB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2D994" w14:textId="0D6069F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B546" w14:textId="46CEAE4E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DBE1" w14:textId="0201C44D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708FB" w14:textId="18D468E9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4986F228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77758" w14:textId="4F722C8D" w:rsidR="00925B78" w:rsidRPr="00986A66" w:rsidRDefault="00925B78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lastRenderedPageBreak/>
              <w:t xml:space="preserve">It is easy to get </w:t>
            </w:r>
            <w:r>
              <w:rPr>
                <w:rFonts w:ascii="Trebuchet MS" w:hAnsi="Trebuchet MS" w:cs="Arial"/>
                <w:sz w:val="22"/>
                <w:szCs w:val="22"/>
              </w:rPr>
              <w:t>mobile web</w:t>
            </w: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 to do what I want it to do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A440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1CC2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2437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4299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D5B00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0F9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976EEB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22E37874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4B8A1" w14:textId="2F4D999F" w:rsidR="00925B78" w:rsidRPr="00C667D2" w:rsidRDefault="00925B78" w:rsidP="008150A5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>It is easy for me to become skillful at using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mobile web.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2BD8F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086A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B851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D94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5B11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89F7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D9A03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3F58CEFA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6A136" w14:textId="33AFE491" w:rsidR="00925B78" w:rsidRPr="00986A66" w:rsidRDefault="00925B78" w:rsidP="00986A66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 w:rsidRPr="00986A66">
              <w:rPr>
                <w:rFonts w:ascii="Trebuchet MS" w:hAnsi="Trebuchet MS" w:cs="Arial"/>
                <w:sz w:val="22"/>
                <w:szCs w:val="22"/>
              </w:rPr>
              <w:t xml:space="preserve">It is easy to use </w:t>
            </w:r>
            <w:r>
              <w:rPr>
                <w:rFonts w:ascii="Trebuchet MS" w:hAnsi="Trebuchet MS" w:cs="Arial"/>
                <w:sz w:val="22"/>
                <w:szCs w:val="22"/>
              </w:rPr>
              <w:t>mobile web.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637295" w14:textId="0AEBC2AF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6911" w14:textId="119868D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E67B9" w14:textId="1EFB2C4B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0709" w14:textId="24DEFC75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0D497" w14:textId="1987EBB9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630D" w14:textId="0E6ADC2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CC940F" w14:textId="348D2DC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797428" w14:paraId="2ACA9F0B" w14:textId="77777777" w:rsidTr="00B61EDD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F3309D7" w14:textId="38140B3A" w:rsidR="00925B78" w:rsidRPr="00797428" w:rsidRDefault="00925B78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97428">
              <w:rPr>
                <w:rFonts w:ascii="Trebuchet MS" w:hAnsi="Trebuchet MS" w:cs="Arial"/>
                <w:b/>
                <w:color w:val="FFFFFF"/>
                <w:sz w:val="22"/>
                <w:szCs w:val="22"/>
              </w:rPr>
              <w:t>Quality</w:t>
            </w:r>
          </w:p>
        </w:tc>
        <w:tc>
          <w:tcPr>
            <w:tcW w:w="1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301DA475" w14:textId="17534479" w:rsidR="00925B78" w:rsidRPr="00797428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797428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 Disagree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C3AE016" w14:textId="77777777" w:rsidR="00925B78" w:rsidRPr="00797428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797428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BF61683" w14:textId="57835A77" w:rsidR="00925B78" w:rsidRPr="00797428" w:rsidRDefault="00925B78" w:rsidP="00B61EDD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797428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 Agree</w:t>
            </w:r>
          </w:p>
        </w:tc>
      </w:tr>
      <w:tr w:rsidR="00925B78" w:rsidRPr="00C667D2" w14:paraId="09F07A9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441C9" w14:textId="607F53FD" w:rsidR="00925B78" w:rsidRPr="00C667D2" w:rsidRDefault="00925B78" w:rsidP="009E49D9">
            <w:p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While using mobile web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, 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79C9F39" w14:textId="1205EFDB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953A6D" w14:textId="0196D214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EF56F1" w14:textId="36C0129D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E73265" w14:textId="542F5441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85142C" w14:textId="2A5D310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63C0C4" w14:textId="15F31AF0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E6DE71" w14:textId="381197A3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925B78" w:rsidRPr="00C667D2" w14:paraId="5DB94B89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B5E53" w14:textId="34993468" w:rsidR="00925B78" w:rsidRPr="00C667D2" w:rsidRDefault="00925B78" w:rsidP="00745A6F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I can accept </w:t>
            </w:r>
            <w:r>
              <w:rPr>
                <w:rFonts w:ascii="Trebuchet MS" w:hAnsi="Trebuchet MS" w:cs="Arial"/>
                <w:sz w:val="22"/>
                <w:szCs w:val="22"/>
              </w:rPr>
              <w:t>the page layout (e.g. page size, scrolling and navigation bar).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7E78D6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E65A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D06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AD39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147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6C00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D3A7B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6F152755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A2F8F" w14:textId="5E39A81C" w:rsidR="00925B78" w:rsidRDefault="00925B78" w:rsidP="00745A6F">
            <w:pPr>
              <w:numPr>
                <w:ilvl w:val="0"/>
                <w:numId w:val="5"/>
              </w:numPr>
              <w:ind w:right="-108"/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I can accept </w:t>
            </w:r>
            <w:r>
              <w:rPr>
                <w:rFonts w:ascii="Trebuchet MS" w:hAnsi="Trebuchet MS" w:cs="Arial"/>
                <w:sz w:val="22"/>
                <w:szCs w:val="22"/>
              </w:rPr>
              <w:t>the page content (e.g. content, graphic, color, background image).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3F6414" w14:textId="500E1F6D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F3917" w14:textId="48D86852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21CA" w14:textId="3126F5D2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314BC" w14:textId="3EB13F92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1550" w14:textId="30E0AC6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16D8F" w14:textId="36433952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4FC70" w14:textId="4BFADE52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19E95907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93B238" w14:textId="3A7D4EE0" w:rsidR="00925B78" w:rsidRPr="00C667D2" w:rsidRDefault="00925B78" w:rsidP="009E49D9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>I don’t have to wait too long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(responsive time).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28D3F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807A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ADE4C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EE5C6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A07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4DBC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03B2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197406BF" w14:textId="77777777" w:rsidTr="00E928F2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B856" w14:textId="7447B3A6" w:rsidR="00925B78" w:rsidRPr="00C667D2" w:rsidRDefault="00925B78" w:rsidP="004441F7">
            <w:pPr>
              <w:numPr>
                <w:ilvl w:val="0"/>
                <w:numId w:val="5"/>
              </w:numPr>
              <w:ind w:right="-10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… 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no </w:t>
            </w:r>
            <w:r>
              <w:rPr>
                <w:rFonts w:ascii="Trebuchet MS" w:hAnsi="Trebuchet MS" w:cs="Arial"/>
                <w:sz w:val="22"/>
                <w:szCs w:val="22"/>
              </w:rPr>
              <w:t>error page</w:t>
            </w:r>
            <w:r w:rsidRPr="009E49D9">
              <w:rPr>
                <w:rFonts w:ascii="Trebuchet MS" w:hAnsi="Trebuchet MS" w:cs="Arial"/>
                <w:sz w:val="22"/>
                <w:szCs w:val="22"/>
              </w:rPr>
              <w:t xml:space="preserve"> occurs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E8340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BDF71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CA962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AFCD4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21DF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47B7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1BCC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197F4F" w14:paraId="125EEE05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4EB3E73" w14:textId="176E85F5" w:rsidR="00925B78" w:rsidRPr="00197F4F" w:rsidRDefault="00925B78">
            <w:pPr>
              <w:ind w:right="-108"/>
              <w:rPr>
                <w:rFonts w:ascii="Trebuchet MS" w:hAnsi="Trebuchet MS" w:cs="Arial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Trebuchet MS" w:hAnsi="Trebuchet MS" w:cs="Arial"/>
                <w:color w:val="FFFFFF"/>
                <w:sz w:val="22"/>
                <w:szCs w:val="22"/>
              </w:rPr>
              <w:t>Responsiveness</w:t>
            </w:r>
          </w:p>
        </w:tc>
        <w:tc>
          <w:tcPr>
            <w:tcW w:w="1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18C66145" w14:textId="59E5C5E9" w:rsidR="00925B78" w:rsidRPr="003D3E5B" w:rsidRDefault="00925B78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Disagree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0D8E551C" w14:textId="77777777" w:rsidR="00925B78" w:rsidRPr="00197F4F" w:rsidRDefault="00925B78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Neutral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4DA3639" w14:textId="4921BCE9" w:rsidR="00925B78" w:rsidRPr="003D3E5B" w:rsidRDefault="00925B78" w:rsidP="003D3E5B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Strongly</w:t>
            </w: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197F4F"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Agree</w:t>
            </w:r>
          </w:p>
        </w:tc>
      </w:tr>
      <w:tr w:rsidR="00925B78" w:rsidRPr="00C667D2" w14:paraId="443DD926" w14:textId="77777777" w:rsidTr="00797428">
        <w:tblPrEx>
          <w:tblLook w:val="01E0" w:firstRow="1" w:lastRow="1" w:firstColumn="1" w:lastColumn="1" w:noHBand="0" w:noVBand="0"/>
        </w:tblPrEx>
        <w:trPr>
          <w:trHeight w:hRule="exact" w:val="317"/>
        </w:trPr>
        <w:tc>
          <w:tcPr>
            <w:tcW w:w="73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DE9F7" w14:textId="1DE0F0BD" w:rsidR="00925B78" w:rsidRPr="00C667D2" w:rsidRDefault="00925B78" w:rsidP="002959B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Mobile web,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6592C2" w14:textId="69B63540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BBD0C8" w14:textId="3964C3BE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4533E4" w14:textId="7B8506D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E49B40" w14:textId="34E620CC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24D5F8" w14:textId="3D3EFFBF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315E57" w14:textId="67798DB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FD01E0" w14:textId="77B14A3A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</w:p>
        </w:tc>
      </w:tr>
      <w:tr w:rsidR="00925B78" w:rsidRPr="00C667D2" w14:paraId="60721A57" w14:textId="77777777" w:rsidTr="00797428">
        <w:tblPrEx>
          <w:tblLook w:val="01E0" w:firstRow="1" w:lastRow="1" w:firstColumn="1" w:lastColumn="1" w:noHBand="0" w:noVBand="0"/>
        </w:tblPrEx>
        <w:trPr>
          <w:trHeight w:hRule="exact" w:val="442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05A6D" w14:textId="4955A65B" w:rsidR="00925B78" w:rsidRPr="00C667D2" w:rsidRDefault="00925B7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Pr="002959B3">
              <w:rPr>
                <w:rFonts w:ascii="Trebuchet MS" w:hAnsi="Trebuchet MS" w:cs="Arial"/>
                <w:sz w:val="22"/>
                <w:szCs w:val="22"/>
              </w:rPr>
              <w:t xml:space="preserve"> provides me with convenient options for help.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59D65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0EA7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05FE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C4D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C866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A56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2458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565602E3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974B1" w14:textId="39CCDE72" w:rsidR="00925B78" w:rsidRPr="00C667D2" w:rsidRDefault="00925B78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provide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user exactly </w:t>
            </w:r>
            <w:r>
              <w:rPr>
                <w:rFonts w:ascii="Trebuchet MS" w:hAnsi="Trebuchet MS" w:cs="Arial"/>
                <w:sz w:val="22"/>
                <w:szCs w:val="22"/>
              </w:rPr>
              <w:t>content display upon request.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AE722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E49CA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19B62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2BFA5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C388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00C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B0AB1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0484BD03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9AF75" w14:textId="7B4A03F7" w:rsidR="00925B78" w:rsidRPr="00C321AD" w:rsidRDefault="00925B78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application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are never too </w:t>
            </w:r>
            <w:r>
              <w:rPr>
                <w:rFonts w:ascii="Trebuchet MS" w:hAnsi="Trebuchet MS" w:cs="Arial"/>
                <w:sz w:val="22"/>
                <w:szCs w:val="22"/>
              </w:rPr>
              <w:t>slow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to respond to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u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>sers’ requests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8CF20C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E8855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F3C8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FD65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9FF4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3797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15770B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4E048C3F" w14:textId="77777777" w:rsidTr="00F76DF9">
        <w:tblPrEx>
          <w:tblLook w:val="01E0" w:firstRow="1" w:lastRow="1" w:firstColumn="1" w:lastColumn="1" w:noHBand="0" w:noVBand="0"/>
        </w:tblPrEx>
        <w:trPr>
          <w:trHeight w:hRule="exact" w:val="567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53D1A9" w14:textId="5C310A50" w:rsidR="00925B78" w:rsidRPr="00C667D2" w:rsidRDefault="00925B78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</w:rPr>
              <w:t>give</w:t>
            </w:r>
            <w:r w:rsidRPr="00C321AD">
              <w:rPr>
                <w:rFonts w:ascii="Trebuchet MS" w:hAnsi="Trebuchet MS" w:cs="Arial"/>
                <w:sz w:val="22"/>
                <w:szCs w:val="22"/>
              </w:rPr>
              <w:t xml:space="preserve"> me </w:t>
            </w:r>
            <w:r>
              <w:rPr>
                <w:rFonts w:ascii="Trebuchet MS" w:hAnsi="Trebuchet MS" w:cs="Arial"/>
                <w:sz w:val="22"/>
                <w:szCs w:val="22"/>
              </w:rPr>
              <w:t>option of an alternative view (e.g. desktop view).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9F3BB9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327D0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B16ED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5D0F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DF5EB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020AB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23A53" w14:textId="7777777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C667D2" w14:paraId="5E3875A8" w14:textId="77777777" w:rsidTr="00140D82">
        <w:tblPrEx>
          <w:tblLook w:val="01E0" w:firstRow="1" w:lastRow="1" w:firstColumn="1" w:lastColumn="1" w:noHBand="0" w:noVBand="0"/>
        </w:tblPrEx>
        <w:trPr>
          <w:trHeight w:hRule="exact" w:val="541"/>
        </w:trPr>
        <w:tc>
          <w:tcPr>
            <w:tcW w:w="734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D1639" w14:textId="614D1F39" w:rsidR="00925B78" w:rsidRDefault="00925B78" w:rsidP="00C05629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…</w:t>
            </w:r>
            <w:r w:rsidRPr="00B73EBA">
              <w:rPr>
                <w:rFonts w:ascii="Trebuchet MS" w:hAnsi="Trebuchet MS" w:cs="Arial"/>
                <w:sz w:val="22"/>
                <w:szCs w:val="22"/>
              </w:rPr>
              <w:t xml:space="preserve"> makes </w:t>
            </w:r>
            <w:r>
              <w:rPr>
                <w:rFonts w:ascii="Trebuchet MS" w:hAnsi="Trebuchet MS" w:cs="Arial"/>
                <w:sz w:val="22"/>
                <w:szCs w:val="22"/>
              </w:rPr>
              <w:t>request</w:t>
            </w:r>
            <w:r w:rsidRPr="00B73EBA">
              <w:rPr>
                <w:rFonts w:ascii="Trebuchet MS" w:hAnsi="Trebuchet MS" w:cs="Arial"/>
                <w:sz w:val="22"/>
                <w:szCs w:val="22"/>
              </w:rPr>
              <w:t xml:space="preserve"> available for </w:t>
            </w:r>
            <w:r>
              <w:rPr>
                <w:rFonts w:ascii="Trebuchet MS" w:hAnsi="Trebuchet MS" w:cs="Arial"/>
                <w:sz w:val="22"/>
                <w:szCs w:val="22"/>
              </w:rPr>
              <w:t>any search</w:t>
            </w:r>
            <w:r w:rsidRPr="00B73EBA">
              <w:rPr>
                <w:rFonts w:ascii="Trebuchet MS" w:hAnsi="Trebuchet MS" w:cs="Arial"/>
                <w:sz w:val="22"/>
                <w:szCs w:val="22"/>
              </w:rPr>
              <w:t xml:space="preserve"> within a suitable time frame</w:t>
            </w:r>
            <w:r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0A5A01" w14:textId="1F21F5A7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A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BB546" w14:textId="74D9C5EE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B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62143" w14:textId="618B397D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C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6D138" w14:textId="35295E55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D"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52EEF" w14:textId="0F14A844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E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63549" w14:textId="2687F3D3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6F"/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66D650" w14:textId="48A1A531" w:rsidR="00925B78" w:rsidRPr="00C667D2" w:rsidRDefault="00925B7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C667D2">
              <w:rPr>
                <w:rFonts w:ascii="Trebuchet MS" w:hAnsi="Trebuchet MS"/>
                <w:sz w:val="36"/>
                <w:szCs w:val="36"/>
              </w:rPr>
              <w:sym w:font="Wingdings 2" w:char="F070"/>
            </w:r>
          </w:p>
        </w:tc>
      </w:tr>
      <w:tr w:rsidR="00925B78" w:rsidRPr="00EB384F" w14:paraId="3F3C0452" w14:textId="77777777" w:rsidTr="003D3E5B">
        <w:tblPrEx>
          <w:tblLook w:val="01E0" w:firstRow="1" w:lastRow="1" w:firstColumn="1" w:lastColumn="1" w:noHBand="0" w:noVBand="0"/>
        </w:tblPrEx>
        <w:trPr>
          <w:trHeight w:hRule="exact" w:val="907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8DDC786" w14:textId="63BDEA25" w:rsidR="00925B78" w:rsidRPr="00EB384F" w:rsidRDefault="00925B78" w:rsidP="0025500F">
            <w:pPr>
              <w:pStyle w:val="Heading3"/>
              <w:rPr>
                <w:rFonts w:ascii="Trebuchet MS" w:hAnsi="Trebuchet MS"/>
                <w:b/>
                <w:bCs/>
                <w:color w:val="FFFFFF"/>
                <w:sz w:val="24"/>
              </w:rPr>
            </w:pPr>
            <w:r w:rsidRPr="00EB384F">
              <w:rPr>
                <w:rFonts w:ascii="Trebuchet MS" w:hAnsi="Trebuchet MS"/>
                <w:b/>
                <w:bCs/>
                <w:color w:val="FFFFFF"/>
                <w:sz w:val="24"/>
              </w:rPr>
              <w:t>Please describe (if any) your other</w:t>
            </w:r>
            <w:r>
              <w:rPr>
                <w:rFonts w:ascii="Trebuchet MS" w:hAnsi="Trebuchet MS"/>
                <w:b/>
                <w:bCs/>
                <w:color w:val="FFFFFF"/>
                <w:sz w:val="24"/>
              </w:rPr>
              <w:t xml:space="preserve"> continuous use of</w:t>
            </w:r>
            <w:r w:rsidRPr="00EB384F">
              <w:rPr>
                <w:rFonts w:ascii="Trebuchet MS" w:hAnsi="Trebuchet MS"/>
                <w:b/>
                <w:bCs/>
                <w:color w:val="FFFFFF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bCs/>
                <w:color w:val="FFFFFF"/>
                <w:sz w:val="24"/>
              </w:rPr>
              <w:t>mobile web</w:t>
            </w:r>
          </w:p>
        </w:tc>
      </w:tr>
      <w:tr w:rsidR="00925B78" w:rsidRPr="00C667D2" w14:paraId="1E8638EE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90CE" w14:textId="439E022E" w:rsidR="00925B78" w:rsidRPr="00C667D2" w:rsidRDefault="008C2582" w:rsidP="008C2582">
            <w:pPr>
              <w:numPr>
                <w:ilvl w:val="0"/>
                <w:numId w:val="5"/>
              </w:num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</w:p>
        </w:tc>
      </w:tr>
      <w:tr w:rsidR="00925B78" w:rsidRPr="00C667D2" w14:paraId="04B1572B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42D350" w14:textId="77777777" w:rsidR="00925B78" w:rsidRPr="00C667D2" w:rsidRDefault="00925B78" w:rsidP="00797428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7714BF" w:rsidRPr="00C667D2" w14:paraId="76FB433A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AF3118" w14:textId="1E67A1A0" w:rsidR="007714BF" w:rsidRPr="00C667D2" w:rsidRDefault="00797428" w:rsidP="00797428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        </w:t>
            </w:r>
          </w:p>
        </w:tc>
      </w:tr>
      <w:tr w:rsidR="00797428" w:rsidRPr="00C667D2" w14:paraId="3620D83A" w14:textId="77777777">
        <w:tblPrEx>
          <w:tblLook w:val="01E0" w:firstRow="1" w:lastRow="1" w:firstColumn="1" w:lastColumn="1" w:noHBand="0" w:noVBand="0"/>
        </w:tblPrEx>
        <w:trPr>
          <w:trHeight w:val="603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1B8096" w14:textId="77777777" w:rsidR="00797428" w:rsidRPr="00C667D2" w:rsidRDefault="00797428" w:rsidP="00797428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925B78" w:rsidRPr="00C667D2" w14:paraId="3FBCB05E" w14:textId="77777777" w:rsidTr="00797428">
        <w:tblPrEx>
          <w:tblLook w:val="01E0" w:firstRow="1" w:lastRow="1" w:firstColumn="1" w:lastColumn="1" w:noHBand="0" w:noVBand="0"/>
        </w:tblPrEx>
        <w:trPr>
          <w:trHeight w:hRule="exact" w:val="659"/>
        </w:trPr>
        <w:tc>
          <w:tcPr>
            <w:tcW w:w="111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4AC341B6" w14:textId="77777777" w:rsidR="00925B78" w:rsidRPr="00C667D2" w:rsidRDefault="00925B78">
            <w:pPr>
              <w:jc w:val="center"/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sym w:font="Wingdings 2" w:char="F061"/>
            </w: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t xml:space="preserve"> THANK YOU SO MUCH FOR YOUR COOPERATION </w:t>
            </w:r>
            <w:r w:rsidRPr="00C667D2">
              <w:rPr>
                <w:rFonts w:ascii="Trebuchet MS" w:hAnsi="Trebuchet MS"/>
                <w:b/>
                <w:bCs/>
                <w:sz w:val="32"/>
                <w:szCs w:val="32"/>
              </w:rPr>
              <w:sym w:font="Wingdings 2" w:char="F062"/>
            </w:r>
          </w:p>
        </w:tc>
      </w:tr>
    </w:tbl>
    <w:p w14:paraId="44C6EA67" w14:textId="77777777" w:rsidR="00E70824" w:rsidRPr="00C667D2" w:rsidRDefault="00E70824" w:rsidP="00925B78">
      <w:pPr>
        <w:rPr>
          <w:rFonts w:ascii="Trebuchet MS" w:hAnsi="Trebuchet MS"/>
        </w:rPr>
      </w:pPr>
    </w:p>
    <w:sectPr w:rsidR="00E70824" w:rsidRPr="00C667D2">
      <w:pgSz w:w="12240" w:h="15840" w:code="1"/>
      <w:pgMar w:top="899" w:right="902" w:bottom="89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51D6C" w14:textId="77777777" w:rsidR="003B608B" w:rsidRDefault="003B608B">
      <w:r>
        <w:separator/>
      </w:r>
    </w:p>
  </w:endnote>
  <w:endnote w:type="continuationSeparator" w:id="0">
    <w:p w14:paraId="7F506BEC" w14:textId="77777777" w:rsidR="003B608B" w:rsidRDefault="003B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288FA" w14:textId="77777777" w:rsidR="003B608B" w:rsidRDefault="003B608B">
      <w:r>
        <w:separator/>
      </w:r>
    </w:p>
  </w:footnote>
  <w:footnote w:type="continuationSeparator" w:id="0">
    <w:p w14:paraId="4D038715" w14:textId="77777777" w:rsidR="003B608B" w:rsidRDefault="003B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42F1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96483"/>
    <w:multiLevelType w:val="hybridMultilevel"/>
    <w:tmpl w:val="00589444"/>
    <w:lvl w:ilvl="0" w:tplc="15FA9B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0E3B1567"/>
    <w:multiLevelType w:val="hybridMultilevel"/>
    <w:tmpl w:val="7990266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BF7D57"/>
    <w:multiLevelType w:val="hybridMultilevel"/>
    <w:tmpl w:val="8AFA1CB6"/>
    <w:lvl w:ilvl="0" w:tplc="A3D8FD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818D3"/>
    <w:multiLevelType w:val="hybridMultilevel"/>
    <w:tmpl w:val="F5205044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6E85DFF"/>
    <w:multiLevelType w:val="hybridMultilevel"/>
    <w:tmpl w:val="A7E238F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DAB47E6"/>
    <w:multiLevelType w:val="hybridMultilevel"/>
    <w:tmpl w:val="FCBA0BD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094002"/>
    <w:multiLevelType w:val="hybridMultilevel"/>
    <w:tmpl w:val="E984F9B2"/>
    <w:lvl w:ilvl="0" w:tplc="7F66F99C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26E80E0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F894A42"/>
    <w:multiLevelType w:val="hybridMultilevel"/>
    <w:tmpl w:val="A82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DFF22B1"/>
    <w:multiLevelType w:val="hybridMultilevel"/>
    <w:tmpl w:val="29609C4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F6A146C"/>
    <w:multiLevelType w:val="hybridMultilevel"/>
    <w:tmpl w:val="6228FF28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CD4B11"/>
    <w:multiLevelType w:val="hybridMultilevel"/>
    <w:tmpl w:val="2AC29C60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7264FF9"/>
    <w:multiLevelType w:val="hybridMultilevel"/>
    <w:tmpl w:val="7D769BC8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937EFC"/>
    <w:multiLevelType w:val="hybridMultilevel"/>
    <w:tmpl w:val="BE7C20E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A671BFB"/>
    <w:multiLevelType w:val="hybridMultilevel"/>
    <w:tmpl w:val="494A2E52"/>
    <w:lvl w:ilvl="0" w:tplc="7F66F9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BBB0E30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A7530EA"/>
    <w:multiLevelType w:val="hybridMultilevel"/>
    <w:tmpl w:val="96C814B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BA0B77"/>
    <w:multiLevelType w:val="hybridMultilevel"/>
    <w:tmpl w:val="147AFFE4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69F37EF"/>
    <w:multiLevelType w:val="hybridMultilevel"/>
    <w:tmpl w:val="0848F076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31840D84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ABB6506"/>
    <w:multiLevelType w:val="hybridMultilevel"/>
    <w:tmpl w:val="9176FFC0"/>
    <w:lvl w:ilvl="0" w:tplc="A3D8FD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28C25E0"/>
    <w:multiLevelType w:val="hybridMultilevel"/>
    <w:tmpl w:val="86620422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6A27CB"/>
    <w:multiLevelType w:val="hybridMultilevel"/>
    <w:tmpl w:val="8134307A"/>
    <w:lvl w:ilvl="0" w:tplc="EC4CC8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462409"/>
    <w:multiLevelType w:val="hybridMultilevel"/>
    <w:tmpl w:val="27ECE67A"/>
    <w:lvl w:ilvl="0" w:tplc="EC4CC8B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</w:rPr>
    </w:lvl>
    <w:lvl w:ilvl="1" w:tplc="A3D8FD3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3"/>
  </w:num>
  <w:num w:numId="5">
    <w:abstractNumId w:val="8"/>
  </w:num>
  <w:num w:numId="6">
    <w:abstractNumId w:val="13"/>
  </w:num>
  <w:num w:numId="7">
    <w:abstractNumId w:val="17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 w:numId="13">
    <w:abstractNumId w:val="15"/>
  </w:num>
  <w:num w:numId="14">
    <w:abstractNumId w:val="20"/>
  </w:num>
  <w:num w:numId="15">
    <w:abstractNumId w:val="5"/>
  </w:num>
  <w:num w:numId="16">
    <w:abstractNumId w:val="19"/>
  </w:num>
  <w:num w:numId="17">
    <w:abstractNumId w:val="16"/>
  </w:num>
  <w:num w:numId="18">
    <w:abstractNumId w:val="12"/>
  </w:num>
  <w:num w:numId="19">
    <w:abstractNumId w:val="11"/>
  </w:num>
  <w:num w:numId="20">
    <w:abstractNumId w:val="18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45"/>
    <w:rsid w:val="00003D74"/>
    <w:rsid w:val="0006610F"/>
    <w:rsid w:val="000B7D49"/>
    <w:rsid w:val="000C1823"/>
    <w:rsid w:val="000D475A"/>
    <w:rsid w:val="000F0DC1"/>
    <w:rsid w:val="000F23A8"/>
    <w:rsid w:val="000F23D2"/>
    <w:rsid w:val="00140D82"/>
    <w:rsid w:val="00141589"/>
    <w:rsid w:val="00175CDC"/>
    <w:rsid w:val="00190C2D"/>
    <w:rsid w:val="00196E0C"/>
    <w:rsid w:val="00197F4F"/>
    <w:rsid w:val="001A5A92"/>
    <w:rsid w:val="001A69F1"/>
    <w:rsid w:val="001C7CB0"/>
    <w:rsid w:val="001E2703"/>
    <w:rsid w:val="001E4696"/>
    <w:rsid w:val="001F3619"/>
    <w:rsid w:val="0020069E"/>
    <w:rsid w:val="0025500F"/>
    <w:rsid w:val="002959B3"/>
    <w:rsid w:val="00317A59"/>
    <w:rsid w:val="00356096"/>
    <w:rsid w:val="00361992"/>
    <w:rsid w:val="00382E75"/>
    <w:rsid w:val="003874E5"/>
    <w:rsid w:val="00395A21"/>
    <w:rsid w:val="003B608B"/>
    <w:rsid w:val="003C5DC8"/>
    <w:rsid w:val="003D3E5B"/>
    <w:rsid w:val="003D52B8"/>
    <w:rsid w:val="00416871"/>
    <w:rsid w:val="00442CF6"/>
    <w:rsid w:val="004441F7"/>
    <w:rsid w:val="00456414"/>
    <w:rsid w:val="00481BE4"/>
    <w:rsid w:val="004A5D11"/>
    <w:rsid w:val="004A69A9"/>
    <w:rsid w:val="004D3457"/>
    <w:rsid w:val="00507EC8"/>
    <w:rsid w:val="00531877"/>
    <w:rsid w:val="00550C68"/>
    <w:rsid w:val="005F6CDE"/>
    <w:rsid w:val="0062255E"/>
    <w:rsid w:val="0062295C"/>
    <w:rsid w:val="00636111"/>
    <w:rsid w:val="00692A8A"/>
    <w:rsid w:val="006D61C5"/>
    <w:rsid w:val="00714B08"/>
    <w:rsid w:val="0072394B"/>
    <w:rsid w:val="00745A6F"/>
    <w:rsid w:val="007714BF"/>
    <w:rsid w:val="00777F84"/>
    <w:rsid w:val="00792039"/>
    <w:rsid w:val="00797428"/>
    <w:rsid w:val="007A4145"/>
    <w:rsid w:val="007B45C0"/>
    <w:rsid w:val="00802D08"/>
    <w:rsid w:val="00814BCC"/>
    <w:rsid w:val="008150A5"/>
    <w:rsid w:val="008A57C4"/>
    <w:rsid w:val="008B60A7"/>
    <w:rsid w:val="008C2582"/>
    <w:rsid w:val="00925B78"/>
    <w:rsid w:val="00986A66"/>
    <w:rsid w:val="009E3D58"/>
    <w:rsid w:val="009E49D9"/>
    <w:rsid w:val="00A43830"/>
    <w:rsid w:val="00AF3E2A"/>
    <w:rsid w:val="00B53D03"/>
    <w:rsid w:val="00B558CF"/>
    <w:rsid w:val="00B61EDD"/>
    <w:rsid w:val="00B73EBA"/>
    <w:rsid w:val="00BD78B5"/>
    <w:rsid w:val="00C05629"/>
    <w:rsid w:val="00C14D60"/>
    <w:rsid w:val="00C321AD"/>
    <w:rsid w:val="00C33903"/>
    <w:rsid w:val="00C667D2"/>
    <w:rsid w:val="00CC2B3C"/>
    <w:rsid w:val="00CC56C5"/>
    <w:rsid w:val="00CC5D2F"/>
    <w:rsid w:val="00CF0F33"/>
    <w:rsid w:val="00D35A5E"/>
    <w:rsid w:val="00D67790"/>
    <w:rsid w:val="00D854F9"/>
    <w:rsid w:val="00D970CF"/>
    <w:rsid w:val="00DB0C91"/>
    <w:rsid w:val="00DB77D8"/>
    <w:rsid w:val="00E27CE9"/>
    <w:rsid w:val="00E3271A"/>
    <w:rsid w:val="00E354BD"/>
    <w:rsid w:val="00E540E4"/>
    <w:rsid w:val="00E634A6"/>
    <w:rsid w:val="00E70824"/>
    <w:rsid w:val="00E81CBF"/>
    <w:rsid w:val="00E92119"/>
    <w:rsid w:val="00E928F2"/>
    <w:rsid w:val="00E95664"/>
    <w:rsid w:val="00EA007B"/>
    <w:rsid w:val="00EB384F"/>
    <w:rsid w:val="00ED70F6"/>
    <w:rsid w:val="00EF09B3"/>
    <w:rsid w:val="00F27AED"/>
    <w:rsid w:val="00F76DF9"/>
    <w:rsid w:val="00F82853"/>
    <w:rsid w:val="00FA361F"/>
    <w:rsid w:val="00FA534B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EC4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i/>
      <w:iCs/>
      <w:sz w:val="20"/>
      <w:szCs w:val="36"/>
    </w:rPr>
  </w:style>
  <w:style w:type="paragraph" w:styleId="Heading2">
    <w:name w:val="heading 2"/>
    <w:basedOn w:val="Normal"/>
    <w:next w:val="Normal"/>
    <w:qFormat/>
    <w:pPr>
      <w:keepNext/>
      <w:ind w:left="-450" w:firstLine="450"/>
      <w:jc w:val="center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08"/>
      <w:jc w:val="both"/>
    </w:pPr>
    <w:rPr>
      <w:rFonts w:ascii="Arial Narrow" w:hAnsi="Arial Narrow"/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08"/>
    </w:pPr>
    <w:rPr>
      <w:rFonts w:ascii="Arial Narrow" w:hAnsi="Arial Narrow"/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i/>
      <w:iCs/>
      <w:sz w:val="20"/>
      <w:szCs w:val="36"/>
    </w:rPr>
  </w:style>
  <w:style w:type="paragraph" w:styleId="Heading2">
    <w:name w:val="heading 2"/>
    <w:basedOn w:val="Normal"/>
    <w:next w:val="Normal"/>
    <w:qFormat/>
    <w:pPr>
      <w:keepNext/>
      <w:ind w:left="-450" w:firstLine="450"/>
      <w:jc w:val="center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108"/>
      <w:jc w:val="both"/>
    </w:pPr>
    <w:rPr>
      <w:rFonts w:ascii="Arial Narrow" w:hAnsi="Arial Narrow"/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08"/>
    </w:pPr>
    <w:rPr>
      <w:rFonts w:ascii="Arial Narrow" w:hAnsi="Arial Narrow"/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orizan8027@salam.uitm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noormanm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49B51-270F-4D17-9A7C-0042B942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USAHA AGAMA SELURUH ALAM</Company>
  <LinksUpToDate>false</LinksUpToDate>
  <CharactersWithSpaces>5549</CharactersWithSpaces>
  <SharedDoc>false</SharedDoc>
  <HLinks>
    <vt:vector size="12" baseType="variant">
      <vt:variant>
        <vt:i4>6553695</vt:i4>
      </vt:variant>
      <vt:variant>
        <vt:i4>3</vt:i4>
      </vt:variant>
      <vt:variant>
        <vt:i4>0</vt:i4>
      </vt:variant>
      <vt:variant>
        <vt:i4>5</vt:i4>
      </vt:variant>
      <vt:variant>
        <vt:lpwstr>mailto:mnoorman@salam.uitm.edu.my</vt:lpwstr>
      </vt:variant>
      <vt:variant>
        <vt:lpwstr/>
      </vt:variant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mailto:mnoormanm@gmail.com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 ALLAH YANG KERDIL</dc:creator>
  <cp:lastModifiedBy>Mokter Hossain</cp:lastModifiedBy>
  <cp:revision>2</cp:revision>
  <cp:lastPrinted>2007-03-30T07:04:00Z</cp:lastPrinted>
  <dcterms:created xsi:type="dcterms:W3CDTF">2013-12-10T02:48:00Z</dcterms:created>
  <dcterms:modified xsi:type="dcterms:W3CDTF">2013-12-10T02:48:00Z</dcterms:modified>
</cp:coreProperties>
</file>