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3.png" ContentType="image/png"/>
  <Override PartName="/word/media/rId76.png" ContentType="image/png"/>
  <Override PartName="/word/media/rId83.png" ContentType="image/png"/>
  <Override PartName="/word/media/rId109.png" ContentType="image/png"/>
  <Override PartName="/word/media/rId114.png" ContentType="image/png"/>
  <Override PartName="/word/media/rId119.png" ContentType="image/png"/>
  <Override PartName="/word/media/rId123.png" ContentType="image/png"/>
  <Override PartName="/word/media/rId128.png" ContentType="image/png"/>
  <Override PartName="/word/media/rId133.png" ContentType="image/png"/>
  <Override PartName="/word/media/rId136.png" ContentType="image/png"/>
  <Override PartName="/word/media/rId141.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I</w:t>
      </w:r>
    </w:p>
    <w:bookmarkStart w:id="180" w:name="exploratory-data-analysis-eda-i"/>
    <w:p>
      <w:pPr>
        <w:pStyle w:val="Heading1"/>
      </w:pPr>
      <w:r>
        <w:t xml:space="preserve">Exploratory Data Analysis (EDA) I</w:t>
      </w:r>
    </w:p>
    <w:bookmarkStart w:id="66" w:name="r-with-r-studio-andor-r-studio.cloud"/>
    <w:p>
      <w:pPr>
        <w:pStyle w:val="Heading2"/>
      </w:pPr>
      <w:r>
        <w:t xml:space="preserve">R with R Studio and/or R Studio.cloud</w:t>
      </w:r>
    </w:p>
    <w:p>
      <w:r>
        <w:pict>
          <v:rect style="width:0;height:1.5pt" o:hralign="center" o:hrstd="t" o:hr="t"/>
        </w:pict>
      </w:r>
    </w:p>
    <w:bookmarkStart w:id="20" w:name="course-contents"/>
    <w:p>
      <w:pPr>
        <w:pStyle w:val="Heading3"/>
      </w:pPr>
      <w:r>
        <w:t xml:space="preserve">Course Contents</w:t>
      </w:r>
    </w:p>
    <w:p>
      <w:pPr>
        <w:numPr>
          <w:ilvl w:val="0"/>
          <w:numId w:val="1001"/>
        </w:numPr>
        <w:pStyle w:val="Compact"/>
      </w:pPr>
      <w:r>
        <w:t xml:space="preserve">2022-12-07: Introduction: About the course　[lead by TK]</w:t>
      </w:r>
      <w:r>
        <w:t xml:space="preserve"> </w:t>
      </w:r>
      <w:r>
        <w:t xml:space="preserve">- An introduction to open and public data, and data science</w:t>
      </w:r>
    </w:p>
    <w:p>
      <w:pPr>
        <w:numPr>
          <w:ilvl w:val="0"/>
          <w:numId w:val="1001"/>
        </w:numPr>
        <w:pStyle w:val="Compact"/>
      </w:pPr>
      <w:r>
        <w:rPr>
          <w:bCs/>
          <w:b/>
        </w:rPr>
        <w:t xml:space="preserve">2022-12-14: Exploratory Data Analysis (EDA) 1 [lead by hs]</w:t>
      </w:r>
      <w:r>
        <w:br/>
      </w:r>
      <w:r>
        <w:rPr>
          <w:bCs/>
          <w:b/>
        </w:rPr>
        <w:t xml:space="preserve">- R Basics with RStudio and/or RStudio.cloud; Toy Data</w:t>
      </w:r>
    </w:p>
    <w:p>
      <w:pPr>
        <w:numPr>
          <w:ilvl w:val="0"/>
          <w:numId w:val="1001"/>
        </w:numPr>
        <w:pStyle w:val="Compact"/>
      </w:pPr>
      <w:r>
        <w:t xml:space="preserve">2022-12-21: Exploratory Data Analysis (EDA) 2 [lead by hs]</w:t>
      </w:r>
      <w:r>
        <w:br/>
      </w:r>
      <w:r>
        <w:t xml:space="preserve">- R Markdown; Introduction to</w:t>
      </w:r>
      <w:r>
        <w:t xml:space="preserve"> </w:t>
      </w:r>
      <w:r>
        <w:rPr>
          <w:rStyle w:val="VerbatimChar"/>
        </w:rPr>
        <w:t xml:space="preserve">tidyverse</w:t>
      </w:r>
      <w:r>
        <w:t xml:space="preserve"> </w:t>
      </w:r>
      <w:r>
        <w:t xml:space="preserve">I; Public Data, WDI</w:t>
      </w:r>
    </w:p>
    <w:p>
      <w:pPr>
        <w:numPr>
          <w:ilvl w:val="0"/>
          <w:numId w:val="1001"/>
        </w:numPr>
        <w:pStyle w:val="Compact"/>
      </w:pPr>
      <w:r>
        <w:t xml:space="preserve">2023-01-11: Exploratory Data Analysis (EDA) 3 [lead by hs]</w:t>
      </w:r>
      <w:r>
        <w:br/>
      </w:r>
      <w:r>
        <w:t xml:space="preserve">- Introduction to</w:t>
      </w:r>
      <w:r>
        <w:t xml:space="preserve"> </w:t>
      </w:r>
      <w:r>
        <w:rPr>
          <w:rStyle w:val="VerbatimChar"/>
        </w:rPr>
        <w:t xml:space="preserve">tidyverse</w:t>
      </w:r>
      <w:r>
        <w:t xml:space="preserve">II; WDI, WIR, etc</w:t>
      </w:r>
    </w:p>
    <w:p>
      <w:pPr>
        <w:numPr>
          <w:ilvl w:val="0"/>
          <w:numId w:val="1001"/>
        </w:numPr>
        <w:pStyle w:val="Compact"/>
      </w:pPr>
      <w:r>
        <w:t xml:space="preserve">2023-01-18: Exploratory Data Analysis (EDA) 4 [lead by hs]</w:t>
      </w:r>
      <w:r>
        <w:br/>
      </w:r>
      <w:r>
        <w:t xml:space="preserve">- Introduction to</w:t>
      </w:r>
      <w:r>
        <w:t xml:space="preserve"> </w:t>
      </w:r>
      <w:r>
        <w:rPr>
          <w:rStyle w:val="VerbatimChar"/>
        </w:rPr>
        <w:t xml:space="preserve">tidyverse</w:t>
      </w:r>
      <w:r>
        <w:t xml:space="preserve"> </w:t>
      </w:r>
      <w:r>
        <w:t xml:space="preserve">III; WDI, WIR, etc</w:t>
      </w:r>
    </w:p>
    <w:p>
      <w:pPr>
        <w:numPr>
          <w:ilvl w:val="0"/>
          <w:numId w:val="1001"/>
        </w:numPr>
        <w:pStyle w:val="Compact"/>
      </w:pPr>
      <w:r>
        <w:t xml:space="preserve">2023-01-25: Exploratory Data Analysis (EDA) 5 [lead by hs]</w:t>
      </w:r>
      <w:r>
        <w:br/>
      </w:r>
      <w:r>
        <w:t xml:space="preserve">- Introduction to</w:t>
      </w:r>
      <w:r>
        <w:t xml:space="preserve"> </w:t>
      </w:r>
      <w:r>
        <w:rPr>
          <w:rStyle w:val="VerbatimChar"/>
        </w:rPr>
        <w:t xml:space="preserve">tidyverse</w:t>
      </w:r>
      <w:r>
        <w:t xml:space="preserve"> </w:t>
      </w:r>
      <w:r>
        <w:t xml:space="preserve">III; WDI, WIR, etc</w:t>
      </w:r>
    </w:p>
    <w:p>
      <w:pPr>
        <w:numPr>
          <w:ilvl w:val="0"/>
          <w:numId w:val="1001"/>
        </w:numPr>
        <w:pStyle w:val="Compact"/>
      </w:pPr>
      <w:r>
        <w:t xml:space="preserve">2023-02-01: Introduction to PPDAC (Problem-Plan-Data-Analysis-Conclusion) Cycle: [lead by TK]</w:t>
      </w:r>
    </w:p>
    <w:p>
      <w:pPr>
        <w:numPr>
          <w:ilvl w:val="0"/>
          <w:numId w:val="1001"/>
        </w:numPr>
        <w:pStyle w:val="Compact"/>
      </w:pPr>
      <w:r>
        <w:t xml:space="preserve">2023-02-08: Model building I [lead by TK]</w:t>
      </w:r>
      <w:r>
        <w:t xml:space="preserve"> </w:t>
      </w:r>
      <w:r>
        <w:t xml:space="preserve">-Collecting and visualizing data and Introduction to WDI</w:t>
      </w:r>
      <w:r>
        <w:br/>
      </w:r>
      <w:r>
        <w:t xml:space="preserve">(World Development Indicators by World Bank)</w:t>
      </w:r>
    </w:p>
    <w:p>
      <w:pPr>
        <w:numPr>
          <w:ilvl w:val="0"/>
          <w:numId w:val="1001"/>
        </w:numPr>
        <w:pStyle w:val="Compact"/>
      </w:pPr>
      <w:r>
        <w:t xml:space="preserve">2023-02-15: Model building II [lead by TK]</w:t>
      </w:r>
      <w:r>
        <w:t xml:space="preserve"> </w:t>
      </w:r>
      <w:r>
        <w:t xml:space="preserve">-Analyzing data and communications</w:t>
      </w:r>
    </w:p>
    <w:p>
      <w:pPr>
        <w:numPr>
          <w:ilvl w:val="0"/>
          <w:numId w:val="1001"/>
        </w:numPr>
        <w:pStyle w:val="Compact"/>
      </w:pPr>
      <w:r>
        <w:t xml:space="preserve">2023-02-22: Project Presentation</w:t>
      </w:r>
    </w:p>
    <w:p>
      <w:r>
        <w:pict>
          <v:rect style="width:0;height:1.5pt" o:hralign="center" o:hrstd="t" o:hr="t"/>
        </w:pict>
      </w:r>
    </w:p>
    <w:bookmarkEnd w:id="20"/>
    <w:bookmarkStart w:id="25" w:name="learning-resources"/>
    <w:p>
      <w:pPr>
        <w:pStyle w:val="Heading3"/>
      </w:pPr>
      <w:r>
        <w:t xml:space="preserve">Learning Resources</w:t>
      </w:r>
    </w:p>
    <w:bookmarkStart w:id="24" w:name="textbooks-and-references"/>
    <w:p>
      <w:pPr>
        <w:pStyle w:val="Heading4"/>
      </w:pPr>
      <w:r>
        <w:t xml:space="preserve">Textbooks and References</w:t>
      </w:r>
    </w:p>
    <w:p>
      <w:pPr>
        <w:numPr>
          <w:ilvl w:val="0"/>
          <w:numId w:val="1002"/>
        </w:numPr>
        <w:pStyle w:val="Compact"/>
      </w:pPr>
      <w:r>
        <w:t xml:space="preserve">“</w:t>
      </w:r>
      <w:r>
        <w:t xml:space="preserve">R for Data Science</w:t>
      </w:r>
      <w:r>
        <w:t xml:space="preserve">”</w:t>
      </w:r>
      <w:r>
        <w:t xml:space="preserve"> </w:t>
      </w:r>
      <w:r>
        <w:t xml:space="preserve">by Hadley Wickham and Garrett Grolemund:</w:t>
      </w:r>
    </w:p>
    <w:p>
      <w:pPr>
        <w:numPr>
          <w:ilvl w:val="1"/>
          <w:numId w:val="1003"/>
        </w:numPr>
        <w:pStyle w:val="Compact"/>
      </w:pPr>
      <w:r>
        <w:t xml:space="preserve">Free Online Book:</w:t>
      </w:r>
      <w:r>
        <w:t xml:space="preserve"> </w:t>
      </w:r>
      <w:hyperlink r:id="rId21">
        <w:r>
          <w:rPr>
            <w:rStyle w:val="Hyperlink"/>
          </w:rPr>
          <w:t xml:space="preserve">https://r4ds.had.co.nz</w:t>
        </w:r>
      </w:hyperlink>
    </w:p>
    <w:p>
      <w:pPr>
        <w:numPr>
          <w:ilvl w:val="0"/>
          <w:numId w:val="1002"/>
        </w:numPr>
        <w:pStyle w:val="Compact"/>
      </w:pPr>
      <w:r>
        <w:t xml:space="preserve">Visit</w:t>
      </w:r>
      <w:r>
        <w:t xml:space="preserve"> </w:t>
      </w:r>
      <w:r>
        <w:rPr>
          <w:rStyle w:val="VerbatimChar"/>
        </w:rPr>
        <w:t xml:space="preserve">bookdown</w:t>
      </w:r>
      <w:r>
        <w:t xml:space="preserve"> </w:t>
      </w:r>
      <w:r>
        <w:t xml:space="preserve">site:</w:t>
      </w:r>
      <w:r>
        <w:t xml:space="preserve"> </w:t>
      </w:r>
      <w:hyperlink r:id="rId22">
        <w:r>
          <w:rPr>
            <w:rStyle w:val="Hyperlink"/>
          </w:rPr>
          <w:t xml:space="preserve">https://bookdown.org</w:t>
        </w:r>
      </w:hyperlink>
    </w:p>
    <w:p>
      <w:pPr>
        <w:numPr>
          <w:ilvl w:val="1"/>
          <w:numId w:val="1004"/>
        </w:numPr>
        <w:pStyle w:val="Compact"/>
      </w:pPr>
      <w:r>
        <w:t xml:space="preserve">Many more on the</w:t>
      </w:r>
      <w:r>
        <w:t xml:space="preserve"> </w:t>
      </w:r>
      <w:hyperlink r:id="rId23">
        <w:r>
          <w:rPr>
            <w:rStyle w:val="Hyperlink"/>
          </w:rPr>
          <w:t xml:space="preserve">archive page</w:t>
        </w:r>
      </w:hyperlink>
      <w:r>
        <w:t xml:space="preserve">.</w:t>
      </w:r>
    </w:p>
    <w:bookmarkEnd w:id="24"/>
    <w:bookmarkEnd w:id="25"/>
    <w:bookmarkStart w:id="28" w:name="interactive-exercises"/>
    <w:p>
      <w:pPr>
        <w:pStyle w:val="Heading3"/>
      </w:pPr>
      <w:r>
        <w:t xml:space="preserve">Interactive Exercises</w:t>
      </w:r>
    </w:p>
    <w:p>
      <w:pPr>
        <w:numPr>
          <w:ilvl w:val="0"/>
          <w:numId w:val="1005"/>
        </w:numPr>
        <w:pStyle w:val="Compact"/>
      </w:pPr>
      <w:r>
        <w:t xml:space="preserve">Posit Primers:</w:t>
      </w:r>
      <w:hyperlink r:id="rId26">
        <w:r>
          <w:rPr>
            <w:rStyle w:val="Hyperlink"/>
          </w:rPr>
          <w:t xml:space="preserve">https://posit.cloud/learn/primers</w:t>
        </w:r>
      </w:hyperlink>
      <w:r>
        <w:t xml:space="preserve">:</w:t>
      </w:r>
    </w:p>
    <w:p>
      <w:pPr>
        <w:numPr>
          <w:ilvl w:val="1"/>
          <w:numId w:val="1006"/>
        </w:numPr>
        <w:pStyle w:val="Compact"/>
      </w:pPr>
      <w:r>
        <w:t xml:space="preserve">The Basics, Work with Data, Visualize Data, Tidy Your Data, Report Reproducibly</w:t>
      </w:r>
    </w:p>
    <w:p>
      <w:pPr>
        <w:numPr>
          <w:ilvl w:val="0"/>
          <w:numId w:val="1005"/>
        </w:numPr>
        <w:pStyle w:val="Compact"/>
      </w:pPr>
      <w:r>
        <w:t xml:space="preserve">{swirl} Learn R, in R:</w:t>
      </w:r>
      <w:r>
        <w:t xml:space="preserve"> </w:t>
      </w:r>
      <w:hyperlink r:id="rId27">
        <w:r>
          <w:rPr>
            <w:rStyle w:val="Hyperlink"/>
          </w:rPr>
          <w:t xml:space="preserve">https://swirlstats.com</w:t>
        </w:r>
      </w:hyperlink>
    </w:p>
    <w:p>
      <w:pPr>
        <w:numPr>
          <w:ilvl w:val="1"/>
          <w:numId w:val="1007"/>
        </w:numPr>
        <w:pStyle w:val="Compact"/>
      </w:pPr>
      <w:r>
        <w:t xml:space="preserve">Designed and developed by a team at Johns Hopkins University for</w:t>
      </w:r>
      <w:r>
        <w:t xml:space="preserve"> </w:t>
      </w:r>
      <w:r>
        <w:rPr>
          <w:rStyle w:val="VerbatimChar"/>
        </w:rPr>
        <w:t xml:space="preserve">coursera</w:t>
      </w:r>
      <w:r>
        <w:t xml:space="preserve"> </w:t>
      </w:r>
      <w:r>
        <w:t xml:space="preserve">courses</w:t>
      </w:r>
    </w:p>
    <w:p>
      <w:r>
        <w:pict>
          <v:rect style="width:0;height:1.5pt" o:hralign="center" o:hrstd="t" o:hr="t"/>
        </w:pict>
      </w:r>
    </w:p>
    <w:bookmarkEnd w:id="28"/>
    <w:bookmarkStart w:id="36" w:name="posit-primers-created-by-learnr"/>
    <w:p>
      <w:pPr>
        <w:pStyle w:val="Heading3"/>
      </w:pPr>
      <w:r>
        <w:t xml:space="preserve">Posit Primers created by</w:t>
      </w:r>
      <w:r>
        <w:t xml:space="preserve"> </w:t>
      </w:r>
      <w:r>
        <w:rPr>
          <w:rStyle w:val="VerbatimChar"/>
        </w:rPr>
        <w:t xml:space="preserve">learnr</w:t>
      </w:r>
    </w:p>
    <w:p>
      <w:pPr>
        <w:numPr>
          <w:ilvl w:val="0"/>
          <w:numId w:val="1008"/>
        </w:numPr>
        <w:pStyle w:val="Compact"/>
      </w:pPr>
      <w:hyperlink r:id="rId29">
        <w:r>
          <w:rPr>
            <w:rStyle w:val="VerbatimChar"/>
          </w:rPr>
          <w:t xml:space="preserve">learnr</w:t>
        </w:r>
        <w:r>
          <w:rPr>
            <w:rStyle w:val="Hyperlink"/>
          </w:rPr>
          <w:t xml:space="preserve"> </w:t>
        </w:r>
        <w:r>
          <w:rPr>
            <w:rStyle w:val="Hyperlink"/>
          </w:rPr>
          <w:t xml:space="preserve">Interactive Tutorials for R</w:t>
        </w:r>
      </w:hyperlink>
    </w:p>
    <w:bookmarkStart w:id="35" w:name="X936e0ce612a7e33267113645f91e150b53d7654"/>
    <w:p>
      <w:pPr>
        <w:pStyle w:val="Heading4"/>
      </w:pPr>
      <w:r>
        <w:t xml:space="preserve">Posit Primers</w:t>
      </w:r>
      <w:r>
        <w:t xml:space="preserve"> </w:t>
      </w:r>
      <w:hyperlink r:id="rId26">
        <w:r>
          <w:rPr>
            <w:rStyle w:val="Hyperlink"/>
          </w:rPr>
          <w:t xml:space="preserve">https://posit.cloud/learn/primers</w:t>
        </w:r>
      </w:hyperlink>
    </w:p>
    <w:p>
      <w:pPr>
        <w:numPr>
          <w:ilvl w:val="0"/>
          <w:numId w:val="1009"/>
        </w:numPr>
        <w:pStyle w:val="Compact"/>
      </w:pPr>
      <w:r>
        <w:t xml:space="preserve">The Basics –</w:t>
      </w:r>
      <w:r>
        <w:t xml:space="preserve"> </w:t>
      </w:r>
      <w:hyperlink r:id="rId30">
        <w:r>
          <w:rPr>
            <w:rStyle w:val="Hyperlink"/>
          </w:rPr>
          <w:t xml:space="preserve">r4ds: Explore, I</w:t>
        </w:r>
      </w:hyperlink>
    </w:p>
    <w:p>
      <w:pPr>
        <w:numPr>
          <w:ilvl w:val="0"/>
          <w:numId w:val="1010"/>
        </w:numPr>
        <w:pStyle w:val="Compact"/>
      </w:pPr>
      <w:hyperlink r:id="rId31">
        <w:r>
          <w:rPr>
            <w:rStyle w:val="Hyperlink"/>
          </w:rPr>
          <w:t xml:space="preserve">Visualization Basics</w:t>
        </w:r>
      </w:hyperlink>
    </w:p>
    <w:p>
      <w:pPr>
        <w:numPr>
          <w:ilvl w:val="0"/>
          <w:numId w:val="1010"/>
        </w:numPr>
        <w:pStyle w:val="Compact"/>
      </w:pPr>
      <w:hyperlink r:id="rId32">
        <w:r>
          <w:rPr>
            <w:rStyle w:val="Hyperlink"/>
          </w:rPr>
          <w:t xml:space="preserve">Programming Basics</w:t>
        </w:r>
      </w:hyperlink>
    </w:p>
    <w:p>
      <w:pPr>
        <w:numPr>
          <w:ilvl w:val="0"/>
          <w:numId w:val="1011"/>
        </w:numPr>
        <w:pStyle w:val="Compact"/>
      </w:pPr>
      <w:r>
        <w:t xml:space="preserve">Work with Data –</w:t>
      </w:r>
      <w:r>
        <w:t xml:space="preserve"> </w:t>
      </w:r>
      <w:hyperlink r:id="rId33">
        <w:r>
          <w:rPr>
            <w:rStyle w:val="Hyperlink"/>
          </w:rPr>
          <w:t xml:space="preserve">r4ds: Wrangle, I</w:t>
        </w:r>
      </w:hyperlink>
    </w:p>
    <w:p>
      <w:pPr>
        <w:numPr>
          <w:ilvl w:val="0"/>
          <w:numId w:val="1012"/>
        </w:numPr>
        <w:pStyle w:val="Compact"/>
      </w:pPr>
      <w:r>
        <w:t xml:space="preserve">Working with Tibbles</w:t>
      </w:r>
    </w:p>
    <w:p>
      <w:pPr>
        <w:numPr>
          <w:ilvl w:val="0"/>
          <w:numId w:val="1012"/>
        </w:numPr>
        <w:pStyle w:val="Compact"/>
      </w:pPr>
      <w:r>
        <w:t xml:space="preserve">Isolating Data with dplyr</w:t>
      </w:r>
    </w:p>
    <w:p>
      <w:pPr>
        <w:numPr>
          <w:ilvl w:val="0"/>
          <w:numId w:val="1012"/>
        </w:numPr>
        <w:pStyle w:val="Compact"/>
      </w:pPr>
      <w:r>
        <w:t xml:space="preserve">Deriving Information with dplyr</w:t>
      </w:r>
    </w:p>
    <w:p>
      <w:pPr>
        <w:numPr>
          <w:ilvl w:val="0"/>
          <w:numId w:val="1013"/>
        </w:numPr>
        <w:pStyle w:val="Compact"/>
      </w:pPr>
      <w:r>
        <w:t xml:space="preserve">Visualize Data –</w:t>
      </w:r>
      <w:r>
        <w:t xml:space="preserve"> </w:t>
      </w:r>
      <w:hyperlink r:id="rId30">
        <w:r>
          <w:rPr>
            <w:rStyle w:val="Hyperlink"/>
          </w:rPr>
          <w:t xml:space="preserve">r4ds: Explore, II</w:t>
        </w:r>
      </w:hyperlink>
    </w:p>
    <w:p>
      <w:pPr>
        <w:numPr>
          <w:ilvl w:val="0"/>
          <w:numId w:val="1013"/>
        </w:numPr>
        <w:pStyle w:val="Compact"/>
      </w:pPr>
      <w:r>
        <w:t xml:space="preserve">Tidy Your Data –</w:t>
      </w:r>
      <w:r>
        <w:t xml:space="preserve"> </w:t>
      </w:r>
      <w:hyperlink r:id="rId33">
        <w:r>
          <w:rPr>
            <w:rStyle w:val="Hyperlink"/>
          </w:rPr>
          <w:t xml:space="preserve">r4ds: Wrangle, II</w:t>
        </w:r>
      </w:hyperlink>
    </w:p>
    <w:p>
      <w:pPr>
        <w:numPr>
          <w:ilvl w:val="0"/>
          <w:numId w:val="1013"/>
        </w:numPr>
        <w:pStyle w:val="Compact"/>
      </w:pPr>
      <w:r>
        <w:t xml:space="preserve">Iterate –</w:t>
      </w:r>
      <w:r>
        <w:t xml:space="preserve"> </w:t>
      </w:r>
      <w:hyperlink r:id="rId34">
        <w:r>
          <w:rPr>
            <w:rStyle w:val="Hyperlink"/>
          </w:rPr>
          <w:t xml:space="preserve">r4ds: Program</w:t>
        </w:r>
      </w:hyperlink>
    </w:p>
    <w:p>
      <w:pPr>
        <w:numPr>
          <w:ilvl w:val="0"/>
          <w:numId w:val="1013"/>
        </w:numPr>
        <w:pStyle w:val="Compact"/>
      </w:pPr>
      <w:r>
        <w:t xml:space="preserve">Write Functions –</w:t>
      </w:r>
      <w:r>
        <w:t xml:space="preserve"> </w:t>
      </w:r>
      <w:hyperlink r:id="rId34">
        <w:r>
          <w:rPr>
            <w:rStyle w:val="Hyperlink"/>
          </w:rPr>
          <w:t xml:space="preserve">r4ds: Program</w:t>
        </w:r>
      </w:hyperlink>
    </w:p>
    <w:bookmarkEnd w:id="35"/>
    <w:p>
      <w:r>
        <w:pict>
          <v:rect style="width:0;height:1.5pt" o:hralign="center" o:hrstd="t" o:hr="t"/>
        </w:pict>
      </w:r>
    </w:p>
    <w:bookmarkEnd w:id="36"/>
    <w:bookmarkStart w:id="39" w:name="data-science-and-eda"/>
    <w:p>
      <w:pPr>
        <w:pStyle w:val="Heading3"/>
      </w:pPr>
      <w:r>
        <w:t xml:space="preserve">Data Science and EDA</w:t>
      </w:r>
    </w:p>
    <w:bookmarkStart w:id="38" w:name="Xc5513d52af198a00039382817f66e97d42f03f2"/>
    <w:p>
      <w:pPr>
        <w:pStyle w:val="Heading4"/>
      </w:pPr>
      <w:r>
        <w:t xml:space="preserve">Wikipedia</w:t>
      </w:r>
      <w:r>
        <w:t xml:space="preserve"> </w:t>
      </w:r>
      <w:hyperlink r:id="rId37">
        <w:r>
          <w:rPr>
            <w:rStyle w:val="Hyperlink"/>
          </w:rPr>
          <w:t xml:space="preserve">https://en.wikipedia.org/wiki/Data_science</w:t>
        </w:r>
      </w:hyperlink>
    </w:p>
    <w:p>
      <w:pPr>
        <w:pStyle w:val="BlockText"/>
      </w:pPr>
      <w:r>
        <w:t xml:space="preserve">An inter-disciplinary field that uses scientific methods, processes, algorithms and systems to extract knowledge and insights from many structural and unstructured data.</w:t>
      </w:r>
    </w:p>
    <w:p>
      <w:pPr>
        <w:numPr>
          <w:ilvl w:val="0"/>
          <w:numId w:val="1014"/>
        </w:numPr>
        <w:pStyle w:val="Compact"/>
      </w:pPr>
      <w:r>
        <w:t xml:space="preserve">Create Insights</w:t>
      </w:r>
    </w:p>
    <w:p>
      <w:pPr>
        <w:numPr>
          <w:ilvl w:val="0"/>
          <w:numId w:val="1014"/>
        </w:numPr>
        <w:pStyle w:val="Compact"/>
      </w:pPr>
      <w:r>
        <w:t xml:space="preserve">Impact Decision Making</w:t>
      </w:r>
    </w:p>
    <w:p>
      <w:pPr>
        <w:numPr>
          <w:ilvl w:val="0"/>
          <w:numId w:val="1014"/>
        </w:numPr>
        <w:pStyle w:val="Compact"/>
      </w:pPr>
      <w:r>
        <w:t xml:space="preserve">Maintain &amp; Improve Overtime</w:t>
      </w:r>
    </w:p>
    <w:p>
      <w:r>
        <w:pict>
          <v:rect style="width:0;height:1.5pt" o:hralign="center" o:hrstd="t" o:hr="t"/>
        </w:pict>
      </w:r>
    </w:p>
    <w:bookmarkEnd w:id="38"/>
    <w:bookmarkEnd w:id="39"/>
    <w:bookmarkStart w:id="45" w:name="what-is-r"/>
    <w:p>
      <w:pPr>
        <w:pStyle w:val="Heading3"/>
      </w:pPr>
      <w:r>
        <w:t xml:space="preserve">What is R?</w:t>
      </w:r>
    </w:p>
    <w:bookmarkStart w:id="41" w:name="r-programming-language-wikipedia"/>
    <w:p>
      <w:pPr>
        <w:pStyle w:val="Heading4"/>
      </w:pPr>
      <w:r>
        <w:t xml:space="preserve">R (programming language),</w:t>
      </w:r>
      <w:r>
        <w:t xml:space="preserve"> </w:t>
      </w:r>
      <w:hyperlink r:id="rId40">
        <w:r>
          <w:rPr>
            <w:rStyle w:val="Hyperlink"/>
          </w:rPr>
          <w:t xml:space="preserve">Wikipedia</w:t>
        </w:r>
      </w:hyperlink>
    </w:p>
    <w:p>
      <w:pPr>
        <w:numPr>
          <w:ilvl w:val="0"/>
          <w:numId w:val="1015"/>
        </w:numPr>
      </w:pPr>
      <w:r>
        <w:rPr>
          <w:bCs/>
          <w:b/>
        </w:rPr>
        <w:t xml:space="preserve">R is a programming language</w:t>
      </w:r>
      <w:r>
        <w:t xml:space="preserve"> </w:t>
      </w:r>
      <w:r>
        <w:t xml:space="preserve">and</w:t>
      </w:r>
      <w:r>
        <w:t xml:space="preserve"> </w:t>
      </w:r>
      <w:r>
        <w:rPr>
          <w:bCs/>
          <w:b/>
        </w:rPr>
        <w:t xml:space="preserve">free software</w:t>
      </w:r>
      <w:r>
        <w:t xml:space="preserve"> </w:t>
      </w:r>
      <w:r>
        <w:t xml:space="preserve">environment for</w:t>
      </w:r>
      <w:r>
        <w:t xml:space="preserve"> </w:t>
      </w:r>
      <w:r>
        <w:rPr>
          <w:bCs/>
          <w:b/>
        </w:rPr>
        <w:t xml:space="preserve">statistical computing and graphics</w:t>
      </w:r>
      <w:r>
        <w:t xml:space="preserve"> </w:t>
      </w:r>
      <w:r>
        <w:t xml:space="preserve">supported by the R Foundation for Statistical Computing.</w:t>
      </w:r>
    </w:p>
    <w:p>
      <w:pPr>
        <w:numPr>
          <w:ilvl w:val="0"/>
          <w:numId w:val="1015"/>
        </w:numPr>
      </w:pPr>
      <w:r>
        <w:t xml:space="preserve">The R language is widely used among statisticians and data miners for developing statistical software and data analysis.</w:t>
      </w:r>
    </w:p>
    <w:p>
      <w:pPr>
        <w:numPr>
          <w:ilvl w:val="0"/>
          <w:numId w:val="1015"/>
        </w:numPr>
      </w:pPr>
      <w:r>
        <w:t xml:space="preserve">A</w:t>
      </w:r>
      <w:r>
        <w:t xml:space="preserve"> </w:t>
      </w:r>
      <w:r>
        <w:rPr>
          <w:bCs/>
          <w:b/>
        </w:rPr>
        <w:t xml:space="preserve">GNU package</w:t>
      </w:r>
      <w:r>
        <w:t xml:space="preserve">, the official R software environment is written primarily in C, Fortran, and R itself (thus, it is partially self-hosting) and is freely available under the GNU General Public License.</w:t>
      </w:r>
    </w:p>
    <w:p>
      <w:r>
        <w:pict>
          <v:rect style="width:0;height:1.5pt" o:hralign="center" o:hrstd="t" o:hr="t"/>
        </w:pict>
      </w:r>
    </w:p>
    <w:bookmarkEnd w:id="41"/>
    <w:bookmarkStart w:id="44" w:name="history-of-r-and-more"/>
    <w:p>
      <w:pPr>
        <w:pStyle w:val="Heading4"/>
      </w:pPr>
      <w:r>
        <w:t xml:space="preserve">History of R and more</w:t>
      </w:r>
    </w:p>
    <w:p>
      <w:pPr>
        <w:pStyle w:val="FirstParagraph"/>
      </w:pPr>
      <w:r>
        <w:t xml:space="preserve">“</w:t>
      </w:r>
      <w:r>
        <w:t xml:space="preserve">R Programming for Data Science</w:t>
      </w:r>
      <w:r>
        <w:t xml:space="preserve">”</w:t>
      </w:r>
      <w:r>
        <w:t xml:space="preserve"> </w:t>
      </w:r>
      <w:r>
        <w:t xml:space="preserve">by Roger Peng</w:t>
      </w:r>
    </w:p>
    <w:p>
      <w:pPr>
        <w:numPr>
          <w:ilvl w:val="0"/>
          <w:numId w:val="1016"/>
        </w:numPr>
        <w:pStyle w:val="Compact"/>
      </w:pPr>
      <w:hyperlink r:id="rId42">
        <w:r>
          <w:rPr>
            <w:rStyle w:val="Hyperlink"/>
          </w:rPr>
          <w:t xml:space="preserve">Chapter 2. History and Overview of R</w:t>
        </w:r>
      </w:hyperlink>
    </w:p>
    <w:p>
      <w:pPr>
        <w:numPr>
          <w:ilvl w:val="0"/>
          <w:numId w:val="1016"/>
        </w:numPr>
        <w:pStyle w:val="Compact"/>
      </w:pPr>
      <w:hyperlink r:id="rId43">
        <w:r>
          <w:rPr>
            <w:rStyle w:val="Hyperlink"/>
          </w:rPr>
          <w:t xml:space="preserve">Overview and History of R: Youtube video</w:t>
        </w:r>
      </w:hyperlink>
    </w:p>
    <w:p>
      <w:r>
        <w:pict>
          <v:rect style="width:0;height:1.5pt" o:hralign="center" o:hrstd="t" o:hr="t"/>
        </w:pict>
      </w:r>
    </w:p>
    <w:bookmarkEnd w:id="44"/>
    <w:bookmarkEnd w:id="45"/>
    <w:bookmarkStart w:id="50" w:name="why-r-responses-by-hadley-wickham"/>
    <w:p>
      <w:pPr>
        <w:pStyle w:val="Heading3"/>
      </w:pPr>
      <w:r>
        <w:t xml:space="preserve">Why R? – Responses by Hadley Wickham</w:t>
      </w:r>
    </w:p>
    <w:bookmarkStart w:id="47" w:name="Xa3fc590f8540bfe1bdc3bb2f8f274bae2936421"/>
    <w:p>
      <w:pPr>
        <w:pStyle w:val="Heading4"/>
      </w:pPr>
      <w:hyperlink r:id="rId46">
        <w:r>
          <w:rPr>
            <w:rStyle w:val="Hyperlink"/>
          </w:rPr>
          <w:t xml:space="preserve">r4ds</w:t>
        </w:r>
      </w:hyperlink>
      <w:r>
        <w:t xml:space="preserve">: R is a great place to start your data science journey because</w:t>
      </w:r>
    </w:p>
    <w:p>
      <w:pPr>
        <w:numPr>
          <w:ilvl w:val="0"/>
          <w:numId w:val="1017"/>
        </w:numPr>
        <w:pStyle w:val="Compact"/>
      </w:pPr>
      <w:r>
        <w:t xml:space="preserve">R is an environment designed from the ground up to support data science.</w:t>
      </w:r>
    </w:p>
    <w:p>
      <w:pPr>
        <w:numPr>
          <w:ilvl w:val="0"/>
          <w:numId w:val="1017"/>
        </w:numPr>
        <w:pStyle w:val="Compact"/>
      </w:pPr>
      <w:r>
        <w:t xml:space="preserve">R is not just a programming language, but it is also an interactive environment for doing data science.</w:t>
      </w:r>
    </w:p>
    <w:p>
      <w:pPr>
        <w:numPr>
          <w:ilvl w:val="0"/>
          <w:numId w:val="1017"/>
        </w:numPr>
        <w:pStyle w:val="Compact"/>
      </w:pPr>
      <w:r>
        <w:t xml:space="preserve">To support interaction, R is a much more flexible language than many of its peers.</w:t>
      </w:r>
    </w:p>
    <w:p>
      <w:r>
        <w:pict>
          <v:rect style="width:0;height:1.5pt" o:hralign="center" o:hrstd="t" o:hr="t"/>
        </w:pict>
      </w:r>
    </w:p>
    <w:bookmarkEnd w:id="47"/>
    <w:bookmarkStart w:id="49" w:name="why-r-today"/>
    <w:p>
      <w:pPr>
        <w:pStyle w:val="Heading4"/>
      </w:pPr>
      <w:r>
        <w:t xml:space="preserve">Why R today?</w:t>
      </w:r>
    </w:p>
    <w:p>
      <w:pPr>
        <w:pStyle w:val="FirstParagraph"/>
      </w:pPr>
      <w:r>
        <w:t xml:space="preserve">When you talk about choosing programming languages, I always say you shouldn’t pick them based on technical merits, but rather pick them based on the community. And I think the R community is like really, really strong, vibrant, free, welcoming, and embraces a wide range of domains. So, if there are like people like you using R, then your life is going to be much easier. That’s the first reason.</w:t>
      </w:r>
    </w:p>
    <w:p>
      <w:pPr>
        <w:pStyle w:val="BodyText"/>
      </w:pPr>
      <w:r>
        <w:rPr>
          <w:bCs/>
          <w:b/>
        </w:rPr>
        <w:t xml:space="preserve">Interview</w:t>
      </w:r>
      <w:r>
        <w:t xml:space="preserve">:</w:t>
      </w:r>
      <w:r>
        <w:t xml:space="preserve"> </w:t>
      </w:r>
      <w:hyperlink r:id="rId48">
        <w:r>
          <w:rPr>
            <w:rStyle w:val="Hyperlink"/>
          </w:rPr>
          <w:t xml:space="preserve">“</w:t>
        </w:r>
        <w:r>
          <w:rPr>
            <w:rStyle w:val="Hyperlink"/>
          </w:rPr>
          <w:t xml:space="preserve">Advice to Young (and Old) Programmers, H. Wickham</w:t>
        </w:r>
        <w:r>
          <w:rPr>
            <w:rStyle w:val="Hyperlink"/>
          </w:rPr>
          <w:t xml:space="preserve">”</w:t>
        </w:r>
      </w:hyperlink>
    </w:p>
    <w:p>
      <w:r>
        <w:pict>
          <v:rect style="width:0;height:1.5pt" o:hralign="center" o:hrstd="t" o:hr="t"/>
        </w:pict>
      </w:r>
    </w:p>
    <w:bookmarkEnd w:id="49"/>
    <w:bookmarkEnd w:id="50"/>
    <w:bookmarkStart w:id="53" w:name="what-is-rstudio-httpsposit.com"/>
    <w:p>
      <w:pPr>
        <w:pStyle w:val="Heading3"/>
      </w:pPr>
      <w:r>
        <w:t xml:space="preserve">What is RStudio?</w:t>
      </w:r>
      <w:r>
        <w:t xml:space="preserve"> </w:t>
      </w:r>
      <w:hyperlink r:id="rId51">
        <w:r>
          <w:rPr>
            <w:rStyle w:val="Hyperlink"/>
          </w:rPr>
          <w:t xml:space="preserve">https://posit.com</w:t>
        </w:r>
      </w:hyperlink>
    </w:p>
    <w:p>
      <w:pPr>
        <w:pStyle w:val="BlockText"/>
      </w:pPr>
      <w:r>
        <w:t xml:space="preserve">RStudio is an integrated development environment, or IDE, for R programming.</w:t>
      </w:r>
    </w:p>
    <w:bookmarkStart w:id="52" w:name="r-studio-wikipedia"/>
    <w:p>
      <w:pPr>
        <w:pStyle w:val="Heading4"/>
      </w:pPr>
      <w:r>
        <w:t xml:space="preserve">R Studio (Wikipedia)</w:t>
      </w:r>
    </w:p>
    <w:p>
      <w:pPr>
        <w:pStyle w:val="FirstParagraph"/>
      </w:pPr>
      <w:r>
        <w:t xml:space="preserve">RStudio is an integrated development environment (IDE) for R, a programming language for statistical computing and graphics. It is available in two formats: RStudio Desktop is a regular desktop application while RStudio Server runs on a remote server and allows accessing RStudio using a web browser.</w:t>
      </w:r>
    </w:p>
    <w:p>
      <w:r>
        <w:pict>
          <v:rect style="width:0;height:1.5pt" o:hralign="center" o:hrstd="t" o:hr="t"/>
        </w:pict>
      </w:r>
    </w:p>
    <w:bookmarkEnd w:id="52"/>
    <w:bookmarkEnd w:id="53"/>
    <w:bookmarkStart w:id="58" w:name="installation-of-r-and-r-studio"/>
    <w:p>
      <w:pPr>
        <w:pStyle w:val="Heading3"/>
      </w:pPr>
      <w:r>
        <w:t xml:space="preserve">Installation of R and R Studio</w:t>
      </w:r>
    </w:p>
    <w:bookmarkStart w:id="55" w:name="r-installation"/>
    <w:p>
      <w:pPr>
        <w:pStyle w:val="Heading4"/>
      </w:pPr>
      <w:r>
        <w:t xml:space="preserve">R Installation</w:t>
      </w:r>
    </w:p>
    <w:p>
      <w:pPr>
        <w:pStyle w:val="FirstParagraph"/>
      </w:pPr>
      <w:r>
        <w:t xml:space="preserve">To download R, go to CRAN, the comprehensive R archive network. CRAN is composed of a set of mirror servers distributed around the world and is used to distribute R and R packages. Don’t try and pick a mirror that’s close to you: instead use the cloud mirror,</w:t>
      </w:r>
      <w:r>
        <w:t xml:space="preserve"> </w:t>
      </w:r>
      <w:hyperlink r:id="rId54">
        <w:r>
          <w:rPr>
            <w:rStyle w:val="Hyperlink"/>
          </w:rPr>
          <w:t xml:space="preserve">https://cloud.r-project.org</w:t>
        </w:r>
      </w:hyperlink>
      <w:r>
        <w:t xml:space="preserve">, which automatically figures it out for you.</w:t>
      </w:r>
    </w:p>
    <w:p>
      <w:pPr>
        <w:pStyle w:val="BodyText"/>
      </w:pPr>
      <w:r>
        <w:t xml:space="preserve">A new major version of R comes out once a year, and there are 2-3 minor releases each year. It’s a good idea to update regularly.</w:t>
      </w:r>
    </w:p>
    <w:bookmarkEnd w:id="55"/>
    <w:bookmarkStart w:id="57" w:name="r-studio-installation"/>
    <w:p>
      <w:pPr>
        <w:pStyle w:val="Heading4"/>
      </w:pPr>
      <w:r>
        <w:t xml:space="preserve">R Studio Installation</w:t>
      </w:r>
    </w:p>
    <w:p>
      <w:pPr>
        <w:pStyle w:val="FirstParagraph"/>
      </w:pPr>
      <w:r>
        <w:t xml:space="preserve">Download and install it from</w:t>
      </w:r>
      <w:r>
        <w:t xml:space="preserve"> </w:t>
      </w:r>
      <w:hyperlink r:id="rId56">
        <w:r>
          <w:rPr>
            <w:rStyle w:val="Hyperlink"/>
          </w:rPr>
          <w:t xml:space="preserve">http://www.rstudio.com/download</w:t>
        </w:r>
      </w:hyperlink>
      <w:r>
        <w:t xml:space="preserve">.</w:t>
      </w:r>
    </w:p>
    <w:p>
      <w:pPr>
        <w:pStyle w:val="BodyText"/>
      </w:pPr>
      <w:r>
        <w:t xml:space="preserve">RStudio is updated a couple of times a year. When a new version is available, RStudio will let you know.</w:t>
      </w:r>
    </w:p>
    <w:p>
      <w:r>
        <w:pict>
          <v:rect style="width:0;height:1.5pt" o:hralign="center" o:hrstd="t" o:hr="t"/>
        </w:pict>
      </w:r>
    </w:p>
    <w:bookmarkEnd w:id="57"/>
    <w:bookmarkEnd w:id="58"/>
    <w:bookmarkStart w:id="61" w:name="r-studio"/>
    <w:p>
      <w:pPr>
        <w:pStyle w:val="Heading3"/>
      </w:pPr>
      <w:r>
        <w:t xml:space="preserve">R Studio</w:t>
      </w:r>
    </w:p>
    <w:bookmarkStart w:id="59" w:name="the-first-step"/>
    <w:p>
      <w:pPr>
        <w:pStyle w:val="Heading4"/>
      </w:pPr>
      <w:r>
        <w:t xml:space="preserve">The First Step</w:t>
      </w:r>
    </w:p>
    <w:p>
      <w:pPr>
        <w:numPr>
          <w:ilvl w:val="0"/>
          <w:numId w:val="1018"/>
        </w:numPr>
        <w:pStyle w:val="Compact"/>
      </w:pPr>
      <w:r>
        <w:t xml:space="preserve">Start R Studio Application</w:t>
      </w:r>
    </w:p>
    <w:p>
      <w:pPr>
        <w:numPr>
          <w:ilvl w:val="0"/>
          <w:numId w:val="1018"/>
        </w:numPr>
        <w:pStyle w:val="Compact"/>
      </w:pPr>
      <w:r>
        <w:t xml:space="preserve">Top Menu: File &gt; New Project &gt; New Directory &gt; New Project &gt;</w:t>
      </w:r>
      <w:r>
        <w:t xml:space="preserve"> </w:t>
      </w:r>
      <w:r>
        <w:rPr>
          <w:iCs/>
          <w:i/>
        </w:rPr>
        <w:t xml:space="preserve">Directory name or Browse the directory and choose the parent directory you want to create the directory</w:t>
      </w:r>
    </w:p>
    <w:bookmarkEnd w:id="59"/>
    <w:bookmarkStart w:id="60" w:name="when-you-start-the-project"/>
    <w:p>
      <w:pPr>
        <w:pStyle w:val="Heading4"/>
      </w:pPr>
      <w:r>
        <w:t xml:space="preserve">When You Start the Project</w:t>
      </w:r>
    </w:p>
    <w:p>
      <w:pPr>
        <w:numPr>
          <w:ilvl w:val="0"/>
          <w:numId w:val="1019"/>
        </w:numPr>
        <w:pStyle w:val="Compact"/>
      </w:pPr>
      <w:r>
        <w:t xml:space="preserve">Go to the directory you created</w:t>
      </w:r>
    </w:p>
    <w:p>
      <w:pPr>
        <w:numPr>
          <w:ilvl w:val="0"/>
          <w:numId w:val="1019"/>
        </w:numPr>
        <w:pStyle w:val="Compact"/>
      </w:pPr>
      <w:r>
        <w:t xml:space="preserve">Double click _</w:t>
      </w:r>
      <w:r>
        <w:t xml:space="preserve">‘</w:t>
      </w:r>
      <w:r>
        <w:t xml:space="preserve">Directory Name</w:t>
      </w:r>
      <w:r>
        <w:t xml:space="preserve">’</w:t>
      </w:r>
      <w:r>
        <w:t xml:space="preserve">.Rproj</w:t>
      </w:r>
    </w:p>
    <w:p>
      <w:pPr>
        <w:pStyle w:val="FirstParagraph"/>
      </w:pPr>
      <w:r>
        <w:t xml:space="preserve">Or,</w:t>
      </w:r>
    </w:p>
    <w:p>
      <w:pPr>
        <w:numPr>
          <w:ilvl w:val="0"/>
          <w:numId w:val="1020"/>
        </w:numPr>
        <w:pStyle w:val="Compact"/>
      </w:pPr>
      <w:r>
        <w:t xml:space="preserve">Start R Studio</w:t>
      </w:r>
    </w:p>
    <w:p>
      <w:pPr>
        <w:numPr>
          <w:ilvl w:val="0"/>
          <w:numId w:val="1020"/>
        </w:numPr>
        <w:pStyle w:val="Compact"/>
      </w:pPr>
      <w:r>
        <w:t xml:space="preserve">File &gt; Open Project (or choose from Recent Project)</w:t>
      </w:r>
    </w:p>
    <w:p>
      <w:pPr>
        <w:pStyle w:val="FirstParagraph"/>
      </w:pPr>
      <w:r>
        <w:rPr>
          <w:iCs/>
          <w:i/>
        </w:rPr>
        <w:t xml:space="preserve">In this way the working directory of the session is set to the project directory and R can search releted files without difficulty</w:t>
      </w:r>
      <w:r>
        <w:t xml:space="preserve"> </w:t>
      </w:r>
      <w:r>
        <w:t xml:space="preserve">(</w:t>
      </w:r>
      <w:r>
        <w:rPr>
          <w:rStyle w:val="VerbatimChar"/>
        </w:rPr>
        <w:t xml:space="preserve">getwd()</w:t>
      </w:r>
      <w:r>
        <w:t xml:space="preserve">,</w:t>
      </w:r>
      <w:r>
        <w:t xml:space="preserve"> </w:t>
      </w:r>
      <w:r>
        <w:rPr>
          <w:rStyle w:val="VerbatimChar"/>
        </w:rPr>
        <w:t xml:space="preserve">setwd()</w:t>
      </w:r>
      <w:r>
        <w:t xml:space="preserve">)</w:t>
      </w:r>
    </w:p>
    <w:p>
      <w:r>
        <w:pict>
          <v:rect style="width:0;height:1.5pt" o:hralign="center" o:hrstd="t" o:hr="t"/>
        </w:pict>
      </w:r>
    </w:p>
    <w:bookmarkEnd w:id="60"/>
    <w:bookmarkEnd w:id="61"/>
    <w:bookmarkStart w:id="65" w:name="posit-cloud"/>
    <w:p>
      <w:pPr>
        <w:pStyle w:val="Heading3"/>
      </w:pPr>
      <w:r>
        <w:t xml:space="preserve">Posit Cloud</w:t>
      </w:r>
    </w:p>
    <w:p>
      <w:pPr>
        <w:pStyle w:val="FirstParagraph"/>
      </w:pPr>
      <w:r>
        <w:t xml:space="preserve">RStudio Cloud is a lightweight, cloud-based solution that allows anyone to do, share, teach and learn data science online.</w:t>
      </w:r>
    </w:p>
    <w:bookmarkStart w:id="62" w:name="cloud-free"/>
    <w:p>
      <w:pPr>
        <w:pStyle w:val="Heading4"/>
      </w:pPr>
      <w:r>
        <w:t xml:space="preserve">Cloud Free</w:t>
      </w:r>
    </w:p>
    <w:p>
      <w:pPr>
        <w:numPr>
          <w:ilvl w:val="0"/>
          <w:numId w:val="1021"/>
        </w:numPr>
        <w:pStyle w:val="Compact"/>
      </w:pPr>
      <w:r>
        <w:t xml:space="preserve">Up to 15 projects total</w:t>
      </w:r>
    </w:p>
    <w:p>
      <w:pPr>
        <w:numPr>
          <w:ilvl w:val="0"/>
          <w:numId w:val="1021"/>
        </w:numPr>
        <w:pStyle w:val="Compact"/>
      </w:pPr>
      <w:r>
        <w:t xml:space="preserve">1 shared space (5 members and 10 projects max)</w:t>
      </w:r>
    </w:p>
    <w:p>
      <w:pPr>
        <w:numPr>
          <w:ilvl w:val="0"/>
          <w:numId w:val="1021"/>
        </w:numPr>
        <w:pStyle w:val="Compact"/>
      </w:pPr>
      <w:r>
        <w:t xml:space="preserve">15 project hours per month</w:t>
      </w:r>
    </w:p>
    <w:p>
      <w:pPr>
        <w:numPr>
          <w:ilvl w:val="0"/>
          <w:numId w:val="1021"/>
        </w:numPr>
        <w:pStyle w:val="Compact"/>
      </w:pPr>
      <w:r>
        <w:t xml:space="preserve">Up to 1 GB RAM per project</w:t>
      </w:r>
    </w:p>
    <w:p>
      <w:pPr>
        <w:numPr>
          <w:ilvl w:val="0"/>
          <w:numId w:val="1021"/>
        </w:numPr>
        <w:pStyle w:val="Compact"/>
      </w:pPr>
      <w:r>
        <w:t xml:space="preserve">Up to 1 CPU per project</w:t>
      </w:r>
    </w:p>
    <w:p>
      <w:pPr>
        <w:numPr>
          <w:ilvl w:val="0"/>
          <w:numId w:val="1021"/>
        </w:numPr>
        <w:pStyle w:val="Compact"/>
      </w:pPr>
      <w:r>
        <w:t xml:space="preserve">Up to 1 hour background execution time</w:t>
      </w:r>
    </w:p>
    <w:p>
      <w:r>
        <w:pict>
          <v:rect style="width:0;height:1.5pt" o:hralign="center" o:hrstd="t" o:hr="t"/>
        </w:pict>
      </w:r>
    </w:p>
    <w:bookmarkEnd w:id="62"/>
    <w:bookmarkStart w:id="64" w:name="how-to-start-posit-cloud"/>
    <w:p>
      <w:pPr>
        <w:pStyle w:val="Heading4"/>
      </w:pPr>
      <w:r>
        <w:t xml:space="preserve">How to Start Posit Cloud</w:t>
      </w:r>
    </w:p>
    <w:p>
      <w:pPr>
        <w:numPr>
          <w:ilvl w:val="0"/>
          <w:numId w:val="1022"/>
        </w:numPr>
        <w:pStyle w:val="Compact"/>
      </w:pPr>
      <w:r>
        <w:t xml:space="preserve">Go to</w:t>
      </w:r>
      <w:r>
        <w:t xml:space="preserve"> </w:t>
      </w:r>
      <w:hyperlink r:id="rId63">
        <w:r>
          <w:rPr>
            <w:rStyle w:val="Hyperlink"/>
          </w:rPr>
          <w:t xml:space="preserve">https://posit.cloud/</w:t>
        </w:r>
      </w:hyperlink>
    </w:p>
    <w:p>
      <w:pPr>
        <w:numPr>
          <w:ilvl w:val="0"/>
          <w:numId w:val="1022"/>
        </w:numPr>
        <w:pStyle w:val="Compact"/>
      </w:pPr>
      <w:r>
        <w:t xml:space="preserve">Sign Up:</w:t>
      </w:r>
      <w:r>
        <w:t xml:space="preserve"> </w:t>
      </w:r>
      <w:r>
        <w:rPr>
          <w:iCs/>
          <w:i/>
        </w:rPr>
        <w:t xml:space="preserve">top right</w:t>
      </w:r>
    </w:p>
    <w:p>
      <w:pPr>
        <w:numPr>
          <w:ilvl w:val="0"/>
          <w:numId w:val="1023"/>
        </w:numPr>
        <w:pStyle w:val="Compact"/>
      </w:pPr>
      <w:r>
        <w:t xml:space="preserve">Email address or Google account</w:t>
      </w:r>
    </w:p>
    <w:p>
      <w:pPr>
        <w:numPr>
          <w:ilvl w:val="0"/>
          <w:numId w:val="1024"/>
        </w:numPr>
        <w:pStyle w:val="Compact"/>
      </w:pPr>
      <w:r>
        <w:t xml:space="preserve">New Project:</w:t>
      </w:r>
      <w:r>
        <w:t xml:space="preserve"> </w:t>
      </w:r>
      <w:r>
        <w:rPr>
          <w:iCs/>
          <w:i/>
        </w:rPr>
        <w:t xml:space="preserve">Project Name</w:t>
      </w:r>
    </w:p>
    <w:p>
      <w:pPr>
        <w:numPr>
          <w:ilvl w:val="0"/>
          <w:numId w:val="1024"/>
        </w:numPr>
        <w:pStyle w:val="Compact"/>
      </w:pPr>
      <w:r>
        <w:t xml:space="preserve">R Console</w:t>
      </w:r>
    </w:p>
    <w:bookmarkEnd w:id="64"/>
    <w:bookmarkEnd w:id="65"/>
    <w:bookmarkEnd w:id="66"/>
    <w:bookmarkStart w:id="88" w:name="lets-get-started"/>
    <w:p>
      <w:pPr>
        <w:pStyle w:val="Heading2"/>
      </w:pPr>
      <w:r>
        <w:t xml:space="preserve">Let’s Get Started</w:t>
      </w:r>
    </w:p>
    <w:p>
      <w:pPr>
        <w:pStyle w:val="FirstParagraph"/>
      </w:pPr>
      <w:r>
        <w:t xml:space="preserve">Start RStudio and create a project, or login to Posit Cloud and create a project.</w:t>
      </w:r>
    </w:p>
    <w:p>
      <w:r>
        <w:pict>
          <v:rect style="width:0;height:1.5pt" o:hralign="center" o:hrstd="t" o:hr="t"/>
        </w:pict>
      </w:r>
    </w:p>
    <w:bookmarkStart w:id="82" w:name="the-first-examples"/>
    <w:p>
      <w:pPr>
        <w:pStyle w:val="Heading3"/>
      </w:pPr>
      <w:r>
        <w:t xml:space="preserve">The First Examples</w:t>
      </w:r>
    </w:p>
    <w:p>
      <w:pPr>
        <w:pStyle w:val="FirstParagraph"/>
      </w:pPr>
      <w:r>
        <w:t xml:space="preserve">Input the following codes into Console in the left bottom pane.</w:t>
      </w:r>
    </w:p>
    <w:p>
      <w:pPr>
        <w:numPr>
          <w:ilvl w:val="0"/>
          <w:numId w:val="1025"/>
        </w:numPr>
        <w:pStyle w:val="Compact"/>
      </w:pPr>
      <w:r>
        <w:t xml:space="preserve">The first two:</w:t>
      </w:r>
    </w:p>
    <w:p>
      <w:pPr>
        <w:pStyle w:val="SourceCode"/>
      </w:pPr>
      <w:r>
        <w:rPr>
          <w:rStyle w:val="FunctionTok"/>
        </w:rPr>
        <w:t xml:space="preserve">head</w:t>
      </w:r>
      <w:r>
        <w:rPr>
          <w:rStyle w:val="NormalTok"/>
        </w:rPr>
        <w:t xml:space="preserve">(cars)</w:t>
      </w:r>
    </w:p>
    <w:p>
      <w:pPr>
        <w:pStyle w:val="SourceCode"/>
      </w:pPr>
      <w:r>
        <w:rPr>
          <w:rStyle w:val="VerbatimChar"/>
        </w:rPr>
        <w:t xml:space="preserve">##   speed dist</w:t>
      </w:r>
      <w:r>
        <w:br/>
      </w:r>
      <w:r>
        <w:rPr>
          <w:rStyle w:val="VerbatimChar"/>
        </w:rPr>
        <w:t xml:space="preserve">## 1     4    2</w:t>
      </w:r>
      <w:r>
        <w:br/>
      </w:r>
      <w:r>
        <w:rPr>
          <w:rStyle w:val="VerbatimChar"/>
        </w:rPr>
        <w:t xml:space="preserve">## 2     4   10</w:t>
      </w:r>
      <w:r>
        <w:br/>
      </w:r>
      <w:r>
        <w:rPr>
          <w:rStyle w:val="VerbatimChar"/>
        </w:rPr>
        <w:t xml:space="preserve">## 3     7    4</w:t>
      </w:r>
      <w:r>
        <w:br/>
      </w:r>
      <w:r>
        <w:rPr>
          <w:rStyle w:val="VerbatimChar"/>
        </w:rPr>
        <w:t xml:space="preserve">## 4     7   22</w:t>
      </w:r>
      <w:r>
        <w:br/>
      </w:r>
      <w:r>
        <w:rPr>
          <w:rStyle w:val="VerbatimChar"/>
        </w:rPr>
        <w:t xml:space="preserve">## 5     8   16</w:t>
      </w:r>
      <w:r>
        <w:br/>
      </w:r>
      <w:r>
        <w:rPr>
          <w:rStyle w:val="VerbatimChar"/>
        </w:rPr>
        <w:t xml:space="preserve">## 6     9   10</w:t>
      </w:r>
    </w:p>
    <w:p>
      <w:r>
        <w:pict>
          <v:rect style="width:0;height:1.5pt" o:hralign="center" o:hrstd="t" o:hr="t"/>
        </w:pict>
      </w:r>
    </w:p>
    <w:p>
      <w:pPr>
        <w:pStyle w:val="SourceCode"/>
      </w:pPr>
      <w:r>
        <w:rPr>
          <w:rStyle w:val="FunctionTok"/>
        </w:rPr>
        <w:t xml:space="preserve">str</w:t>
      </w:r>
      <w:r>
        <w:rPr>
          <w:rStyle w:val="NormalTok"/>
        </w:rPr>
        <w:t xml:space="preserve">(cars)</w:t>
      </w:r>
    </w:p>
    <w:p>
      <w:pPr>
        <w:pStyle w:val="SourceCode"/>
      </w:pPr>
      <w:r>
        <w:rPr>
          <w:rStyle w:val="VerbatimChar"/>
        </w:rPr>
        <w:t xml:space="preserve">## 'data.frame':    50 obs. of  2 variables:</w:t>
      </w:r>
      <w:r>
        <w:br/>
      </w:r>
      <w:r>
        <w:rPr>
          <w:rStyle w:val="VerbatimChar"/>
        </w:rPr>
        <w:t xml:space="preserve">##  $ speed: num  4 4 7 7 8 9 10 10 10 11 ...</w:t>
      </w:r>
      <w:r>
        <w:br/>
      </w:r>
      <w:r>
        <w:rPr>
          <w:rStyle w:val="VerbatimChar"/>
        </w:rPr>
        <w:t xml:space="preserve">##  $ dist : num  2 10 4 22 16 10 18 26 34 17 ...</w:t>
      </w:r>
    </w:p>
    <w:p>
      <w:r>
        <w:pict>
          <v:rect style="width:0;height:1.5pt" o:hralign="center" o:hrstd="t" o:hr="t"/>
        </w:pict>
      </w:r>
    </w:p>
    <w:p>
      <w:pPr>
        <w:numPr>
          <w:ilvl w:val="0"/>
          <w:numId w:val="1026"/>
        </w:numPr>
        <w:pStyle w:val="Compact"/>
      </w:pPr>
      <w:r>
        <w:t xml:space="preserve">Two more:</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r>
        <w:pict>
          <v:rect style="width:0;height:1.5pt" o:hralign="center" o:hrstd="t" o:hr="t"/>
        </w:pict>
      </w:r>
    </w:p>
    <w:p>
      <w:pPr>
        <w:pStyle w:val="SourceCode"/>
      </w:pPr>
      <w:r>
        <w:rPr>
          <w:rStyle w:val="FunctionTok"/>
        </w:rPr>
        <w:t xml:space="preserve">plot</w:t>
      </w:r>
      <w:r>
        <w:rPr>
          <w:rStyle w:val="NormalTok"/>
        </w:rPr>
        <w:t xml:space="preserve">(cars)</w:t>
      </w:r>
    </w:p>
    <w:p>
      <w:pPr>
        <w:pStyle w:val="FirstParagraph"/>
      </w:pPr>
      <w:r>
        <w:drawing>
          <wp:inline>
            <wp:extent cx="5334000" cy="4267200"/>
            <wp:effectExtent b="0" l="0" r="0" t="0"/>
            <wp:docPr descr="" title="" id="68" name="Picture"/>
            <a:graphic>
              <a:graphicData uri="http://schemas.openxmlformats.org/drawingml/2006/picture">
                <pic:pic>
                  <pic:nvPicPr>
                    <pic:cNvPr descr="eda1-w-template_files/figure-docx/cars_plot-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numPr>
          <w:ilvl w:val="0"/>
          <w:numId w:val="1027"/>
        </w:numPr>
        <w:pStyle w:val="Compact"/>
      </w:pPr>
      <w:r>
        <w:t xml:space="preserve">And three more:</w:t>
      </w:r>
    </w:p>
    <w:p>
      <w:pPr>
        <w:pStyle w:val="SourceCode"/>
      </w:pPr>
      <w:r>
        <w:rPr>
          <w:rStyle w:val="FunctionTok"/>
        </w:rPr>
        <w:t xml:space="preserve">plot</w:t>
      </w:r>
      <w:r>
        <w:rPr>
          <w:rStyle w:val="NormalTok"/>
        </w:rPr>
        <w:t xml:space="preserve">(cars) </w:t>
      </w:r>
      <w:r>
        <w:rPr>
          <w:rStyle w:val="CommentTok"/>
        </w:rPr>
        <w:t xml:space="preserve"># cars: Speed and Stopping Distances of Cars</w:t>
      </w:r>
      <w:r>
        <w:br/>
      </w:r>
      <w:r>
        <w:rPr>
          <w:rStyle w:val="FunctionTok"/>
        </w:rPr>
        <w:t xml:space="preserve">abline</w:t>
      </w:r>
      <w:r>
        <w:rPr>
          <w:rStyle w:val="NormalTok"/>
        </w:rPr>
        <w:t xml:space="preserve">(</w:t>
      </w:r>
      <w:r>
        <w:rPr>
          <w:rStyle w:val="FunctionTok"/>
        </w:rPr>
        <w:t xml:space="preserve">lm</w:t>
      </w:r>
      <w:r>
        <w:rPr>
          <w:rStyle w:val="NormalTok"/>
        </w:rPr>
        <w:t xml:space="preserve">(cars</w:t>
      </w:r>
      <w:r>
        <w:rPr>
          <w:rStyle w:val="SpecialCharTok"/>
        </w:rPr>
        <w:t xml:space="preserve">$</w:t>
      </w:r>
      <w:r>
        <w:rPr>
          <w:rStyle w:val="NormalTok"/>
        </w:rPr>
        <w:t xml:space="preserve">dist</w:t>
      </w:r>
      <w:r>
        <w:rPr>
          <w:rStyle w:val="SpecialCharTok"/>
        </w:rPr>
        <w:t xml:space="preserve">~</w:t>
      </w:r>
      <w:r>
        <w:rPr>
          <w:rStyle w:val="NormalTok"/>
        </w:rPr>
        <w:t xml:space="preserve">cars</w:t>
      </w:r>
      <w:r>
        <w:rPr>
          <w:rStyle w:val="SpecialCharTok"/>
        </w:rPr>
        <w:t xml:space="preserve">$</w:t>
      </w:r>
      <w:r>
        <w:rPr>
          <w:rStyle w:val="NormalTok"/>
        </w:rPr>
        <w:t xml:space="preserve">speed))</w:t>
      </w:r>
    </w:p>
    <w:p>
      <w:pPr>
        <w:pStyle w:val="FirstParagraph"/>
      </w:pPr>
      <w:r>
        <w:drawing>
          <wp:inline>
            <wp:extent cx="5334000" cy="4267200"/>
            <wp:effectExtent b="0" l="0" r="0" t="0"/>
            <wp:docPr descr="" title="" id="71" name="Picture"/>
            <a:graphic>
              <a:graphicData uri="http://schemas.openxmlformats.org/drawingml/2006/picture">
                <pic:pic>
                  <pic:nvPicPr>
                    <pic:cNvPr descr="eda1-w-template_files/figure-docx/unnamed-chunk-6-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lm</w:t>
      </w:r>
      <w:r>
        <w:rPr>
          <w:rStyle w:val="NormalTok"/>
        </w:rPr>
        <w:t xml:space="preserve">(cars</w:t>
      </w:r>
      <w:r>
        <w:rPr>
          <w:rStyle w:val="SpecialCharTok"/>
        </w:rPr>
        <w:t xml:space="preserve">$</w:t>
      </w:r>
      <w:r>
        <w:rPr>
          <w:rStyle w:val="NormalTok"/>
        </w:rPr>
        <w:t xml:space="preserve">dist</w:t>
      </w:r>
      <w:r>
        <w:rPr>
          <w:rStyle w:val="SpecialCharTok"/>
        </w:rPr>
        <w:t xml:space="preserv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w:t>
      </w:r>
      <w:r>
        <w:br/>
      </w:r>
      <w:r>
        <w:rPr>
          <w:rStyle w:val="VerbatimChar"/>
        </w:rPr>
        <w:t xml:space="preserve">## Call:</w:t>
      </w:r>
      <w:r>
        <w:br/>
      </w:r>
      <w:r>
        <w:rPr>
          <w:rStyle w:val="VerbatimChar"/>
        </w:rPr>
        <w:t xml:space="preserve">## lm(formula = cars$dist ~ cars$speed)</w:t>
      </w:r>
      <w:r>
        <w:br/>
      </w:r>
      <w:r>
        <w:rPr>
          <w:rStyle w:val="VerbatimChar"/>
        </w:rPr>
        <w:t xml:space="preserve">## </w:t>
      </w:r>
      <w:r>
        <w:br/>
      </w:r>
      <w:r>
        <w:rPr>
          <w:rStyle w:val="VerbatimChar"/>
        </w:rPr>
        <w:t xml:space="preserve">## Coefficients:</w:t>
      </w:r>
      <w:r>
        <w:br/>
      </w:r>
      <w:r>
        <w:rPr>
          <w:rStyle w:val="VerbatimChar"/>
        </w:rPr>
        <w:t xml:space="preserve">## (Intercept)   cars$speed  </w:t>
      </w:r>
      <w:r>
        <w:br/>
      </w:r>
      <w:r>
        <w:rPr>
          <w:rStyle w:val="VerbatimChar"/>
        </w:rPr>
        <w:t xml:space="preserve">##     -17.579        3.932</w:t>
      </w:r>
    </w:p>
    <w:p>
      <w:r>
        <w:pict>
          <v:rect style="width:0;height:1.5pt" o:hralign="center" o:hrstd="t" o:hr="t"/>
        </w:pic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(cars</w:t>
      </w:r>
      <w:r>
        <w:rPr>
          <w:rStyle w:val="SpecialCharTok"/>
        </w:rPr>
        <w:t xml:space="preserve">$</w:t>
      </w:r>
      <w:r>
        <w:rPr>
          <w:rStyle w:val="NormalTok"/>
        </w:rPr>
        <w:t xml:space="preserve">dist</w:t>
      </w:r>
      <w:r>
        <w:rPr>
          <w:rStyle w:val="SpecialCharTok"/>
        </w:rPr>
        <w:t xml:space="preserv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w:t>
      </w:r>
      <w:r>
        <w:br/>
      </w:r>
      <w:r>
        <w:rPr>
          <w:rStyle w:val="VerbatimChar"/>
        </w:rPr>
        <w:t xml:space="preserve">## Call:</w:t>
      </w:r>
      <w:r>
        <w:br/>
      </w:r>
      <w:r>
        <w:rPr>
          <w:rStyle w:val="VerbatimChar"/>
        </w:rPr>
        <w:t xml:space="preserve">## lm(formula = cars$dist ~ cars$speed)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cars$speed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p>
      <w:r>
        <w:pict>
          <v:rect style="width:0;height:1.5pt" o:hralign="center" o:hrstd="t" o:hr="t"/>
        </w:pict>
      </w:r>
    </w:p>
    <w:bookmarkStart w:id="79" w:name="brief-explanation"/>
    <w:p>
      <w:pPr>
        <w:pStyle w:val="Heading4"/>
      </w:pPr>
      <w:r>
        <w:t xml:space="preserve">Brief Explanation</w:t>
      </w:r>
    </w:p>
    <w:p>
      <w:pPr>
        <w:numPr>
          <w:ilvl w:val="0"/>
          <w:numId w:val="1028"/>
        </w:numPr>
        <w:pStyle w:val="Compact"/>
      </w:pPr>
      <w:r>
        <w:rPr>
          <w:rStyle w:val="VerbatimChar"/>
        </w:rPr>
        <w:t xml:space="preserve">head(cars)</w:t>
      </w:r>
      <w:r>
        <w:t xml:space="preserve">: The first 6 rows of the pre-installed data</w:t>
      </w:r>
      <w:r>
        <w:t xml:space="preserve"> </w:t>
      </w:r>
      <w:r>
        <w:rPr>
          <w:rStyle w:val="VerbatimChar"/>
        </w:rPr>
        <w:t xml:space="preserve">cars</w:t>
      </w:r>
      <w:r>
        <w:t xml:space="preserve">.</w:t>
      </w:r>
    </w:p>
    <w:p>
      <w:pPr>
        <w:numPr>
          <w:ilvl w:val="0"/>
          <w:numId w:val="1028"/>
        </w:numPr>
        <w:pStyle w:val="Compact"/>
      </w:pPr>
      <w:r>
        <w:rPr>
          <w:rStyle w:val="VerbatimChar"/>
        </w:rPr>
        <w:t xml:space="preserve">str(cars)</w:t>
      </w:r>
      <w:r>
        <w:t xml:space="preserve">: The data structure of the pre-installed data</w:t>
      </w:r>
      <w:r>
        <w:t xml:space="preserve"> </w:t>
      </w:r>
      <w:r>
        <w:rPr>
          <w:rStyle w:val="VerbatimChar"/>
        </w:rPr>
        <w:t xml:space="preserve">cars</w:t>
      </w:r>
      <w:r>
        <w:t xml:space="preserve">.</w:t>
      </w:r>
    </w:p>
    <w:p>
      <w:pPr>
        <w:numPr>
          <w:ilvl w:val="0"/>
          <w:numId w:val="1028"/>
        </w:numPr>
        <w:pStyle w:val="Compact"/>
      </w:pPr>
      <w:r>
        <w:rPr>
          <w:rStyle w:val="VerbatimChar"/>
        </w:rPr>
        <w:t xml:space="preserve">summary(cars)</w:t>
      </w:r>
      <w:r>
        <w:t xml:space="preserve">: The summary of the pre-installed data</w:t>
      </w:r>
      <w:r>
        <w:t xml:space="preserve"> </w:t>
      </w:r>
      <w:r>
        <w:rPr>
          <w:rStyle w:val="VerbatimChar"/>
        </w:rPr>
        <w:t xml:space="preserve">cars</w:t>
      </w:r>
      <w:r>
        <w:t xml:space="preserve">.</w:t>
      </w:r>
    </w:p>
    <w:p>
      <w:pPr>
        <w:numPr>
          <w:ilvl w:val="0"/>
          <w:numId w:val="1028"/>
        </w:numPr>
        <w:pStyle w:val="Compact"/>
      </w:pPr>
      <w:r>
        <w:rPr>
          <w:rStyle w:val="VerbatimChar"/>
        </w:rPr>
        <w:t xml:space="preserve">plot(cars)</w:t>
      </w:r>
      <w:r>
        <w:t xml:space="preserve">: A scatter plot of the pre-installed data</w:t>
      </w:r>
      <w:r>
        <w:t xml:space="preserve"> </w:t>
      </w:r>
      <w:r>
        <w:rPr>
          <w:rStyle w:val="VerbatimChar"/>
        </w:rPr>
        <w:t xml:space="preserve">cars</w:t>
      </w:r>
      <w:r>
        <w:t xml:space="preserve">.</w:t>
      </w:r>
    </w:p>
    <w:p>
      <w:pPr>
        <w:numPr>
          <w:ilvl w:val="1"/>
          <w:numId w:val="1029"/>
        </w:numPr>
        <w:pStyle w:val="Compact"/>
      </w:pPr>
      <w:r>
        <w:rPr>
          <w:rStyle w:val="VerbatimChar"/>
        </w:rPr>
        <w:t xml:space="preserve">plot(cars$dist~cars$speed)</w:t>
      </w:r>
    </w:p>
    <w:p>
      <w:pPr>
        <w:numPr>
          <w:ilvl w:val="1"/>
          <w:numId w:val="1029"/>
        </w:numPr>
        <w:pStyle w:val="Compact"/>
      </w:pPr>
      <w:r>
        <w:rPr>
          <w:rStyle w:val="VerbatimChar"/>
        </w:rPr>
        <w:t xml:space="preserve">cars$dist</w:t>
      </w:r>
      <w:r>
        <w:t xml:space="preserve">,</w:t>
      </w:r>
      <w:r>
        <w:t xml:space="preserve"> </w:t>
      </w:r>
      <w:r>
        <w:rPr>
          <w:rStyle w:val="VerbatimChar"/>
        </w:rPr>
        <w:t xml:space="preserve">cars$[[2]]</w:t>
      </w:r>
      <w:r>
        <w:t xml:space="preserve">,</w:t>
      </w:r>
      <w:r>
        <w:t xml:space="preserve"> </w:t>
      </w:r>
      <w:r>
        <w:rPr>
          <w:rStyle w:val="VerbatimChar"/>
        </w:rPr>
        <w:t xml:space="preserve">cars[,2]</w:t>
      </w:r>
      <w:r>
        <w:t xml:space="preserve"> </w:t>
      </w:r>
      <w:r>
        <w:t xml:space="preserve">are same</w:t>
      </w:r>
    </w:p>
    <w:p>
      <w:pPr>
        <w:numPr>
          <w:ilvl w:val="0"/>
          <w:numId w:val="1028"/>
        </w:numPr>
        <w:pStyle w:val="Compact"/>
      </w:pPr>
      <w:r>
        <w:rPr>
          <w:rStyle w:val="VerbatimChar"/>
        </w:rPr>
        <w:t xml:space="preserve">abline(lm(cars$dist~cars$speed))</w:t>
      </w:r>
      <w:r>
        <w:t xml:space="preserve">: Add a regression line of a linear model</w:t>
      </w:r>
    </w:p>
    <w:p>
      <w:pPr>
        <w:numPr>
          <w:ilvl w:val="0"/>
          <w:numId w:val="1028"/>
        </w:numPr>
        <w:pStyle w:val="Compact"/>
      </w:pPr>
      <w:r>
        <w:rPr>
          <w:rStyle w:val="VerbatimChar"/>
        </w:rPr>
        <w:t xml:space="preserve">lm(cars$dist~cars$speed)</w:t>
      </w:r>
      <w:r>
        <w:t xml:space="preserve">: The equation of the regression line</w:t>
      </w:r>
    </w:p>
    <w:p>
      <w:pPr>
        <w:numPr>
          <w:ilvl w:val="0"/>
          <w:numId w:val="1028"/>
        </w:numPr>
        <w:pStyle w:val="Compact"/>
      </w:pPr>
      <w:r>
        <w:rPr>
          <w:rStyle w:val="VerbatimChar"/>
        </w:rPr>
        <w:t xml:space="preserve">summary(lm(cars$dist~cars$speed)</w:t>
      </w:r>
      <w:r>
        <w:t xml:space="preserve">: The summary of the linear regression model</w:t>
      </w:r>
    </w:p>
    <w:p>
      <w:r>
        <w:pict>
          <v:rect style="width:0;height:1.5pt" o:hralign="center" o:hrstd="t" o:hr="t"/>
        </w:pict>
      </w:r>
    </w:p>
    <w:p>
      <w:pPr>
        <w:pStyle w:val="SourceCode"/>
      </w:pPr>
      <w:r>
        <w:rPr>
          <w:rStyle w:val="FunctionTok"/>
        </w:rPr>
        <w:t xml:space="preserve">hist</w:t>
      </w:r>
      <w:r>
        <w:rPr>
          <w:rStyle w:val="NormalTok"/>
        </w:rPr>
        <w:t xml:space="preserve">(cars</w:t>
      </w:r>
      <w:r>
        <w:rPr>
          <w:rStyle w:val="SpecialCharTok"/>
        </w:rPr>
        <w:t xml:space="preserve">$</w:t>
      </w:r>
      <w:r>
        <w:rPr>
          <w:rStyle w:val="NormalTok"/>
        </w:rPr>
        <w:t xml:space="preserve">dist)</w:t>
      </w:r>
    </w:p>
    <w:p>
      <w:pPr>
        <w:pStyle w:val="FirstParagraph"/>
      </w:pPr>
      <w:r>
        <w:drawing>
          <wp:inline>
            <wp:extent cx="5334000" cy="4267200"/>
            <wp:effectExtent b="0" l="0" r="0" t="0"/>
            <wp:docPr descr="" title="" id="74" name="Picture"/>
            <a:graphic>
              <a:graphicData uri="http://schemas.openxmlformats.org/drawingml/2006/picture">
                <pic:pic>
                  <pic:nvPicPr>
                    <pic:cNvPr descr="eda1-w-template_files/figure-docx/unnamed-chunk-10-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hist</w:t>
      </w:r>
      <w:r>
        <w:rPr>
          <w:rStyle w:val="NormalTok"/>
        </w:rPr>
        <w:t xml:space="preserve">(cars</w:t>
      </w:r>
      <w:r>
        <w:rPr>
          <w:rStyle w:val="SpecialCharTok"/>
        </w:rPr>
        <w:t xml:space="preserve">$</w:t>
      </w:r>
      <w:r>
        <w:rPr>
          <w:rStyle w:val="NormalTok"/>
        </w:rPr>
        <w:t xml:space="preserve">speed)</w:t>
      </w:r>
    </w:p>
    <w:p>
      <w:pPr>
        <w:pStyle w:val="FirstParagraph"/>
      </w:pPr>
      <w:r>
        <w:drawing>
          <wp:inline>
            <wp:extent cx="5334000" cy="4267200"/>
            <wp:effectExtent b="0" l="0" r="0" t="0"/>
            <wp:docPr descr="" title="" id="77" name="Picture"/>
            <a:graphic>
              <a:graphicData uri="http://schemas.openxmlformats.org/drawingml/2006/picture">
                <pic:pic>
                  <pic:nvPicPr>
                    <pic:cNvPr descr="eda1-w-template_files/figure-docx/unnamed-chunk-12-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9"/>
    <w:bookmarkStart w:id="80" w:name="view-and-help"/>
    <w:p>
      <w:pPr>
        <w:pStyle w:val="Heading4"/>
      </w:pPr>
      <w:r>
        <w:t xml:space="preserve">View and help</w:t>
      </w:r>
    </w:p>
    <w:p>
      <w:pPr>
        <w:numPr>
          <w:ilvl w:val="0"/>
          <w:numId w:val="1030"/>
        </w:numPr>
        <w:pStyle w:val="Compact"/>
      </w:pPr>
      <w:r>
        <w:rPr>
          <w:rStyle w:val="VerbatimChar"/>
        </w:rPr>
        <w:t xml:space="preserve">View(cars)</w:t>
      </w:r>
    </w:p>
    <w:p>
      <w:pPr>
        <w:numPr>
          <w:ilvl w:val="0"/>
          <w:numId w:val="1030"/>
        </w:numPr>
        <w:pStyle w:val="Compact"/>
      </w:pPr>
      <w:r>
        <w:rPr>
          <w:rStyle w:val="VerbatimChar"/>
        </w:rPr>
        <w:t xml:space="preserve">?cars</w:t>
      </w:r>
      <w:r>
        <w:t xml:space="preserve">: same as</w:t>
      </w:r>
      <w:r>
        <w:t xml:space="preserve"> </w:t>
      </w:r>
      <w:r>
        <w:rPr>
          <w:rStyle w:val="VerbatimChar"/>
        </w:rPr>
        <w:t xml:space="preserve">help(cars)</w:t>
      </w:r>
    </w:p>
    <w:p>
      <w:pPr>
        <w:numPr>
          <w:ilvl w:val="0"/>
          <w:numId w:val="1030"/>
        </w:numPr>
        <w:pStyle w:val="Compact"/>
      </w:pPr>
      <w:r>
        <w:rPr>
          <w:rStyle w:val="VerbatimChar"/>
        </w:rPr>
        <w:t xml:space="preserve">??cars</w:t>
      </w:r>
      <w:r>
        <w:t xml:space="preserve">: same as `help.search(</w:t>
      </w:r>
      <w:r>
        <w:t xml:space="preserve">“</w:t>
      </w:r>
      <w:r>
        <w:t xml:space="preserve">cars</w:t>
      </w:r>
      <w:r>
        <w:t xml:space="preserve">”</w:t>
      </w:r>
      <w:r>
        <w:t xml:space="preserve">)</w:t>
      </w:r>
    </w:p>
    <w:bookmarkEnd w:id="80"/>
    <w:bookmarkStart w:id="81" w:name="datasets"/>
    <w:p>
      <w:pPr>
        <w:pStyle w:val="Heading4"/>
      </w:pPr>
      <w:r>
        <w:rPr>
          <w:rStyle w:val="VerbatimChar"/>
        </w:rPr>
        <w:t xml:space="preserve">datasets</w:t>
      </w:r>
    </w:p>
    <w:p>
      <w:pPr>
        <w:numPr>
          <w:ilvl w:val="0"/>
          <w:numId w:val="1031"/>
        </w:numPr>
      </w:pPr>
      <w:r>
        <w:rPr>
          <w:rStyle w:val="VerbatimChar"/>
        </w:rPr>
        <w:t xml:space="preserve">?datasets</w:t>
      </w:r>
    </w:p>
    <w:p>
      <w:pPr>
        <w:numPr>
          <w:ilvl w:val="0"/>
          <w:numId w:val="1031"/>
        </w:numPr>
      </w:pPr>
      <w:r>
        <w:rPr>
          <w:rStyle w:val="VerbatimChar"/>
        </w:rPr>
        <w:t xml:space="preserve">library(help = "datasets")</w:t>
      </w:r>
    </w:p>
    <w:p>
      <w:pPr>
        <w:numPr>
          <w:ilvl w:val="0"/>
          <w:numId w:val="1031"/>
        </w:numPr>
      </w:pPr>
      <w:r>
        <w:rPr>
          <w:rStyle w:val="VerbatimChar"/>
        </w:rPr>
        <w:t xml:space="preserve">data()</w:t>
      </w:r>
      <w:r>
        <w:t xml:space="preserve"> </w:t>
      </w:r>
      <w:r>
        <w:t xml:space="preserve">shows all data already attached and available.</w:t>
      </w:r>
    </w:p>
    <w:p>
      <w:r>
        <w:pict>
          <v:rect style="width:0;height:1.5pt" o:hralign="center" o:hrstd="t" o:hr="t"/>
        </w:pict>
      </w:r>
    </w:p>
    <w:bookmarkEnd w:id="81"/>
    <w:bookmarkEnd w:id="82"/>
    <w:bookmarkStart w:id="87" w:name="practicum"/>
    <w:p>
      <w:pPr>
        <w:pStyle w:val="Heading3"/>
      </w:pPr>
      <w:r>
        <w:t xml:space="preserve">Practicum</w:t>
      </w:r>
    </w:p>
    <w:p>
      <w:pPr>
        <w:pStyle w:val="FirstParagraph"/>
      </w:pPr>
      <w:r>
        <w:t xml:space="preserve">Pick a data in the datasets package and try</w:t>
      </w:r>
    </w:p>
    <w:p>
      <w:pPr>
        <w:numPr>
          <w:ilvl w:val="0"/>
          <w:numId w:val="1032"/>
        </w:numPr>
        <w:pStyle w:val="Compact"/>
      </w:pPr>
      <w:r>
        <w:rPr>
          <w:rStyle w:val="VerbatimChar"/>
        </w:rPr>
        <w:t xml:space="preserve">head()</w:t>
      </w:r>
    </w:p>
    <w:p>
      <w:pPr>
        <w:numPr>
          <w:ilvl w:val="0"/>
          <w:numId w:val="1032"/>
        </w:numPr>
        <w:pStyle w:val="Compact"/>
      </w:pPr>
      <w:r>
        <w:rPr>
          <w:rStyle w:val="VerbatimChar"/>
        </w:rPr>
        <w:t xml:space="preserve">str()</w:t>
      </w:r>
    </w:p>
    <w:p>
      <w:pPr>
        <w:numPr>
          <w:ilvl w:val="0"/>
          <w:numId w:val="1032"/>
        </w:numPr>
        <w:pStyle w:val="Compact"/>
      </w:pPr>
      <w:r>
        <w:rPr>
          <w:rStyle w:val="VerbatimChar"/>
        </w:rPr>
        <w:t xml:space="preserve">summary()</w:t>
      </w:r>
    </w:p>
    <w:p>
      <w:pPr>
        <w:pStyle w:val="FirstParagraph"/>
      </w:pPr>
      <w:r>
        <w:t xml:space="preserve">and some more.</w:t>
      </w:r>
    </w:p>
    <w:p>
      <w:r>
        <w:pict>
          <v:rect style="width:0;height:1.5pt" o:hralign="center" o:hrstd="t" o:hr="t"/>
        </w:pict>
      </w:r>
    </w:p>
    <w:bookmarkStart w:id="86" w:name="iris"/>
    <w:p>
      <w:pPr>
        <w:pStyle w:val="Heading4"/>
      </w:pPr>
      <w:r>
        <w:rPr>
          <w:rStyle w:val="VerbatimChar"/>
        </w:rPr>
        <w:t xml:space="preserve">iris</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r>
        <w:pict>
          <v:rect style="width:0;height:1.5pt" o:hralign="center" o:hrstd="t" o:hr="t"/>
        </w:pic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r>
        <w:pict>
          <v:rect style="width:0;height:1.5pt" o:hralign="center" o:hrstd="t" o:hr="t"/>
        </w:pic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r>
        <w:pict>
          <v:rect style="width:0;height:1.5pt" o:hralign="center" o:hrstd="t" o:hr="t"/>
        </w:pict>
      </w:r>
    </w:p>
    <w:p>
      <w:pPr>
        <w:pStyle w:val="FirstParagraph"/>
      </w:pPr>
      <w:r>
        <w:t xml:space="preserve">Can you plot?</w:t>
      </w:r>
    </w:p>
    <w:p>
      <w:pPr>
        <w:pStyle w:val="SourceCode"/>
      </w:pPr>
      <w:r>
        <w:rPr>
          <w:rStyle w:val="FunctionTok"/>
        </w:rPr>
        <w:t xml:space="preserve">plot</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p>
    <w:p>
      <w:pPr>
        <w:pStyle w:val="FirstParagraph"/>
      </w:pPr>
      <w:r>
        <w:drawing>
          <wp:inline>
            <wp:extent cx="5334000" cy="4267200"/>
            <wp:effectExtent b="0" l="0" r="0" t="0"/>
            <wp:docPr descr="" title="" id="84" name="Picture"/>
            <a:graphic>
              <a:graphicData uri="http://schemas.openxmlformats.org/drawingml/2006/picture">
                <pic:pic>
                  <pic:nvPicPr>
                    <pic:cNvPr descr="eda1-w-template_files/figure-docx/unnamed-chunk-17-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bookmarkEnd w:id="86"/>
    <w:bookmarkEnd w:id="87"/>
    <w:bookmarkEnd w:id="88"/>
    <w:bookmarkStart w:id="100" w:name="tidyverse-packages"/>
    <w:p>
      <w:pPr>
        <w:pStyle w:val="Heading2"/>
      </w:pPr>
      <w:r>
        <w:rPr>
          <w:rStyle w:val="VerbatimChar"/>
        </w:rPr>
        <w:t xml:space="preserve">tidyverse</w:t>
      </w:r>
      <w:r>
        <w:t xml:space="preserve"> </w:t>
      </w:r>
      <w:r>
        <w:t xml:space="preserve">Packages</w:t>
      </w:r>
    </w:p>
    <w:bookmarkStart w:id="92" w:name="brief-introduction-to-r-on-rstudio"/>
    <w:p>
      <w:pPr>
        <w:pStyle w:val="Heading3"/>
      </w:pPr>
      <w:r>
        <w:t xml:space="preserve">Brief Introduction to R on RStudio</w:t>
      </w:r>
    </w:p>
    <w:bookmarkStart w:id="89" w:name="four-panes-and-tabs"/>
    <w:p>
      <w:pPr>
        <w:pStyle w:val="Heading4"/>
      </w:pPr>
      <w:r>
        <w:t xml:space="preserve">Four Panes and Tabs</w:t>
      </w:r>
    </w:p>
    <w:p>
      <w:pPr>
        <w:numPr>
          <w:ilvl w:val="0"/>
          <w:numId w:val="1033"/>
        </w:numPr>
        <w:pStyle w:val="Compact"/>
      </w:pPr>
      <w:r>
        <w:t xml:space="preserve">Top Left: Source Editor</w:t>
      </w:r>
    </w:p>
    <w:p>
      <w:pPr>
        <w:numPr>
          <w:ilvl w:val="0"/>
          <w:numId w:val="1033"/>
        </w:numPr>
        <w:pStyle w:val="Compact"/>
      </w:pPr>
      <w:r>
        <w:t xml:space="preserve">Top Right: Environment, History, etc.</w:t>
      </w:r>
    </w:p>
    <w:p>
      <w:pPr>
        <w:numPr>
          <w:ilvl w:val="0"/>
          <w:numId w:val="1033"/>
        </w:numPr>
        <w:pStyle w:val="Compact"/>
      </w:pPr>
      <w:r>
        <w:t xml:space="preserve">Bottom Left: Console, Terminal, Render, Background Jobs</w:t>
      </w:r>
    </w:p>
    <w:p>
      <w:pPr>
        <w:numPr>
          <w:ilvl w:val="0"/>
          <w:numId w:val="1033"/>
        </w:numPr>
        <w:pStyle w:val="Compact"/>
      </w:pPr>
      <w:r>
        <w:t xml:space="preserve">Bottom Right: Files, Plots, Packages, Help, Viewer, Presentation</w:t>
      </w:r>
    </w:p>
    <w:p>
      <w:r>
        <w:pict>
          <v:rect style="width:0;height:1.5pt" o:hralign="center" o:hrstd="t" o:hr="t"/>
        </w:pict>
      </w:r>
    </w:p>
    <w:bookmarkEnd w:id="89"/>
    <w:bookmarkStart w:id="90" w:name="set-up"/>
    <w:p>
      <w:pPr>
        <w:pStyle w:val="Heading4"/>
      </w:pPr>
      <w:r>
        <w:t xml:space="preserve">Set up</w:t>
      </w:r>
    </w:p>
    <w:p>
      <w:pPr>
        <w:numPr>
          <w:ilvl w:val="0"/>
          <w:numId w:val="1034"/>
        </w:numPr>
        <w:pStyle w:val="Compact"/>
      </w:pPr>
      <w:r>
        <w:t xml:space="preserve">Highly recommend to set the language to be</w:t>
      </w:r>
      <w:r>
        <w:t xml:space="preserve"> </w:t>
      </w:r>
      <w:r>
        <w:t xml:space="preserve">“</w:t>
      </w:r>
      <w:r>
        <w:t xml:space="preserve">English</w:t>
      </w:r>
      <w:r>
        <w:t xml:space="preserve">”</w:t>
      </w:r>
      <w:r>
        <w:t xml:space="preserve">.</w:t>
      </w:r>
    </w:p>
    <w:p>
      <w:pPr>
        <w:numPr>
          <w:ilvl w:val="0"/>
          <w:numId w:val="1034"/>
        </w:numPr>
        <w:pStyle w:val="Compact"/>
      </w:pPr>
      <w:r>
        <w:t xml:space="preserve">Create</w:t>
      </w:r>
      <w:r>
        <w:t xml:space="preserve"> </w:t>
      </w:r>
      <w:r>
        <w:t xml:space="preserve">“</w:t>
      </w:r>
      <w:r>
        <w:t xml:space="preserve">data</w:t>
      </w:r>
      <w:r>
        <w:t xml:space="preserve">”</w:t>
      </w:r>
      <w:r>
        <w:t xml:space="preserve"> </w:t>
      </w:r>
      <w:r>
        <w:t xml:space="preserve">directory.</w:t>
      </w:r>
    </w:p>
    <w:p>
      <w:pPr>
        <w:pStyle w:val="SourceCode"/>
      </w:pPr>
      <w:r>
        <w:rPr>
          <w:rStyle w:val="FunctionTok"/>
        </w:rPr>
        <w:t xml:space="preserve">Sys.setenv</w:t>
      </w:r>
      <w:r>
        <w:rPr>
          <w:rStyle w:val="NormalTok"/>
        </w:rPr>
        <w:t xml:space="preserve">(</w:t>
      </w:r>
      <w:r>
        <w:rPr>
          <w:rStyle w:val="AttributeTok"/>
        </w:rPr>
        <w:t xml:space="preserve">LANG =</w:t>
      </w:r>
      <w:r>
        <w:rPr>
          <w:rStyle w:val="NormalTok"/>
        </w:rPr>
        <w:t xml:space="preserve"> </w:t>
      </w:r>
      <w:r>
        <w:rPr>
          <w:rStyle w:val="StringTok"/>
        </w:rPr>
        <w:t xml:space="preserve">"en"</w:t>
      </w:r>
      <w:r>
        <w:rPr>
          <w:rStyle w:val="NormalTok"/>
        </w:rPr>
        <w:t xml:space="preserve">)</w:t>
      </w:r>
      <w:r>
        <w:br/>
      </w:r>
      <w:r>
        <w:rPr>
          <w:rStyle w:val="FunctionTok"/>
        </w:rPr>
        <w:t xml:space="preserve">dir.create</w:t>
      </w:r>
      <w:r>
        <w:rPr>
          <w:rStyle w:val="NormalTok"/>
        </w:rPr>
        <w:t xml:space="preserve">(</w:t>
      </w:r>
      <w:r>
        <w:rPr>
          <w:rStyle w:val="StringTok"/>
        </w:rPr>
        <w:t xml:space="preserve">"data"</w:t>
      </w:r>
      <w:r>
        <w:rPr>
          <w:rStyle w:val="NormalTok"/>
        </w:rPr>
        <w:t xml:space="preserve">)</w:t>
      </w:r>
    </w:p>
    <w:p>
      <w:r>
        <w:pict>
          <v:rect style="width:0;height:1.5pt" o:hralign="center" o:hrstd="t" o:hr="t"/>
        </w:pict>
      </w:r>
    </w:p>
    <w:bookmarkEnd w:id="90"/>
    <w:bookmarkStart w:id="91" w:name="three-ways-to-run-codes"/>
    <w:p>
      <w:pPr>
        <w:pStyle w:val="Heading4"/>
      </w:pPr>
      <w:r>
        <w:t xml:space="preserve">Three Ways to Run Codes</w:t>
      </w:r>
    </w:p>
    <w:p>
      <w:pPr>
        <w:numPr>
          <w:ilvl w:val="0"/>
          <w:numId w:val="1035"/>
        </w:numPr>
        <w:pStyle w:val="Compact"/>
      </w:pPr>
      <w:r>
        <w:t xml:space="preserve">Console - Bottom Left Pane</w:t>
      </w:r>
    </w:p>
    <w:p>
      <w:pPr>
        <w:numPr>
          <w:ilvl w:val="0"/>
          <w:numId w:val="1035"/>
        </w:numPr>
        <w:pStyle w:val="Compact"/>
      </w:pPr>
      <w:r>
        <w:t xml:space="preserve">R Script - pull down menu under File</w:t>
      </w:r>
    </w:p>
    <w:p>
      <w:pPr>
        <w:numPr>
          <w:ilvl w:val="0"/>
          <w:numId w:val="1035"/>
        </w:numPr>
        <w:pStyle w:val="Compact"/>
      </w:pPr>
      <w:r>
        <w:t xml:space="preserve">R Notebook, R Markdown - pull down menu under File</w:t>
      </w:r>
    </w:p>
    <w:p>
      <w:r>
        <w:pict>
          <v:rect style="width:0;height:1.5pt" o:hralign="center" o:hrstd="t" o:hr="t"/>
        </w:pict>
      </w:r>
    </w:p>
    <w:bookmarkEnd w:id="91"/>
    <w:bookmarkEnd w:id="92"/>
    <w:bookmarkStart w:id="94" w:name="second-way-r-script"/>
    <w:p>
      <w:pPr>
        <w:pStyle w:val="Heading3"/>
      </w:pPr>
      <w:r>
        <w:t xml:space="preserve">Second Way: R Script</w:t>
      </w:r>
    </w:p>
    <w:bookmarkStart w:id="93" w:name="examples-r-scripts-in-moodle"/>
    <w:p>
      <w:pPr>
        <w:pStyle w:val="Heading4"/>
      </w:pPr>
      <w:r>
        <w:t xml:space="preserve">Examples: R Scripts in Moodle</w:t>
      </w:r>
    </w:p>
    <w:p>
      <w:pPr>
        <w:numPr>
          <w:ilvl w:val="0"/>
          <w:numId w:val="1036"/>
        </w:numPr>
        <w:pStyle w:val="Compact"/>
      </w:pPr>
      <w:r>
        <w:rPr>
          <w:rStyle w:val="VerbatimChar"/>
        </w:rPr>
        <w:t xml:space="preserve">basics.R</w:t>
      </w:r>
    </w:p>
    <w:p>
      <w:pPr>
        <w:numPr>
          <w:ilvl w:val="0"/>
          <w:numId w:val="1036"/>
        </w:numPr>
        <w:pStyle w:val="Compact"/>
      </w:pPr>
      <w:r>
        <w:rPr>
          <w:rStyle w:val="VerbatimChar"/>
        </w:rPr>
        <w:t xml:space="preserve">coronavirus.R</w:t>
      </w:r>
    </w:p>
    <w:p>
      <w:pPr>
        <w:numPr>
          <w:ilvl w:val="0"/>
          <w:numId w:val="1037"/>
        </w:numPr>
        <w:pStyle w:val="Compact"/>
      </w:pPr>
      <w:r>
        <w:t xml:space="preserve">Copy a script in Moodle:</w:t>
      </w:r>
      <w:r>
        <w:t xml:space="preserve"> </w:t>
      </w:r>
      <w:r>
        <w:rPr>
          <w:iCs/>
          <w:i/>
        </w:rPr>
        <w:t xml:space="preserve">{file name}.R</w:t>
      </w:r>
    </w:p>
    <w:p>
      <w:pPr>
        <w:numPr>
          <w:ilvl w:val="0"/>
          <w:numId w:val="1037"/>
        </w:numPr>
        <w:pStyle w:val="Compact"/>
      </w:pPr>
      <w:r>
        <w:t xml:space="preserve">In RStudio (create Project in RStudio) choose File &gt; New File &gt; R Script and paste it.</w:t>
      </w:r>
    </w:p>
    <w:p>
      <w:pPr>
        <w:numPr>
          <w:ilvl w:val="0"/>
          <w:numId w:val="1037"/>
        </w:numPr>
        <w:pStyle w:val="Compact"/>
      </w:pPr>
      <w:r>
        <w:t xml:space="preserve">Choose File &gt; Save with a name; e.g. </w:t>
      </w:r>
      <w:r>
        <w:rPr>
          <w:iCs/>
          <w:i/>
        </w:rPr>
        <w:t xml:space="preserve">{file names}</w:t>
      </w:r>
      <w:r>
        <w:t xml:space="preserve"> </w:t>
      </w:r>
      <w:r>
        <w:t xml:space="preserve">(.R will be added automatically)</w:t>
      </w:r>
    </w:p>
    <w:p>
      <w:pPr>
        <w:pStyle w:val="FirstParagraph"/>
      </w:pPr>
      <w:r>
        <w:t xml:space="preserve">To run a code: at the cursor press</w:t>
      </w:r>
      <w:r>
        <w:t xml:space="preserve"> </w:t>
      </w:r>
      <w:r>
        <w:rPr>
          <w:iCs/>
          <w:i/>
        </w:rPr>
        <w:t xml:space="preserve">Ctrl+Shift+Enter</w:t>
      </w:r>
      <w:r>
        <w:t xml:space="preserve"> </w:t>
      </w:r>
      <w:r>
        <w:t xml:space="preserve">(Win) or</w:t>
      </w:r>
      <w:r>
        <w:t xml:space="preserve"> </w:t>
      </w:r>
      <w:r>
        <w:rPr>
          <w:iCs/>
          <w:i/>
        </w:rPr>
        <w:t xml:space="preserve">Cmd+Shift+Enter</w:t>
      </w:r>
      <w:r>
        <w:t xml:space="preserve"> </w:t>
      </w:r>
      <w:r>
        <w:t xml:space="preserve">(Mac).</w:t>
      </w:r>
    </w:p>
    <w:p>
      <w:r>
        <w:pict>
          <v:rect style="width:0;height:1.5pt" o:hralign="center" o:hrstd="t" o:hr="t"/>
        </w:pict>
      </w:r>
    </w:p>
    <w:bookmarkEnd w:id="93"/>
    <w:bookmarkEnd w:id="94"/>
    <w:bookmarkStart w:id="96" w:name="packages"/>
    <w:p>
      <w:pPr>
        <w:pStyle w:val="Heading3"/>
      </w:pPr>
      <w:r>
        <w:t xml:space="preserve">Packages</w:t>
      </w:r>
    </w:p>
    <w:p>
      <w:pPr>
        <w:pStyle w:val="FirstParagraph"/>
      </w:pPr>
      <w:r>
        <w:t xml:space="preserve">R packages are extensions to the R statistical programming language. R packages contain code, data, and documentation in a standardised collection format that can be installed by users of R, typically via a centralised software repository such as CRAN (the Comprehensive R Archive Network).</w:t>
      </w:r>
    </w:p>
    <w:bookmarkStart w:id="95" w:name="installation-and-attachement"/>
    <w:p>
      <w:pPr>
        <w:pStyle w:val="Heading4"/>
      </w:pPr>
      <w:r>
        <w:t xml:space="preserve">Installation and attachement</w:t>
      </w:r>
    </w:p>
    <w:p>
      <w:pPr>
        <w:pStyle w:val="FirstParagraph"/>
      </w:pPr>
      <w:r>
        <w:t xml:space="preserve">You can install packages by</w:t>
      </w:r>
      <w:r>
        <w:t xml:space="preserve"> </w:t>
      </w:r>
      <w:r>
        <w:t xml:space="preserve">“</w:t>
      </w:r>
      <w:r>
        <w:t xml:space="preserve">Install Packages…</w:t>
      </w:r>
      <w:r>
        <w:t xml:space="preserve">”</w:t>
      </w:r>
      <w:r>
        <w:t xml:space="preserve"> </w:t>
      </w:r>
      <w:r>
        <w:t xml:space="preserve">under</w:t>
      </w:r>
      <w:r>
        <w:t xml:space="preserve"> </w:t>
      </w:r>
      <w:r>
        <w:t xml:space="preserve">“</w:t>
      </w:r>
      <w:r>
        <w:t xml:space="preserve">Tool</w:t>
      </w:r>
      <w:r>
        <w:t xml:space="preserve">”</w:t>
      </w:r>
      <w:r>
        <w:t xml:space="preserve"> </w:t>
      </w:r>
      <w:r>
        <w:t xml:space="preserve">in the top menu.</w:t>
      </w:r>
    </w:p>
    <w:p>
      <w:pPr>
        <w:numPr>
          <w:ilvl w:val="0"/>
          <w:numId w:val="1038"/>
        </w:numPr>
        <w:pStyle w:val="Compact"/>
      </w:pPr>
      <w:r>
        <w:rPr>
          <w:rStyle w:val="VerbatimChar"/>
        </w:rPr>
        <w:t xml:space="preserve">install.packages("tidyverse")</w:t>
      </w:r>
    </w:p>
    <w:p>
      <w:pPr>
        <w:numPr>
          <w:ilvl w:val="0"/>
          <w:numId w:val="1038"/>
        </w:numPr>
        <w:pStyle w:val="Compact"/>
      </w:pPr>
      <w:r>
        <w:rPr>
          <w:rStyle w:val="VerbatimChar"/>
        </w:rPr>
        <w:t xml:space="preserve">install.packages("rmarkdown")</w:t>
      </w:r>
    </w:p>
    <w:p>
      <w:r>
        <w:pict>
          <v:rect style="width:0;height:1.5pt" o:hralign="center" o:hrstd="t" o:hr="t"/>
        </w:pict>
      </w:r>
    </w:p>
    <w:bookmarkEnd w:id="95"/>
    <w:bookmarkEnd w:id="96"/>
    <w:bookmarkStart w:id="97" w:name="third-way-r-notebook"/>
    <w:p>
      <w:pPr>
        <w:pStyle w:val="Heading3"/>
      </w:pPr>
      <w:r>
        <w:t xml:space="preserve">Third Way: R Notebook</w:t>
      </w:r>
    </w:p>
    <w:p>
      <w:pPr>
        <w:pStyle w:val="FirstParagraph"/>
      </w:pPr>
      <w:r>
        <w:t xml:space="preserve">Choose R Notebook from the pull down File menu in the top bar.</w:t>
      </w:r>
    </w:p>
    <w:bookmarkEnd w:id="97"/>
    <w:bookmarkStart w:id="98" w:name="edit-yaml"/>
    <w:p>
      <w:pPr>
        <w:pStyle w:val="Heading3"/>
      </w:pPr>
      <w:r>
        <w:t xml:space="preserve">Edit YAML</w:t>
      </w:r>
    </w:p>
    <w:p>
      <w:pPr>
        <w:pStyle w:val="FirstParagraph"/>
      </w:pPr>
      <w:r>
        <w:rPr>
          <w:bCs/>
          <w:b/>
        </w:rPr>
        <w:t xml:space="preserve">Default* is as follows</w:t>
      </w:r>
    </w:p>
    <w:p>
      <w:pPr>
        <w:pStyle w:val="SourceCode"/>
      </w:pPr>
      <w:r>
        <w:rPr>
          <w:rStyle w:val="VerbatimChar"/>
        </w:rPr>
        <w:t xml:space="preserve">---</w:t>
      </w:r>
      <w:r>
        <w:br/>
      </w:r>
      <w:r>
        <w:rPr>
          <w:rStyle w:val="VerbatimChar"/>
        </w:rPr>
        <w:t xml:space="preserve">title: "R Notebook"</w:t>
      </w:r>
      <w:r>
        <w:br/>
      </w:r>
      <w:r>
        <w:rPr>
          <w:rStyle w:val="VerbatimChar"/>
        </w:rPr>
        <w:t xml:space="preserve">output: html_notebook</w:t>
      </w:r>
      <w:r>
        <w:br/>
      </w:r>
      <w:r>
        <w:rPr>
          <w:rStyle w:val="VerbatimChar"/>
        </w:rPr>
        <w:t xml:space="preserve">---</w:t>
      </w:r>
    </w:p>
    <w:p>
      <w:r>
        <w:pict>
          <v:rect style="width:0;height:1.5pt" o:hralign="center" o:hrstd="t" o:hr="t"/>
        </w:pict>
      </w:r>
    </w:p>
    <w:p>
      <w:pPr>
        <w:pStyle w:val="FirstParagraph"/>
      </w:pPr>
      <w:r>
        <w:rPr>
          <w:bCs/>
          <w:b/>
        </w:rPr>
        <w:t xml:space="preserve">Template</w:t>
      </w:r>
    </w:p>
    <w:p>
      <w:pPr>
        <w:pStyle w:val="SourceCode"/>
      </w:pPr>
      <w:r>
        <w:rPr>
          <w:rStyle w:val="VerbatimChar"/>
        </w:rPr>
        <w:t xml:space="preserve">---</w:t>
      </w:r>
      <w:r>
        <w:br/>
      </w:r>
      <w:r>
        <w:rPr>
          <w:rStyle w:val="VerbatimChar"/>
        </w:rPr>
        <w:t xml:space="preserve">title: "Title of R Notebook"</w:t>
      </w:r>
      <w:r>
        <w:br/>
      </w:r>
      <w:r>
        <w:rPr>
          <w:rStyle w:val="VerbatimChar"/>
        </w:rPr>
        <w:t xml:space="preserve">author: "ID and Your Name"</w:t>
      </w:r>
      <w:r>
        <w:br/>
      </w:r>
      <w:r>
        <w:rPr>
          <w:rStyle w:val="VerbatimChar"/>
        </w:rPr>
        <w:t xml:space="preserve">date: "2022-12-17" </w:t>
      </w:r>
      <w:r>
        <w:br/>
      </w:r>
      <w:r>
        <w:rPr>
          <w:rStyle w:val="VerbatimChar"/>
        </w:rPr>
        <w:t xml:space="preserve">output: </w:t>
      </w:r>
      <w:r>
        <w:br/>
      </w:r>
      <w:r>
        <w:rPr>
          <w:rStyle w:val="VerbatimChar"/>
        </w:rPr>
        <w:t xml:space="preserve">  html_notebook:</w:t>
      </w:r>
      <w:r>
        <w:br/>
      </w:r>
      <w:r>
        <w:rPr>
          <w:rStyle w:val="VerbatimChar"/>
        </w:rPr>
        <w:t xml:space="preserve">#    number_sections: yes</w:t>
      </w:r>
      <w:r>
        <w:br/>
      </w:r>
      <w:r>
        <w:rPr>
          <w:rStyle w:val="VerbatimChar"/>
        </w:rPr>
        <w:t xml:space="preserve">#    toc: true</w:t>
      </w:r>
      <w:r>
        <w:br/>
      </w:r>
      <w:r>
        <w:rPr>
          <w:rStyle w:val="VerbatimChar"/>
        </w:rPr>
        <w:t xml:space="preserve">#    toc_float: true</w:t>
      </w:r>
      <w:r>
        <w:br/>
      </w:r>
      <w:r>
        <w:rPr>
          <w:rStyle w:val="VerbatimChar"/>
        </w:rPr>
        <w:t xml:space="preserve">---</w:t>
      </w:r>
    </w:p>
    <w:p>
      <w:pPr>
        <w:numPr>
          <w:ilvl w:val="0"/>
          <w:numId w:val="1039"/>
        </w:numPr>
        <w:pStyle w:val="Compact"/>
      </w:pPr>
      <w:r>
        <w:t xml:space="preserve">Don’t change the format. Indention matters.</w:t>
      </w:r>
    </w:p>
    <w:p>
      <w:pPr>
        <w:numPr>
          <w:ilvl w:val="0"/>
          <w:numId w:val="1039"/>
        </w:numPr>
        <w:pStyle w:val="Compact"/>
      </w:pPr>
      <w:r>
        <w:t xml:space="preserve">The statement after # is ignored.</w:t>
      </w:r>
    </w:p>
    <w:p>
      <w:pPr>
        <w:numPr>
          <w:ilvl w:val="0"/>
          <w:numId w:val="1039"/>
        </w:numPr>
        <w:pStyle w:val="Compact"/>
      </w:pPr>
      <w:r>
        <w:t xml:space="preserve">Date is automatically inserted when you compile the file.</w:t>
      </w:r>
    </w:p>
    <w:p>
      <w:pPr>
        <w:numPr>
          <w:ilvl w:val="0"/>
          <w:numId w:val="1039"/>
        </w:numPr>
        <w:pStyle w:val="Compact"/>
      </w:pPr>
      <w:r>
        <w:t xml:space="preserve">You can replace</w:t>
      </w:r>
      <w:r>
        <w:t xml:space="preserve"> </w:t>
      </w:r>
      <w:r>
        <w:t xml:space="preserve">“</w:t>
      </w:r>
      <w:r>
        <w:t xml:space="preserve">2022-12-17</w:t>
      </w:r>
      <w:r>
        <w:t xml:space="preserve">”</w:t>
      </w:r>
      <w:r>
        <w:t xml:space="preserve"> </w:t>
      </w:r>
      <w:r>
        <w:t xml:space="preserve">by</w:t>
      </w:r>
      <w:r>
        <w:t xml:space="preserve"> </w:t>
      </w:r>
      <w:r>
        <w:t xml:space="preserve">“</w:t>
      </w:r>
      <w:r>
        <w:t xml:space="preserve">2022-12-14</w:t>
      </w:r>
      <w:r>
        <w:t xml:space="preserve">”</w:t>
      </w:r>
      <w:r>
        <w:t xml:space="preserve"> </w:t>
      </w:r>
      <w:r>
        <w:t xml:space="preserve">or in any date format surrounded by double quotation marks.</w:t>
      </w:r>
    </w:p>
    <w:p>
      <w:pPr>
        <w:numPr>
          <w:ilvl w:val="0"/>
          <w:numId w:val="1039"/>
        </w:numPr>
        <w:pStyle w:val="Compact"/>
      </w:pPr>
      <w:r>
        <w:t xml:space="preserve">Section numbers: - default is</w:t>
      </w:r>
      <w:r>
        <w:t xml:space="preserve"> </w:t>
      </w:r>
      <w:r>
        <w:rPr>
          <w:rStyle w:val="VerbatimChar"/>
        </w:rPr>
        <w:t xml:space="preserve">number_sections: no</w:t>
      </w:r>
      <w:r>
        <w:t xml:space="preserve">.</w:t>
      </w:r>
    </w:p>
    <w:p>
      <w:pPr>
        <w:numPr>
          <w:ilvl w:val="0"/>
          <w:numId w:val="1039"/>
        </w:numPr>
        <w:pStyle w:val="Compact"/>
      </w:pPr>
      <w:r>
        <w:t xml:space="preserve">Table of contents,</w:t>
      </w:r>
      <w:r>
        <w:t xml:space="preserve"> </w:t>
      </w:r>
      <w:r>
        <w:rPr>
          <w:rStyle w:val="VerbatimChar"/>
        </w:rPr>
        <w:t xml:space="preserve">toc: true</w:t>
      </w:r>
      <w:r>
        <w:t xml:space="preserve"> </w:t>
      </w:r>
      <w:r>
        <w:t xml:space="preserve">- default is</w:t>
      </w:r>
      <w:r>
        <w:t xml:space="preserve"> </w:t>
      </w:r>
      <w:r>
        <w:rPr>
          <w:rStyle w:val="VerbatimChar"/>
        </w:rPr>
        <w:t xml:space="preserve">toc: false</w:t>
      </w:r>
      <w:r>
        <w:t xml:space="preserve">.</w:t>
      </w:r>
    </w:p>
    <w:p>
      <w:pPr>
        <w:numPr>
          <w:ilvl w:val="0"/>
          <w:numId w:val="1039"/>
        </w:numPr>
        <w:pStyle w:val="Compact"/>
      </w:pPr>
      <w:r>
        <w:t xml:space="preserve">Floating table of contents in HTML output,</w:t>
      </w:r>
      <w:r>
        <w:t xml:space="preserve"> </w:t>
      </w:r>
      <w:r>
        <w:rPr>
          <w:rStyle w:val="VerbatimChar"/>
        </w:rPr>
        <w:t xml:space="preserve">toc_float: true</w:t>
      </w:r>
      <w:r>
        <w:t xml:space="preserve"> </w:t>
      </w:r>
      <w:r>
        <w:t xml:space="preserve">- default is</w:t>
      </w:r>
      <w:r>
        <w:t xml:space="preserve"> </w:t>
      </w:r>
      <w:r>
        <w:rPr>
          <w:rStyle w:val="VerbatimChar"/>
        </w:rPr>
        <w:t xml:space="preserve">toc_float: false</w:t>
      </w:r>
    </w:p>
    <w:p>
      <w:r>
        <w:pict>
          <v:rect style="width:0;height:1.5pt" o:hralign="center" o:hrstd="t" o:hr="t"/>
        </w:pict>
      </w:r>
    </w:p>
    <w:bookmarkEnd w:id="98"/>
    <w:bookmarkStart w:id="99" w:name="create-a-code-chunk-to-attach-packages"/>
    <w:p>
      <w:pPr>
        <w:pStyle w:val="Heading3"/>
      </w:pPr>
      <w:r>
        <w:t xml:space="preserve">Create a Code Chunk to Attach Packages</w:t>
      </w:r>
    </w:p>
    <w:p>
      <w:pPr>
        <w:pStyle w:val="FirstParagraph"/>
      </w:pPr>
      <w:r>
        <w:t xml:space="preserve">Insert Chunk in Code pull down menu in the top bar, or use the</w:t>
      </w:r>
      <w:r>
        <w:t xml:space="preserve"> </w:t>
      </w:r>
      <w:r>
        <w:t xml:space="preserve">C</w:t>
      </w:r>
      <w:r>
        <w:t xml:space="preserve"> </w:t>
      </w:r>
      <w:r>
        <w:t xml:space="preserve">button on top. You can use shortcut keys listed under Tools in the top bar.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End w:id="99"/>
    <w:bookmarkEnd w:id="100"/>
    <w:bookmarkStart w:id="104" w:name="first-example"/>
    <w:p>
      <w:pPr>
        <w:pStyle w:val="Heading2"/>
      </w:pPr>
      <w:r>
        <w:t xml:space="preserve">First Example</w:t>
      </w:r>
    </w:p>
    <w:bookmarkStart w:id="101" w:name="importing-data"/>
    <w:p>
      <w:pPr>
        <w:pStyle w:val="Heading3"/>
      </w:pPr>
      <w:r>
        <w:t xml:space="preserve">Importing data</w:t>
      </w:r>
    </w:p>
    <w:p>
      <w:pPr>
        <w:pStyle w:val="FirstParagraph"/>
      </w:pPr>
      <w:r>
        <w:t xml:space="preserve">Let us assign the</w:t>
      </w:r>
      <w:r>
        <w:t xml:space="preserve"> </w:t>
      </w:r>
      <w:r>
        <w:rPr>
          <w:rStyle w:val="VerbatimChar"/>
        </w:rPr>
        <w:t xml:space="preserve">iris</w:t>
      </w:r>
      <w:r>
        <w:t xml:space="preserve"> </w:t>
      </w:r>
      <w:r>
        <w:t xml:space="preserve">data in the pre-installed package</w:t>
      </w:r>
      <w:r>
        <w:t xml:space="preserve"> </w:t>
      </w:r>
      <w:r>
        <w:rPr>
          <w:rStyle w:val="VerbatimChar"/>
        </w:rPr>
        <w:t xml:space="preserve">datasets</w:t>
      </w:r>
      <w:r>
        <w:t xml:space="preserve"> </w:t>
      </w:r>
      <w:r>
        <w:t xml:space="preserve">to</w:t>
      </w:r>
      <w:r>
        <w:t xml:space="preserve"> </w:t>
      </w:r>
      <w:r>
        <w:rPr>
          <w:rStyle w:val="VerbatimChar"/>
        </w:rPr>
        <w:t xml:space="preserve">df_iris</w:t>
      </w:r>
      <w:r>
        <w:t xml:space="preserve">. You can give any name starting from an alphabet, though there are some rules.</w:t>
      </w:r>
    </w:p>
    <w:p>
      <w:pPr>
        <w:pStyle w:val="SourceCode"/>
      </w:pPr>
      <w:r>
        <w:rPr>
          <w:rStyle w:val="NormalTok"/>
        </w:rPr>
        <w:t xml:space="preserve">df_iris </w:t>
      </w:r>
      <w:r>
        <w:rPr>
          <w:rStyle w:val="OtherTok"/>
        </w:rPr>
        <w:t xml:space="preserve">&lt;-</w:t>
      </w:r>
      <w:r>
        <w:rPr>
          <w:rStyle w:val="NormalTok"/>
        </w:rPr>
        <w:t xml:space="preserve"> datasets</w:t>
      </w:r>
      <w:r>
        <w:rPr>
          <w:rStyle w:val="SpecialCharTok"/>
        </w:rPr>
        <w:t xml:space="preserve">::</w:t>
      </w:r>
      <w:r>
        <w:rPr>
          <w:rStyle w:val="NormalTok"/>
        </w:rPr>
        <w:t xml:space="preserve">iris</w:t>
      </w:r>
      <w:r>
        <w:br/>
      </w:r>
      <w:r>
        <w:rPr>
          <w:rStyle w:val="FunctionTok"/>
        </w:rPr>
        <w:t xml:space="preserve">class</w:t>
      </w:r>
      <w:r>
        <w:rPr>
          <w:rStyle w:val="NormalTok"/>
        </w:rPr>
        <w:t xml:space="preserve">(df_iris)</w:t>
      </w:r>
    </w:p>
    <w:p>
      <w:pPr>
        <w:pStyle w:val="SourceCode"/>
      </w:pPr>
      <w:r>
        <w:rPr>
          <w:rStyle w:val="VerbatimChar"/>
        </w:rPr>
        <w:t xml:space="preserve">## [1] "data.frame"</w:t>
      </w:r>
    </w:p>
    <w:p>
      <w:pPr>
        <w:pStyle w:val="FirstParagraph"/>
      </w:pPr>
      <w:r>
        <w:t xml:space="preserve">The class of data</w:t>
      </w:r>
      <w:r>
        <w:t xml:space="preserve"> </w:t>
      </w:r>
      <w:r>
        <w:rPr>
          <w:rStyle w:val="VerbatimChar"/>
        </w:rPr>
        <w:t xml:space="preserve">iris</w:t>
      </w:r>
      <w:r>
        <w:t xml:space="preserve"> </w:t>
      </w:r>
      <w:r>
        <w:t xml:space="preserve">is</w:t>
      </w:r>
      <w:r>
        <w:t xml:space="preserve"> </w:t>
      </w:r>
      <w:r>
        <w:rPr>
          <w:rStyle w:val="VerbatimChar"/>
        </w:rPr>
        <w:t xml:space="preserve">data.frame</w:t>
      </w:r>
      <w:r>
        <w:t xml:space="preserve">, the basic data class of R. You can assign the same data as a</w:t>
      </w:r>
      <w:r>
        <w:t xml:space="preserve"> </w:t>
      </w:r>
      <w:r>
        <w:rPr>
          <w:rStyle w:val="VerbatimChar"/>
        </w:rPr>
        <w:t xml:space="preserve">tibble</w:t>
      </w:r>
      <w:r>
        <w:t xml:space="preserve">, the data class of</w:t>
      </w:r>
      <w:r>
        <w:t xml:space="preserve"> </w:t>
      </w:r>
      <w:r>
        <w:rPr>
          <w:rStyle w:val="VerbatimChar"/>
        </w:rPr>
        <w:t xml:space="preserve">tidyverse</w:t>
      </w:r>
      <w:r>
        <w:t xml:space="preserve"> </w:t>
      </w:r>
      <w:r>
        <w:t xml:space="preserve">as follows.</w:t>
      </w:r>
    </w:p>
    <w:p>
      <w:pPr>
        <w:pStyle w:val="SourceCode"/>
      </w:pPr>
      <w:r>
        <w:rPr>
          <w:rStyle w:val="NormalTok"/>
        </w:rPr>
        <w:t xml:space="preserve">tbl_iris </w:t>
      </w:r>
      <w:r>
        <w:rPr>
          <w:rStyle w:val="OtherTok"/>
        </w:rPr>
        <w:t xml:space="preserve">&lt;-</w:t>
      </w:r>
      <w:r>
        <w:rPr>
          <w:rStyle w:val="NormalTok"/>
        </w:rPr>
        <w:t xml:space="preserve"> </w:t>
      </w:r>
      <w:r>
        <w:rPr>
          <w:rStyle w:val="FunctionTok"/>
        </w:rPr>
        <w:t xml:space="preserve">as_tibble</w:t>
      </w:r>
      <w:r>
        <w:rPr>
          <w:rStyle w:val="NormalTok"/>
        </w:rPr>
        <w:t xml:space="preserve">(datasets</w:t>
      </w:r>
      <w:r>
        <w:rPr>
          <w:rStyle w:val="SpecialCharTok"/>
        </w:rPr>
        <w:t xml:space="preserve">::</w:t>
      </w:r>
      <w:r>
        <w:rPr>
          <w:rStyle w:val="NormalTok"/>
        </w:rPr>
        <w:t xml:space="preserve">iris)</w:t>
      </w:r>
      <w:r>
        <w:br/>
      </w:r>
      <w:r>
        <w:rPr>
          <w:rStyle w:val="FunctionTok"/>
        </w:rPr>
        <w:t xml:space="preserve">class</w:t>
      </w:r>
      <w:r>
        <w:rPr>
          <w:rStyle w:val="NormalTok"/>
        </w:rPr>
        <w:t xml:space="preserve">(tbl_iris)</w:t>
      </w:r>
    </w:p>
    <w:p>
      <w:pPr>
        <w:pStyle w:val="SourceCode"/>
      </w:pPr>
      <w:r>
        <w:rPr>
          <w:rStyle w:val="VerbatimChar"/>
        </w:rPr>
        <w:t xml:space="preserve">## [1] "tbl_df"     "tbl"        "data.frame"</w:t>
      </w:r>
    </w:p>
    <w:p>
      <w:pPr>
        <w:numPr>
          <w:ilvl w:val="0"/>
          <w:numId w:val="1040"/>
        </w:numPr>
        <w:pStyle w:val="Compact"/>
      </w:pPr>
      <w:r>
        <w:rPr>
          <w:rStyle w:val="VerbatimChar"/>
        </w:rPr>
        <w:t xml:space="preserve">df_iris &lt;- iris</w:t>
      </w:r>
      <w:r>
        <w:t xml:space="preserve"> </w:t>
      </w:r>
      <w:r>
        <w:t xml:space="preserve">can replace</w:t>
      </w:r>
      <w:r>
        <w:t xml:space="preserve"> </w:t>
      </w:r>
      <w:r>
        <w:rPr>
          <w:rStyle w:val="VerbatimChar"/>
        </w:rPr>
        <w:t xml:space="preserve">df_iris &lt;- datasets::iris</w:t>
      </w:r>
      <w:r>
        <w:t xml:space="preserve"> </w:t>
      </w:r>
      <w:r>
        <w:t xml:space="preserve">because the package</w:t>
      </w:r>
      <w:r>
        <w:t xml:space="preserve"> </w:t>
      </w:r>
      <w:r>
        <w:rPr>
          <w:rStyle w:val="VerbatimChar"/>
        </w:rPr>
        <w:t xml:space="preserve">datasets</w:t>
      </w:r>
      <w:r>
        <w:t xml:space="preserve"> </w:t>
      </w:r>
      <w:r>
        <w:t xml:space="preserve">is installed and attached as default. Since you may have other data called</w:t>
      </w:r>
      <w:r>
        <w:t xml:space="preserve"> </w:t>
      </w:r>
      <w:r>
        <w:rPr>
          <w:rStyle w:val="VerbatimChar"/>
        </w:rPr>
        <w:t xml:space="preserve">iris</w:t>
      </w:r>
      <w:r>
        <w:t xml:space="preserve"> </w:t>
      </w:r>
      <w:r>
        <w:t xml:space="preserve">included in a different package or you may have changed</w:t>
      </w:r>
      <w:r>
        <w:t xml:space="preserve"> </w:t>
      </w:r>
      <w:r>
        <w:rPr>
          <w:rStyle w:val="VerbatimChar"/>
        </w:rPr>
        <w:t xml:space="preserve">iris</w:t>
      </w:r>
      <w:r>
        <w:t xml:space="preserve"> </w:t>
      </w:r>
      <w:r>
        <w:t xml:space="preserve">before, it is safer to specify the name of the package with the name of the data.</w:t>
      </w:r>
    </w:p>
    <w:p>
      <w:pPr>
        <w:numPr>
          <w:ilvl w:val="0"/>
          <w:numId w:val="1040"/>
        </w:numPr>
        <w:pStyle w:val="Compact"/>
      </w:pPr>
      <w:r>
        <w:t xml:space="preserve">Within R Notebook or in Console, you may get different output, and</w:t>
      </w:r>
      <w:r>
        <w:t xml:space="preserve"> </w:t>
      </w:r>
      <w:r>
        <w:rPr>
          <w:rStyle w:val="VerbatimChar"/>
        </w:rPr>
        <w:t xml:space="preserve">tf_iris</w:t>
      </w:r>
      <w:r>
        <w:t xml:space="preserve"> </w:t>
      </w:r>
      <w:r>
        <w:t xml:space="preserve">and</w:t>
      </w:r>
      <w:r>
        <w:t xml:space="preserve"> </w:t>
      </w:r>
      <w:r>
        <w:rPr>
          <w:rStyle w:val="VerbatimChar"/>
        </w:rPr>
        <w:t xml:space="preserve">tbl_iris</w:t>
      </w:r>
      <w:r>
        <w:t xml:space="preserve"> </w:t>
      </w:r>
      <w:r>
        <w:t xml:space="preserve">behave differently. It is because of the default settings of R Markdown.</w:t>
      </w:r>
    </w:p>
    <w:p>
      <w:r>
        <w:pict>
          <v:rect style="width:0;height:1.5pt" o:hralign="center" o:hrstd="t" o:hr="t"/>
        </w:pict>
      </w:r>
    </w:p>
    <w:bookmarkEnd w:id="101"/>
    <w:bookmarkStart w:id="103" w:name="look-at-the-data"/>
    <w:p>
      <w:pPr>
        <w:pStyle w:val="Heading3"/>
      </w:pPr>
      <w:r>
        <w:t xml:space="preserve">Look at the data</w:t>
      </w:r>
    </w:p>
    <w:bookmarkStart w:id="102" w:name="several-ways-to-view-the-data."/>
    <w:p>
      <w:pPr>
        <w:pStyle w:val="Heading4"/>
      </w:pPr>
      <w:r>
        <w:t xml:space="preserve">Several ways to view the data.</w:t>
      </w:r>
    </w:p>
    <w:p>
      <w:pPr>
        <w:pStyle w:val="FirstParagraph"/>
      </w:pPr>
      <w:r>
        <w:t xml:space="preserve">The</w:t>
      </w:r>
      <w:r>
        <w:t xml:space="preserve"> </w:t>
      </w:r>
      <w:r>
        <w:rPr>
          <w:rStyle w:val="VerbatimChar"/>
        </w:rPr>
        <w:t xml:space="preserve">View</w:t>
      </w:r>
      <w:r>
        <w:t xml:space="preserve"> </w:t>
      </w:r>
      <w:r>
        <w:t xml:space="preserve">command open up a window to show the contents of the data and you can use the filter as well.</w:t>
      </w:r>
    </w:p>
    <w:p>
      <w:pPr>
        <w:pStyle w:val="SourceCode"/>
      </w:pPr>
      <w:r>
        <w:rPr>
          <w:rStyle w:val="FunctionTok"/>
        </w:rPr>
        <w:t xml:space="preserve">View</w:t>
      </w:r>
      <w:r>
        <w:rPr>
          <w:rStyle w:val="NormalTok"/>
        </w:rPr>
        <w:t xml:space="preserve">(df_iris)</w:t>
      </w:r>
    </w:p>
    <w:p>
      <w:r>
        <w:pict>
          <v:rect style="width:0;height:1.5pt" o:hralign="center" o:hrstd="t" o:hr="t"/>
        </w:pict>
      </w:r>
    </w:p>
    <w:p>
      <w:pPr>
        <w:pStyle w:val="FirstParagraph"/>
      </w:pPr>
      <w:r>
        <w:t xml:space="preserve">The following simple command also shows the data.</w:t>
      </w:r>
    </w:p>
    <w:p>
      <w:pPr>
        <w:pStyle w:val="SourceCode"/>
      </w:pPr>
      <w:r>
        <w:rPr>
          <w:rStyle w:val="NormalTok"/>
        </w:rPr>
        <w:t xml:space="preserve">df_iris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The output within R Notebook is a tibble style. Try the same command in Console.</w:t>
      </w:r>
    </w:p>
    <w:p>
      <w:r>
        <w:pict>
          <v:rect style="width:0;height:1.5pt" o:hralign="center" o:hrstd="t" o:hr="t"/>
        </w:pict>
      </w:r>
    </w:p>
    <w:p>
      <w:pPr>
        <w:pStyle w:val="SourceCode"/>
      </w:pPr>
      <w:r>
        <w:rPr>
          <w:rStyle w:val="FunctionTok"/>
        </w:rPr>
        <w:t xml:space="preserve">slice</w:t>
      </w:r>
      <w:r>
        <w:rPr>
          <w:rStyle w:val="NormalTok"/>
        </w:rPr>
        <w:t xml:space="preserve">(df_iris, </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p>
    <w:p>
      <w:pPr>
        <w:pStyle w:val="SourceCode"/>
      </w:pPr>
      <w:r>
        <w:rPr>
          <w:rStyle w:val="DecValTok"/>
        </w:rPr>
        <w:t xml:space="preserve">1</w:t>
      </w:r>
      <w:r>
        <w:rPr>
          <w:rStyle w:val="SpecialCharTok"/>
        </w:rPr>
        <w:t xml:space="preserve">:</w:t>
      </w:r>
      <w:r>
        <w:rPr>
          <w:rStyle w:val="DecValTok"/>
        </w:rPr>
        <w:t xml:space="preserve">10</w:t>
      </w:r>
    </w:p>
    <w:p>
      <w:pPr>
        <w:pStyle w:val="SourceCode"/>
      </w:pPr>
      <w:r>
        <w:rPr>
          <w:rStyle w:val="VerbatimChar"/>
        </w:rPr>
        <w:t xml:space="preserve">##  [1]  1  2  3  4  5  6  7  8  9 10</w:t>
      </w:r>
    </w:p>
    <w:bookmarkEnd w:id="102"/>
    <w:bookmarkEnd w:id="103"/>
    <w:bookmarkEnd w:id="104"/>
    <w:bookmarkStart w:id="145" w:name="section"/>
    <w:p>
      <w:pPr>
        <w:pStyle w:val="Heading2"/>
      </w:pPr>
      <w:r>
        <w:t xml:space="preserve">`</w:t>
      </w:r>
    </w:p>
    <w:bookmarkStart w:id="107" w:name="data-structure"/>
    <w:p>
      <w:pPr>
        <w:pStyle w:val="Heading4"/>
      </w:pPr>
      <w:r>
        <w:t xml:space="preserve">Data Structure</w:t>
      </w:r>
    </w:p>
    <w:p>
      <w:pPr>
        <w:pStyle w:val="FirstParagraph"/>
      </w:pPr>
      <w:r>
        <w:t xml:space="preserve">Let us look at the structure of the data. You can try</w:t>
      </w:r>
      <w:r>
        <w:t xml:space="preserve"> </w:t>
      </w:r>
      <w:r>
        <w:rPr>
          <w:rStyle w:val="VerbatimChar"/>
        </w:rPr>
        <w:t xml:space="preserve">str(df_iris)</w:t>
      </w:r>
      <w:r>
        <w:t xml:space="preserve"> </w:t>
      </w:r>
      <w:r>
        <w:t xml:space="preserve">on Console or by adding a code chunk in R Notebook introducing later.</w:t>
      </w:r>
    </w:p>
    <w:p>
      <w:pPr>
        <w:pStyle w:val="SourceCode"/>
      </w:pPr>
      <w:r>
        <w:rPr>
          <w:rStyle w:val="FunctionTok"/>
        </w:rPr>
        <w:t xml:space="preserve">glimpse</w:t>
      </w:r>
      <w:r>
        <w:rPr>
          <w:rStyle w:val="NormalTok"/>
        </w:rPr>
        <w:t xml:space="preserve">(df_iris)</w:t>
      </w:r>
    </w:p>
    <w:p>
      <w:pPr>
        <w:pStyle w:val="SourceCode"/>
      </w:pPr>
      <w:r>
        <w:rPr>
          <w:rStyle w:val="VerbatimChar"/>
        </w:rPr>
        <w:t xml:space="preserve">## Rows: 150</w:t>
      </w:r>
      <w:r>
        <w:br/>
      </w:r>
      <w:r>
        <w:rPr>
          <w:rStyle w:val="VerbatimChar"/>
        </w:rPr>
        <w:t xml:space="preserve">## Columns: 5</w:t>
      </w:r>
      <w:r>
        <w:br/>
      </w:r>
      <w:r>
        <w:rPr>
          <w:rStyle w:val="VerbatimChar"/>
        </w:rPr>
        <w:t xml:space="preserve">## $ Sepal.Length &lt;dbl&gt; 5.1, 4.9, 4.7, 4.6, 5.0, 5.4, 4.6, 5.0, 4.4, 4.9, 5.4, 4.…</w:t>
      </w:r>
      <w:r>
        <w:br/>
      </w:r>
      <w:r>
        <w:rPr>
          <w:rStyle w:val="VerbatimChar"/>
        </w:rPr>
        <w:t xml:space="preserve">## $ Sepal.Width  &lt;dbl&gt; 3.5, 3.0, 3.2, 3.1, 3.6, 3.9, 3.4, 3.4, 2.9, 3.1, 3.7, 3.…</w:t>
      </w:r>
      <w:r>
        <w:br/>
      </w:r>
      <w:r>
        <w:rPr>
          <w:rStyle w:val="VerbatimChar"/>
        </w:rPr>
        <w:t xml:space="preserve">## $ Petal.Length &lt;dbl&gt; 1.4, 1.4, 1.3, 1.5, 1.4, 1.7, 1.4, 1.5, 1.4, 1.5, 1.5, 1.…</w:t>
      </w:r>
      <w:r>
        <w:br/>
      </w:r>
      <w:r>
        <w:rPr>
          <w:rStyle w:val="VerbatimChar"/>
        </w:rPr>
        <w:t xml:space="preserve">## $ Petal.Width  &lt;dbl&gt; 0.2, 0.2, 0.2, 0.2, 0.2, 0.4, 0.3, 0.2, 0.2, 0.1, 0.2, 0.…</w:t>
      </w:r>
      <w:r>
        <w:br/>
      </w:r>
      <w:r>
        <w:rPr>
          <w:rStyle w:val="VerbatimChar"/>
        </w:rPr>
        <w:t xml:space="preserve">## $ Species      &lt;fct&gt; setosa, setosa, setosa, setosa, setosa, setosa, setosa, s…</w:t>
      </w:r>
    </w:p>
    <w:p>
      <w:pPr>
        <w:pStyle w:val="FirstParagraph"/>
      </w:pPr>
      <w:r>
        <w:t xml:space="preserve">There are six types of data in R; Double, Integer, Character, Logical, Raw, Complex.</w:t>
      </w:r>
    </w:p>
    <w:p>
      <w:pPr>
        <w:pStyle w:val="BodyText"/>
      </w:pPr>
      <w:r>
        <w:t xml:space="preserve">The names after $ are column names. If you call</w:t>
      </w:r>
      <w:r>
        <w:t xml:space="preserve"> </w:t>
      </w:r>
      <w:r>
        <w:rPr>
          <w:rStyle w:val="VerbatimChar"/>
        </w:rPr>
        <w:t xml:space="preserve">df_iris$Species</w:t>
      </w:r>
      <w:r>
        <w:t xml:space="preserve">, you have the Species column. Species is in the 5th collumn,</w:t>
      </w:r>
      <w:r>
        <w:t xml:space="preserve"> </w:t>
      </w:r>
      <w:r>
        <w:rPr>
          <w:rStyle w:val="VerbatimChar"/>
        </w:rPr>
        <w:t xml:space="preserve">typeof(df_iris[[5]])</w:t>
      </w:r>
      <w:r>
        <w:t xml:space="preserve"> </w:t>
      </w:r>
      <w:r>
        <w:t xml:space="preserve">does the same as the next.</w:t>
      </w:r>
    </w:p>
    <w:p>
      <w:pPr>
        <w:pStyle w:val="BodyText"/>
      </w:pPr>
      <w:r>
        <w:rPr>
          <w:rStyle w:val="VerbatimChar"/>
        </w:rPr>
        <w:t xml:space="preserve">df_iris[2,4] =</w:t>
      </w:r>
      <w:r>
        <w:t xml:space="preserve">0.2 is the fourth entry of Sepal.Width.</w:t>
      </w:r>
    </w:p>
    <w:p>
      <w:r>
        <w:pict>
          <v:rect style="width:0;height:1.5pt" o:hralign="center" o:hrstd="t" o:hr="t"/>
        </w:pict>
      </w:r>
    </w:p>
    <w:p>
      <w:pPr>
        <w:pStyle w:val="SourceCode"/>
      </w:pPr>
      <w:r>
        <w:rPr>
          <w:rStyle w:val="FunctionTok"/>
        </w:rPr>
        <w:t xml:space="preserve">typeof</w:t>
      </w:r>
      <w:r>
        <w:rPr>
          <w:rStyle w:val="NormalTok"/>
        </w:rPr>
        <w:t xml:space="preserve">(df_iris</w:t>
      </w:r>
      <w:r>
        <w:rPr>
          <w:rStyle w:val="SpecialCharTok"/>
        </w:rPr>
        <w:t xml:space="preserve">$</w:t>
      </w:r>
      <w:r>
        <w:rPr>
          <w:rStyle w:val="NormalTok"/>
        </w:rPr>
        <w:t xml:space="preserve">Species)</w:t>
      </w:r>
    </w:p>
    <w:p>
      <w:pPr>
        <w:pStyle w:val="SourceCode"/>
      </w:pPr>
      <w:r>
        <w:rPr>
          <w:rStyle w:val="VerbatimChar"/>
        </w:rPr>
        <w:t xml:space="preserve">## [1] "integer"</w:t>
      </w:r>
    </w:p>
    <w:p>
      <w:pPr>
        <w:pStyle w:val="SourceCode"/>
      </w:pPr>
      <w:r>
        <w:rPr>
          <w:rStyle w:val="FunctionTok"/>
        </w:rPr>
        <w:t xml:space="preserve">class</w:t>
      </w:r>
      <w:r>
        <w:rPr>
          <w:rStyle w:val="NormalTok"/>
        </w:rPr>
        <w:t xml:space="preserve">(df_iris</w:t>
      </w:r>
      <w:r>
        <w:rPr>
          <w:rStyle w:val="SpecialCharTok"/>
        </w:rPr>
        <w:t xml:space="preserve">$</w:t>
      </w:r>
      <w:r>
        <w:rPr>
          <w:rStyle w:val="NormalTok"/>
        </w:rPr>
        <w:t xml:space="preserve">Species)</w:t>
      </w:r>
    </w:p>
    <w:p>
      <w:pPr>
        <w:pStyle w:val="SourceCode"/>
      </w:pPr>
      <w:r>
        <w:rPr>
          <w:rStyle w:val="VerbatimChar"/>
        </w:rPr>
        <w:t xml:space="preserve">## [1] "factor"</w:t>
      </w:r>
    </w:p>
    <w:p>
      <w:pPr>
        <w:pStyle w:val="FirstParagraph"/>
      </w:pPr>
      <w:r>
        <w:t xml:space="preserve">For</w:t>
      </w:r>
      <w:r>
        <w:t xml:space="preserve"> </w:t>
      </w:r>
      <w:r>
        <w:rPr>
          <w:rStyle w:val="VerbatimChar"/>
        </w:rPr>
        <w:t xml:space="preserve">factors = fct</w:t>
      </w:r>
      <w:r>
        <w:t xml:space="preserve"> </w:t>
      </w:r>
      <w:r>
        <w:t xml:space="preserve">see</w:t>
      </w:r>
      <w:r>
        <w:t xml:space="preserve"> </w:t>
      </w:r>
      <w:hyperlink r:id="rId105">
        <w:r>
          <w:rPr>
            <w:rStyle w:val="Hyperlink"/>
          </w:rPr>
          <w:t xml:space="preserve">the R Document</w:t>
        </w:r>
      </w:hyperlink>
      <w:r>
        <w:t xml:space="preserve"> </w:t>
      </w:r>
      <w:r>
        <w:t xml:space="preserve">or an explanation in</w:t>
      </w:r>
      <w:r>
        <w:t xml:space="preserve"> </w:t>
      </w:r>
      <w:hyperlink r:id="rId106">
        <w:r>
          <w:rPr>
            <w:rStyle w:val="Hyperlink"/>
          </w:rPr>
          <w:t xml:space="preserve">Factor in R: Categorical Variable &amp; Continuous Variables</w:t>
        </w:r>
      </w:hyperlink>
      <w:r>
        <w:t xml:space="preserve">.</w:t>
      </w:r>
    </w:p>
    <w:p>
      <w:r>
        <w:pict>
          <v:rect style="width:0;height:1.5pt" o:hralign="center" o:hrstd="t" o:hr="t"/>
        </w:pict>
      </w:r>
    </w:p>
    <w:p>
      <w:pPr>
        <w:pStyle w:val="SourceCode"/>
      </w:pPr>
      <w:r>
        <w:rPr>
          <w:rStyle w:val="FunctionTok"/>
        </w:rPr>
        <w:t xml:space="preserve">typeof</w:t>
      </w:r>
      <w:r>
        <w:rPr>
          <w:rStyle w:val="NormalTok"/>
        </w:rPr>
        <w:t xml:space="preserve">(df_iris</w:t>
      </w:r>
      <w:r>
        <w:rPr>
          <w:rStyle w:val="SpecialCharTok"/>
        </w:rPr>
        <w:t xml:space="preserve">$</w:t>
      </w:r>
      <w:r>
        <w:rPr>
          <w:rStyle w:val="NormalTok"/>
        </w:rPr>
        <w:t xml:space="preserve">Sepal.Length)</w:t>
      </w:r>
    </w:p>
    <w:p>
      <w:pPr>
        <w:pStyle w:val="SourceCode"/>
      </w:pPr>
      <w:r>
        <w:rPr>
          <w:rStyle w:val="VerbatimChar"/>
        </w:rPr>
        <w:t xml:space="preserve">## [1] "double"</w:t>
      </w:r>
    </w:p>
    <w:p>
      <w:pPr>
        <w:pStyle w:val="SourceCode"/>
      </w:pPr>
      <w:r>
        <w:rPr>
          <w:rStyle w:val="FunctionTok"/>
        </w:rPr>
        <w:t xml:space="preserve">class</w:t>
      </w:r>
      <w:r>
        <w:rPr>
          <w:rStyle w:val="NormalTok"/>
        </w:rPr>
        <w:t xml:space="preserve">(df_iris</w:t>
      </w:r>
      <w:r>
        <w:rPr>
          <w:rStyle w:val="SpecialCharTok"/>
        </w:rPr>
        <w:t xml:space="preserve">$</w:t>
      </w:r>
      <w:r>
        <w:rPr>
          <w:rStyle w:val="NormalTok"/>
        </w:rPr>
        <w:t xml:space="preserve">Sepal.Length)</w:t>
      </w:r>
    </w:p>
    <w:p>
      <w:pPr>
        <w:pStyle w:val="SourceCode"/>
      </w:pPr>
      <w:r>
        <w:rPr>
          <w:rStyle w:val="VerbatimChar"/>
        </w:rPr>
        <w:t xml:space="preserve">## [1] "numeric"</w:t>
      </w:r>
    </w:p>
    <w:p>
      <w:pPr>
        <w:pStyle w:val="FirstParagraph"/>
      </w:pPr>
      <w:r>
        <w:rPr>
          <w:bCs/>
          <w:b/>
        </w:rPr>
        <w:t xml:space="preserve">Q1.</w:t>
      </w:r>
      <w:r>
        <w:t xml:space="preserve"> </w:t>
      </w:r>
      <w:r>
        <w:t xml:space="preserve">What are the differences of</w:t>
      </w:r>
      <w:r>
        <w:rPr>
          <w:rStyle w:val="VerbatimChar"/>
        </w:rPr>
        <w:t xml:space="preserve">df_iris</w:t>
      </w:r>
      <w:r>
        <w:t xml:space="preserve">,</w:t>
      </w:r>
      <w:r>
        <w:t xml:space="preserve"> </w:t>
      </w:r>
      <w:r>
        <w:rPr>
          <w:rStyle w:val="VerbatimChar"/>
        </w:rPr>
        <w:t xml:space="preserve">slice(df_iris, 1:10)</w:t>
      </w:r>
      <w:r>
        <w:t xml:space="preserve"> </w:t>
      </w:r>
      <w:r>
        <w:t xml:space="preserve">and</w:t>
      </w:r>
      <w:r>
        <w:t xml:space="preserve"> </w:t>
      </w:r>
      <w:r>
        <w:rPr>
          <w:rStyle w:val="VerbatimChar"/>
        </w:rPr>
        <w:t xml:space="preserve">glimpse(df_iris)</w:t>
      </w:r>
      <w:r>
        <w:t xml:space="preserve"> </w:t>
      </w:r>
      <w:r>
        <w:t xml:space="preserve">above?</w:t>
      </w:r>
    </w:p>
    <w:p>
      <w:pPr>
        <w:pStyle w:val="BodyText"/>
      </w:pPr>
      <w:r>
        <w:rPr>
          <w:bCs/>
          <w:b/>
        </w:rPr>
        <w:t xml:space="preserve">Q2.</w:t>
      </w:r>
      <w:r>
        <w:t xml:space="preserve"> </w:t>
      </w:r>
      <w:r>
        <w:t xml:space="preserve">What are the differences of</w:t>
      </w:r>
      <w:r>
        <w:rPr>
          <w:rStyle w:val="VerbatimChar"/>
        </w:rPr>
        <w:t xml:space="preserve">df_iris</w:t>
      </w:r>
      <w:r>
        <w:t xml:space="preserve">,</w:t>
      </w:r>
      <w:r>
        <w:t xml:space="preserve"> </w:t>
      </w:r>
      <w:r>
        <w:rPr>
          <w:rStyle w:val="VerbatimChar"/>
        </w:rPr>
        <w:t xml:space="preserve">slice(df_iris, 1:10)</w:t>
      </w:r>
      <w:r>
        <w:t xml:space="preserve"> </w:t>
      </w:r>
      <w:r>
        <w:t xml:space="preserve">and</w:t>
      </w:r>
      <w:r>
        <w:t xml:space="preserve"> </w:t>
      </w:r>
      <w:r>
        <w:rPr>
          <w:rStyle w:val="VerbatimChar"/>
        </w:rPr>
        <w:t xml:space="preserve">glimpse(df_iris)</w:t>
      </w:r>
      <w:r>
        <w:t xml:space="preserve"> </w:t>
      </w:r>
      <w:r>
        <w:t xml:space="preserve">in the console?</w:t>
      </w:r>
    </w:p>
    <w:p>
      <w:r>
        <w:pict>
          <v:rect style="width:0;height:1.5pt" o:hralign="center" o:hrstd="t" o:hr="t"/>
        </w:pict>
      </w:r>
    </w:p>
    <w:bookmarkEnd w:id="107"/>
    <w:bookmarkStart w:id="108" w:name="summary-of-the-data"/>
    <w:p>
      <w:pPr>
        <w:pStyle w:val="Heading4"/>
      </w:pPr>
      <w:r>
        <w:t xml:space="preserve">Summary of the Data</w:t>
      </w:r>
    </w:p>
    <w:p>
      <w:pPr>
        <w:pStyle w:val="FirstParagraph"/>
      </w:pPr>
      <w:r>
        <w:t xml:space="preserve">The following is very convenient to get the summary information of a data.</w:t>
      </w:r>
    </w:p>
    <w:p>
      <w:pPr>
        <w:pStyle w:val="SourceCode"/>
      </w:pPr>
      <w:r>
        <w:rPr>
          <w:rStyle w:val="FunctionTok"/>
        </w:rPr>
        <w:t xml:space="preserve">summary</w:t>
      </w:r>
      <w:r>
        <w:rPr>
          <w:rStyle w:val="NormalTok"/>
        </w:rPr>
        <w:t xml:space="preserve">(df_iris)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Minimum, 1st Quadrant (25%), Median, Mean, 3rd Quadrant (75%), Maximum, and the count of each factor.</w:t>
      </w:r>
    </w:p>
    <w:p>
      <w:r>
        <w:pict>
          <v:rect style="width:0;height:1.5pt" o:hralign="center" o:hrstd="t" o:hr="t"/>
        </w:pict>
      </w:r>
    </w:p>
    <w:bookmarkEnd w:id="108"/>
    <w:bookmarkStart w:id="140" w:name="visualizing-data"/>
    <w:p>
      <w:pPr>
        <w:pStyle w:val="Heading3"/>
      </w:pPr>
      <w:r>
        <w:t xml:space="preserve">Visualizing Data</w:t>
      </w:r>
    </w:p>
    <w:bookmarkStart w:id="112" w:name="scatter-plot"/>
    <w:p>
      <w:pPr>
        <w:pStyle w:val="Heading4"/>
      </w:pPr>
      <w:r>
        <w:t xml:space="preserve">Scatter Plot</w:t>
      </w:r>
    </w:p>
    <w:p>
      <w:pPr>
        <w:pStyle w:val="FirstParagraph"/>
      </w:pPr>
      <w:r>
        <w:t xml:space="preserve">We use</w:t>
      </w:r>
      <w:r>
        <w:t xml:space="preserve"> </w:t>
      </w:r>
      <w:r>
        <w:rPr>
          <w:rStyle w:val="VerbatimChar"/>
        </w:rPr>
        <w:t xml:space="preserve">ggplot</w:t>
      </w:r>
      <w:r>
        <w:t xml:space="preserve"> </w:t>
      </w:r>
      <w:r>
        <w:t xml:space="preserve">to draw graphs. The scatter plot is a projection of data with two variables</w:t>
      </w:r>
      <w:r>
        <w:t xml:space="preserve"> </w:t>
      </w:r>
      <m:oMath>
        <m:r>
          <m:t>x</m:t>
        </m:r>
      </m:oMath>
      <w:r>
        <w:t xml:space="preserve"> </w:t>
      </w:r>
      <w:r>
        <w:t xml:space="preserve">and</w:t>
      </w:r>
      <w:r>
        <w:t xml:space="preserve"> </w:t>
      </w:r>
      <m:oMath>
        <m:r>
          <m:t>y</m:t>
        </m:r>
      </m:oMath>
      <w:r>
        <w:t xml:space="preserve">.</w:t>
      </w:r>
    </w:p>
    <w:p>
      <w:pPr>
        <w:pStyle w:val="SourceCode"/>
      </w:pPr>
      <w:r>
        <w:rPr>
          <w:rStyle w:val="VerbatimChar"/>
        </w:rPr>
        <w:t xml:space="preserve">ggplot(data = &lt;data&gt;, aes(x = &lt;column name for x&gt;, y = &lt;column name for y&gt;)) +</w:t>
      </w:r>
      <w:r>
        <w:br/>
      </w:r>
      <w:r>
        <w:rPr>
          <w:rStyle w:val="VerbatimChar"/>
        </w:rPr>
        <w:t xml:space="preserve">  geom_point()</w:t>
      </w:r>
    </w:p>
    <w:p>
      <w:pPr>
        <w:pStyle w:val="SourceCode"/>
      </w:pPr>
      <w:r>
        <w:rPr>
          <w:rStyle w:val="VerbatimChar"/>
        </w:rPr>
        <w:t xml:space="preserve">ggplot(data = df_iris, aes(x = Sepal.Length, y = Sepal.Width)) +</w:t>
      </w:r>
      <w:r>
        <w:br/>
      </w:r>
      <w:r>
        <w:rPr>
          <w:rStyle w:val="VerbatimChar"/>
        </w:rPr>
        <w:t xml:space="preserve">  geom_point()</w:t>
      </w:r>
    </w:p>
    <w:p>
      <w:r>
        <w:pict>
          <v:rect style="width:0;height:1.5pt" o:hralign="center" o:hrstd="t" o:hr="t"/>
        </w:pic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eda1-w-template_files/figure-docx/unnamed-chunk-26-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12"/>
    <w:bookmarkStart w:id="117" w:name="scatter-plot-with-labels"/>
    <w:p>
      <w:pPr>
        <w:pStyle w:val="Heading4"/>
      </w:pPr>
      <w:r>
        <w:t xml:space="preserve">Scatter Plot with</w:t>
      </w:r>
      <w:r>
        <w:t xml:space="preserve"> </w:t>
      </w:r>
      <w:hyperlink r:id="rId113">
        <w:r>
          <w:rPr>
            <w:rStyle w:val="Hyperlink"/>
          </w:rPr>
          <w:t xml:space="preserve">Labels</w:t>
        </w:r>
      </w:hyperlink>
    </w:p>
    <w:p>
      <w:pPr>
        <w:pStyle w:val="FirstParagraph"/>
      </w:pPr>
      <w:r>
        <w:t xml:space="preserve">Add title and labels adding</w:t>
      </w:r>
      <w:r>
        <w:t xml:space="preserve"> </w:t>
      </w:r>
      <w:r>
        <w:rPr>
          <w:rStyle w:val="VerbatimChar"/>
        </w:rPr>
        <w:t xml:space="preserve">labs()</w:t>
      </w:r>
      <w:r>
        <w:t xml:space="preserve">.</w:t>
      </w:r>
    </w:p>
    <w:p>
      <w:pPr>
        <w:pStyle w:val="SourceCode"/>
      </w:pPr>
      <w:r>
        <w:rPr>
          <w:rStyle w:val="VerbatimChar"/>
        </w:rPr>
        <w:t xml:space="preserve">ggplot(data = &lt;data&gt;, aes(x = &lt;column name for x&gt;, y = &lt;column name for y&gt;)) +</w:t>
      </w:r>
      <w:r>
        <w:br/>
      </w:r>
      <w:r>
        <w:rPr>
          <w:rStyle w:val="VerbatimChar"/>
        </w:rPr>
        <w:t xml:space="preserve">  geom_point() +</w:t>
      </w:r>
      <w:r>
        <w:br/>
      </w:r>
      <w:r>
        <w:rPr>
          <w:rStyle w:val="VerbatimChar"/>
        </w:rPr>
        <w:t xml:space="preserve">  labs(title = "Title", x = "Label for x", y = "Label for y")</w:t>
      </w:r>
    </w:p>
    <w:p>
      <w:r>
        <w:pict>
          <v:rect style="width:0;height:1.5pt" o:hralign="center" o:hrstd="t" o:hr="t"/>
        </w:pic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Sepal Data of Iris"</w:t>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p>
    <w:p>
      <w:pPr>
        <w:pStyle w:val="FirstParagraph"/>
      </w:pPr>
      <w:r>
        <w:drawing>
          <wp:inline>
            <wp:extent cx="5334000" cy="4267200"/>
            <wp:effectExtent b="0" l="0" r="0" t="0"/>
            <wp:docPr descr="" title="" id="115" name="Picture"/>
            <a:graphic>
              <a:graphicData uri="http://schemas.openxmlformats.org/drawingml/2006/picture">
                <pic:pic>
                  <pic:nvPicPr>
                    <pic:cNvPr descr="eda1-w-template_files/figure-docx/unnamed-chunk-27-1.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17"/>
    <w:bookmarkStart w:id="122" w:name="scatter-plot-with-colors"/>
    <w:p>
      <w:pPr>
        <w:pStyle w:val="Heading4"/>
      </w:pPr>
      <w:r>
        <w:t xml:space="preserve">Scatter Plot with</w:t>
      </w:r>
      <w:r>
        <w:t xml:space="preserve"> </w:t>
      </w:r>
      <w:hyperlink r:id="rId118">
        <w:r>
          <w:rPr>
            <w:rStyle w:val="Hyperlink"/>
          </w:rPr>
          <w:t xml:space="preserve">Colors</w:t>
        </w:r>
      </w:hyperlink>
    </w:p>
    <w:p>
      <w:pPr>
        <w:pStyle w:val="FirstParagraph"/>
      </w:pPr>
      <w:r>
        <w:t xml:space="preserve">Add different colors automatically to each species. Can you see each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20" name="Picture"/>
            <a:graphic>
              <a:graphicData uri="http://schemas.openxmlformats.org/drawingml/2006/picture">
                <pic:pic>
                  <pic:nvPicPr>
                    <pic:cNvPr descr="eda1-w-template_files/figure-docx/unnamed-chunk-28-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22"/>
    <w:bookmarkStart w:id="126" w:name="scatter-plot-with-shapes"/>
    <w:p>
      <w:pPr>
        <w:pStyle w:val="Heading4"/>
      </w:pPr>
      <w:r>
        <w:t xml:space="preserve">Scatter Plot with Shapes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eda1-w-template_files/figure-docx/unnamed-chunk-29-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26"/>
    <w:bookmarkStart w:id="131" w:name="boxplot"/>
    <w:p>
      <w:pPr>
        <w:pStyle w:val="Heading4"/>
      </w:pPr>
      <w:hyperlink r:id="rId127">
        <w:r>
          <w:rPr>
            <w:rStyle w:val="Hyperlink"/>
          </w:rPr>
          <w:t xml:space="preserve">Boxplot</w:t>
        </w:r>
      </w:hyperlink>
    </w:p>
    <w:p>
      <w:pPr>
        <w:pStyle w:val="FirstParagraph"/>
      </w:pPr>
      <w:r>
        <w:t xml:space="preserve">The boxplot compactly displays the distribution of a continuous variable.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Sepal.Length))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eda1-w-template_files/figure-docx/unnamed-chunk-30-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31"/>
    <w:bookmarkStart w:id="139" w:name="histogram"/>
    <w:p>
      <w:pPr>
        <w:pStyle w:val="Heading4"/>
      </w:pPr>
      <w:hyperlink r:id="rId132">
        <w:r>
          <w:rPr>
            <w:rStyle w:val="Hyperlink"/>
          </w:rPr>
          <w:t xml:space="preserve">Histogram</w:t>
        </w:r>
      </w:hyperlink>
    </w:p>
    <w:p>
      <w:pPr>
        <w:pStyle w:val="FirstParagraph"/>
      </w:pPr>
      <w:r>
        <w:t xml:space="preserve">Visualize the distribution of a single continuous variable by dividing the x axis into bins and counting the number of observations in each bin. Histograms (geom_histogram()) display the counts with bars.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5334000" cy="4267200"/>
            <wp:effectExtent b="0" l="0" r="0" t="0"/>
            <wp:docPr descr="" title="" id="134" name="Picture"/>
            <a:graphic>
              <a:graphicData uri="http://schemas.openxmlformats.org/drawingml/2006/picture">
                <pic:pic>
                  <pic:nvPicPr>
                    <pic:cNvPr descr="eda1-w-template_files/figure-docx/unnamed-chunk-31-1.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Change the number of bins by</w:t>
      </w:r>
      <w:r>
        <w:t xml:space="preserve"> </w:t>
      </w:r>
      <w:r>
        <w:rPr>
          <w:rStyle w:val="VerbatimChar"/>
        </w:rPr>
        <w:t xml:space="preserve">bins =</w:t>
      </w:r>
      <w:r>
        <w:t xml:space="preserve"> </w:t>
      </w:r>
      <w:r>
        <w:rPr>
          <w:rStyle w:val="VerbatimChar"/>
        </w:rPr>
        <w:t xml:space="preserve">&lt;number&gt;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37" name="Picture"/>
            <a:graphic>
              <a:graphicData uri="http://schemas.openxmlformats.org/drawingml/2006/picture">
                <pic:pic>
                  <pic:nvPicPr>
                    <pic:cNvPr descr="eda1-w-template_files/figure-docx/unnamed-chunk-32-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39"/>
    <w:bookmarkEnd w:id="140"/>
    <w:bookmarkStart w:id="144" w:name="data-modeling"/>
    <w:p>
      <w:pPr>
        <w:pStyle w:val="Heading3"/>
      </w:pPr>
      <w:r>
        <w:t xml:space="preserve">Data Modeling</w:t>
      </w:r>
    </w:p>
    <w:p>
      <w:pPr>
        <w:pStyle w:val="FirstParagraph"/>
      </w:pPr>
      <w:r>
        <w:t xml:space="preserve">Professor Kaizoji will cover the mathematical models and hypothesis testings.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42" name="Picture"/>
            <a:graphic>
              <a:graphicData uri="http://schemas.openxmlformats.org/drawingml/2006/picture">
                <pic:pic>
                  <pic:nvPicPr>
                    <pic:cNvPr descr="eda1-w-template_files/figure-docx/unnamed-chunk-33-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bookmarkEnd w:id="144"/>
    <w:bookmarkEnd w:id="145"/>
    <w:bookmarkStart w:id="155" w:name="comments-on-week-2"/>
    <w:p>
      <w:pPr>
        <w:pStyle w:val="Heading2"/>
      </w:pPr>
      <w:r>
        <w:t xml:space="preserve">Comments on Week 2</w:t>
      </w:r>
    </w:p>
    <w:bookmarkStart w:id="151" w:name="helpful-resources"/>
    <w:p>
      <w:pPr>
        <w:pStyle w:val="Heading4"/>
      </w:pPr>
      <w:r>
        <w:t xml:space="preserve">Helpful Resources</w:t>
      </w:r>
    </w:p>
    <w:p>
      <w:pPr>
        <w:numPr>
          <w:ilvl w:val="0"/>
          <w:numId w:val="1041"/>
        </w:numPr>
      </w:pPr>
      <w:r>
        <w:t xml:space="preserve">Cheat Sheet in RStudio:</w:t>
      </w:r>
      <w:r>
        <w:t xml:space="preserve"> </w:t>
      </w:r>
      <w:hyperlink r:id="rId146">
        <w:r>
          <w:rPr>
            <w:rStyle w:val="Hyperlink"/>
          </w:rPr>
          <w:t xml:space="preserve">https://www.rstudio.com/resources/cheatsheets/</w:t>
        </w:r>
      </w:hyperlink>
    </w:p>
    <w:p>
      <w:pPr>
        <w:numPr>
          <w:ilvl w:val="1"/>
          <w:numId w:val="1042"/>
        </w:numPr>
        <w:pStyle w:val="Compact"/>
      </w:pPr>
      <w:hyperlink r:id="rId147">
        <w:r>
          <w:rPr>
            <w:rStyle w:val="Hyperlink"/>
          </w:rPr>
          <w:t xml:space="preserve">RStudio IED</w:t>
        </w:r>
      </w:hyperlink>
    </w:p>
    <w:p>
      <w:pPr>
        <w:numPr>
          <w:ilvl w:val="1"/>
          <w:numId w:val="1042"/>
        </w:numPr>
        <w:pStyle w:val="Compact"/>
      </w:pPr>
      <w:hyperlink r:id="rId148">
        <w:r>
          <w:rPr>
            <w:rStyle w:val="Hyperlink"/>
          </w:rPr>
          <w:t xml:space="preserve">Base R Cheat Sheet</w:t>
        </w:r>
      </w:hyperlink>
    </w:p>
    <w:p>
      <w:pPr>
        <w:numPr>
          <w:ilvl w:val="0"/>
          <w:numId w:val="1041"/>
        </w:numPr>
      </w:pPr>
      <w:r>
        <w:t xml:space="preserve">‘</w:t>
      </w:r>
      <w:r>
        <w:t xml:space="preserve">Quick R</w:t>
      </w:r>
      <w:r>
        <w:t xml:space="preserve">’</w:t>
      </w:r>
      <w:r>
        <w:t xml:space="preserve"> </w:t>
      </w:r>
      <w:r>
        <w:t xml:space="preserve">by DataCamp:</w:t>
      </w:r>
      <w:r>
        <w:t xml:space="preserve"> </w:t>
      </w:r>
      <w:hyperlink r:id="rId149">
        <w:r>
          <w:rPr>
            <w:rStyle w:val="Hyperlink"/>
          </w:rPr>
          <w:t xml:space="preserve">https://www.statmethods.net/management</w:t>
        </w:r>
      </w:hyperlink>
    </w:p>
    <w:p>
      <w:pPr>
        <w:numPr>
          <w:ilvl w:val="0"/>
          <w:numId w:val="1041"/>
        </w:numPr>
      </w:pPr>
      <w:hyperlink r:id="rId150">
        <w:r>
          <w:rPr>
            <w:rStyle w:val="Hyperlink"/>
          </w:rPr>
          <w:t xml:space="preserve">An Introduction to R</w:t>
        </w:r>
      </w:hyperlink>
    </w:p>
    <w:bookmarkEnd w:id="151"/>
    <w:bookmarkStart w:id="153" w:name="practicum-1"/>
    <w:p>
      <w:pPr>
        <w:pStyle w:val="Heading4"/>
      </w:pPr>
      <w:r>
        <w:t xml:space="preserve">Practicum</w:t>
      </w:r>
    </w:p>
    <w:p>
      <w:pPr>
        <w:numPr>
          <w:ilvl w:val="0"/>
          <w:numId w:val="1043"/>
        </w:numPr>
        <w:pStyle w:val="Compact"/>
      </w:pPr>
      <w:r>
        <w:t xml:space="preserve">Posit Primers: The Basics:</w:t>
      </w:r>
      <w:r>
        <w:t xml:space="preserve"> </w:t>
      </w:r>
      <w:hyperlink r:id="rId152">
        <w:r>
          <w:rPr>
            <w:rStyle w:val="Hyperlink"/>
          </w:rPr>
          <w:t xml:space="preserve">https://posit.cloud/learn/primers/1</w:t>
        </w:r>
      </w:hyperlink>
    </w:p>
    <w:p>
      <w:pPr>
        <w:numPr>
          <w:ilvl w:val="1"/>
          <w:numId w:val="1044"/>
        </w:numPr>
        <w:pStyle w:val="Compact"/>
      </w:pPr>
      <w:r>
        <w:t xml:space="preserve">Complete Visualization Basics and Programming Basics</w:t>
      </w:r>
    </w:p>
    <w:p>
      <w:r>
        <w:pict>
          <v:rect style="width:0;height:1.5pt" o:hralign="center" o:hrstd="t" o:hr="t"/>
        </w:pict>
      </w:r>
    </w:p>
    <w:bookmarkEnd w:id="153"/>
    <w:bookmarkStart w:id="154" w:name="assignments---see-moodle"/>
    <w:p>
      <w:pPr>
        <w:pStyle w:val="Heading4"/>
      </w:pPr>
      <w:r>
        <w:t xml:space="preserve">Assignments - See Moodle</w:t>
      </w:r>
    </w:p>
    <w:p>
      <w:pPr>
        <w:numPr>
          <w:ilvl w:val="0"/>
          <w:numId w:val="1045"/>
        </w:numPr>
        <w:pStyle w:val="Compact"/>
      </w:pPr>
      <w:r>
        <w:t xml:space="preserve">Assignment Week 2-1: Introduction Plus Forum</w:t>
      </w:r>
      <w:r>
        <w:br/>
      </w:r>
    </w:p>
    <w:p>
      <w:pPr>
        <w:numPr>
          <w:ilvl w:val="0"/>
          <w:numId w:val="1046"/>
        </w:numPr>
        <w:pStyle w:val="Compact"/>
      </w:pPr>
      <w:r>
        <w:t xml:space="preserve">Due: Tuesday, 20 December 2022, 11:59 PM</w:t>
      </w:r>
    </w:p>
    <w:p>
      <w:pPr>
        <w:numPr>
          <w:ilvl w:val="0"/>
          <w:numId w:val="1047"/>
        </w:numPr>
        <w:pStyle w:val="Compact"/>
      </w:pPr>
      <w:r>
        <w:t xml:space="preserve">Assignment Week 2-2: Quiz 1 on R Basics</w:t>
      </w:r>
    </w:p>
    <w:p>
      <w:pPr>
        <w:numPr>
          <w:ilvl w:val="0"/>
          <w:numId w:val="1048"/>
        </w:numPr>
        <w:pStyle w:val="Compact"/>
      </w:pPr>
      <w:r>
        <w:t xml:space="preserve">Due: Tuesday, 20 December 2022, 11:59 PM</w:t>
      </w:r>
    </w:p>
    <w:bookmarkEnd w:id="154"/>
    <w:bookmarkEnd w:id="155"/>
    <w:bookmarkStart w:id="166" w:name="Xb856f7f6577fc615a34a5662eb04c70756c4255"/>
    <w:p>
      <w:pPr>
        <w:pStyle w:val="Heading2"/>
      </w:pPr>
      <w:r>
        <w:t xml:space="preserve">Swirl: An interactive learning environment for R and statistics</w:t>
      </w:r>
    </w:p>
    <w:p>
      <w:pPr>
        <w:numPr>
          <w:ilvl w:val="0"/>
          <w:numId w:val="1049"/>
        </w:numPr>
        <w:pStyle w:val="Compact"/>
      </w:pPr>
      <w:r>
        <w:t xml:space="preserve">{</w:t>
      </w:r>
      <w:r>
        <w:rPr>
          <w:rStyle w:val="VerbatimChar"/>
        </w:rPr>
        <w:t xml:space="preserve">swirl</w:t>
      </w:r>
      <w:r>
        <w:t xml:space="preserve">} website:</w:t>
      </w:r>
      <w:r>
        <w:t xml:space="preserve"> </w:t>
      </w:r>
      <w:hyperlink r:id="rId27">
        <w:r>
          <w:rPr>
            <w:rStyle w:val="Hyperlink"/>
          </w:rPr>
          <w:t xml:space="preserve">https://swirlstats.com</w:t>
        </w:r>
      </w:hyperlink>
    </w:p>
    <w:p>
      <w:pPr>
        <w:numPr>
          <w:ilvl w:val="0"/>
          <w:numId w:val="1049"/>
        </w:numPr>
        <w:pStyle w:val="Compact"/>
      </w:pPr>
      <w:r>
        <w:t xml:space="preserve">JHU Data Science in coursera uses</w:t>
      </w:r>
      <w:r>
        <w:t xml:space="preserve"> </w:t>
      </w:r>
      <w:r>
        <w:rPr>
          <w:rStyle w:val="VerbatimChar"/>
        </w:rPr>
        <w:t xml:space="preserve">swirl</w:t>
      </w:r>
      <w:r>
        <w:t xml:space="preserve"> </w:t>
      </w:r>
      <w:r>
        <w:t xml:space="preserve">for exercises.</w:t>
      </w:r>
    </w:p>
    <w:bookmarkStart w:id="159" w:name="swirl-courses"/>
    <w:p>
      <w:pPr>
        <w:pStyle w:val="Heading3"/>
      </w:pPr>
      <w:r>
        <w:t xml:space="preserve">Swirl Courses</w:t>
      </w:r>
    </w:p>
    <w:p>
      <w:pPr>
        <w:numPr>
          <w:ilvl w:val="0"/>
          <w:numId w:val="1050"/>
        </w:numPr>
        <w:pStyle w:val="Compact"/>
      </w:pPr>
      <w:r>
        <w:t xml:space="preserve">R Programming: The basics of programming in R</w:t>
      </w:r>
    </w:p>
    <w:p>
      <w:pPr>
        <w:numPr>
          <w:ilvl w:val="0"/>
          <w:numId w:val="1050"/>
        </w:numPr>
        <w:pStyle w:val="Compact"/>
      </w:pPr>
      <w:r>
        <w:t xml:space="preserve">Regression Models: The basics of regression modeling in R</w:t>
      </w:r>
    </w:p>
    <w:p>
      <w:pPr>
        <w:numPr>
          <w:ilvl w:val="0"/>
          <w:numId w:val="1050"/>
        </w:numPr>
        <w:pStyle w:val="Compact"/>
      </w:pPr>
      <w:r>
        <w:t xml:space="preserve">Statistical Inference: The basics of statistical inference in R</w:t>
      </w:r>
    </w:p>
    <w:p>
      <w:pPr>
        <w:numPr>
          <w:ilvl w:val="0"/>
          <w:numId w:val="1050"/>
        </w:numPr>
        <w:pStyle w:val="Compact"/>
      </w:pPr>
      <w:r>
        <w:t xml:space="preserve">Exploratory Data Analysis: The basics of exploring data in R</w:t>
      </w:r>
    </w:p>
    <w:p>
      <w:pPr>
        <w:pStyle w:val="FirstParagraph"/>
      </w:pPr>
      <w:r>
        <w:t xml:space="preserve">You can install other</w:t>
      </w:r>
      <w:r>
        <w:t xml:space="preserve"> </w:t>
      </w:r>
      <w:r>
        <w:rPr>
          <w:rStyle w:val="VerbatimChar"/>
        </w:rPr>
        <w:t xml:space="preserve">swirl</w:t>
      </w:r>
      <w:r>
        <w:t xml:space="preserve"> </w:t>
      </w:r>
      <w:r>
        <w:t xml:space="preserve">courses as well</w:t>
      </w:r>
    </w:p>
    <w:p>
      <w:pPr>
        <w:numPr>
          <w:ilvl w:val="0"/>
          <w:numId w:val="1051"/>
        </w:numPr>
        <w:pStyle w:val="Compact"/>
      </w:pPr>
      <w:hyperlink r:id="rId156">
        <w:r>
          <w:rPr>
            <w:rStyle w:val="Hyperlink"/>
          </w:rPr>
          <w:t xml:space="preserve">Swirl Courses Organized by Title</w:t>
        </w:r>
      </w:hyperlink>
    </w:p>
    <w:p>
      <w:pPr>
        <w:numPr>
          <w:ilvl w:val="0"/>
          <w:numId w:val="1051"/>
        </w:numPr>
        <w:pStyle w:val="Compact"/>
      </w:pPr>
      <w:hyperlink r:id="rId157">
        <w:r>
          <w:rPr>
            <w:rStyle w:val="Hyperlink"/>
          </w:rPr>
          <w:t xml:space="preserve">Swirl Courses Organized by Author’s Name</w:t>
        </w:r>
      </w:hyperlink>
    </w:p>
    <w:p>
      <w:pPr>
        <w:numPr>
          <w:ilvl w:val="0"/>
          <w:numId w:val="1051"/>
        </w:numPr>
        <w:pStyle w:val="Compact"/>
      </w:pPr>
      <w:hyperlink r:id="rId158">
        <w:r>
          <w:rPr>
            <w:rStyle w:val="Hyperlink"/>
          </w:rPr>
          <w:t xml:space="preserve">Github: swirl courses</w:t>
        </w:r>
      </w:hyperlink>
    </w:p>
    <w:p>
      <w:pPr>
        <w:numPr>
          <w:ilvl w:val="1"/>
          <w:numId w:val="1052"/>
        </w:numPr>
        <w:pStyle w:val="Compact"/>
      </w:pPr>
      <w:r>
        <w:rPr>
          <w:rStyle w:val="VerbatimChar"/>
        </w:rPr>
        <w:t xml:space="preserve">install_course("Course Name Here")</w:t>
      </w:r>
    </w:p>
    <w:p>
      <w:r>
        <w:pict>
          <v:rect style="width:0;height:1.5pt" o:hralign="center" o:hrstd="t" o:hr="t"/>
        </w:pict>
      </w:r>
    </w:p>
    <w:bookmarkEnd w:id="159"/>
    <w:bookmarkStart w:id="165" w:name="install-and-start-swirl-courses"/>
    <w:p>
      <w:pPr>
        <w:pStyle w:val="Heading3"/>
      </w:pPr>
      <w:r>
        <w:t xml:space="preserve">Install and Start Swirl Courses</w:t>
      </w:r>
    </w:p>
    <w:bookmarkStart w:id="160" w:name="three-steps-to-start-swirl"/>
    <w:p>
      <w:pPr>
        <w:pStyle w:val="Heading4"/>
      </w:pPr>
      <w:r>
        <w:t xml:space="preserve">Three Steps to Start Swirl</w:t>
      </w:r>
    </w:p>
    <w:p>
      <w:pPr>
        <w:pStyle w:val="SourceCode"/>
      </w:pPr>
      <w:r>
        <w:rPr>
          <w:rStyle w:val="VerbatimChar"/>
        </w:rPr>
        <w:t xml:space="preserve">install.packages("swirl") # Only the first time.</w:t>
      </w:r>
      <w:r>
        <w:br/>
      </w:r>
      <w:r>
        <w:rPr>
          <w:rStyle w:val="VerbatimChar"/>
        </w:rPr>
        <w:t xml:space="preserve">library(swirl) # Everytime you start swirl</w:t>
      </w:r>
      <w:r>
        <w:br/>
      </w:r>
      <w:r>
        <w:rPr>
          <w:rStyle w:val="VerbatimChar"/>
        </w:rPr>
        <w:t xml:space="preserve">swirl() # Everytime you start or resume swirl</w:t>
      </w:r>
    </w:p>
    <w:bookmarkEnd w:id="160"/>
    <w:bookmarkStart w:id="161" w:name="X759f3d16bb675dc7070f09a70a0955297528dfd"/>
    <w:p>
      <w:pPr>
        <w:pStyle w:val="Heading4"/>
      </w:pPr>
      <w:r>
        <w:t xml:space="preserve">R Programming: The basics of programming in R</w:t>
      </w:r>
    </w:p>
    <w:p>
      <w:pPr>
        <w:pStyle w:val="SourceCode"/>
      </w:pPr>
      <w:r>
        <w:rPr>
          <w:rStyle w:val="VerbatimChar"/>
        </w:rPr>
        <w:t xml:space="preserve"> 1: Basic Building Blocks      2: Workspace and Files     3: Sequences of Numbers    </w:t>
      </w:r>
      <w:r>
        <w:br/>
      </w:r>
      <w:r>
        <w:rPr>
          <w:rStyle w:val="VerbatimChar"/>
        </w:rPr>
        <w:t xml:space="preserve"> 4: Vectors                    5: Missing Values          6: Subsetting Vectors      </w:t>
      </w:r>
      <w:r>
        <w:br/>
      </w:r>
      <w:r>
        <w:rPr>
          <w:rStyle w:val="VerbatimChar"/>
        </w:rPr>
        <w:t xml:space="preserve"> 7: Matrices and Data Frames   8: Logic                   9: Functions               </w:t>
      </w:r>
      <w:r>
        <w:br/>
      </w:r>
      <w:r>
        <w:rPr>
          <w:rStyle w:val="VerbatimChar"/>
        </w:rPr>
        <w:t xml:space="preserve">10: lapply and sapply         11: vapply and tapply      12: Looking at Data         </w:t>
      </w:r>
      <w:r>
        <w:br/>
      </w:r>
      <w:r>
        <w:rPr>
          <w:rStyle w:val="VerbatimChar"/>
        </w:rPr>
        <w:t xml:space="preserve">13: Simulation                14: Dates and Times        15: Base Graphics          </w:t>
      </w:r>
    </w:p>
    <w:bookmarkEnd w:id="161"/>
    <w:bookmarkStart w:id="162" w:name="recommended-sections-in-order"/>
    <w:p>
      <w:pPr>
        <w:pStyle w:val="Heading4"/>
      </w:pPr>
      <w:r>
        <w:t xml:space="preserve">Recommended Sections in Order</w:t>
      </w:r>
    </w:p>
    <w:p>
      <w:pPr>
        <w:pStyle w:val="FirstParagraph"/>
      </w:pPr>
      <w:r>
        <w:t xml:space="preserve">1, 3, 4, 5, 6, 7, 12, 15, 14, 8, 9, 10, 11, 13, 2</w:t>
      </w:r>
    </w:p>
    <w:p>
      <w:pPr>
        <w:numPr>
          <w:ilvl w:val="0"/>
          <w:numId w:val="1053"/>
        </w:numPr>
        <w:pStyle w:val="Compact"/>
      </w:pPr>
      <w:r>
        <w:t xml:space="preserve">Section 2 discusses the directories and file systems of a computer</w:t>
      </w:r>
    </w:p>
    <w:p>
      <w:pPr>
        <w:numPr>
          <w:ilvl w:val="0"/>
          <w:numId w:val="1053"/>
        </w:numPr>
        <w:pStyle w:val="Compact"/>
      </w:pPr>
      <w:r>
        <w:t xml:space="preserve">Sections 9, 10, 11 are for programming</w:t>
      </w:r>
    </w:p>
    <w:p>
      <w:r>
        <w:pict>
          <v:rect style="width:0;height:1.5pt" o:hralign="center" o:hrstd="t" o:hr="t"/>
        </w:pict>
      </w:r>
    </w:p>
    <w:bookmarkEnd w:id="162"/>
    <w:bookmarkStart w:id="163" w:name="controling-a-swirl-session"/>
    <w:p>
      <w:pPr>
        <w:pStyle w:val="Heading4"/>
      </w:pPr>
      <w:r>
        <w:t xml:space="preserve">Controling a</w:t>
      </w:r>
      <w:r>
        <w:t xml:space="preserve"> </w:t>
      </w:r>
      <w:r>
        <w:rPr>
          <w:rStyle w:val="VerbatimChar"/>
        </w:rPr>
        <w:t xml:space="preserve">swirl</w:t>
      </w:r>
      <w:r>
        <w:t xml:space="preserve"> </w:t>
      </w:r>
      <w:r>
        <w:t xml:space="preserve">Session</w:t>
      </w:r>
    </w:p>
    <w:p>
      <w:pPr>
        <w:numPr>
          <w:ilvl w:val="0"/>
          <w:numId w:val="1054"/>
        </w:numPr>
      </w:pPr>
      <w:r>
        <w:t xml:space="preserve">… &lt;– That’s your cue to press Enter to continue</w:t>
      </w:r>
    </w:p>
    <w:p>
      <w:pPr>
        <w:numPr>
          <w:ilvl w:val="0"/>
          <w:numId w:val="1054"/>
        </w:numPr>
      </w:pPr>
      <w:r>
        <w:t xml:space="preserve">You can exit swirl and return to the R prompt (&gt;) at any time by pressing the Esc key.</w:t>
      </w:r>
    </w:p>
    <w:p>
      <w:pPr>
        <w:numPr>
          <w:ilvl w:val="0"/>
          <w:numId w:val="1054"/>
        </w:numPr>
      </w:pPr>
      <w:r>
        <w:t xml:space="preserve">If you are already at the prompt, type bye() to exit and save your progress. When you exit properly, you’ll see a short message letting you know you’ve done so.</w:t>
      </w:r>
    </w:p>
    <w:p>
      <w:pPr>
        <w:pStyle w:val="FirstParagraph"/>
      </w:pPr>
      <w:r>
        <w:t xml:space="preserve">When you are at the R prompt (&gt;):</w:t>
      </w:r>
    </w:p>
    <w:p>
      <w:pPr>
        <w:numPr>
          <w:ilvl w:val="0"/>
          <w:numId w:val="1055"/>
        </w:numPr>
        <w:pStyle w:val="Compact"/>
      </w:pPr>
      <w:r>
        <w:t xml:space="preserve">Typing skip() allows you to skip the current question.</w:t>
      </w:r>
    </w:p>
    <w:p>
      <w:pPr>
        <w:numPr>
          <w:ilvl w:val="0"/>
          <w:numId w:val="1055"/>
        </w:numPr>
        <w:pStyle w:val="Compact"/>
      </w:pPr>
      <w:r>
        <w:t xml:space="preserve">Typing play() lets you experiment with R on your own; swirl will ignore what you do…</w:t>
      </w:r>
    </w:p>
    <w:p>
      <w:pPr>
        <w:numPr>
          <w:ilvl w:val="0"/>
          <w:numId w:val="1055"/>
        </w:numPr>
        <w:pStyle w:val="Compact"/>
      </w:pPr>
      <w:r>
        <w:t xml:space="preserve">UNTIL you type nxt() which will regain swirl’s attention.</w:t>
      </w:r>
    </w:p>
    <w:p>
      <w:pPr>
        <w:numPr>
          <w:ilvl w:val="0"/>
          <w:numId w:val="1055"/>
        </w:numPr>
        <w:pStyle w:val="Compact"/>
      </w:pPr>
      <w:r>
        <w:t xml:space="preserve">Typing bye() causes swirl to exit. Your progress will be saved.</w:t>
      </w:r>
    </w:p>
    <w:p>
      <w:pPr>
        <w:numPr>
          <w:ilvl w:val="0"/>
          <w:numId w:val="1055"/>
        </w:numPr>
        <w:pStyle w:val="Compact"/>
      </w:pPr>
      <w:r>
        <w:t xml:space="preserve">Typing main() returns you to swirl’s main menu.</w:t>
      </w:r>
    </w:p>
    <w:p>
      <w:pPr>
        <w:numPr>
          <w:ilvl w:val="0"/>
          <w:numId w:val="1055"/>
        </w:numPr>
        <w:pStyle w:val="Compact"/>
      </w:pPr>
      <w:r>
        <w:t xml:space="preserve">Typing info() displays these options again.</w:t>
      </w:r>
    </w:p>
    <w:p>
      <w:r>
        <w:pict>
          <v:rect style="width:0;height:1.5pt" o:hralign="center" o:hrstd="t" o:hr="t"/>
        </w:pict>
      </w:r>
    </w:p>
    <w:bookmarkEnd w:id="163"/>
    <w:bookmarkStart w:id="164" w:name="final-remark"/>
    <w:p>
      <w:pPr>
        <w:pStyle w:val="Heading4"/>
      </w:pPr>
      <w:r>
        <w:t xml:space="preserve">Final Remark</w:t>
      </w:r>
    </w:p>
    <w:p>
      <w:pPr>
        <w:pStyle w:val="FirstParagraph"/>
      </w:pPr>
      <w:r>
        <w:t xml:space="preserve">You will encounter the message like</w:t>
      </w:r>
      <w:r>
        <w:t xml:space="preserve"> </w:t>
      </w:r>
      <w:r>
        <w:t xml:space="preserve">‘</w:t>
      </w:r>
      <w:r>
        <w:t xml:space="preserve">Would you like to receive credit for completing this course on Coursera.org?</w:t>
      </w:r>
      <w:r>
        <w:t xml:space="preserve">’</w:t>
      </w:r>
      <w:r>
        <w:t xml:space="preserve"> </w:t>
      </w:r>
      <w:r>
        <w:t xml:space="preserve">at the end of each course. This is for</w:t>
      </w:r>
      <w:r>
        <w:t xml:space="preserve"> </w:t>
      </w:r>
      <w:r>
        <w:rPr>
          <w:rStyle w:val="VerbatimChar"/>
        </w:rPr>
        <w:t xml:space="preserve">coursera</w:t>
      </w:r>
      <w:r>
        <w:t xml:space="preserve"> </w:t>
      </w:r>
      <w:r>
        <w:t xml:space="preserve">courses. Select</w:t>
      </w:r>
      <w:r>
        <w:t xml:space="preserve"> </w:t>
      </w:r>
      <w:r>
        <w:t xml:space="preserve">‘</w:t>
      </w:r>
      <w:r>
        <w:t xml:space="preserve">NO</w:t>
      </w:r>
      <w:r>
        <w:t xml:space="preserve">’</w:t>
      </w:r>
      <w:r>
        <w:t xml:space="preserve">.</w:t>
      </w:r>
    </w:p>
    <w:bookmarkEnd w:id="164"/>
    <w:bookmarkEnd w:id="165"/>
    <w:bookmarkEnd w:id="166"/>
    <w:bookmarkStart w:id="170" w:name="more-on-r-script-examples"/>
    <w:p>
      <w:pPr>
        <w:pStyle w:val="Heading2"/>
      </w:pPr>
      <w:r>
        <w:t xml:space="preserve">More on R Script: Examples</w:t>
      </w:r>
    </w:p>
    <w:bookmarkStart w:id="167" w:name="r-scripts-in-moodle"/>
    <w:p>
      <w:pPr>
        <w:pStyle w:val="Heading3"/>
      </w:pPr>
      <w:r>
        <w:t xml:space="preserve">R Scripts in Moodle</w:t>
      </w:r>
    </w:p>
    <w:p>
      <w:pPr>
        <w:numPr>
          <w:ilvl w:val="0"/>
          <w:numId w:val="1056"/>
        </w:numPr>
        <w:pStyle w:val="Compact"/>
      </w:pPr>
      <w:r>
        <w:t xml:space="preserve">basics.R</w:t>
      </w:r>
    </w:p>
    <w:p>
      <w:pPr>
        <w:numPr>
          <w:ilvl w:val="0"/>
          <w:numId w:val="1056"/>
        </w:numPr>
        <w:pStyle w:val="Compact"/>
      </w:pPr>
      <w:r>
        <w:t xml:space="preserve">coronavirus.R</w:t>
      </w:r>
    </w:p>
    <w:p>
      <w:pPr>
        <w:numPr>
          <w:ilvl w:val="0"/>
          <w:numId w:val="1057"/>
        </w:numPr>
        <w:pStyle w:val="Compact"/>
      </w:pPr>
      <w:r>
        <w:t xml:space="preserve">Copy a script in Moodle:</w:t>
      </w:r>
      <w:r>
        <w:t xml:space="preserve"> </w:t>
      </w:r>
      <w:r>
        <w:rPr>
          <w:iCs/>
          <w:i/>
        </w:rPr>
        <w:t xml:space="preserve">{file name}.R</w:t>
      </w:r>
    </w:p>
    <w:p>
      <w:pPr>
        <w:numPr>
          <w:ilvl w:val="0"/>
          <w:numId w:val="1057"/>
        </w:numPr>
        <w:pStyle w:val="Compact"/>
      </w:pPr>
      <w:r>
        <w:t xml:space="preserve">In RStudio (Workspace in RStudio.cloud, Project in RStudio) choose File &gt; New File &gt; R Script and paste it.</w:t>
      </w:r>
    </w:p>
    <w:p>
      <w:pPr>
        <w:numPr>
          <w:ilvl w:val="0"/>
          <w:numId w:val="1057"/>
        </w:numPr>
        <w:pStyle w:val="Compact"/>
      </w:pPr>
      <w:r>
        <w:t xml:space="preserve">Choose File &gt; Save with a name; e.g. </w:t>
      </w:r>
      <w:r>
        <w:rPr>
          <w:iCs/>
          <w:i/>
        </w:rPr>
        <w:t xml:space="preserve">{file names}</w:t>
      </w:r>
      <w:r>
        <w:t xml:space="preserve"> </w:t>
      </w:r>
      <w:r>
        <w:t xml:space="preserve">(.R will be added automatically)</w:t>
      </w:r>
    </w:p>
    <w:p>
      <w:r>
        <w:pict>
          <v:rect style="width:0;height:1.5pt" o:hralign="center" o:hrstd="t" o:hr="t"/>
        </w:pict>
      </w:r>
    </w:p>
    <w:bookmarkEnd w:id="167"/>
    <w:bookmarkStart w:id="168" w:name="basics.r"/>
    <w:p>
      <w:pPr>
        <w:pStyle w:val="Heading3"/>
      </w:pPr>
      <w:r>
        <w:rPr>
          <w:rStyle w:val="VerbatimChar"/>
        </w:rPr>
        <w:t xml:space="preserve">basics.R</w:t>
      </w:r>
    </w:p>
    <w:p>
      <w:pPr>
        <w:pStyle w:val="FirstParagraph"/>
      </w:pPr>
      <w:r>
        <w:t xml:space="preserve">The script with the outputs.</w:t>
      </w:r>
    </w:p>
    <w:p>
      <w:pPr>
        <w:pStyle w:val="SourceCode"/>
      </w:pPr>
      <w:r>
        <w:rPr>
          <w:rStyle w:val="DocumentationTok"/>
        </w:rPr>
        <w:t xml:space="preserve">#################</w:t>
      </w:r>
      <w:r>
        <w:br/>
      </w:r>
      <w:r>
        <w:rPr>
          <w:rStyle w:val="CommentTok"/>
        </w:rPr>
        <w:t xml:space="preserve">#</w:t>
      </w:r>
      <w:r>
        <w:br/>
      </w:r>
      <w:r>
        <w:rPr>
          <w:rStyle w:val="CommentTok"/>
        </w:rPr>
        <w:t xml:space="preserve"># basics.R</w:t>
      </w:r>
      <w:r>
        <w:br/>
      </w:r>
      <w:r>
        <w:rPr>
          <w:rStyle w:val="CommentTok"/>
        </w:rPr>
        <w:t xml:space="preserve">#</w:t>
      </w:r>
      <w:r>
        <w:br/>
      </w:r>
      <w:r>
        <w:rPr>
          <w:rStyle w:val="DocumentationTok"/>
        </w:rPr>
        <w:t xml:space="preserve">################</w:t>
      </w:r>
      <w:r>
        <w:br/>
      </w:r>
      <w:r>
        <w:rPr>
          <w:rStyle w:val="CommentTok"/>
        </w:rPr>
        <w:t xml:space="preserve"># 'Quick R' by DataCamp may be a handy reference: </w:t>
      </w:r>
      <w:r>
        <w:br/>
      </w:r>
      <w:r>
        <w:rPr>
          <w:rStyle w:val="CommentTok"/>
        </w:rPr>
        <w:t xml:space="preserve">#     https://www.statmethods.net/management/index.html</w:t>
      </w:r>
      <w:r>
        <w:br/>
      </w:r>
      <w:r>
        <w:rPr>
          <w:rStyle w:val="CommentTok"/>
        </w:rPr>
        <w:t xml:space="preserve"># Cheat Sheet at RStudio: https://www.rstudio.com/resources/cheatsheets/</w:t>
      </w:r>
      <w:r>
        <w:br/>
      </w:r>
      <w:r>
        <w:rPr>
          <w:rStyle w:val="CommentTok"/>
        </w:rPr>
        <w:t xml:space="preserve"># Base R Cheat Sheet: https://github.com/rstudio/cheatsheets/raw/main/base-r.pdf</w:t>
      </w:r>
      <w:r>
        <w:br/>
      </w:r>
      <w:r>
        <w:rPr>
          <w:rStyle w:val="CommentTok"/>
        </w:rPr>
        <w:t xml:space="preserve"># To execute the line: Control + Enter (Window and Linux), Command + Enter (Mac)</w:t>
      </w:r>
      <w:r>
        <w:br/>
      </w:r>
      <w:r>
        <w:rPr>
          <w:rStyle w:val="DocumentationTok"/>
        </w:rPr>
        <w:t xml:space="preserve">## try your experiments on the console</w:t>
      </w:r>
      <w:r>
        <w:br/>
      </w:r>
      <w:r>
        <w:br/>
      </w:r>
      <w:r>
        <w:rPr>
          <w:rStyle w:val="DocumentationTok"/>
        </w:rPr>
        <w:t xml:space="preserve">## calculator</w:t>
      </w:r>
      <w:r>
        <w:br/>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7</w:t>
      </w:r>
      <w:r>
        <w:br/>
      </w:r>
      <w:r>
        <w:br/>
      </w:r>
      <w:r>
        <w:rPr>
          <w:rStyle w:val="DocumentationTok"/>
        </w:rPr>
        <w:t xml:space="preserve">### +, -, *, /, ^ (or **), %%, %/%</w:t>
      </w:r>
      <w:r>
        <w:br/>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2</w:t>
      </w:r>
      <w:r>
        <w:br/>
      </w:r>
      <w:r>
        <w:br/>
      </w:r>
      <w:r>
        <w:rPr>
          <w:rStyle w:val="DecValTok"/>
        </w:rPr>
        <w:t xml:space="preserve">3</w:t>
      </w:r>
      <w:r>
        <w:rPr>
          <w:rStyle w:val="SpecialCharTok"/>
        </w:rPr>
        <w:t xml:space="preserve">^</w:t>
      </w:r>
      <w:r>
        <w:rPr>
          <w:rStyle w:val="DecValTok"/>
        </w:rPr>
        <w:t xml:space="preserve">2</w:t>
      </w:r>
      <w:r>
        <w:br/>
      </w:r>
      <w:r>
        <w:br/>
      </w:r>
      <w:r>
        <w:rPr>
          <w:rStyle w:val="DecValTok"/>
        </w:rPr>
        <w:t xml:space="preserve">2</w:t>
      </w:r>
      <w:r>
        <w:rPr>
          <w:rStyle w:val="SpecialCharTok"/>
        </w:rPr>
        <w:t xml:space="preserve">^</w:t>
      </w:r>
      <w:r>
        <w:rPr>
          <w:rStyle w:val="DecValTok"/>
        </w:rPr>
        <w:t xml:space="preserve">3</w:t>
      </w:r>
      <w:r>
        <w:br/>
      </w:r>
      <w:r>
        <w:br/>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2</w:t>
      </w:r>
      <w:r>
        <w:br/>
      </w:r>
      <w:r>
        <w:br/>
      </w:r>
      <w:r>
        <w:rPr>
          <w:rStyle w:val="DocumentationTok"/>
        </w:rPr>
        <w:t xml:space="preserve">### assignment: &lt;-, (=, -&gt;, assign()) </w:t>
      </w:r>
      <w:r>
        <w:br/>
      </w:r>
      <w:r>
        <w:br/>
      </w:r>
      <w:r>
        <w:rPr>
          <w:rStyle w:val="NormalTok"/>
        </w:rPr>
        <w:t xml:space="preserve">x </w:t>
      </w:r>
      <w:r>
        <w:rPr>
          <w:rStyle w:val="OtherTok"/>
        </w:rPr>
        <w:t xml:space="preserve">&lt;-</w:t>
      </w:r>
      <w:r>
        <w:rPr>
          <w:rStyle w:val="NormalTok"/>
        </w:rPr>
        <w:t xml:space="preserve"> </w:t>
      </w:r>
      <w:r>
        <w:rPr>
          <w:rStyle w:val="DecValTok"/>
        </w:rPr>
        <w:t xml:space="preserve">5</w:t>
      </w:r>
      <w:r>
        <w:br/>
      </w:r>
      <w:r>
        <w:br/>
      </w:r>
      <w:r>
        <w:rPr>
          <w:rStyle w:val="NormalTok"/>
        </w:rPr>
        <w:t xml:space="preserve">x </w:t>
      </w:r>
      <w:r>
        <w:br/>
      </w:r>
      <w:r>
        <w:br/>
      </w:r>
      <w:r>
        <w:rPr>
          <w:rStyle w:val="DocumentationTok"/>
        </w:rPr>
        <w:t xml:space="preserve">#### object_name &lt;- value, '&lt;-' shortcut: Alt (option) + '-' (hyphen or minus) </w:t>
      </w:r>
      <w:r>
        <w:br/>
      </w:r>
      <w:r>
        <w:rPr>
          <w:rStyle w:val="DocumentationTok"/>
        </w:rPr>
        <w:t xml:space="preserve">#### Object names must start with a letter and can only contain letter, numbers, _ and .</w:t>
      </w:r>
      <w:r>
        <w:br/>
      </w:r>
      <w:r>
        <w:br/>
      </w:r>
      <w:r>
        <w:rPr>
          <w:rStyle w:val="NormalTok"/>
        </w:rPr>
        <w:t xml:space="preserve">this_is_a_long_name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3</w:t>
      </w:r>
      <w:r>
        <w:br/>
      </w:r>
      <w:r>
        <w:br/>
      </w:r>
      <w:r>
        <w:rPr>
          <w:rStyle w:val="NormalTok"/>
        </w:rPr>
        <w:t xml:space="preserve">this_is_a_long_name</w:t>
      </w:r>
      <w:r>
        <w:br/>
      </w:r>
      <w:r>
        <w:br/>
      </w:r>
      <w:r>
        <w:rPr>
          <w:rStyle w:val="NormalTok"/>
        </w:rPr>
        <w:t xml:space="preserve">char_name </w:t>
      </w:r>
      <w:r>
        <w:rPr>
          <w:rStyle w:val="OtherTok"/>
        </w:rPr>
        <w:t xml:space="preserve">&lt;-</w:t>
      </w:r>
      <w:r>
        <w:rPr>
          <w:rStyle w:val="NormalTok"/>
        </w:rPr>
        <w:t xml:space="preserve"> </w:t>
      </w:r>
      <w:r>
        <w:rPr>
          <w:rStyle w:val="StringTok"/>
        </w:rPr>
        <w:t xml:space="preserve">"What is your name?"</w:t>
      </w:r>
      <w:r>
        <w:br/>
      </w:r>
      <w:r>
        <w:br/>
      </w:r>
      <w:r>
        <w:rPr>
          <w:rStyle w:val="NormalTok"/>
        </w:rPr>
        <w:t xml:space="preserve">char_name</w:t>
      </w:r>
      <w:r>
        <w:br/>
      </w:r>
      <w:r>
        <w:br/>
      </w:r>
      <w:r>
        <w:rPr>
          <w:rStyle w:val="DocumentationTok"/>
        </w:rPr>
        <w:t xml:space="preserve">#### Use 'tab completion' and 'up arrow'</w:t>
      </w:r>
      <w:r>
        <w:br/>
      </w:r>
      <w:r>
        <w:br/>
      </w:r>
      <w:r>
        <w:rPr>
          <w:rStyle w:val="DocumentationTok"/>
        </w:rPr>
        <w:t xml:space="preserve">### ls(): list of all assignments</w:t>
      </w:r>
      <w:r>
        <w:br/>
      </w:r>
      <w:r>
        <w:br/>
      </w:r>
      <w:r>
        <w:rPr>
          <w:rStyle w:val="FunctionTok"/>
        </w:rPr>
        <w:t xml:space="preserve">ls</w:t>
      </w:r>
      <w:r>
        <w:rPr>
          <w:rStyle w:val="NormalTok"/>
        </w:rPr>
        <w:t xml:space="preserve">()</w:t>
      </w:r>
      <w:r>
        <w:br/>
      </w:r>
      <w:r>
        <w:rPr>
          <w:rStyle w:val="FunctionTok"/>
        </w:rPr>
        <w:t xml:space="preserve">ls.str</w:t>
      </w:r>
      <w:r>
        <w:rPr>
          <w:rStyle w:val="NormalTok"/>
        </w:rPr>
        <w:t xml:space="preserve">()</w:t>
      </w:r>
      <w:r>
        <w:br/>
      </w:r>
      <w:r>
        <w:br/>
      </w:r>
      <w:r>
        <w:rPr>
          <w:rStyle w:val="DocumentationTok"/>
        </w:rPr>
        <w:t xml:space="preserve">#### check Environment in the upper right pane</w:t>
      </w:r>
      <w:r>
        <w:br/>
      </w:r>
      <w:r>
        <w:br/>
      </w:r>
      <w:r>
        <w:rPr>
          <w:rStyle w:val="DocumentationTok"/>
        </w:rPr>
        <w:t xml:space="preserve">### (atomic) vectors</w:t>
      </w:r>
      <w:r>
        <w:br/>
      </w:r>
      <w:r>
        <w:br/>
      </w:r>
      <w:r>
        <w:rPr>
          <w:rStyle w:val="DecValTok"/>
        </w:rPr>
        <w:t xml:space="preserve">5</w:t>
      </w:r>
      <w:r>
        <w:rPr>
          <w:rStyle w:val="SpecialCharTok"/>
        </w:rPr>
        <w:t xml:space="preserve">:</w:t>
      </w:r>
      <w:r>
        <w:rPr>
          <w:rStyle w:val="DecValTok"/>
        </w:rPr>
        <w:t xml:space="preserve">10</w:t>
      </w:r>
      <w:r>
        <w:br/>
      </w:r>
      <w:r>
        <w:br/>
      </w:r>
      <w:r>
        <w:rPr>
          <w:rStyle w:val="NormalTok"/>
        </w:rPr>
        <w:t xml:space="preserve">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br/>
      </w:r>
      <w:r>
        <w:rPr>
          <w:rStyle w:val="NormalTok"/>
        </w:rPr>
        <w:t xml:space="preserve">a</w:t>
      </w:r>
      <w:r>
        <w:br/>
      </w:r>
      <w:r>
        <w:br/>
      </w:r>
      <w:r>
        <w:rPr>
          <w:rStyle w:val="NormalTok"/>
        </w:rPr>
        <w:t xml:space="preserve">b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10</w:t>
      </w:r>
      <w:r>
        <w:br/>
      </w:r>
      <w:r>
        <w:br/>
      </w:r>
      <w:r>
        <w:rPr>
          <w:rStyle w:val="FunctionTok"/>
        </w:rPr>
        <w:t xml:space="preserve">identical</w:t>
      </w:r>
      <w:r>
        <w:rPr>
          <w:rStyle w:val="NormalTok"/>
        </w:rPr>
        <w:t xml:space="preserve">(a,b)</w:t>
      </w:r>
      <w:r>
        <w:br/>
      </w:r>
      <w:r>
        <w:br/>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CommentTok"/>
        </w:rPr>
        <w:t xml:space="preserve"># same as seq(from = 5, to = 10, by = 2)</w:t>
      </w:r>
      <w:r>
        <w:br/>
      </w:r>
      <w:r>
        <w:br/>
      </w:r>
      <w:r>
        <w:rPr>
          <w:rStyle w:val="NormalTok"/>
        </w:rPr>
        <w:t xml:space="preserve">c1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c2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w:t>
      </w:r>
      <w:r>
        <w:br/>
      </w:r>
      <w:r>
        <w:br/>
      </w:r>
      <w:r>
        <w:rPr>
          <w:rStyle w:val="NormalTok"/>
        </w:rPr>
        <w:t xml:space="preserve">c1</w:t>
      </w:r>
      <w:r>
        <w:br/>
      </w:r>
      <w:r>
        <w:br/>
      </w:r>
      <w:r>
        <w:rPr>
          <w:rStyle w:val="NormalTok"/>
        </w:rPr>
        <w:t xml:space="preserve">c2</w:t>
      </w:r>
      <w:r>
        <w:br/>
      </w:r>
      <w:r>
        <w:br/>
      </w:r>
      <w:r>
        <w:rPr>
          <w:rStyle w:val="FunctionTok"/>
        </w:rPr>
        <w:t xml:space="preserve">length</w:t>
      </w:r>
      <w:r>
        <w:rPr>
          <w:rStyle w:val="NormalTok"/>
        </w:rPr>
        <w:t xml:space="preserve">(c1)</w:t>
      </w:r>
      <w:r>
        <w:br/>
      </w:r>
      <w:r>
        <w:br/>
      </w:r>
      <w:r>
        <w:rPr>
          <w:rStyle w:val="DocumentationTok"/>
        </w:rPr>
        <w:t xml:space="preserve">#### ? seq   ? length   ? identical</w:t>
      </w:r>
      <w:r>
        <w:br/>
      </w:r>
      <w:r>
        <w:br/>
      </w:r>
      <w:r>
        <w:rPr>
          <w:rStyle w:val="NormalTok"/>
        </w:rPr>
        <w:t xml:space="preserve">(die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NormalTok"/>
        </w:rPr>
        <w:t xml:space="preserve">zero_one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same as 0:1</w:t>
      </w:r>
      <w:r>
        <w:br/>
      </w:r>
      <w:r>
        <w:br/>
      </w:r>
      <w:r>
        <w:rPr>
          <w:rStyle w:val="NormalTok"/>
        </w:rPr>
        <w:t xml:space="preserve">die </w:t>
      </w:r>
      <w:r>
        <w:rPr>
          <w:rStyle w:val="SpecialCharTok"/>
        </w:rPr>
        <w:t xml:space="preserve">+</w:t>
      </w:r>
      <w:r>
        <w:rPr>
          <w:rStyle w:val="NormalTok"/>
        </w:rPr>
        <w:t xml:space="preserve"> zero_one </w:t>
      </w:r>
      <w:r>
        <w:rPr>
          <w:rStyle w:val="CommentTok"/>
        </w:rPr>
        <w:t xml:space="preserve"># c(1,2,3,4,5,6) + c(0,1). re-use</w:t>
      </w:r>
      <w:r>
        <w:br/>
      </w:r>
      <w:r>
        <w:br/>
      </w:r>
      <w:r>
        <w:rPr>
          <w:rStyle w:val="NormalTok"/>
        </w:rPr>
        <w:t xml:space="preserve">d1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repeat</w:t>
      </w:r>
      <w:r>
        <w:br/>
      </w:r>
      <w:r>
        <w:br/>
      </w:r>
      <w:r>
        <w:br/>
      </w:r>
      <w:r>
        <w:rPr>
          <w:rStyle w:val="NormalTok"/>
        </w:rPr>
        <w:t xml:space="preserve">d1</w:t>
      </w:r>
      <w:r>
        <w:br/>
      </w:r>
      <w:r>
        <w:br/>
      </w:r>
      <w:r>
        <w:rPr>
          <w:rStyle w:val="NormalTok"/>
        </w:rPr>
        <w:t xml:space="preserve">die </w:t>
      </w:r>
      <w:r>
        <w:rPr>
          <w:rStyle w:val="SpecialCharTok"/>
        </w:rPr>
        <w:t xml:space="preserve">==</w:t>
      </w:r>
      <w:r>
        <w:rPr>
          <w:rStyle w:val="NormalTok"/>
        </w:rPr>
        <w:t xml:space="preserve"> d1</w:t>
      </w:r>
      <w:r>
        <w:br/>
      </w:r>
      <w:r>
        <w:br/>
      </w:r>
      <w:r>
        <w:rPr>
          <w:rStyle w:val="NormalTok"/>
        </w:rPr>
        <w:t xml:space="preserve">d2 </w:t>
      </w:r>
      <w:r>
        <w:rPr>
          <w:rStyle w:val="OtherTok"/>
        </w:rPr>
        <w:t xml:space="preserve">&lt;-</w:t>
      </w:r>
      <w:r>
        <w:rPr>
          <w:rStyle w:val="NormalTok"/>
        </w:rPr>
        <w:t xml:space="preserve"> </w:t>
      </w:r>
      <w:r>
        <w:rPr>
          <w:rStyle w:val="FunctionTok"/>
        </w:rPr>
        <w:t xml:space="preserve">as.character</w:t>
      </w:r>
      <w:r>
        <w:rPr>
          <w:rStyle w:val="NormalTok"/>
        </w:rPr>
        <w:t xml:space="preserve">(die </w:t>
      </w:r>
      <w:r>
        <w:rPr>
          <w:rStyle w:val="SpecialCharTok"/>
        </w:rPr>
        <w:t xml:space="preserve">==</w:t>
      </w:r>
      <w:r>
        <w:rPr>
          <w:rStyle w:val="NormalTok"/>
        </w:rPr>
        <w:t xml:space="preserve"> d1)</w:t>
      </w:r>
      <w:r>
        <w:br/>
      </w:r>
      <w:r>
        <w:br/>
      </w:r>
      <w:r>
        <w:rPr>
          <w:rStyle w:val="NormalTok"/>
        </w:rPr>
        <w:t xml:space="preserve">d2</w:t>
      </w:r>
      <w:r>
        <w:br/>
      </w:r>
      <w:r>
        <w:br/>
      </w:r>
      <w:r>
        <w:rPr>
          <w:rStyle w:val="NormalTok"/>
        </w:rPr>
        <w:t xml:space="preserve">d3 </w:t>
      </w:r>
      <w:r>
        <w:rPr>
          <w:rStyle w:val="OtherTok"/>
        </w:rPr>
        <w:t xml:space="preserve">&lt;-</w:t>
      </w:r>
      <w:r>
        <w:rPr>
          <w:rStyle w:val="NormalTok"/>
        </w:rPr>
        <w:t xml:space="preserve"> </w:t>
      </w:r>
      <w:r>
        <w:rPr>
          <w:rStyle w:val="FunctionTok"/>
        </w:rPr>
        <w:t xml:space="preserve">as.numeric</w:t>
      </w:r>
      <w:r>
        <w:rPr>
          <w:rStyle w:val="NormalTok"/>
        </w:rPr>
        <w:t xml:space="preserve">(die </w:t>
      </w:r>
      <w:r>
        <w:rPr>
          <w:rStyle w:val="SpecialCharTok"/>
        </w:rPr>
        <w:t xml:space="preserve">==</w:t>
      </w:r>
      <w:r>
        <w:rPr>
          <w:rStyle w:val="NormalTok"/>
        </w:rPr>
        <w:t xml:space="preserve"> d1)</w:t>
      </w:r>
      <w:r>
        <w:br/>
      </w:r>
      <w:r>
        <w:br/>
      </w:r>
      <w:r>
        <w:rPr>
          <w:rStyle w:val="NormalTok"/>
        </w:rPr>
        <w:t xml:space="preserve">d3</w:t>
      </w:r>
      <w:r>
        <w:br/>
      </w:r>
      <w:r>
        <w:br/>
      </w:r>
      <w:r>
        <w:rPr>
          <w:rStyle w:val="DocumentationTok"/>
        </w:rPr>
        <w:t xml:space="preserve">### class() for class and typeof() for mode</w:t>
      </w:r>
      <w:r>
        <w:br/>
      </w:r>
      <w:r>
        <w:rPr>
          <w:rStyle w:val="DocumentationTok"/>
        </w:rPr>
        <w:t xml:space="preserve">### class of vectors: numeric, charcters, logical</w:t>
      </w:r>
      <w:r>
        <w:br/>
      </w:r>
      <w:r>
        <w:rPr>
          <w:rStyle w:val="DocumentationTok"/>
        </w:rPr>
        <w:t xml:space="preserve">### types of vectors: doubles, integers, characters, logicals (complex and raw)</w:t>
      </w:r>
      <w:r>
        <w:br/>
      </w:r>
      <w:r>
        <w:br/>
      </w:r>
      <w:r>
        <w:rPr>
          <w:rStyle w:val="FunctionTok"/>
        </w:rPr>
        <w:t xml:space="preserve">typeof</w:t>
      </w:r>
      <w:r>
        <w:rPr>
          <w:rStyle w:val="NormalTok"/>
        </w:rPr>
        <w:t xml:space="preserve">(d1); </w:t>
      </w:r>
      <w:r>
        <w:rPr>
          <w:rStyle w:val="FunctionTok"/>
        </w:rPr>
        <w:t xml:space="preserve">class</w:t>
      </w:r>
      <w:r>
        <w:rPr>
          <w:rStyle w:val="NormalTok"/>
        </w:rPr>
        <w:t xml:space="preserve">(d1)</w:t>
      </w:r>
      <w:r>
        <w:br/>
      </w:r>
      <w:r>
        <w:br/>
      </w:r>
      <w:r>
        <w:rPr>
          <w:rStyle w:val="FunctionTok"/>
        </w:rPr>
        <w:t xml:space="preserve">typeof</w:t>
      </w:r>
      <w:r>
        <w:rPr>
          <w:rStyle w:val="NormalTok"/>
        </w:rPr>
        <w:t xml:space="preserve">(d2); </w:t>
      </w:r>
      <w:r>
        <w:rPr>
          <w:rStyle w:val="FunctionTok"/>
        </w:rPr>
        <w:t xml:space="preserve">class</w:t>
      </w:r>
      <w:r>
        <w:rPr>
          <w:rStyle w:val="NormalTok"/>
        </w:rPr>
        <w:t xml:space="preserve">(d2)</w:t>
      </w:r>
      <w:r>
        <w:br/>
      </w:r>
      <w:r>
        <w:br/>
      </w:r>
      <w:r>
        <w:rPr>
          <w:rStyle w:val="FunctionTok"/>
        </w:rPr>
        <w:t xml:space="preserve">typeof</w:t>
      </w:r>
      <w:r>
        <w:rPr>
          <w:rStyle w:val="NormalTok"/>
        </w:rPr>
        <w:t xml:space="preserve">(d3); </w:t>
      </w:r>
      <w:r>
        <w:rPr>
          <w:rStyle w:val="FunctionTok"/>
        </w:rPr>
        <w:t xml:space="preserve">class</w:t>
      </w:r>
      <w:r>
        <w:rPr>
          <w:rStyle w:val="NormalTok"/>
        </w:rPr>
        <w:t xml:space="preserve">(d3)</w:t>
      </w:r>
      <w:r>
        <w:br/>
      </w:r>
      <w:r>
        <w:br/>
      </w:r>
      <w:r>
        <w:rPr>
          <w:rStyle w:val="FunctionTok"/>
        </w:rPr>
        <w:t xml:space="preserve">sqrt</w:t>
      </w:r>
      <w:r>
        <w:rPr>
          <w:rStyle w:val="NormalTok"/>
        </w:rPr>
        <w:t xml:space="preserve">(</w:t>
      </w:r>
      <w:r>
        <w:rPr>
          <w:rStyle w:val="DecValTok"/>
        </w:rPr>
        <w:t xml:space="preserve">2</w:t>
      </w:r>
      <w:r>
        <w:rPr>
          <w:rStyle w:val="NormalTok"/>
        </w:rPr>
        <w:t xml:space="preserve">)</w:t>
      </w:r>
      <w:r>
        <w:br/>
      </w:r>
      <w:r>
        <w:br/>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br/>
      </w:r>
      <w:r>
        <w:br/>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br/>
      </w:r>
      <w:r>
        <w:rPr>
          <w:rStyle w:val="FunctionTok"/>
        </w:rPr>
        <w:t xml:space="preserve">typeof</w:t>
      </w:r>
      <w:r>
        <w:rPr>
          <w:rStyle w:val="Normal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br/>
      </w:r>
      <w:r>
        <w:rPr>
          <w:rStyle w:val="FunctionTok"/>
        </w:rPr>
        <w:t xml:space="preserve">typeof</w:t>
      </w:r>
      <w:r>
        <w:rPr>
          <w:rStyle w:val="NormalTok"/>
        </w:rPr>
        <w:t xml:space="preserve">(</w:t>
      </w:r>
      <w:r>
        <w:rPr>
          <w:rStyle w:val="DecValTok"/>
        </w:rPr>
        <w:t xml:space="preserve">2</w:t>
      </w:r>
      <w:r>
        <w:rPr>
          <w:rStyle w:val="NormalTok"/>
        </w:rPr>
        <w:t xml:space="preserve">)</w:t>
      </w:r>
      <w:r>
        <w:br/>
      </w:r>
      <w:r>
        <w:br/>
      </w:r>
      <w:r>
        <w:rPr>
          <w:rStyle w:val="FunctionTok"/>
        </w:rPr>
        <w:t xml:space="preserve">typeof</w:t>
      </w:r>
      <w:r>
        <w:rPr>
          <w:rStyle w:val="NormalTok"/>
        </w:rPr>
        <w:t xml:space="preserve">(2L)</w:t>
      </w:r>
      <w:r>
        <w:br/>
      </w:r>
      <w:r>
        <w:br/>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br/>
      </w:r>
      <w:r>
        <w:br/>
      </w:r>
      <w:r>
        <w:rPr>
          <w:rStyle w:val="FunctionTok"/>
        </w:rPr>
        <w:t xml:space="preserve">length</w:t>
      </w:r>
      <w:r>
        <w:rPr>
          <w:rStyle w:val="NormalTok"/>
        </w:rPr>
        <w:t xml:space="preserve">(</w:t>
      </w:r>
      <w:r>
        <w:rPr>
          <w:rStyle w:val="DecValTok"/>
        </w:rPr>
        <w:t xml:space="preserve">5</w:t>
      </w:r>
      <w:r>
        <w:rPr>
          <w:rStyle w:val="NormalTok"/>
        </w:rPr>
        <w:t xml:space="preserve">)</w:t>
      </w:r>
      <w:r>
        <w:br/>
      </w:r>
      <w:r>
        <w:br/>
      </w:r>
      <w:r>
        <w:rPr>
          <w:rStyle w:val="DocumentationTok"/>
        </w:rPr>
        <w:t xml:space="preserve">### Subsetting</w:t>
      </w:r>
      <w:r>
        <w:br/>
      </w:r>
      <w:r>
        <w:br/>
      </w:r>
      <w:r>
        <w:rPr>
          <w:rStyle w:val="NormalTok"/>
        </w:rPr>
        <w:t xml:space="preserve">(A_Z </w:t>
      </w:r>
      <w:r>
        <w:rPr>
          <w:rStyle w:val="OtherTok"/>
        </w:rPr>
        <w:t xml:space="preserve">&lt;-</w:t>
      </w:r>
      <w:r>
        <w:rPr>
          <w:rStyle w:val="NormalTok"/>
        </w:rPr>
        <w:t xml:space="preserve"> LETTERS)</w:t>
      </w:r>
      <w:r>
        <w:br/>
      </w:r>
      <w:r>
        <w:br/>
      </w:r>
      <w:r>
        <w:rPr>
          <w:rStyle w:val="NormalTok"/>
        </w:rPr>
        <w:t xml:space="preserve">A_F </w:t>
      </w:r>
      <w:r>
        <w:rPr>
          <w:rStyle w:val="OtherTok"/>
        </w:rPr>
        <w:t xml:space="preserve">&lt;-</w:t>
      </w:r>
      <w:r>
        <w:rPr>
          <w:rStyle w:val="NormalTok"/>
        </w:rPr>
        <w:t xml:space="preserve"> A_Z[</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NormalTok"/>
        </w:rPr>
        <w:t xml:space="preserve">A_F</w:t>
      </w:r>
      <w:r>
        <w:br/>
      </w:r>
      <w:r>
        <w:br/>
      </w:r>
      <w:r>
        <w:rPr>
          <w:rStyle w:val="NormalTok"/>
        </w:rPr>
        <w:t xml:space="preserve">A_F[</w:t>
      </w:r>
      <w:r>
        <w:rPr>
          <w:rStyle w:val="DecValTok"/>
        </w:rPr>
        <w:t xml:space="preserve">3</w:t>
      </w:r>
      <w:r>
        <w:rPr>
          <w:rStyle w:val="NormalTok"/>
        </w:rPr>
        <w:t xml:space="preserve">]</w:t>
      </w:r>
      <w:r>
        <w:br/>
      </w:r>
      <w:r>
        <w:br/>
      </w:r>
      <w:r>
        <w:rPr>
          <w:rStyle w:val="NormalTok"/>
        </w:rPr>
        <w:t xml:space="preserve">A_F[</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NormalTok"/>
        </w:rPr>
        <w:t xml:space="preserve">large </w:t>
      </w:r>
      <w:r>
        <w:rPr>
          <w:rStyle w:val="OtherTok"/>
        </w:rPr>
        <w:t xml:space="preserve">&lt;-</w:t>
      </w:r>
      <w:r>
        <w:rPr>
          <w:rStyle w:val="NormalTok"/>
        </w:rPr>
        <w:t xml:space="preserve"> die </w:t>
      </w:r>
      <w:r>
        <w:rPr>
          <w:rStyle w:val="SpecialCharTok"/>
        </w:rPr>
        <w:t xml:space="preserve">&gt;</w:t>
      </w:r>
      <w:r>
        <w:rPr>
          <w:rStyle w:val="NormalTok"/>
        </w:rPr>
        <w:t xml:space="preserve"> </w:t>
      </w:r>
      <w:r>
        <w:rPr>
          <w:rStyle w:val="DecValTok"/>
        </w:rPr>
        <w:t xml:space="preserve">3</w:t>
      </w:r>
      <w:r>
        <w:br/>
      </w:r>
      <w:r>
        <w:br/>
      </w:r>
      <w:r>
        <w:rPr>
          <w:rStyle w:val="NormalTok"/>
        </w:rPr>
        <w:t xml:space="preserve">large</w:t>
      </w:r>
      <w:r>
        <w:br/>
      </w:r>
      <w:r>
        <w:br/>
      </w:r>
      <w:r>
        <w:rPr>
          <w:rStyle w:val="NormalTok"/>
        </w:rPr>
        <w:t xml:space="preserve">even </w:t>
      </w:r>
      <w:r>
        <w:rPr>
          <w:rStyle w:val="OtherTok"/>
        </w:rPr>
        <w:t xml:space="preserve">&lt;-</w:t>
      </w:r>
      <w:r>
        <w:rPr>
          <w:rStyle w:val="NormalTok"/>
        </w:rPr>
        <w:t xml:space="preserve"> die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br/>
      </w:r>
      <w:r>
        <w:rPr>
          <w:rStyle w:val="NormalTok"/>
        </w:rPr>
        <w:t xml:space="preserve">even</w:t>
      </w:r>
      <w:r>
        <w:br/>
      </w:r>
      <w:r>
        <w:br/>
      </w:r>
      <w:r>
        <w:rPr>
          <w:rStyle w:val="NormalTok"/>
        </w:rPr>
        <w:t xml:space="preserve">A_F[large]</w:t>
      </w:r>
      <w:r>
        <w:br/>
      </w:r>
      <w:r>
        <w:br/>
      </w:r>
      <w:r>
        <w:rPr>
          <w:rStyle w:val="NormalTok"/>
        </w:rPr>
        <w:t xml:space="preserve">A_F[even]</w:t>
      </w:r>
      <w:r>
        <w:br/>
      </w:r>
      <w:r>
        <w:br/>
      </w:r>
      <w:r>
        <w:rPr>
          <w:rStyle w:val="NormalTok"/>
        </w:rPr>
        <w:t xml:space="preserve">A_F[die </w:t>
      </w:r>
      <w:r>
        <w:rPr>
          <w:rStyle w:val="SpecialCharTok"/>
        </w:rPr>
        <w:t xml:space="preserve">&lt;</w:t>
      </w:r>
      <w:r>
        <w:rPr>
          <w:rStyle w:val="NormalTok"/>
        </w:rPr>
        <w:t xml:space="preserve"> </w:t>
      </w:r>
      <w:r>
        <w:rPr>
          <w:rStyle w:val="DecValTok"/>
        </w:rPr>
        <w:t xml:space="preserve">4</w:t>
      </w:r>
      <w:r>
        <w:rPr>
          <w:rStyle w:val="NormalTok"/>
        </w:rPr>
        <w:t xml:space="preserve">]</w:t>
      </w:r>
      <w:r>
        <w:br/>
      </w:r>
      <w:r>
        <w:br/>
      </w:r>
      <w:r>
        <w:rPr>
          <w:rStyle w:val="DocumentationTok"/>
        </w:rPr>
        <w:t xml:space="preserve">### Compare df with df1 &lt;- data.frame(number = die, alphabet = A_F)</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die, </w:t>
      </w:r>
      <w:r>
        <w:rPr>
          <w:rStyle w:val="AttributeTok"/>
        </w:rPr>
        <w:t xml:space="preserve">alphabet =</w:t>
      </w:r>
      <w:r>
        <w:rPr>
          <w:rStyle w:val="NormalTok"/>
        </w:rPr>
        <w:t xml:space="preserve"> A_F,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df</w:t>
      </w:r>
      <w:r>
        <w:br/>
      </w:r>
      <w:r>
        <w:br/>
      </w:r>
      <w:r>
        <w:rPr>
          <w:rStyle w:val="NormalTok"/>
        </w:rPr>
        <w:t xml:space="preserve">df</w:t>
      </w:r>
      <w:r>
        <w:rPr>
          <w:rStyle w:val="SpecialCharTok"/>
        </w:rPr>
        <w:t xml:space="preserve">$</w:t>
      </w:r>
      <w:r>
        <w:rPr>
          <w:rStyle w:val="NormalTok"/>
        </w:rPr>
        <w:t xml:space="preserve">number</w:t>
      </w:r>
      <w:r>
        <w:br/>
      </w:r>
      <w:r>
        <w:br/>
      </w:r>
      <w:r>
        <w:rPr>
          <w:rStyle w:val="NormalTok"/>
        </w:rPr>
        <w:t xml:space="preserve">df</w:t>
      </w:r>
      <w:r>
        <w:rPr>
          <w:rStyle w:val="SpecialCharTok"/>
        </w:rPr>
        <w:t xml:space="preserve">$</w:t>
      </w:r>
      <w:r>
        <w:rPr>
          <w:rStyle w:val="NormalTok"/>
        </w:rPr>
        <w:t xml:space="preserve">alphabet</w:t>
      </w:r>
      <w:r>
        <w:br/>
      </w:r>
      <w:r>
        <w:br/>
      </w:r>
      <w:r>
        <w:rPr>
          <w:rStyle w:val="NormalTok"/>
        </w:rPr>
        <w:t xml:space="preserve">df[</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df[</w:t>
      </w:r>
      <w:r>
        <w:rPr>
          <w:rStyle w:val="DecValTok"/>
        </w:rPr>
        <w:t xml:space="preserve">4</w:t>
      </w:r>
      <w:r>
        <w:rPr>
          <w:rStyle w:val="NormalTok"/>
        </w:rPr>
        <w:t xml:space="preserve">,</w:t>
      </w:r>
      <w:r>
        <w:rPr>
          <w:rStyle w:val="DecValTok"/>
        </w:rPr>
        <w:t xml:space="preserve">1</w:t>
      </w:r>
      <w:r>
        <w:rPr>
          <w:rStyle w:val="NormalTok"/>
        </w:rPr>
        <w:t xml:space="preserve">]</w:t>
      </w:r>
      <w:r>
        <w:br/>
      </w:r>
      <w:r>
        <w:br/>
      </w:r>
      <w:r>
        <w:rPr>
          <w:rStyle w:val="NormalTok"/>
        </w:rPr>
        <w:t xml:space="preserve">df[</w:t>
      </w:r>
      <w:r>
        <w:rPr>
          <w:rStyle w:val="DecValTok"/>
        </w:rPr>
        <w:t xml:space="preserve">1</w:t>
      </w:r>
      <w:r>
        <w:rPr>
          <w:rStyle w:val="NormalTok"/>
        </w:rPr>
        <w:t xml:space="preserve">]</w:t>
      </w:r>
      <w:r>
        <w:br/>
      </w:r>
      <w:r>
        <w:br/>
      </w:r>
      <w:r>
        <w:rPr>
          <w:rStyle w:val="FunctionTok"/>
        </w:rPr>
        <w:t xml:space="preserve">class</w:t>
      </w:r>
      <w:r>
        <w:rPr>
          <w:rStyle w:val="NormalTok"/>
        </w:rPr>
        <w:t xml:space="preserve">(df[</w:t>
      </w:r>
      <w:r>
        <w:rPr>
          <w:rStyle w:val="DecValTok"/>
        </w:rPr>
        <w:t xml:space="preserve">1</w:t>
      </w:r>
      <w:r>
        <w:rPr>
          <w:rStyle w:val="NormalTok"/>
        </w:rPr>
        <w:t xml:space="preserve">])</w:t>
      </w:r>
      <w:r>
        <w:br/>
      </w:r>
      <w:r>
        <w:br/>
      </w:r>
      <w:r>
        <w:rPr>
          <w:rStyle w:val="FunctionTok"/>
        </w:rPr>
        <w:t xml:space="preserve">class</w:t>
      </w:r>
      <w:r>
        <w:rPr>
          <w:rStyle w:val="NormalTok"/>
        </w:rPr>
        <w:t xml:space="preserve">(df[[</w:t>
      </w:r>
      <w:r>
        <w:rPr>
          <w:rStyle w:val="DecValTok"/>
        </w:rPr>
        <w:t xml:space="preserve">1</w:t>
      </w:r>
      <w:r>
        <w:rPr>
          <w:rStyle w:val="NormalTok"/>
        </w:rPr>
        <w:t xml:space="preserve">]])</w:t>
      </w:r>
      <w:r>
        <w:br/>
      </w:r>
      <w:r>
        <w:br/>
      </w:r>
      <w:r>
        <w:rPr>
          <w:rStyle w:val="FunctionTok"/>
        </w:rPr>
        <w:t xml:space="preserve">identical</w:t>
      </w:r>
      <w:r>
        <w:rPr>
          <w:rStyle w:val="NormalTok"/>
        </w:rPr>
        <w:t xml:space="preserve">(df[[</w:t>
      </w:r>
      <w:r>
        <w:rPr>
          <w:rStyle w:val="DecValTok"/>
        </w:rPr>
        <w:t xml:space="preserve">1</w:t>
      </w:r>
      <w:r>
        <w:rPr>
          <w:rStyle w:val="NormalTok"/>
        </w:rPr>
        <w:t xml:space="preserve">]], die)</w:t>
      </w:r>
      <w:r>
        <w:br/>
      </w:r>
      <w:r>
        <w:br/>
      </w:r>
      <w:r>
        <w:rPr>
          <w:rStyle w:val="FunctionTok"/>
        </w:rPr>
        <w:t xml:space="preserve">identical</w:t>
      </w:r>
      <w:r>
        <w:rPr>
          <w:rStyle w:val="NormalTok"/>
        </w:rPr>
        <w:t xml:space="preserve">(df[</w:t>
      </w:r>
      <w:r>
        <w:rPr>
          <w:rStyle w:val="DecValTok"/>
        </w:rPr>
        <w:t xml:space="preserve">1</w:t>
      </w:r>
      <w:r>
        <w:rPr>
          <w:rStyle w:val="NormalTok"/>
        </w:rPr>
        <w:t xml:space="preserve">],die)</w:t>
      </w:r>
      <w:r>
        <w:br/>
      </w:r>
      <w:r>
        <w:br/>
      </w:r>
      <w:r>
        <w:rPr>
          <w:rStyle w:val="DocumentationTok"/>
        </w:rPr>
        <w:t xml:space="preserve">####################</w:t>
      </w:r>
      <w:r>
        <w:br/>
      </w:r>
      <w:r>
        <w:rPr>
          <w:rStyle w:val="CommentTok"/>
        </w:rPr>
        <w:t xml:space="preserve"># The First Example</w:t>
      </w:r>
      <w:r>
        <w:br/>
      </w:r>
      <w:r>
        <w:rPr>
          <w:rStyle w:val="DocumentationTok"/>
        </w:rPr>
        <w:t xml:space="preserve">####################</w:t>
      </w:r>
      <w:r>
        <w:br/>
      </w:r>
      <w:r>
        <w:br/>
      </w:r>
      <w:r>
        <w:rPr>
          <w:rStyle w:val="FunctionTok"/>
        </w:rPr>
        <w:t xml:space="preserve">plot</w:t>
      </w:r>
      <w:r>
        <w:rPr>
          <w:rStyle w:val="NormalTok"/>
        </w:rPr>
        <w:t xml:space="preserve">(cars)</w:t>
      </w:r>
      <w:r>
        <w:br/>
      </w:r>
      <w:r>
        <w:br/>
      </w:r>
      <w:r>
        <w:rPr>
          <w:rStyle w:val="CommentTok"/>
        </w:rPr>
        <w:t xml:space="preserve"># Help</w:t>
      </w:r>
      <w:r>
        <w:br/>
      </w:r>
      <w:r>
        <w:br/>
      </w:r>
      <w:r>
        <w:rPr>
          <w:rStyle w:val="NormalTok"/>
        </w:rPr>
        <w:t xml:space="preserve">? cars</w:t>
      </w:r>
      <w:r>
        <w:br/>
      </w:r>
      <w:r>
        <w:br/>
      </w:r>
      <w:r>
        <w:rPr>
          <w:rStyle w:val="CommentTok"/>
        </w:rPr>
        <w:t xml:space="preserve"># cars is in the 'datasets' package</w:t>
      </w:r>
      <w:r>
        <w:br/>
      </w:r>
      <w:r>
        <w:br/>
      </w:r>
      <w:r>
        <w:rPr>
          <w:rStyle w:val="FunctionTok"/>
        </w:rPr>
        <w:t xml:space="preserve">data</w:t>
      </w:r>
      <w:r>
        <w:rPr>
          <w:rStyle w:val="NormalTok"/>
        </w:rPr>
        <w:t xml:space="preserve">()</w:t>
      </w:r>
      <w:r>
        <w:br/>
      </w:r>
      <w:r>
        <w:br/>
      </w:r>
      <w:r>
        <w:rPr>
          <w:rStyle w:val="CommentTok"/>
        </w:rPr>
        <w:t xml:space="preserve"># help(cars) does the same as ? cars</w:t>
      </w:r>
      <w:r>
        <w:br/>
      </w:r>
      <w:r>
        <w:rPr>
          <w:rStyle w:val="CommentTok"/>
        </w:rPr>
        <w:t xml:space="preserve"># You can use Help tab in the right bottom pane</w:t>
      </w:r>
      <w:r>
        <w:br/>
      </w:r>
      <w:r>
        <w:br/>
      </w:r>
      <w:r>
        <w:rPr>
          <w:rStyle w:val="FunctionTok"/>
        </w:rPr>
        <w:t xml:space="preserve">help</w:t>
      </w:r>
      <w:r>
        <w:rPr>
          <w:rStyle w:val="NormalTok"/>
        </w:rPr>
        <w:t xml:space="preserve">(plot)</w:t>
      </w:r>
      <w:r>
        <w:br/>
      </w:r>
      <w:r>
        <w:rPr>
          <w:rStyle w:val="NormalTok"/>
        </w:rPr>
        <w:t xml:space="preserve">? par</w:t>
      </w:r>
      <w:r>
        <w:br/>
      </w:r>
      <w:r>
        <w:br/>
      </w:r>
      <w:r>
        <w:rPr>
          <w:rStyle w:val="FunctionTok"/>
        </w:rPr>
        <w:t xml:space="preserve">head</w:t>
      </w:r>
      <w:r>
        <w:rPr>
          <w:rStyle w:val="NormalTok"/>
        </w:rPr>
        <w:t xml:space="preserve">(cars)</w:t>
      </w:r>
      <w:r>
        <w:br/>
      </w:r>
      <w:r>
        <w:br/>
      </w:r>
      <w:r>
        <w:rPr>
          <w:rStyle w:val="FunctionTok"/>
        </w:rPr>
        <w:t xml:space="preserve">str</w:t>
      </w:r>
      <w:r>
        <w:rPr>
          <w:rStyle w:val="NormalTok"/>
        </w:rPr>
        <w:t xml:space="preserve">(cars)</w:t>
      </w:r>
      <w:r>
        <w:br/>
      </w:r>
      <w:r>
        <w:br/>
      </w:r>
      <w:r>
        <w:rPr>
          <w:rStyle w:val="FunctionTok"/>
        </w:rPr>
        <w:t xml:space="preserve">summary</w:t>
      </w:r>
      <w:r>
        <w:rPr>
          <w:rStyle w:val="NormalTok"/>
        </w:rPr>
        <w:t xml:space="preserve">(cars)</w:t>
      </w:r>
      <w:r>
        <w:br/>
      </w:r>
      <w:r>
        <w:br/>
      </w:r>
      <w:r>
        <w:rPr>
          <w:rStyle w:val="NormalTok"/>
        </w:rPr>
        <w:t xml:space="preserve">x </w:t>
      </w:r>
      <w:r>
        <w:rPr>
          <w:rStyle w:val="OtherTok"/>
        </w:rPr>
        <w:t xml:space="preserve">&lt;-</w:t>
      </w:r>
      <w:r>
        <w:rPr>
          <w:rStyle w:val="NormalTok"/>
        </w:rPr>
        <w:t xml:space="preserve"> cars</w:t>
      </w:r>
      <w:r>
        <w:rPr>
          <w:rStyle w:val="SpecialCharTok"/>
        </w:rPr>
        <w:t xml:space="preserve">$</w:t>
      </w:r>
      <w:r>
        <w:rPr>
          <w:rStyle w:val="NormalTok"/>
        </w:rPr>
        <w:t xml:space="preserve">speed</w:t>
      </w:r>
      <w:r>
        <w:br/>
      </w:r>
      <w:r>
        <w:rPr>
          <w:rStyle w:val="NormalTok"/>
        </w:rPr>
        <w:t xml:space="preserve">y </w:t>
      </w:r>
      <w:r>
        <w:rPr>
          <w:rStyle w:val="OtherTok"/>
        </w:rPr>
        <w:t xml:space="preserve">&lt;-</w:t>
      </w:r>
      <w:r>
        <w:rPr>
          <w:rStyle w:val="NormalTok"/>
        </w:rPr>
        <w:t xml:space="preserve"> cars</w:t>
      </w:r>
      <w:r>
        <w:rPr>
          <w:rStyle w:val="SpecialCharTok"/>
        </w:rPr>
        <w:t xml:space="preserve">$</w:t>
      </w:r>
      <w:r>
        <w:rPr>
          <w:rStyle w:val="NormalTok"/>
        </w:rPr>
        <w:t xml:space="preserve">dist</w:t>
      </w:r>
      <w:r>
        <w:br/>
      </w:r>
      <w:r>
        <w:br/>
      </w:r>
      <w:r>
        <w:rPr>
          <w:rStyle w:val="FunctionTok"/>
        </w:rPr>
        <w:t xml:space="preserve">min</w:t>
      </w:r>
      <w:r>
        <w:rPr>
          <w:rStyle w:val="NormalTok"/>
        </w:rPr>
        <w:t xml:space="preserve">(x)</w:t>
      </w:r>
      <w:r>
        <w:br/>
      </w:r>
      <w:r>
        <w:rPr>
          <w:rStyle w:val="FunctionTok"/>
        </w:rPr>
        <w:t xml:space="preserve">mean</w:t>
      </w:r>
      <w:r>
        <w:rPr>
          <w:rStyle w:val="NormalTok"/>
        </w:rPr>
        <w:t xml:space="preserve">(x)</w:t>
      </w:r>
      <w:r>
        <w:br/>
      </w:r>
      <w:r>
        <w:rPr>
          <w:rStyle w:val="FunctionTok"/>
        </w:rPr>
        <w:t xml:space="preserve">quantile</w:t>
      </w:r>
      <w:r>
        <w:rPr>
          <w:rStyle w:val="NormalTok"/>
        </w:rPr>
        <w:t xml:space="preserve">(x)</w:t>
      </w:r>
      <w:r>
        <w:br/>
      </w:r>
      <w:r>
        <w:br/>
      </w:r>
      <w:r>
        <w:rPr>
          <w:rStyle w:val="FunctionTok"/>
        </w:rPr>
        <w:t xml:space="preserve">plot</w:t>
      </w:r>
      <w:r>
        <w:rPr>
          <w:rStyle w:val="NormalTok"/>
        </w:rPr>
        <w:t xml:space="preserve">(cars)</w:t>
      </w:r>
      <w:r>
        <w:br/>
      </w:r>
      <w:r>
        <w:br/>
      </w:r>
      <w:r>
        <w:rPr>
          <w:rStyle w:val="FunctionTok"/>
        </w:rPr>
        <w:t xml:space="preserve">abline</w:t>
      </w:r>
      <w:r>
        <w:rPr>
          <w:rStyle w:val="NormalTok"/>
        </w:rPr>
        <w:t xml:space="preserve">(</w:t>
      </w:r>
      <w:r>
        <w:rPr>
          <w:rStyle w:val="FunctionTok"/>
        </w:rPr>
        <w:t xml:space="preserve">lm</w:t>
      </w:r>
      <w:r>
        <w:rPr>
          <w:rStyle w:val="NormalTok"/>
        </w:rPr>
        <w:t xml:space="preserve">(cars</w:t>
      </w:r>
      <w:r>
        <w:rPr>
          <w:rStyle w:val="SpecialCharTok"/>
        </w:rPr>
        <w:t xml:space="preserve">$</w:t>
      </w:r>
      <w:r>
        <w:rPr>
          <w:rStyle w:val="NormalTok"/>
        </w:rPr>
        <w:t xml:space="preserve">dist </w:t>
      </w:r>
      <w:r>
        <w:rPr>
          <w:rStyle w:val="SpecialCharTok"/>
        </w:rPr>
        <w:t xml:space="preserve">~</w:t>
      </w:r>
      <w:r>
        <w:rPr>
          <w:rStyle w:val="NormalTok"/>
        </w:rPr>
        <w:t xml:space="preserve"> cars</w:t>
      </w:r>
      <w:r>
        <w:rPr>
          <w:rStyle w:val="SpecialCharTok"/>
        </w:rPr>
        <w:t xml:space="preserve">$</w:t>
      </w:r>
      <w:r>
        <w:rPr>
          <w:rStyle w:val="NormalTok"/>
        </w:rPr>
        <w:t xml:space="preserve">speed))</w:t>
      </w:r>
      <w:r>
        <w:br/>
      </w:r>
      <w:r>
        <w:br/>
      </w:r>
      <w:r>
        <w:rPr>
          <w:rStyle w:val="FunctionTok"/>
        </w:rPr>
        <w:t xml:space="preserve">summary</w:t>
      </w:r>
      <w:r>
        <w:rPr>
          <w:rStyle w:val="NormalTok"/>
        </w:rPr>
        <w:t xml:space="preserve">(</w:t>
      </w:r>
      <w:r>
        <w:rPr>
          <w:rStyle w:val="FunctionTok"/>
        </w:rPr>
        <w:t xml:space="preserve">lm</w:t>
      </w:r>
      <w:r>
        <w:rPr>
          <w:rStyle w:val="NormalTok"/>
        </w:rPr>
        <w:t xml:space="preserve">(cars</w:t>
      </w:r>
      <w:r>
        <w:rPr>
          <w:rStyle w:val="SpecialCharTok"/>
        </w:rPr>
        <w:t xml:space="preserve">$</w:t>
      </w:r>
      <w:r>
        <w:rPr>
          <w:rStyle w:val="NormalTok"/>
        </w:rPr>
        <w:t xml:space="preserve">dist </w:t>
      </w:r>
      <w:r>
        <w:rPr>
          <w:rStyle w:val="SpecialCharTok"/>
        </w:rPr>
        <w:t xml:space="preserve">~</w:t>
      </w:r>
      <w:r>
        <w:rPr>
          <w:rStyle w:val="NormalTok"/>
        </w:rPr>
        <w:t xml:space="preserve"> cars</w:t>
      </w:r>
      <w:r>
        <w:rPr>
          <w:rStyle w:val="SpecialCharTok"/>
        </w:rPr>
        <w:t xml:space="preserve">$</w:t>
      </w:r>
      <w:r>
        <w:rPr>
          <w:rStyle w:val="NormalTok"/>
        </w:rPr>
        <w:t xml:space="preserve">speed))</w:t>
      </w:r>
      <w:r>
        <w:br/>
      </w:r>
      <w:r>
        <w:br/>
      </w:r>
      <w:r>
        <w:rPr>
          <w:rStyle w:val="FunctionTok"/>
        </w:rPr>
        <w:t xml:space="preserve">boxplot</w:t>
      </w:r>
      <w:r>
        <w:rPr>
          <w:rStyle w:val="NormalTok"/>
        </w:rPr>
        <w:t xml:space="preserve">(cars)</w:t>
      </w:r>
      <w:r>
        <w:br/>
      </w:r>
      <w:r>
        <w:br/>
      </w:r>
      <w:r>
        <w:rPr>
          <w:rStyle w:val="FunctionTok"/>
        </w:rPr>
        <w:t xml:space="preserve">hist</w:t>
      </w:r>
      <w:r>
        <w:rPr>
          <w:rStyle w:val="NormalTok"/>
        </w:rPr>
        <w:t xml:space="preserve">(cars</w:t>
      </w:r>
      <w:r>
        <w:rPr>
          <w:rStyle w:val="SpecialCharTok"/>
        </w:rPr>
        <w:t xml:space="preserve">$</w:t>
      </w:r>
      <w:r>
        <w:rPr>
          <w:rStyle w:val="NormalTok"/>
        </w:rPr>
        <w:t xml:space="preserve">speed)</w:t>
      </w:r>
      <w:r>
        <w:br/>
      </w:r>
      <w:r>
        <w:rPr>
          <w:rStyle w:val="FunctionTok"/>
        </w:rPr>
        <w:t xml:space="preserve">hist</w:t>
      </w:r>
      <w:r>
        <w:rPr>
          <w:rStyle w:val="NormalTok"/>
        </w:rPr>
        <w:t xml:space="preserve">(cars</w:t>
      </w:r>
      <w:r>
        <w:rPr>
          <w:rStyle w:val="SpecialCharTok"/>
        </w:rPr>
        <w:t xml:space="preserve">$</w:t>
      </w:r>
      <w:r>
        <w:rPr>
          <w:rStyle w:val="NormalTok"/>
        </w:rPr>
        <w:t xml:space="preserve">dist)</w:t>
      </w:r>
      <w:r>
        <w:br/>
      </w:r>
      <w:r>
        <w:rPr>
          <w:rStyle w:val="FunctionTok"/>
        </w:rPr>
        <w:t xml:space="preserve">hist</w:t>
      </w:r>
      <w:r>
        <w:rPr>
          <w:rStyle w:val="NormalTok"/>
        </w:rPr>
        <w:t xml:space="preserve">(cars</w:t>
      </w:r>
      <w:r>
        <w:rPr>
          <w:rStyle w:val="SpecialCharTok"/>
        </w:rPr>
        <w:t xml:space="preserve">$</w:t>
      </w:r>
      <w:r>
        <w:rPr>
          <w:rStyle w:val="NormalTok"/>
        </w:rPr>
        <w:t xml:space="preserve">dist,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 </w:t>
      </w:r>
      <w:r>
        <w:rPr>
          <w:rStyle w:val="DecValTok"/>
        </w:rPr>
        <w:t xml:space="preserve">10</w:t>
      </w:r>
      <w:r>
        <w:rPr>
          <w:rStyle w:val="NormalTok"/>
        </w:rPr>
        <w:t xml:space="preserve">))</w:t>
      </w:r>
    </w:p>
    <w:p>
      <w:r>
        <w:pict>
          <v:rect style="width:0;height:1.5pt" o:hralign="center" o:hrstd="t" o:hr="t"/>
        </w:pict>
      </w:r>
    </w:p>
    <w:bookmarkEnd w:id="168"/>
    <w:bookmarkStart w:id="169" w:name="coronavirus.r"/>
    <w:p>
      <w:pPr>
        <w:pStyle w:val="Heading3"/>
      </w:pPr>
      <w:r>
        <w:t xml:space="preserve">coronavirus.R</w:t>
      </w:r>
    </w:p>
    <w:p>
      <w:pPr>
        <w:pStyle w:val="FirstParagraph"/>
      </w:pPr>
      <w:r>
        <w:t xml:space="preserve">The script and its outputs.</w:t>
      </w:r>
      <w:r>
        <w:t xml:space="preserve"> </w:t>
      </w:r>
      <w:r>
        <w:rPr>
          <w:bCs/>
          <w:b/>
        </w:rPr>
        <w:t xml:space="preserve">coronavirus.csv</w:t>
      </w:r>
      <w:r>
        <w:t xml:space="preserve"> </w:t>
      </w:r>
      <w:r>
        <w:t xml:space="preserve">is very large</w:t>
      </w:r>
    </w:p>
    <w:p>
      <w:pPr>
        <w:pStyle w:val="SourceCode"/>
      </w:pPr>
      <w:r>
        <w:rPr>
          <w:rStyle w:val="CommentTok"/>
        </w:rPr>
        <w:t xml:space="preserve"># https://coronavirus.jhu.edu/map.html</w:t>
      </w:r>
      <w:r>
        <w:br/>
      </w:r>
      <w:r>
        <w:rPr>
          <w:rStyle w:val="CommentTok"/>
        </w:rPr>
        <w:t xml:space="preserve"># JHU Covid-19 global time series data</w:t>
      </w:r>
      <w:r>
        <w:br/>
      </w:r>
      <w:r>
        <w:rPr>
          <w:rStyle w:val="CommentTok"/>
        </w:rPr>
        <w:t xml:space="preserve"># See R pakage coronavirus at: https://github.com/RamiKrispin/coronavirus</w:t>
      </w:r>
      <w:r>
        <w:br/>
      </w:r>
      <w:r>
        <w:rPr>
          <w:rStyle w:val="CommentTok"/>
        </w:rPr>
        <w:t xml:space="preserve"># Data taken from: https://github.com/RamiKrispin/coronavirus/tree/master/csv</w:t>
      </w:r>
      <w:r>
        <w:br/>
      </w:r>
      <w:r>
        <w:rPr>
          <w:rStyle w:val="CommentTok"/>
        </w:rPr>
        <w:t xml:space="preserve"># Last Updated</w:t>
      </w:r>
      <w:r>
        <w:br/>
      </w:r>
      <w:r>
        <w:rPr>
          <w:rStyle w:val="FunctionTok"/>
        </w:rPr>
        <w:t xml:space="preserve">Sys.Date</w:t>
      </w:r>
      <w:r>
        <w:rPr>
          <w:rStyle w:val="NormalTok"/>
        </w:rPr>
        <w:t xml:space="preserve">()</w:t>
      </w:r>
      <w:r>
        <w:br/>
      </w:r>
      <w:r>
        <w:br/>
      </w:r>
      <w:r>
        <w:rPr>
          <w:rStyle w:val="DocumentationTok"/>
        </w:rPr>
        <w:t xml:space="preserve">## Download and read csv (comma separated value) file</w:t>
      </w:r>
      <w:r>
        <w:br/>
      </w:r>
      <w:r>
        <w:rPr>
          <w:rStyle w:val="NormalTok"/>
        </w:rPr>
        <w:t xml:space="preserve">coronavirus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"https://github.com/RamiKrispin/coronavirus/raw/master/csv/coronavirus.csv"</w:t>
      </w:r>
      <w:r>
        <w:rPr>
          <w:rStyle w:val="NormalTok"/>
        </w:rPr>
        <w:t xml:space="preserve">)</w:t>
      </w:r>
      <w:r>
        <w:br/>
      </w:r>
      <w:r>
        <w:rPr>
          <w:rStyle w:val="CommentTok"/>
        </w:rPr>
        <w:t xml:space="preserve"># write.csv(coronavirus, "data/coronavirus.csv")</w:t>
      </w:r>
      <w:r>
        <w:br/>
      </w:r>
      <w:r>
        <w:br/>
      </w:r>
      <w:r>
        <w:rPr>
          <w:rStyle w:val="DocumentationTok"/>
        </w:rPr>
        <w:t xml:space="preserve">## Summaries and structures of the data</w:t>
      </w:r>
      <w:r>
        <w:br/>
      </w:r>
      <w:r>
        <w:rPr>
          <w:rStyle w:val="FunctionTok"/>
        </w:rPr>
        <w:t xml:space="preserve">head</w:t>
      </w:r>
      <w:r>
        <w:rPr>
          <w:rStyle w:val="NormalTok"/>
        </w:rPr>
        <w:t xml:space="preserve">(coronavirus)</w:t>
      </w:r>
      <w:r>
        <w:br/>
      </w:r>
      <w:r>
        <w:rPr>
          <w:rStyle w:val="FunctionTok"/>
        </w:rPr>
        <w:t xml:space="preserve">str</w:t>
      </w:r>
      <w:r>
        <w:rPr>
          <w:rStyle w:val="NormalTok"/>
        </w:rPr>
        <w:t xml:space="preserve">(coronavirus)</w:t>
      </w:r>
      <w:r>
        <w:br/>
      </w:r>
      <w:r>
        <w:rPr>
          <w:rStyle w:val="NormalTok"/>
        </w:rPr>
        <w:t xml:space="preserve">coronavirus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(coronavirus</w:t>
      </w:r>
      <w:r>
        <w:rPr>
          <w:rStyle w:val="SpecialCharTok"/>
        </w:rPr>
        <w:t xml:space="preserve">$</w:t>
      </w:r>
      <w:r>
        <w:rPr>
          <w:rStyle w:val="NormalTok"/>
        </w:rPr>
        <w:t xml:space="preserve">date)</w:t>
      </w:r>
      <w:r>
        <w:br/>
      </w:r>
      <w:r>
        <w:rPr>
          <w:rStyle w:val="FunctionTok"/>
        </w:rPr>
        <w:t xml:space="preserve">str</w:t>
      </w:r>
      <w:r>
        <w:rPr>
          <w:rStyle w:val="NormalTok"/>
        </w:rPr>
        <w:t xml:space="preserve">(coronavirus)</w:t>
      </w:r>
      <w:r>
        <w:br/>
      </w:r>
      <w:r>
        <w:br/>
      </w:r>
      <w:r>
        <w:rPr>
          <w:rStyle w:val="FunctionTok"/>
        </w:rPr>
        <w:t xml:space="preserve">range</w:t>
      </w:r>
      <w:r>
        <w:rPr>
          <w:rStyle w:val="NormalTok"/>
        </w:rPr>
        <w:t xml:space="preserve">(coronavirus</w:t>
      </w:r>
      <w:r>
        <w:rPr>
          <w:rStyle w:val="SpecialCharTok"/>
        </w:rPr>
        <w:t xml:space="preserve">$</w:t>
      </w:r>
      <w:r>
        <w:rPr>
          <w:rStyle w:val="NormalTok"/>
        </w:rPr>
        <w:t xml:space="preserve">date)</w:t>
      </w:r>
      <w:r>
        <w:br/>
      </w:r>
      <w:r>
        <w:rPr>
          <w:rStyle w:val="FunctionTok"/>
        </w:rPr>
        <w:t xml:space="preserve">unique</w:t>
      </w:r>
      <w:r>
        <w:rPr>
          <w:rStyle w:val="NormalTok"/>
        </w:rPr>
        <w:t xml:space="preserve">(coronavirus</w:t>
      </w:r>
      <w:r>
        <w:rPr>
          <w:rStyle w:val="SpecialCharTok"/>
        </w:rPr>
        <w:t xml:space="preserve">$</w:t>
      </w:r>
      <w:r>
        <w:rPr>
          <w:rStyle w:val="NormalTok"/>
        </w:rPr>
        <w:t xml:space="preserve">country)</w:t>
      </w:r>
      <w:r>
        <w:br/>
      </w:r>
      <w:r>
        <w:rPr>
          <w:rStyle w:val="FunctionTok"/>
        </w:rPr>
        <w:t xml:space="preserve">unique</w:t>
      </w:r>
      <w:r>
        <w:rPr>
          <w:rStyle w:val="NormalTok"/>
        </w:rPr>
        <w:t xml:space="preserve">(coronavirus</w:t>
      </w:r>
      <w:r>
        <w:rPr>
          <w:rStyle w:val="SpecialCharTok"/>
        </w:rPr>
        <w:t xml:space="preserve">$</w:t>
      </w:r>
      <w:r>
        <w:rPr>
          <w:rStyle w:val="NormalTok"/>
        </w:rPr>
        <w:t xml:space="preserve">type)</w:t>
      </w:r>
      <w:r>
        <w:br/>
      </w:r>
      <w:r>
        <w:br/>
      </w:r>
      <w:r>
        <w:rPr>
          <w:rStyle w:val="DocumentationTok"/>
        </w:rPr>
        <w:t xml:space="preserve">## Set Country</w:t>
      </w:r>
      <w:r>
        <w:br/>
      </w:r>
      <w:r>
        <w:rPr>
          <w:rStyle w:val="NormalTok"/>
        </w:rPr>
        <w:t xml:space="preserve">COUNTRY </w:t>
      </w:r>
      <w:r>
        <w:rPr>
          <w:rStyle w:val="OtherTok"/>
        </w:rPr>
        <w:t xml:space="preserve">&lt;-</w:t>
      </w:r>
      <w:r>
        <w:rPr>
          <w:rStyle w:val="NormalTok"/>
        </w:rPr>
        <w:t xml:space="preserve"> </w:t>
      </w:r>
      <w:r>
        <w:rPr>
          <w:rStyle w:val="StringTok"/>
        </w:rPr>
        <w:t xml:space="preserve">"Japan"</w:t>
      </w:r>
      <w:r>
        <w:br/>
      </w:r>
      <w:r>
        <w:rPr>
          <w:rStyle w:val="NormalTok"/>
        </w:rPr>
        <w:t xml:space="preserve">df0 </w:t>
      </w:r>
      <w:r>
        <w:rPr>
          <w:rStyle w:val="OtherTok"/>
        </w:rPr>
        <w:t xml:space="preserve">&lt;-</w:t>
      </w:r>
      <w:r>
        <w:rPr>
          <w:rStyle w:val="NormalTok"/>
        </w:rPr>
        <w:t xml:space="preserve"> coronavirus[coronavirus</w:t>
      </w:r>
      <w:r>
        <w:rPr>
          <w:rStyle w:val="SpecialCharTok"/>
        </w:rPr>
        <w:t xml:space="preserve">$</w:t>
      </w:r>
      <w:r>
        <w:rPr>
          <w:rStyle w:val="NormalTok"/>
        </w:rPr>
        <w:t xml:space="preserve">country </w:t>
      </w:r>
      <w:r>
        <w:rPr>
          <w:rStyle w:val="SpecialCharTok"/>
        </w:rPr>
        <w:t xml:space="preserve">==</w:t>
      </w:r>
      <w:r>
        <w:rPr>
          <w:rStyle w:val="NormalTok"/>
        </w:rPr>
        <w:t xml:space="preserve"> COUNTRY,]</w:t>
      </w:r>
      <w:r>
        <w:br/>
      </w:r>
      <w:r>
        <w:rPr>
          <w:rStyle w:val="FunctionTok"/>
        </w:rPr>
        <w:t xml:space="preserve">head</w:t>
      </w:r>
      <w:r>
        <w:rPr>
          <w:rStyle w:val="NormalTok"/>
        </w:rPr>
        <w:t xml:space="preserve">(df0)</w:t>
      </w:r>
      <w:r>
        <w:br/>
      </w:r>
      <w:r>
        <w:rPr>
          <w:rStyle w:val="FunctionTok"/>
        </w:rPr>
        <w:t xml:space="preserve">tail</w:t>
      </w:r>
      <w:r>
        <w:rPr>
          <w:rStyle w:val="NormalTok"/>
        </w:rPr>
        <w:t xml:space="preserve">(df0)</w:t>
      </w:r>
      <w:r>
        <w:br/>
      </w:r>
      <w:r>
        <w:rPr>
          <w:rStyle w:val="NormalTok"/>
        </w:rPr>
        <w:t xml:space="preserve">(pop </w:t>
      </w:r>
      <w:r>
        <w:rPr>
          <w:rStyle w:val="OtherTok"/>
        </w:rPr>
        <w:t xml:space="preserve">&lt;-</w:t>
      </w:r>
      <w:r>
        <w:rPr>
          <w:rStyle w:val="NormalTok"/>
        </w:rPr>
        <w:t xml:space="preserve"> df0</w:t>
      </w:r>
      <w:r>
        <w:rPr>
          <w:rStyle w:val="SpecialCharTok"/>
        </w:rPr>
        <w:t xml:space="preserve">$</w:t>
      </w:r>
      <w:r>
        <w:rPr>
          <w:rStyle w:val="NormalTok"/>
        </w:rPr>
        <w:t xml:space="preserve">population[</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df0[</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w:t>
      </w:r>
      <w:r>
        <w:br/>
      </w:r>
      <w:r>
        <w:rPr>
          <w:rStyle w:val="FunctionTok"/>
        </w:rPr>
        <w:t xml:space="preserve">str</w:t>
      </w:r>
      <w:r>
        <w:rPr>
          <w:rStyle w:val="NormalTok"/>
        </w:rPr>
        <w:t xml:space="preserve">(df)</w:t>
      </w:r>
      <w:r>
        <w:br/>
      </w:r>
      <w:r>
        <w:rPr>
          <w:rStyle w:val="FunctionTok"/>
        </w:rPr>
        <w:t xml:space="preserve">head</w:t>
      </w:r>
      <w:r>
        <w:rPr>
          <w:rStyle w:val="NormalTok"/>
        </w:rPr>
        <w:t xml:space="preserve">(df)</w:t>
      </w:r>
      <w:r>
        <w:br/>
      </w:r>
      <w:r>
        <w:rPr>
          <w:rStyle w:val="DocumentationTok"/>
        </w:rPr>
        <w:t xml:space="preserve">### alternatively,</w:t>
      </w:r>
      <w:r>
        <w:br/>
      </w:r>
      <w:r>
        <w:rPr>
          <w:rStyle w:val="FunctionTok"/>
        </w:rPr>
        <w:t xml:space="preserve">head</w:t>
      </w:r>
      <w:r>
        <w:rPr>
          <w:rStyle w:val="NormalTok"/>
        </w:rPr>
        <w:t xml:space="preserve">(df0[</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"type"</w:t>
      </w:r>
      <w:r>
        <w:rPr>
          <w:rStyle w:val="NormalTok"/>
        </w:rPr>
        <w:t xml:space="preserve">, </w:t>
      </w:r>
      <w:r>
        <w:rPr>
          <w:rStyle w:val="StringTok"/>
        </w:rPr>
        <w:t xml:space="preserve">"cases"</w:t>
      </w:r>
      <w:r>
        <w:rPr>
          <w:rStyle w:val="NormalTok"/>
        </w:rPr>
        <w:t xml:space="preserve">, </w:t>
      </w:r>
      <w:r>
        <w:rPr>
          <w:rStyle w:val="StringTok"/>
        </w:rPr>
        <w:t xml:space="preserve">"population"</w:t>
      </w:r>
      <w:r>
        <w:rPr>
          <w:rStyle w:val="NormalTok"/>
        </w:rPr>
        <w:t xml:space="preserve">)])</w:t>
      </w:r>
      <w:r>
        <w:br/>
      </w:r>
      <w:r>
        <w:rPr>
          <w:rStyle w:val="DocumentationTok"/>
        </w:rPr>
        <w:t xml:space="preserve">###</w:t>
      </w:r>
      <w:r>
        <w:br/>
      </w:r>
      <w:r>
        <w:br/>
      </w:r>
      <w:r>
        <w:rPr>
          <w:rStyle w:val="DocumentationTok"/>
        </w:rPr>
        <w:t xml:space="preserve">## Set types</w:t>
      </w:r>
      <w:r>
        <w:br/>
      </w:r>
      <w:r>
        <w:rPr>
          <w:rStyle w:val="NormalTok"/>
        </w:rPr>
        <w:t xml:space="preserve">df_confirmed </w:t>
      </w:r>
      <w:r>
        <w:rPr>
          <w:rStyle w:val="OtherTok"/>
        </w:rPr>
        <w:t xml:space="preserve">&lt;-</w:t>
      </w:r>
      <w:r>
        <w:rPr>
          <w:rStyle w:val="NormalTok"/>
        </w:rPr>
        <w:t xml:space="preserve"> df[df</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"confirmed"</w:t>
      </w:r>
      <w:r>
        <w:rPr>
          <w:rStyle w:val="NormalTok"/>
        </w:rPr>
        <w:t xml:space="preserve">,]</w:t>
      </w:r>
      <w:r>
        <w:br/>
      </w:r>
      <w:r>
        <w:rPr>
          <w:rStyle w:val="NormalTok"/>
        </w:rPr>
        <w:t xml:space="preserve">df_death </w:t>
      </w:r>
      <w:r>
        <w:rPr>
          <w:rStyle w:val="OtherTok"/>
        </w:rPr>
        <w:t xml:space="preserve">&lt;-</w:t>
      </w:r>
      <w:r>
        <w:rPr>
          <w:rStyle w:val="NormalTok"/>
        </w:rPr>
        <w:t xml:space="preserve"> df[df</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"death"</w:t>
      </w:r>
      <w:r>
        <w:rPr>
          <w:rStyle w:val="NormalTok"/>
        </w:rPr>
        <w:t xml:space="preserve">,]</w:t>
      </w:r>
      <w:r>
        <w:br/>
      </w:r>
      <w:r>
        <w:rPr>
          <w:rStyle w:val="NormalTok"/>
        </w:rPr>
        <w:t xml:space="preserve">df_recovery </w:t>
      </w:r>
      <w:r>
        <w:rPr>
          <w:rStyle w:val="OtherTok"/>
        </w:rPr>
        <w:t xml:space="preserve">&lt;-</w:t>
      </w:r>
      <w:r>
        <w:rPr>
          <w:rStyle w:val="NormalTok"/>
        </w:rPr>
        <w:t xml:space="preserve"> df[df</w:t>
      </w:r>
      <w:r>
        <w:rPr>
          <w:rStyle w:val="SpecialCharTok"/>
        </w:rPr>
        <w:t xml:space="preserve">$</w:t>
      </w:r>
      <w:r>
        <w:rPr>
          <w:rStyle w:val="NormalTok"/>
        </w:rPr>
        <w:t xml:space="preserve">data_type </w:t>
      </w:r>
      <w:r>
        <w:rPr>
          <w:rStyle w:val="SpecialCharTok"/>
        </w:rPr>
        <w:t xml:space="preserve">==</w:t>
      </w:r>
      <w:r>
        <w:rPr>
          <w:rStyle w:val="NormalTok"/>
        </w:rPr>
        <w:t xml:space="preserve"> </w:t>
      </w:r>
      <w:r>
        <w:rPr>
          <w:rStyle w:val="StringTok"/>
        </w:rPr>
        <w:t xml:space="preserve">"recovery"</w:t>
      </w:r>
      <w:r>
        <w:rPr>
          <w:rStyle w:val="NormalTok"/>
        </w:rPr>
        <w:t xml:space="preserve">,]</w:t>
      </w:r>
      <w:r>
        <w:br/>
      </w:r>
      <w:r>
        <w:rPr>
          <w:rStyle w:val="FunctionTok"/>
        </w:rPr>
        <w:t xml:space="preserve">head</w:t>
      </w:r>
      <w:r>
        <w:rPr>
          <w:rStyle w:val="NormalTok"/>
        </w:rPr>
        <w:t xml:space="preserve">(df_confirmed)</w:t>
      </w:r>
      <w:r>
        <w:br/>
      </w:r>
      <w:r>
        <w:rPr>
          <w:rStyle w:val="FunctionTok"/>
        </w:rPr>
        <w:t xml:space="preserve">head</w:t>
      </w:r>
      <w:r>
        <w:rPr>
          <w:rStyle w:val="NormalTok"/>
        </w:rPr>
        <w:t xml:space="preserve">(df_death)</w:t>
      </w:r>
      <w:r>
        <w:br/>
      </w:r>
      <w:r>
        <w:rPr>
          <w:rStyle w:val="FunctionTok"/>
        </w:rPr>
        <w:t xml:space="preserve">head</w:t>
      </w:r>
      <w:r>
        <w:rPr>
          <w:rStyle w:val="NormalTok"/>
        </w:rPr>
        <w:t xml:space="preserve">(df_recovery)</w:t>
      </w:r>
      <w:r>
        <w:br/>
      </w:r>
      <w:r>
        <w:br/>
      </w:r>
      <w:r>
        <w:rPr>
          <w:rStyle w:val="DocumentationTok"/>
        </w:rPr>
        <w:t xml:space="preserve">## Histogram</w:t>
      </w:r>
      <w:r>
        <w:br/>
      </w:r>
      <w:r>
        <w:rPr>
          <w:rStyle w:val="FunctionTok"/>
        </w:rPr>
        <w:t xml:space="preserve">plot</w:t>
      </w:r>
      <w:r>
        <w:rPr>
          <w:rStyle w:val="NormalTok"/>
        </w:rPr>
        <w:t xml:space="preserve">(df_confirmed</w:t>
      </w:r>
      <w:r>
        <w:rPr>
          <w:rStyle w:val="SpecialCharTok"/>
        </w:rPr>
        <w:t xml:space="preserve">$</w:t>
      </w:r>
      <w:r>
        <w:rPr>
          <w:rStyle w:val="NormalTok"/>
        </w:rPr>
        <w:t xml:space="preserve">date, df_confirmed</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"h"</w:t>
      </w:r>
      <w:r>
        <w:rPr>
          <w:rStyle w:val="NormalTok"/>
        </w:rPr>
        <w:t xml:space="preserve">)</w:t>
      </w:r>
      <w:r>
        <w:br/>
      </w:r>
      <w:r>
        <w:rPr>
          <w:rStyle w:val="FunctionTok"/>
        </w:rPr>
        <w:t xml:space="preserve">plot</w:t>
      </w:r>
      <w:r>
        <w:rPr>
          <w:rStyle w:val="NormalTok"/>
        </w:rPr>
        <w:t xml:space="preserve">(df_death</w:t>
      </w:r>
      <w:r>
        <w:rPr>
          <w:rStyle w:val="SpecialCharTok"/>
        </w:rPr>
        <w:t xml:space="preserve">$</w:t>
      </w:r>
      <w:r>
        <w:rPr>
          <w:rStyle w:val="NormalTok"/>
        </w:rPr>
        <w:t xml:space="preserve">date, df_death</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"h"</w:t>
      </w:r>
      <w:r>
        <w:rPr>
          <w:rStyle w:val="NormalTok"/>
        </w:rPr>
        <w:t xml:space="preserve">)</w:t>
      </w:r>
      <w:r>
        <w:br/>
      </w:r>
      <w:r>
        <w:rPr>
          <w:rStyle w:val="CommentTok"/>
        </w:rPr>
        <w:t xml:space="preserve"># plot(df_recovered$date, df_recovered$cases, type = "h") # no data for recovery</w:t>
      </w:r>
      <w:r>
        <w:br/>
      </w:r>
      <w:r>
        <w:br/>
      </w:r>
      <w:r>
        <w:rPr>
          <w:rStyle w:val="DocumentationTok"/>
        </w:rPr>
        <w:t xml:space="preserve">## Scatter plot and correlation</w:t>
      </w:r>
      <w:r>
        <w:br/>
      </w:r>
      <w:r>
        <w:rPr>
          <w:rStyle w:val="FunctionTok"/>
        </w:rPr>
        <w:t xml:space="preserve">plot</w:t>
      </w:r>
      <w:r>
        <w:rPr>
          <w:rStyle w:val="NormalTok"/>
        </w:rPr>
        <w:t xml:space="preserve">(df_confirmed</w:t>
      </w:r>
      <w:r>
        <w:rPr>
          <w:rStyle w:val="SpecialCharTok"/>
        </w:rPr>
        <w:t xml:space="preserve">$</w:t>
      </w:r>
      <w:r>
        <w:rPr>
          <w:rStyle w:val="NormalTok"/>
        </w:rPr>
        <w:t xml:space="preserve">cases, df_death</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"p"</w:t>
      </w:r>
      <w:r>
        <w:rPr>
          <w:rStyle w:val="NormalTok"/>
        </w:rPr>
        <w:t xml:space="preserve">)</w:t>
      </w:r>
      <w:r>
        <w:br/>
      </w:r>
      <w:r>
        <w:rPr>
          <w:rStyle w:val="FunctionTok"/>
        </w:rPr>
        <w:t xml:space="preserve">cor</w:t>
      </w:r>
      <w:r>
        <w:rPr>
          <w:rStyle w:val="NormalTok"/>
        </w:rPr>
        <w:t xml:space="preserve">(df_confirmed</w:t>
      </w:r>
      <w:r>
        <w:rPr>
          <w:rStyle w:val="SpecialCharTok"/>
        </w:rPr>
        <w:t xml:space="preserve">$</w:t>
      </w:r>
      <w:r>
        <w:rPr>
          <w:rStyle w:val="NormalTok"/>
        </w:rPr>
        <w:t xml:space="preserve">cases, df_death</w:t>
      </w:r>
      <w:r>
        <w:rPr>
          <w:rStyle w:val="SpecialCharTok"/>
        </w:rPr>
        <w:t xml:space="preserve">$</w:t>
      </w:r>
      <w:r>
        <w:rPr>
          <w:rStyle w:val="NormalTok"/>
        </w:rPr>
        <w:t xml:space="preserve">cases)</w:t>
      </w:r>
      <w:r>
        <w:br/>
      </w:r>
      <w:r>
        <w:br/>
      </w:r>
      <w:r>
        <w:br/>
      </w:r>
      <w:r>
        <w:rPr>
          <w:rStyle w:val="DocumentationTok"/>
        </w:rPr>
        <w:t xml:space="preserve">## In addition set a period</w:t>
      </w:r>
      <w:r>
        <w:br/>
      </w:r>
      <w:r>
        <w:rPr>
          <w:rStyle w:val="NormalTok"/>
        </w:rPr>
        <w:t xml:space="preserve">start_date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"2021-07-01"</w:t>
      </w:r>
      <w:r>
        <w:rPr>
          <w:rStyle w:val="NormalTok"/>
        </w:rPr>
        <w:t xml:space="preserve">)</w:t>
      </w:r>
      <w:r>
        <w:br/>
      </w:r>
      <w:r>
        <w:rPr>
          <w:rStyle w:val="NormalTok"/>
        </w:rPr>
        <w:t xml:space="preserve">end_date </w:t>
      </w:r>
      <w:r>
        <w:rPr>
          <w:rStyle w:val="OtherTok"/>
        </w:rPr>
        <w:t xml:space="preserve">&lt;-</w:t>
      </w:r>
      <w:r>
        <w:rPr>
          <w:rStyle w:val="NormalTok"/>
        </w:rPr>
        <w:t xml:space="preserve"> </w:t>
      </w:r>
      <w:r>
        <w:rPr>
          <w:rStyle w:val="FunctionTok"/>
        </w:rPr>
        <w:t xml:space="preserve">Sys.Date</w:t>
      </w:r>
      <w:r>
        <w:rPr>
          <w:rStyle w:val="NormalTok"/>
        </w:rPr>
        <w:t xml:space="preserve">() </w:t>
      </w:r>
      <w:r>
        <w:br/>
      </w:r>
      <w:r>
        <w:rPr>
          <w:rStyle w:val="NormalTok"/>
        </w:rPr>
        <w:t xml:space="preserve">df_date </w:t>
      </w:r>
      <w:r>
        <w:rPr>
          <w:rStyle w:val="OtherTok"/>
        </w:rPr>
        <w:t xml:space="preserve">&lt;-</w:t>
      </w:r>
      <w:r>
        <w:rPr>
          <w:rStyle w:val="NormalTok"/>
        </w:rPr>
        <w:t xml:space="preserve"> df[df</w:t>
      </w:r>
      <w:r>
        <w:rPr>
          <w:rStyle w:val="SpecialCharTok"/>
        </w:rPr>
        <w:t xml:space="preserve">$</w:t>
      </w:r>
      <w:r>
        <w:rPr>
          <w:rStyle w:val="NormalTok"/>
        </w:rPr>
        <w:t xml:space="preserve">date </w:t>
      </w:r>
      <w:r>
        <w:rPr>
          <w:rStyle w:val="SpecialCharTok"/>
        </w:rPr>
        <w:t xml:space="preserve">&gt;=</w:t>
      </w:r>
      <w:r>
        <w:rPr>
          <w:rStyle w:val="NormalTok"/>
        </w:rPr>
        <w:t xml:space="preserve">start_date </w:t>
      </w:r>
      <w:r>
        <w:rPr>
          <w:rStyle w:val="SpecialCharTok"/>
        </w:rPr>
        <w:t xml:space="preserve">&amp;</w:t>
      </w:r>
      <w:r>
        <w:rPr>
          <w:rStyle w:val="NormalTok"/>
        </w:rPr>
        <w:t xml:space="preserve"> df</w:t>
      </w:r>
      <w:r>
        <w:rPr>
          <w:rStyle w:val="SpecialCharTok"/>
        </w:rPr>
        <w:t xml:space="preserve">$</w:t>
      </w:r>
      <w:r>
        <w:rPr>
          <w:rStyle w:val="NormalTok"/>
        </w:rPr>
        <w:t xml:space="preserve">date </w:t>
      </w:r>
      <w:r>
        <w:rPr>
          <w:rStyle w:val="SpecialCharTok"/>
        </w:rPr>
        <w:t xml:space="preserve">&lt;=</w:t>
      </w:r>
      <w:r>
        <w:rPr>
          <w:rStyle w:val="NormalTok"/>
        </w:rPr>
        <w:t xml:space="preserve"> end_date,]</w:t>
      </w:r>
      <w:r>
        <w:br/>
      </w:r>
      <w:r>
        <w:rPr>
          <w:rStyle w:val="DocumentationTok"/>
        </w:rPr>
        <w:t xml:space="preserve">##</w:t>
      </w:r>
      <w:r>
        <w:br/>
      </w:r>
      <w:r>
        <w:br/>
      </w:r>
      <w:r>
        <w:rPr>
          <w:rStyle w:val="DocumentationTok"/>
        </w:rPr>
        <w:t xml:space="preserve">## Set types</w:t>
      </w:r>
      <w:r>
        <w:br/>
      </w:r>
      <w:r>
        <w:rPr>
          <w:rStyle w:val="NormalTok"/>
        </w:rPr>
        <w:t xml:space="preserve">df_date_confirmed </w:t>
      </w:r>
      <w:r>
        <w:rPr>
          <w:rStyle w:val="OtherTok"/>
        </w:rPr>
        <w:t xml:space="preserve">&lt;-</w:t>
      </w:r>
      <w:r>
        <w:rPr>
          <w:rStyle w:val="NormalTok"/>
        </w:rPr>
        <w:t xml:space="preserve"> df_date[df_date</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"confirmed"</w:t>
      </w:r>
      <w:r>
        <w:rPr>
          <w:rStyle w:val="NormalTok"/>
        </w:rPr>
        <w:t xml:space="preserve">,]</w:t>
      </w:r>
      <w:r>
        <w:br/>
      </w:r>
      <w:r>
        <w:rPr>
          <w:rStyle w:val="NormalTok"/>
        </w:rPr>
        <w:t xml:space="preserve">df_date_death </w:t>
      </w:r>
      <w:r>
        <w:rPr>
          <w:rStyle w:val="OtherTok"/>
        </w:rPr>
        <w:t xml:space="preserve">&lt;-</w:t>
      </w:r>
      <w:r>
        <w:rPr>
          <w:rStyle w:val="NormalTok"/>
        </w:rPr>
        <w:t xml:space="preserve"> df_date[df_date</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"death"</w:t>
      </w:r>
      <w:r>
        <w:rPr>
          <w:rStyle w:val="NormalTok"/>
        </w:rPr>
        <w:t xml:space="preserve">,]</w:t>
      </w:r>
      <w:r>
        <w:br/>
      </w:r>
      <w:r>
        <w:rPr>
          <w:rStyle w:val="NormalTok"/>
        </w:rPr>
        <w:t xml:space="preserve">df_date_recovery </w:t>
      </w:r>
      <w:r>
        <w:rPr>
          <w:rStyle w:val="OtherTok"/>
        </w:rPr>
        <w:t xml:space="preserve">&lt;-</w:t>
      </w:r>
      <w:r>
        <w:rPr>
          <w:rStyle w:val="NormalTok"/>
        </w:rPr>
        <w:t xml:space="preserve"> df_date[df_date</w:t>
      </w:r>
      <w:r>
        <w:rPr>
          <w:rStyle w:val="SpecialCharTok"/>
        </w:rPr>
        <w:t xml:space="preserve">$</w:t>
      </w:r>
      <w:r>
        <w:rPr>
          <w:rStyle w:val="NormalTok"/>
        </w:rPr>
        <w:t xml:space="preserve">data_type </w:t>
      </w:r>
      <w:r>
        <w:rPr>
          <w:rStyle w:val="SpecialCharTok"/>
        </w:rPr>
        <w:t xml:space="preserve">==</w:t>
      </w:r>
      <w:r>
        <w:rPr>
          <w:rStyle w:val="NormalTok"/>
        </w:rPr>
        <w:t xml:space="preserve"> </w:t>
      </w:r>
      <w:r>
        <w:rPr>
          <w:rStyle w:val="StringTok"/>
        </w:rPr>
        <w:t xml:space="preserve">"recovery"</w:t>
      </w:r>
      <w:r>
        <w:rPr>
          <w:rStyle w:val="NormalTok"/>
        </w:rPr>
        <w:t xml:space="preserve">,]</w:t>
      </w:r>
      <w:r>
        <w:br/>
      </w:r>
      <w:r>
        <w:rPr>
          <w:rStyle w:val="FunctionTok"/>
        </w:rPr>
        <w:t xml:space="preserve">head</w:t>
      </w:r>
      <w:r>
        <w:rPr>
          <w:rStyle w:val="NormalTok"/>
        </w:rPr>
        <w:t xml:space="preserve">(df_date_confirmed)</w:t>
      </w:r>
      <w:r>
        <w:br/>
      </w:r>
      <w:r>
        <w:rPr>
          <w:rStyle w:val="FunctionTok"/>
        </w:rPr>
        <w:t xml:space="preserve">head</w:t>
      </w:r>
      <w:r>
        <w:rPr>
          <w:rStyle w:val="NormalTok"/>
        </w:rPr>
        <w:t xml:space="preserve">(df_date_death)</w:t>
      </w:r>
      <w:r>
        <w:br/>
      </w:r>
      <w:r>
        <w:rPr>
          <w:rStyle w:val="FunctionTok"/>
        </w:rPr>
        <w:t xml:space="preserve">head</w:t>
      </w:r>
      <w:r>
        <w:rPr>
          <w:rStyle w:val="NormalTok"/>
        </w:rPr>
        <w:t xml:space="preserve">(df_date_recovery)</w:t>
      </w:r>
      <w:r>
        <w:br/>
      </w:r>
      <w:r>
        <w:br/>
      </w:r>
      <w:r>
        <w:rPr>
          <w:rStyle w:val="DocumentationTok"/>
        </w:rPr>
        <w:t xml:space="preserve">## Histogram</w:t>
      </w:r>
      <w:r>
        <w:br/>
      </w:r>
      <w:r>
        <w:rPr>
          <w:rStyle w:val="FunctionTok"/>
        </w:rPr>
        <w:t xml:space="preserve">plot</w:t>
      </w:r>
      <w:r>
        <w:rPr>
          <w:rStyle w:val="NormalTok"/>
        </w:rPr>
        <w:t xml:space="preserve">(df_date_confirmed</w:t>
      </w:r>
      <w:r>
        <w:rPr>
          <w:rStyle w:val="SpecialCharTok"/>
        </w:rPr>
        <w:t xml:space="preserve">$</w:t>
      </w:r>
      <w:r>
        <w:rPr>
          <w:rStyle w:val="NormalTok"/>
        </w:rPr>
        <w:t xml:space="preserve">date, df_date_confirmed</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"h"</w:t>
      </w:r>
      <w:r>
        <w:rPr>
          <w:rStyle w:val="NormalTok"/>
        </w:rPr>
        <w:t xml:space="preserve">)</w:t>
      </w:r>
      <w:r>
        <w:br/>
      </w:r>
      <w:r>
        <w:rPr>
          <w:rStyle w:val="FunctionTok"/>
        </w:rPr>
        <w:t xml:space="preserve">plot</w:t>
      </w:r>
      <w:r>
        <w:rPr>
          <w:rStyle w:val="NormalTok"/>
        </w:rPr>
        <w:t xml:space="preserve">(df_date_death</w:t>
      </w:r>
      <w:r>
        <w:rPr>
          <w:rStyle w:val="SpecialCharTok"/>
        </w:rPr>
        <w:t xml:space="preserve">$</w:t>
      </w:r>
      <w:r>
        <w:rPr>
          <w:rStyle w:val="NormalTok"/>
        </w:rPr>
        <w:t xml:space="preserve">date, df_date_death</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"h"</w:t>
      </w:r>
      <w:r>
        <w:rPr>
          <w:rStyle w:val="NormalTok"/>
        </w:rPr>
        <w:t xml:space="preserve">)</w:t>
      </w:r>
      <w:r>
        <w:br/>
      </w:r>
      <w:r>
        <w:rPr>
          <w:rStyle w:val="CommentTok"/>
        </w:rPr>
        <w:t xml:space="preserve"># plot(df_date_recovered$date, df_date_recovered$cases, type = "h") # no data for recovery</w:t>
      </w:r>
      <w:r>
        <w:br/>
      </w:r>
      <w:r>
        <w:br/>
      </w:r>
      <w:r>
        <w:rPr>
          <w:rStyle w:val="FunctionTok"/>
        </w:rPr>
        <w:t xml:space="preserve">plot</w:t>
      </w:r>
      <w:r>
        <w:rPr>
          <w:rStyle w:val="NormalTok"/>
        </w:rPr>
        <w:t xml:space="preserve">(df_date_confirmed</w:t>
      </w:r>
      <w:r>
        <w:rPr>
          <w:rStyle w:val="SpecialCharTok"/>
        </w:rPr>
        <w:t xml:space="preserve">$</w:t>
      </w:r>
      <w:r>
        <w:rPr>
          <w:rStyle w:val="NormalTok"/>
        </w:rPr>
        <w:t xml:space="preserve">cases, df_date_death</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"p"</w:t>
      </w:r>
      <w:r>
        <w:rPr>
          <w:rStyle w:val="NormalTok"/>
        </w:rPr>
        <w:t xml:space="preserve">)</w:t>
      </w:r>
      <w:r>
        <w:br/>
      </w:r>
      <w:r>
        <w:rPr>
          <w:rStyle w:val="FunctionTok"/>
        </w:rPr>
        <w:t xml:space="preserve">cor</w:t>
      </w:r>
      <w:r>
        <w:rPr>
          <w:rStyle w:val="NormalTok"/>
        </w:rPr>
        <w:t xml:space="preserve">(df_date_confirmed</w:t>
      </w:r>
      <w:r>
        <w:rPr>
          <w:rStyle w:val="SpecialCharTok"/>
        </w:rPr>
        <w:t xml:space="preserve">$</w:t>
      </w:r>
      <w:r>
        <w:rPr>
          <w:rStyle w:val="NormalTok"/>
        </w:rPr>
        <w:t xml:space="preserve">cases, df_date_death</w:t>
      </w:r>
      <w:r>
        <w:rPr>
          <w:rStyle w:val="SpecialCharTok"/>
        </w:rPr>
        <w:t xml:space="preserve">$</w:t>
      </w:r>
      <w:r>
        <w:rPr>
          <w:rStyle w:val="NormalTok"/>
        </w:rPr>
        <w:t xml:space="preserve">cases)</w:t>
      </w:r>
      <w:r>
        <w:br/>
      </w:r>
      <w:r>
        <w:br/>
      </w:r>
      <w:r>
        <w:rPr>
          <w:rStyle w:val="DocumentationTok"/>
        </w:rPr>
        <w:t xml:space="preserve">### Q0. Change the values of the location and the period and see the outcomes.</w:t>
      </w:r>
      <w:r>
        <w:br/>
      </w:r>
      <w:r>
        <w:rPr>
          <w:rStyle w:val="DocumentationTok"/>
        </w:rPr>
        <w:t xml:space="preserve">### Q1. What is the correlation between df_confirmed$cases and df_death$cases?</w:t>
      </w:r>
      <w:r>
        <w:br/>
      </w:r>
      <w:r>
        <w:rPr>
          <w:rStyle w:val="DocumentationTok"/>
        </w:rPr>
        <w:t xml:space="preserve">### Q2. Do we have a larger correlation value if we shift the dates to implement the time-lag?</w:t>
      </w:r>
      <w:r>
        <w:br/>
      </w:r>
      <w:r>
        <w:rPr>
          <w:rStyle w:val="DocumentationTok"/>
        </w:rPr>
        <w:t xml:space="preserve">### Q3. Do you have any other questions to explore?</w:t>
      </w:r>
      <w:r>
        <w:br/>
      </w:r>
      <w:r>
        <w:br/>
      </w:r>
      <w:r>
        <w:rPr>
          <w:rStyle w:val="DocumentationTok"/>
        </w:rPr>
        <w:t xml:space="preserve">#### Extra</w:t>
      </w:r>
      <w:r>
        <w:br/>
      </w:r>
      <w:r>
        <w:rPr>
          <w:rStyle w:val="FunctionTok"/>
        </w:rPr>
        <w:t xml:space="preserve">plot</w:t>
      </w:r>
      <w:r>
        <w:rPr>
          <w:rStyle w:val="NormalTok"/>
        </w:rPr>
        <w:t xml:space="preserve">(df_confirmed</w:t>
      </w:r>
      <w:r>
        <w:rPr>
          <w:rStyle w:val="SpecialCharTok"/>
        </w:rPr>
        <w:t xml:space="preserve">$</w:t>
      </w:r>
      <w:r>
        <w:rPr>
          <w:rStyle w:val="NormalTok"/>
        </w:rPr>
        <w:t xml:space="preserve">date, df_confirmed</w:t>
      </w:r>
      <w:r>
        <w:rPr>
          <w:rStyle w:val="SpecialCharTok"/>
        </w:rPr>
        <w:t xml:space="preserve">$</w:t>
      </w:r>
      <w:r>
        <w:rPr>
          <w:rStyle w:val="NormalTok"/>
        </w:rPr>
        <w:t xml:space="preserve">cases, </w:t>
      </w:r>
      <w:r>
        <w:rPr>
          <w:rStyle w:val="AttributeTok"/>
        </w:rPr>
        <w:t xml:space="preserve">type =</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"Comfirmed Cases in"</w:t>
      </w:r>
      <w:r>
        <w:rPr>
          <w:rStyle w:val="NormalTok"/>
        </w:rPr>
        <w:t xml:space="preserve">,COUNTRY), </w:t>
      </w:r>
      <w:r>
        <w:br/>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"Number of Cases"</w:t>
      </w:r>
      <w:r>
        <w:rPr>
          <w:rStyle w:val="NormalTok"/>
        </w:rPr>
        <w:t xml:space="preserve">)</w:t>
      </w:r>
    </w:p>
    <w:p>
      <w:pPr>
        <w:pStyle w:val="FirstParagraph"/>
      </w:pPr>
      <w:r>
        <w:t xml:space="preserve">:::</w:t>
      </w:r>
    </w:p>
    <w:bookmarkEnd w:id="169"/>
    <w:bookmarkEnd w:id="170"/>
    <w:bookmarkStart w:id="179" w:name="gapminder-package"/>
    <w:p>
      <w:pPr>
        <w:pStyle w:val="Heading2"/>
      </w:pPr>
      <w:r>
        <w:rPr>
          <w:rStyle w:val="VerbatimChar"/>
        </w:rPr>
        <w:t xml:space="preserve">gapminder</w:t>
      </w:r>
      <w:r>
        <w:t xml:space="preserve"> </w:t>
      </w:r>
      <w:r>
        <w:t xml:space="preserve">Package</w:t>
      </w:r>
    </w:p>
    <w:bookmarkStart w:id="176" w:name="hans-rosling-1948-2017"/>
    <w:p>
      <w:pPr>
        <w:pStyle w:val="Heading3"/>
      </w:pPr>
      <w:r>
        <w:t xml:space="preserve">Hans Rosling (1948 – 2017)</w:t>
      </w:r>
    </w:p>
    <w:p>
      <w:pPr>
        <w:pStyle w:val="BlockText"/>
      </w:pPr>
      <w:r>
        <w:t xml:space="preserve">Hans Rosling was a Swedish physician, academic, and public speaker. He was a professor of international health at Karolinska Institute[4] and was the co-founder and chairman of the Gapminder Foundation, which developed the Trendalyzer software system. (</w:t>
      </w:r>
      <w:hyperlink r:id="rId171">
        <w:r>
          <w:rPr>
            <w:rStyle w:val="Hyperlink"/>
          </w:rPr>
          <w:t xml:space="preserve">wikipedia</w:t>
        </w:r>
      </w:hyperlink>
      <w:r>
        <w:t xml:space="preserve">)</w:t>
      </w:r>
    </w:p>
    <w:p>
      <w:pPr>
        <w:numPr>
          <w:ilvl w:val="0"/>
          <w:numId w:val="1058"/>
        </w:numPr>
        <w:pStyle w:val="Compact"/>
      </w:pPr>
      <w:r>
        <w:t xml:space="preserve">Books:</w:t>
      </w:r>
    </w:p>
    <w:p>
      <w:pPr>
        <w:numPr>
          <w:ilvl w:val="1"/>
          <w:numId w:val="1059"/>
        </w:numPr>
        <w:pStyle w:val="Compact"/>
      </w:pPr>
      <w:r>
        <w:t xml:space="preserve">Factfulness: Ten Reasons We’re Wrong About The World - And Why Things Are Better Than You Think, 2018</w:t>
      </w:r>
    </w:p>
    <w:p>
      <w:pPr>
        <w:numPr>
          <w:ilvl w:val="1"/>
          <w:numId w:val="1059"/>
        </w:numPr>
        <w:pStyle w:val="Compact"/>
      </w:pPr>
      <w:r>
        <w:t xml:space="preserve">How I Learned to Understand the World: A Memoir, 2020</w:t>
      </w:r>
    </w:p>
    <w:p>
      <w:pPr>
        <w:numPr>
          <w:ilvl w:val="0"/>
          <w:numId w:val="1058"/>
        </w:numPr>
        <w:pStyle w:val="Compact"/>
      </w:pPr>
      <w:r>
        <w:t xml:space="preserve">Gapminder:</w:t>
      </w:r>
      <w:r>
        <w:t xml:space="preserve"> </w:t>
      </w:r>
      <w:hyperlink r:id="rId172">
        <w:r>
          <w:rPr>
            <w:rStyle w:val="Hyperlink"/>
          </w:rPr>
          <w:t xml:space="preserve">https://www.gapminder.org</w:t>
        </w:r>
      </w:hyperlink>
    </w:p>
    <w:p>
      <w:pPr>
        <w:numPr>
          <w:ilvl w:val="1"/>
          <w:numId w:val="1060"/>
        </w:numPr>
        <w:pStyle w:val="Compact"/>
      </w:pPr>
      <w:hyperlink r:id="rId173">
        <w:r>
          <w:rPr>
            <w:rStyle w:val="Hyperlink"/>
          </w:rPr>
          <w:t xml:space="preserve">You are probably wrong about: Upgrade Your World View</w:t>
        </w:r>
      </w:hyperlink>
    </w:p>
    <w:p>
      <w:pPr>
        <w:numPr>
          <w:ilvl w:val="1"/>
          <w:numId w:val="1060"/>
        </w:numPr>
        <w:pStyle w:val="Compact"/>
      </w:pPr>
      <w:hyperlink r:id="rId174">
        <w:r>
          <w:rPr>
            <w:rStyle w:val="Hyperlink"/>
          </w:rPr>
          <w:t xml:space="preserve">Bubble Chart</w:t>
        </w:r>
      </w:hyperlink>
      <w:r>
        <w:t xml:space="preserve">: Income vs Life Expectancy over time, 1800 - 2020</w:t>
      </w:r>
    </w:p>
    <w:p>
      <w:pPr>
        <w:numPr>
          <w:ilvl w:val="2"/>
          <w:numId w:val="1061"/>
        </w:numPr>
        <w:pStyle w:val="Compact"/>
      </w:pPr>
      <w:r>
        <w:t xml:space="preserve">How many variables?</w:t>
      </w:r>
    </w:p>
    <w:p>
      <w:pPr>
        <w:numPr>
          <w:ilvl w:val="0"/>
          <w:numId w:val="1058"/>
        </w:numPr>
        <w:pStyle w:val="Compact"/>
      </w:pPr>
      <w:r>
        <w:t xml:space="preserve">Videos:</w:t>
      </w:r>
      <w:r>
        <w:t xml:space="preserve"> </w:t>
      </w:r>
      <w:hyperlink r:id="rId175">
        <w:r>
          <w:rPr>
            <w:rStyle w:val="Hyperlink"/>
          </w:rPr>
          <w:t xml:space="preserve">The best stats you’ve ever seen, Hans Rosling</w:t>
        </w:r>
      </w:hyperlink>
    </w:p>
    <w:p>
      <w:r>
        <w:pict>
          <v:rect style="width:0;height:1.5pt" o:hralign="center" o:hrstd="t" o:hr="t"/>
        </w:pict>
      </w:r>
    </w:p>
    <w:bookmarkEnd w:id="176"/>
    <w:bookmarkStart w:id="177" w:name="factfulness-is-from-the-book"/>
    <w:p>
      <w:pPr>
        <w:pStyle w:val="Heading3"/>
      </w:pPr>
      <w:r>
        <w:t xml:space="preserve">Factfulness is …</w:t>
      </w:r>
      <w:r>
        <w:t xml:space="preserve"> </w:t>
      </w:r>
      <w:r>
        <w:rPr>
          <w:iCs/>
          <w:i/>
        </w:rPr>
        <w:t xml:space="preserve">From the book</w:t>
      </w:r>
    </w:p>
    <w:p>
      <w:pPr>
        <w:pStyle w:val="FirstParagraph"/>
      </w:pPr>
      <w:r>
        <w:t xml:space="preserve">recognizing when a decision feels urgent and remembering that it rarely is.</w:t>
      </w:r>
    </w:p>
    <w:p>
      <w:pPr>
        <w:pStyle w:val="BodyText"/>
      </w:pPr>
      <w:r>
        <w:t xml:space="preserve">To control the urgency instinct, take small steps.</w:t>
      </w:r>
    </w:p>
    <w:p>
      <w:pPr>
        <w:numPr>
          <w:ilvl w:val="0"/>
          <w:numId w:val="1062"/>
        </w:numPr>
        <w:pStyle w:val="Compact"/>
      </w:pPr>
      <w:r>
        <w:t xml:space="preserve">Take a breath. When your urgency instinct is triggered, your other instincts kick in and your analysis shuts down. Ask for more time and more information. It’s rarely now or never and it’s rarely either/or.</w:t>
      </w:r>
    </w:p>
    <w:p>
      <w:pPr>
        <w:numPr>
          <w:ilvl w:val="0"/>
          <w:numId w:val="1062"/>
        </w:numPr>
        <w:pStyle w:val="Compact"/>
      </w:pPr>
      <w:r>
        <w:t xml:space="preserve">Insist on the data. If something is urgent and important, it should be measured. Beware of data that is relevant but inaccurate, or accurate but irrelevant. Only relevant and accurate data is useful.</w:t>
      </w:r>
    </w:p>
    <w:p>
      <w:pPr>
        <w:numPr>
          <w:ilvl w:val="0"/>
          <w:numId w:val="1062"/>
        </w:numPr>
        <w:pStyle w:val="Compact"/>
      </w:pPr>
      <w:r>
        <w:t xml:space="preserve">Beware of fortune-tellers. Any prediction about the future is uncertain. Be wary of predictions that fail to acknowledge that. Insist on a full range of scenarios, never just the best or worst case. Ask how often such predictions have been right before.</w:t>
      </w:r>
    </w:p>
    <w:p>
      <w:pPr>
        <w:numPr>
          <w:ilvl w:val="0"/>
          <w:numId w:val="1062"/>
        </w:numPr>
        <w:pStyle w:val="Compact"/>
      </w:pPr>
      <w:r>
        <w:t xml:space="preserve">Be wary of drastic action. Ask what the side effects will be. Ask how the idea has been tested. Step-by-step practical improvements, and evaluation of their impact, are less dramatic but usually more effective.</w:t>
      </w:r>
    </w:p>
    <w:p>
      <w:r>
        <w:pict>
          <v:rect style="width:0;height:1.5pt" o:hralign="center" o:hrstd="t" o:hr="t"/>
        </w:pict>
      </w:r>
    </w:p>
    <w:p>
      <w:pPr>
        <w:pStyle w:val="SourceCode"/>
      </w:pPr>
      <w:r>
        <w:rPr>
          <w:rStyle w:val="CommentTok"/>
        </w:rPr>
        <w:t xml:space="preserve"># install.packages("gapminder")</w:t>
      </w:r>
      <w:r>
        <w:br/>
      </w:r>
      <w:r>
        <w:rPr>
          <w:rStyle w:val="FunctionTok"/>
        </w:rPr>
        <w:t xml:space="preserve">library</w:t>
      </w:r>
      <w:r>
        <w:rPr>
          <w:rStyle w:val="NormalTok"/>
        </w:rPr>
        <w:t xml:space="preserve">(gapminder)</w:t>
      </w:r>
    </w:p>
    <w:p>
      <w:pPr>
        <w:pStyle w:val="SourceCode"/>
      </w:pPr>
      <w:r>
        <w:rPr>
          <w:rStyle w:val="NormalTok"/>
        </w:rPr>
        <w:t xml:space="preserve">df </w:t>
      </w:r>
      <w:r>
        <w:rPr>
          <w:rStyle w:val="OtherTok"/>
        </w:rPr>
        <w:t xml:space="preserve">&lt;-</w:t>
      </w:r>
      <w:r>
        <w:rPr>
          <w:rStyle w:val="NormalTok"/>
        </w:rPr>
        <w:t xml:space="preserve"> gapminder</w:t>
      </w:r>
      <w:r>
        <w:br/>
      </w:r>
      <w:r>
        <w:rPr>
          <w:rStyle w:val="NormalTok"/>
        </w:rPr>
        <w:t xml:space="preserve">df</w:t>
      </w:r>
    </w:p>
    <w:p>
      <w:pPr>
        <w:pStyle w:val="SourceCode"/>
      </w:pPr>
      <w:r>
        <w:rPr>
          <w:rStyle w:val="VerbatimChar"/>
        </w:rPr>
        <w:t xml:space="preserve">## # A tibble: 1,704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p>
      <w:r>
        <w:pict>
          <v:rect style="width:0;height:1.5pt" o:hralign="center" o:hrstd="t" o:hr="t"/>
        </w:pict>
      </w:r>
    </w:p>
    <w:p>
      <w:pPr>
        <w:pStyle w:val="SourceCode"/>
      </w:pPr>
      <w:r>
        <w:rPr>
          <w:rStyle w:val="FunctionTok"/>
        </w:rPr>
        <w:t xml:space="preserve">glimpse</w:t>
      </w:r>
      <w:r>
        <w:rPr>
          <w:rStyle w:val="NormalTok"/>
        </w:rPr>
        <w:t xml:space="preserve">(df)</w:t>
      </w:r>
    </w:p>
    <w:p>
      <w:pPr>
        <w:pStyle w:val="SourceCode"/>
      </w:pPr>
      <w:r>
        <w:rPr>
          <w:rStyle w:val="VerbatimChar"/>
        </w:rPr>
        <w:t xml:space="preserve">## Rows: 1,704</w:t>
      </w:r>
      <w:r>
        <w:br/>
      </w:r>
      <w:r>
        <w:rPr>
          <w:rStyle w:val="VerbatimChar"/>
        </w:rPr>
        <w:t xml:space="preserve">## Columns: 6</w:t>
      </w:r>
      <w:r>
        <w:br/>
      </w:r>
      <w:r>
        <w:rPr>
          <w:rStyle w:val="VerbatimChar"/>
        </w:rPr>
        <w:t xml:space="preserve">## $ country   &lt;fct&gt; "Afghanistan", "Afghanistan", "Afghanistan", "Afghanistan", …</w:t>
      </w:r>
      <w:r>
        <w:br/>
      </w:r>
      <w:r>
        <w:rPr>
          <w:rStyle w:val="VerbatimChar"/>
        </w:rPr>
        <w:t xml:space="preserve">## $ continent &lt;fct&gt; Asia, Asia, Asia, Asia, Asia, Asia, Asia, Asia, Asia, Asia, …</w:t>
      </w:r>
      <w:r>
        <w:br/>
      </w:r>
      <w:r>
        <w:rPr>
          <w:rStyle w:val="VerbatimChar"/>
        </w:rPr>
        <w:t xml:space="preserve">## $ year      &lt;int&gt; 1952, 1957, 1962, 1967, 1972, 1977, 1982, 1987, 1992, 1997, …</w:t>
      </w:r>
      <w:r>
        <w:br/>
      </w:r>
      <w:r>
        <w:rPr>
          <w:rStyle w:val="VerbatimChar"/>
        </w:rPr>
        <w:t xml:space="preserve">## $ lifeExp   &lt;dbl&gt; 28.801, 30.332, 31.997, 34.020, 36.088, 38.438, 39.854, 40.8…</w:t>
      </w:r>
      <w:r>
        <w:br/>
      </w:r>
      <w:r>
        <w:rPr>
          <w:rStyle w:val="VerbatimChar"/>
        </w:rPr>
        <w:t xml:space="preserve">## $ pop       &lt;int&gt; 8425333, 9240934, 10267083, 11537966, 13079460, 14880372, 12…</w:t>
      </w:r>
      <w:r>
        <w:br/>
      </w:r>
      <w:r>
        <w:rPr>
          <w:rStyle w:val="VerbatimChar"/>
        </w:rPr>
        <w:t xml:space="preserve">## $ gdpPercap &lt;dbl&gt; 779.4453, 820.8530, 853.1007, 836.1971, 739.9811, 786.1134, …</w:t>
      </w:r>
    </w:p>
    <w:p>
      <w:r>
        <w:pict>
          <v:rect style="width:0;height:1.5pt" o:hralign="center" o:hrstd="t" o:hr="t"/>
        </w:pict>
      </w:r>
    </w:p>
    <w:p>
      <w:pPr>
        <w:pStyle w:val="SourceCode"/>
      </w:pPr>
      <w:r>
        <w:rPr>
          <w:rStyle w:val="FunctionTok"/>
        </w:rPr>
        <w:t xml:space="preserve">summary</w:t>
      </w:r>
      <w:r>
        <w:rPr>
          <w:rStyle w:val="NormalTok"/>
        </w:rPr>
        <w:t xml:space="preserve">(df)</w:t>
      </w:r>
    </w:p>
    <w:p>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xml:space="preserve">##  Albania    :  12   Americas:300   1st Qu.:1966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r>
        <w:pict>
          <v:rect style="width:0;height:1.5pt" o:hralign="center" o:hrstd="t" o:hr="t"/>
        </w:pict>
      </w:r>
    </w:p>
    <w:bookmarkEnd w:id="177"/>
    <w:bookmarkStart w:id="178" w:name="questions"/>
    <w:p>
      <w:pPr>
        <w:pStyle w:val="Heading3"/>
      </w:pPr>
      <w:r>
        <w:t xml:space="preserve">Questions</w:t>
      </w:r>
    </w:p>
    <w:p>
      <w:pPr>
        <w:numPr>
          <w:ilvl w:val="0"/>
          <w:numId w:val="1063"/>
        </w:numPr>
        <w:pStyle w:val="Compact"/>
      </w:pPr>
      <w:r>
        <w:t xml:space="preserve">List questions based on this data.</w:t>
      </w:r>
    </w:p>
    <w:p>
      <w:pPr>
        <w:numPr>
          <w:ilvl w:val="0"/>
          <w:numId w:val="1063"/>
        </w:numPr>
        <w:pStyle w:val="Compact"/>
      </w:pPr>
      <w:r>
        <w:t xml:space="preserve">What do you want to see?</w:t>
      </w:r>
    </w:p>
    <w:p>
      <w:pPr>
        <w:numPr>
          <w:ilvl w:val="0"/>
          <w:numId w:val="1063"/>
        </w:numPr>
        <w:pStyle w:val="Compact"/>
      </w:pPr>
      <w:r>
        <w:t xml:space="preserve">What kind of chart do you want to construct?</w:t>
      </w:r>
    </w:p>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70" Target="media/rId70.png" /><Relationship Type="http://schemas.openxmlformats.org/officeDocument/2006/relationships/hyperlink" Id="rId157" Target="http://swirlstats.com/scn/surname.html" TargetMode="External" /><Relationship Type="http://schemas.openxmlformats.org/officeDocument/2006/relationships/hyperlink" Id="rId156" Target="http://swirlstats.com/scn/title.html" TargetMode="External" /><Relationship Type="http://schemas.openxmlformats.org/officeDocument/2006/relationships/hyperlink" Id="rId175" Target="http://www.edtech.events/the-best-stats-youve-ever-seen-hans-rosling/" TargetMode="External" /><Relationship Type="http://schemas.openxmlformats.org/officeDocument/2006/relationships/hyperlink" Id="rId56" Target="http://www.rstudio.com/download" TargetMode="External" /><Relationship Type="http://schemas.openxmlformats.org/officeDocument/2006/relationships/hyperlink" Id="rId22" Target="https://bookdown.org" TargetMode="External" /><Relationship Type="http://schemas.openxmlformats.org/officeDocument/2006/relationships/hyperlink" Id="rId23" Target="https://bookdown.org/home/archive/" TargetMode="External" /><Relationship Type="http://schemas.openxmlformats.org/officeDocument/2006/relationships/hyperlink" Id="rId42" Target="https://bookdown.org/rdpeng/rprogdatascience/history-and-overview-of-r.html" TargetMode="External" /><Relationship Type="http://schemas.openxmlformats.org/officeDocument/2006/relationships/hyperlink" Id="rId54" Target="https://cloud.r-project.org" TargetMode="External" /><Relationship Type="http://schemas.openxmlformats.org/officeDocument/2006/relationships/hyperlink" Id="rId150" Target="https://cran.rstudio.com" TargetMode="External" /><Relationship Type="http://schemas.openxmlformats.org/officeDocument/2006/relationships/hyperlink" Id="rId37" Target="https://en.wikipedia.org/wiki/Data_science" TargetMode="External" /><Relationship Type="http://schemas.openxmlformats.org/officeDocument/2006/relationships/hyperlink" Id="rId171" Target="https://en.wikipedia.org/wiki/Hans_Rosling" TargetMode="External" /><Relationship Type="http://schemas.openxmlformats.org/officeDocument/2006/relationships/hyperlink" Id="rId40" Target="https://en.wikipedia.org/wiki/R_(programming_language)" TargetMode="External" /><Relationship Type="http://schemas.openxmlformats.org/officeDocument/2006/relationships/hyperlink" Id="rId118" Target="https://ggplot2.tidyverse.org/reference/aes_colour_fill_alpha.html" TargetMode="External" /><Relationship Type="http://schemas.openxmlformats.org/officeDocument/2006/relationships/hyperlink" Id="rId127" Target="https://ggplot2.tidyverse.org/reference/geom_boxplot.html" TargetMode="External" /><Relationship Type="http://schemas.openxmlformats.org/officeDocument/2006/relationships/hyperlink" Id="rId132" Target="https://ggplot2.tidyverse.org/reference/geom_histogram.html" TargetMode="External" /><Relationship Type="http://schemas.openxmlformats.org/officeDocument/2006/relationships/hyperlink" Id="rId113" Target="https://ggplot2.tidyverse.org/reference/labs.html" TargetMode="External" /><Relationship Type="http://schemas.openxmlformats.org/officeDocument/2006/relationships/hyperlink" Id="rId148" Target="https://github.com/rstudio/cheatsheets/raw/main/base-r.pdf" TargetMode="External" /><Relationship Type="http://schemas.openxmlformats.org/officeDocument/2006/relationships/hyperlink" Id="rId158" Target="https://github.com/swirldev/swirl_courses#swirl-courses" TargetMode="External" /><Relationship Type="http://schemas.openxmlformats.org/officeDocument/2006/relationships/hyperlink" Id="rId63" Target="https://posit.cloud/" TargetMode="External" /><Relationship Type="http://schemas.openxmlformats.org/officeDocument/2006/relationships/hyperlink" Id="rId26" Target="https://posit.cloud/learn/primers" TargetMode="External" /><Relationship Type="http://schemas.openxmlformats.org/officeDocument/2006/relationships/hyperlink" Id="rId152" Target="https://posit.cloud/learn/primers/1" TargetMode="External" /><Relationship Type="http://schemas.openxmlformats.org/officeDocument/2006/relationships/hyperlink" Id="rId51" Target="https://posit.com" TargetMode="External" /><Relationship Type="http://schemas.openxmlformats.org/officeDocument/2006/relationships/hyperlink" Id="rId21" Target="https://r4ds.had.co.nz" TargetMode="External" /><Relationship Type="http://schemas.openxmlformats.org/officeDocument/2006/relationships/hyperlink" Id="rId30" Target="https://r4ds.had.co.nz/explore-intro.html#explore-intro" TargetMode="External" /><Relationship Type="http://schemas.openxmlformats.org/officeDocument/2006/relationships/hyperlink" Id="rId46" Target="https://r4ds.had.co.nz/introduction.html#python-julia-and-friends" TargetMode="External" /><Relationship Type="http://schemas.openxmlformats.org/officeDocument/2006/relationships/hyperlink" Id="rId34" Target="https://r4ds.had.co.nz/program-intro.html#program-intro" TargetMode="External" /><Relationship Type="http://schemas.openxmlformats.org/officeDocument/2006/relationships/hyperlink" Id="rId33" Target="https://r4ds.had.co.nz/wrangle-intro.html#wrangle-intro" TargetMode="External" /><Relationship Type="http://schemas.openxmlformats.org/officeDocument/2006/relationships/hyperlink" Id="rId147" Target="https://raw.githubusercontent.com/rstudio/cheatsheets/main/rstudio-ide.pdf" TargetMode="External" /><Relationship Type="http://schemas.openxmlformats.org/officeDocument/2006/relationships/hyperlink" Id="rId31" Target="https://rstudio.cloud/learn/primers/1.1" TargetMode="External" /><Relationship Type="http://schemas.openxmlformats.org/officeDocument/2006/relationships/hyperlink" Id="rId32" Target="https://rstudio.cloud/learn/primers/1.2" TargetMode="External" /><Relationship Type="http://schemas.openxmlformats.org/officeDocument/2006/relationships/hyperlink" Id="rId29" Target="https://rstudio.github.io/learnr/index.html" TargetMode="External" /><Relationship Type="http://schemas.openxmlformats.org/officeDocument/2006/relationships/hyperlink" Id="rId27" Target="https://swirlstats.com" TargetMode="External" /><Relationship Type="http://schemas.openxmlformats.org/officeDocument/2006/relationships/hyperlink" Id="rId173" Target="https://upgrader.gapminder.org" TargetMode="External" /><Relationship Type="http://schemas.openxmlformats.org/officeDocument/2006/relationships/hyperlink" Id="rId172" Target="https://www.gapminder.org" TargetMode="External" /><Relationship Type="http://schemas.openxmlformats.org/officeDocument/2006/relationships/hyperlink" Id="rId174" Target="https://www.gapminder.org/tools/#$state$time$value=2020;;&amp;chart-type=bubbles" TargetMode="External" /><Relationship Type="http://schemas.openxmlformats.org/officeDocument/2006/relationships/hyperlink" Id="rId106" Target="https://www.guru99.com/r-factor-categorical-continuous.html" TargetMode="External" /><Relationship Type="http://schemas.openxmlformats.org/officeDocument/2006/relationships/hyperlink" Id="rId48" Target="https://www.r-bloggers.com/2018/08/advice-to-young-and-old-programmers-a-conversation-with-hadley-wickham/" TargetMode="External" /><Relationship Type="http://schemas.openxmlformats.org/officeDocument/2006/relationships/hyperlink" Id="rId105" Target="https://www.rdocumentation.org/packages/base/versions/3.6.2/topics/factor" TargetMode="External" /><Relationship Type="http://schemas.openxmlformats.org/officeDocument/2006/relationships/hyperlink" Id="rId146" Target="https://www.rstudio.com/resources/cheatsheets/" TargetMode="External" /><Relationship Type="http://schemas.openxmlformats.org/officeDocument/2006/relationships/hyperlink" Id="rId149" Target="https://www.statmethods.net/management" TargetMode="External" /><Relationship Type="http://schemas.openxmlformats.org/officeDocument/2006/relationships/hyperlink" Id="rId43" Target="https://www.youtube.com/watch?v=STihTnVSZnI&amp;feature=youtu.be" TargetMode="External" /></Relationships>
</file>

<file path=word/_rels/footnotes.xml.rels><?xml version="1.0" encoding="UTF-8"?><Relationships xmlns="http://schemas.openxmlformats.org/package/2006/relationships"><Relationship Type="http://schemas.openxmlformats.org/officeDocument/2006/relationships/hyperlink" Id="rId157" Target="http://swirlstats.com/scn/surname.html" TargetMode="External" /><Relationship Type="http://schemas.openxmlformats.org/officeDocument/2006/relationships/hyperlink" Id="rId156" Target="http://swirlstats.com/scn/title.html" TargetMode="External" /><Relationship Type="http://schemas.openxmlformats.org/officeDocument/2006/relationships/hyperlink" Id="rId175" Target="http://www.edtech.events/the-best-stats-youve-ever-seen-hans-rosling/" TargetMode="External" /><Relationship Type="http://schemas.openxmlformats.org/officeDocument/2006/relationships/hyperlink" Id="rId56" Target="http://www.rstudio.com/download" TargetMode="External" /><Relationship Type="http://schemas.openxmlformats.org/officeDocument/2006/relationships/hyperlink" Id="rId22" Target="https://bookdown.org" TargetMode="External" /><Relationship Type="http://schemas.openxmlformats.org/officeDocument/2006/relationships/hyperlink" Id="rId23" Target="https://bookdown.org/home/archive/" TargetMode="External" /><Relationship Type="http://schemas.openxmlformats.org/officeDocument/2006/relationships/hyperlink" Id="rId42" Target="https://bookdown.org/rdpeng/rprogdatascience/history-and-overview-of-r.html" TargetMode="External" /><Relationship Type="http://schemas.openxmlformats.org/officeDocument/2006/relationships/hyperlink" Id="rId54" Target="https://cloud.r-project.org" TargetMode="External" /><Relationship Type="http://schemas.openxmlformats.org/officeDocument/2006/relationships/hyperlink" Id="rId150" Target="https://cran.rstudio.com" TargetMode="External" /><Relationship Type="http://schemas.openxmlformats.org/officeDocument/2006/relationships/hyperlink" Id="rId37" Target="https://en.wikipedia.org/wiki/Data_science" TargetMode="External" /><Relationship Type="http://schemas.openxmlformats.org/officeDocument/2006/relationships/hyperlink" Id="rId171" Target="https://en.wikipedia.org/wiki/Hans_Rosling" TargetMode="External" /><Relationship Type="http://schemas.openxmlformats.org/officeDocument/2006/relationships/hyperlink" Id="rId40" Target="https://en.wikipedia.org/wiki/R_(programming_language)" TargetMode="External" /><Relationship Type="http://schemas.openxmlformats.org/officeDocument/2006/relationships/hyperlink" Id="rId118" Target="https://ggplot2.tidyverse.org/reference/aes_colour_fill_alpha.html" TargetMode="External" /><Relationship Type="http://schemas.openxmlformats.org/officeDocument/2006/relationships/hyperlink" Id="rId127" Target="https://ggplot2.tidyverse.org/reference/geom_boxplot.html" TargetMode="External" /><Relationship Type="http://schemas.openxmlformats.org/officeDocument/2006/relationships/hyperlink" Id="rId132" Target="https://ggplot2.tidyverse.org/reference/geom_histogram.html" TargetMode="External" /><Relationship Type="http://schemas.openxmlformats.org/officeDocument/2006/relationships/hyperlink" Id="rId113" Target="https://ggplot2.tidyverse.org/reference/labs.html" TargetMode="External" /><Relationship Type="http://schemas.openxmlformats.org/officeDocument/2006/relationships/hyperlink" Id="rId148" Target="https://github.com/rstudio/cheatsheets/raw/main/base-r.pdf" TargetMode="External" /><Relationship Type="http://schemas.openxmlformats.org/officeDocument/2006/relationships/hyperlink" Id="rId158" Target="https://github.com/swirldev/swirl_courses#swirl-courses" TargetMode="External" /><Relationship Type="http://schemas.openxmlformats.org/officeDocument/2006/relationships/hyperlink" Id="rId63" Target="https://posit.cloud/" TargetMode="External" /><Relationship Type="http://schemas.openxmlformats.org/officeDocument/2006/relationships/hyperlink" Id="rId26" Target="https://posit.cloud/learn/primers" TargetMode="External" /><Relationship Type="http://schemas.openxmlformats.org/officeDocument/2006/relationships/hyperlink" Id="rId152" Target="https://posit.cloud/learn/primers/1" TargetMode="External" /><Relationship Type="http://schemas.openxmlformats.org/officeDocument/2006/relationships/hyperlink" Id="rId51" Target="https://posit.com" TargetMode="External" /><Relationship Type="http://schemas.openxmlformats.org/officeDocument/2006/relationships/hyperlink" Id="rId21" Target="https://r4ds.had.co.nz" TargetMode="External" /><Relationship Type="http://schemas.openxmlformats.org/officeDocument/2006/relationships/hyperlink" Id="rId30" Target="https://r4ds.had.co.nz/explore-intro.html#explore-intro" TargetMode="External" /><Relationship Type="http://schemas.openxmlformats.org/officeDocument/2006/relationships/hyperlink" Id="rId46" Target="https://r4ds.had.co.nz/introduction.html#python-julia-and-friends" TargetMode="External" /><Relationship Type="http://schemas.openxmlformats.org/officeDocument/2006/relationships/hyperlink" Id="rId34" Target="https://r4ds.had.co.nz/program-intro.html#program-intro" TargetMode="External" /><Relationship Type="http://schemas.openxmlformats.org/officeDocument/2006/relationships/hyperlink" Id="rId33" Target="https://r4ds.had.co.nz/wrangle-intro.html#wrangle-intro" TargetMode="External" /><Relationship Type="http://schemas.openxmlformats.org/officeDocument/2006/relationships/hyperlink" Id="rId147" Target="https://raw.githubusercontent.com/rstudio/cheatsheets/main/rstudio-ide.pdf" TargetMode="External" /><Relationship Type="http://schemas.openxmlformats.org/officeDocument/2006/relationships/hyperlink" Id="rId31" Target="https://rstudio.cloud/learn/primers/1.1" TargetMode="External" /><Relationship Type="http://schemas.openxmlformats.org/officeDocument/2006/relationships/hyperlink" Id="rId32" Target="https://rstudio.cloud/learn/primers/1.2" TargetMode="External" /><Relationship Type="http://schemas.openxmlformats.org/officeDocument/2006/relationships/hyperlink" Id="rId29" Target="https://rstudio.github.io/learnr/index.html" TargetMode="External" /><Relationship Type="http://schemas.openxmlformats.org/officeDocument/2006/relationships/hyperlink" Id="rId27" Target="https://swirlstats.com" TargetMode="External" /><Relationship Type="http://schemas.openxmlformats.org/officeDocument/2006/relationships/hyperlink" Id="rId173" Target="https://upgrader.gapminder.org" TargetMode="External" /><Relationship Type="http://schemas.openxmlformats.org/officeDocument/2006/relationships/hyperlink" Id="rId172" Target="https://www.gapminder.org" TargetMode="External" /><Relationship Type="http://schemas.openxmlformats.org/officeDocument/2006/relationships/hyperlink" Id="rId174" Target="https://www.gapminder.org/tools/#$state$time$value=2020;;&amp;chart-type=bubbles" TargetMode="External" /><Relationship Type="http://schemas.openxmlformats.org/officeDocument/2006/relationships/hyperlink" Id="rId106" Target="https://www.guru99.com/r-factor-categorical-continuous.html" TargetMode="External" /><Relationship Type="http://schemas.openxmlformats.org/officeDocument/2006/relationships/hyperlink" Id="rId48" Target="https://www.r-bloggers.com/2018/08/advice-to-young-and-old-programmers-a-conversation-with-hadley-wickham/" TargetMode="External" /><Relationship Type="http://schemas.openxmlformats.org/officeDocument/2006/relationships/hyperlink" Id="rId105" Target="https://www.rdocumentation.org/packages/base/versions/3.6.2/topics/factor" TargetMode="External" /><Relationship Type="http://schemas.openxmlformats.org/officeDocument/2006/relationships/hyperlink" Id="rId146" Target="https://www.rstudio.com/resources/cheatsheets/" TargetMode="External" /><Relationship Type="http://schemas.openxmlformats.org/officeDocument/2006/relationships/hyperlink" Id="rId149" Target="https://www.statmethods.net/management" TargetMode="External" /><Relationship Type="http://schemas.openxmlformats.org/officeDocument/2006/relationships/hyperlink" Id="rId43" Target="https://www.youtube.com/watch?v=STihTnVSZnI&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I</dc:title>
  <dc:creator/>
  <cp:keywords/>
  <dcterms:created xsi:type="dcterms:W3CDTF">2022-12-17T06:06:00Z</dcterms:created>
  <dcterms:modified xsi:type="dcterms:W3CDTF">2022-12-17T06:06:00Z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