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56FAB" w14:textId="2092D5BD" w:rsidR="00B4483D" w:rsidRPr="004341A7" w:rsidRDefault="00014D88">
      <w:pPr>
        <w:pStyle w:val="HTMLPreformatted"/>
        <w:rPr>
          <w:rFonts w:ascii="Garamond" w:hAnsi="Garamond"/>
          <w:sz w:val="22"/>
          <w:szCs w:val="22"/>
        </w:rPr>
      </w:pPr>
      <w:r>
        <w:rPr>
          <w:rFonts w:ascii="Garamond" w:hAnsi="Garamond"/>
          <w:b/>
          <w:sz w:val="22"/>
          <w:szCs w:val="22"/>
        </w:rPr>
        <w:t>Waquoit Bay</w:t>
      </w:r>
      <w:r w:rsidR="00B4483D" w:rsidRPr="004341A7">
        <w:rPr>
          <w:rFonts w:ascii="Garamond" w:hAnsi="Garamond"/>
          <w:sz w:val="22"/>
          <w:szCs w:val="22"/>
        </w:rPr>
        <w:t xml:space="preserve"> (</w:t>
      </w:r>
      <w:r>
        <w:rPr>
          <w:rFonts w:ascii="Garamond" w:hAnsi="Garamond"/>
          <w:sz w:val="22"/>
          <w:szCs w:val="22"/>
        </w:rPr>
        <w:t>WQB</w:t>
      </w:r>
      <w:r w:rsidR="00B4483D" w:rsidRPr="004341A7">
        <w:rPr>
          <w:rFonts w:ascii="Garamond" w:hAnsi="Garamond"/>
          <w:sz w:val="22"/>
          <w:szCs w:val="22"/>
        </w:rPr>
        <w:t xml:space="preserve">) </w:t>
      </w:r>
      <w:r w:rsidR="00B4483D" w:rsidRPr="004341A7">
        <w:rPr>
          <w:rFonts w:ascii="Garamond" w:hAnsi="Garamond"/>
          <w:b/>
          <w:sz w:val="22"/>
          <w:szCs w:val="22"/>
        </w:rPr>
        <w:t>NERR Water Quality Metadata</w:t>
      </w:r>
      <w:r w:rsidR="00B4483D" w:rsidRPr="004341A7">
        <w:rPr>
          <w:rFonts w:ascii="Garamond" w:hAnsi="Garamond"/>
          <w:sz w:val="22"/>
          <w:szCs w:val="22"/>
        </w:rPr>
        <w:t xml:space="preserve"> </w:t>
      </w:r>
    </w:p>
    <w:p w14:paraId="3CC9C398" w14:textId="2DB521C2" w:rsidR="00D065B8" w:rsidRPr="004341A7" w:rsidRDefault="00AF71A9" w:rsidP="00D065B8">
      <w:pPr>
        <w:pStyle w:val="HTMLPreformatted"/>
        <w:rPr>
          <w:rFonts w:ascii="Garamond" w:hAnsi="Garamond"/>
          <w:b/>
          <w:sz w:val="22"/>
          <w:szCs w:val="22"/>
        </w:rPr>
      </w:pPr>
      <w:r>
        <w:rPr>
          <w:rFonts w:ascii="Garamond" w:hAnsi="Garamond"/>
          <w:b/>
          <w:sz w:val="22"/>
          <w:szCs w:val="22"/>
        </w:rPr>
        <w:t>January – December 2022</w:t>
      </w:r>
    </w:p>
    <w:p w14:paraId="23617B35" w14:textId="28387AC6" w:rsidR="00D065B8" w:rsidRPr="004341A7" w:rsidRDefault="00D065B8" w:rsidP="00D065B8">
      <w:pPr>
        <w:pStyle w:val="HTMLPreformatted"/>
        <w:rPr>
          <w:rFonts w:ascii="Garamond" w:hAnsi="Garamond"/>
          <w:sz w:val="22"/>
          <w:szCs w:val="22"/>
        </w:rPr>
      </w:pPr>
      <w:r w:rsidRPr="004341A7">
        <w:rPr>
          <w:rFonts w:ascii="Garamond" w:hAnsi="Garamond"/>
          <w:b/>
          <w:sz w:val="22"/>
          <w:szCs w:val="22"/>
        </w:rPr>
        <w:t>Latest Update:</w:t>
      </w:r>
      <w:r w:rsidRPr="004341A7">
        <w:rPr>
          <w:rFonts w:ascii="Garamond" w:hAnsi="Garamond"/>
          <w:sz w:val="22"/>
          <w:szCs w:val="22"/>
        </w:rPr>
        <w:t xml:space="preserve"> </w:t>
      </w:r>
      <w:r w:rsidR="00AF71A9">
        <w:rPr>
          <w:rFonts w:ascii="Garamond" w:hAnsi="Garamond"/>
          <w:sz w:val="22"/>
          <w:szCs w:val="22"/>
        </w:rPr>
        <w:t>April 14 2023</w:t>
      </w:r>
    </w:p>
    <w:p w14:paraId="6DC063B0" w14:textId="77777777" w:rsidR="00B4483D" w:rsidRDefault="00B4483D">
      <w:pPr>
        <w:pStyle w:val="HTMLPreformatted"/>
        <w:rPr>
          <w:rFonts w:ascii="Garamond" w:hAnsi="Garamond"/>
          <w:sz w:val="22"/>
          <w:szCs w:val="22"/>
        </w:rPr>
      </w:pPr>
    </w:p>
    <w:p w14:paraId="08BD4310" w14:textId="77777777" w:rsidR="00EE25CA" w:rsidRDefault="00EE25CA" w:rsidP="00EE25CA">
      <w:pPr>
        <w:pStyle w:val="HTMLPreformatted"/>
        <w:rPr>
          <w:rFonts w:ascii="Garamond" w:hAnsi="Garamond"/>
          <w:sz w:val="22"/>
          <w:szCs w:val="22"/>
        </w:rPr>
      </w:pPr>
      <w:r>
        <w:rPr>
          <w:rFonts w:ascii="Garamond" w:hAnsi="Garamond"/>
          <w:sz w:val="22"/>
          <w:szCs w:val="22"/>
        </w:rPr>
        <w:t>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hyperlink r:id="rId6" w:history="1">
        <w:r w:rsidR="00506648" w:rsidRPr="005E3DD1">
          <w:rPr>
            <w:rStyle w:val="Hyperlink"/>
            <w:rFonts w:ascii="Garamond" w:hAnsi="Garamond"/>
            <w:sz w:val="22"/>
            <w:szCs w:val="22"/>
          </w:rPr>
          <w:t>cdmosupport@baruch.sc.edu</w:t>
        </w:r>
      </w:hyperlink>
      <w:r w:rsidRPr="003D3D08">
        <w:rPr>
          <w:rFonts w:ascii="Garamond" w:hAnsi="Garamond"/>
          <w:sz w:val="22"/>
          <w:szCs w:val="22"/>
        </w:rPr>
        <w:t>)</w:t>
      </w:r>
      <w:r>
        <w:rPr>
          <w:rFonts w:ascii="Garamond" w:hAnsi="Garamond"/>
          <w:sz w:val="22"/>
          <w:szCs w:val="22"/>
        </w:rPr>
        <w:t xml:space="preserve"> or </w:t>
      </w:r>
      <w:r w:rsidR="00AD2A73">
        <w:rPr>
          <w:rFonts w:ascii="Garamond" w:hAnsi="Garamond"/>
          <w:sz w:val="22"/>
          <w:szCs w:val="22"/>
        </w:rPr>
        <w:t>reserve</w:t>
      </w:r>
      <w:r>
        <w:rPr>
          <w:rFonts w:ascii="Garamond" w:hAnsi="Garamond"/>
          <w:sz w:val="22"/>
          <w:szCs w:val="22"/>
        </w:rPr>
        <w:t xml:space="preserve"> with any additional questions.</w:t>
      </w:r>
    </w:p>
    <w:p w14:paraId="5FC2747C" w14:textId="77777777" w:rsidR="00EE25CA" w:rsidRPr="004341A7" w:rsidRDefault="00EE25CA">
      <w:pPr>
        <w:pStyle w:val="HTMLPreformatted"/>
        <w:rPr>
          <w:rFonts w:ascii="Garamond" w:hAnsi="Garamond"/>
          <w:sz w:val="22"/>
          <w:szCs w:val="22"/>
        </w:rPr>
      </w:pPr>
    </w:p>
    <w:p w14:paraId="41FB9150"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  Data Set and Research Descriptors</w:t>
      </w:r>
    </w:p>
    <w:p w14:paraId="6B0282DA" w14:textId="77777777" w:rsidR="00B4483D" w:rsidRPr="004341A7" w:rsidRDefault="00B4483D">
      <w:pPr>
        <w:pStyle w:val="HTMLPreformatted"/>
        <w:rPr>
          <w:rFonts w:ascii="Garamond" w:hAnsi="Garamond"/>
          <w:sz w:val="22"/>
          <w:szCs w:val="22"/>
        </w:rPr>
      </w:pPr>
    </w:p>
    <w:p w14:paraId="5A62C866" w14:textId="77777777" w:rsidR="00F23B71" w:rsidRDefault="00B4483D">
      <w:pPr>
        <w:pStyle w:val="HTMLPreformatted"/>
        <w:rPr>
          <w:rFonts w:ascii="Garamond" w:hAnsi="Garamond"/>
          <w:b/>
          <w:bCs/>
          <w:sz w:val="22"/>
          <w:szCs w:val="22"/>
        </w:rPr>
      </w:pPr>
      <w:r w:rsidRPr="004341A7">
        <w:rPr>
          <w:rFonts w:ascii="Garamond" w:hAnsi="Garamond"/>
          <w:b/>
          <w:bCs/>
          <w:sz w:val="22"/>
          <w:szCs w:val="22"/>
        </w:rPr>
        <w:t xml:space="preserve">1)  </w:t>
      </w:r>
      <w:r w:rsidR="00DA3E2A" w:rsidRPr="004341A7">
        <w:rPr>
          <w:rFonts w:ascii="Garamond" w:hAnsi="Garamond"/>
          <w:b/>
          <w:bCs/>
          <w:sz w:val="22"/>
          <w:szCs w:val="22"/>
        </w:rPr>
        <w:t xml:space="preserve">Principal </w:t>
      </w:r>
      <w:r w:rsidRPr="004341A7">
        <w:rPr>
          <w:rFonts w:ascii="Garamond" w:hAnsi="Garamond"/>
          <w:b/>
          <w:bCs/>
          <w:sz w:val="22"/>
          <w:szCs w:val="22"/>
        </w:rPr>
        <w:t>investigator(s) and contact persons</w:t>
      </w:r>
      <w:r w:rsidR="007F13A5" w:rsidRPr="004341A7">
        <w:rPr>
          <w:rFonts w:ascii="Garamond" w:hAnsi="Garamond"/>
          <w:b/>
          <w:bCs/>
          <w:sz w:val="22"/>
          <w:szCs w:val="22"/>
        </w:rPr>
        <w:t xml:space="preserve"> – </w:t>
      </w:r>
    </w:p>
    <w:p w14:paraId="1B298B73" w14:textId="77777777" w:rsidR="00094FB1" w:rsidRDefault="00434E09" w:rsidP="00094FB1">
      <w:pPr>
        <w:pStyle w:val="HTMLPreformatted"/>
        <w:numPr>
          <w:ilvl w:val="0"/>
          <w:numId w:val="2"/>
        </w:numPr>
        <w:rPr>
          <w:rFonts w:ascii="Garamond" w:hAnsi="Garamond"/>
          <w:sz w:val="22"/>
          <w:szCs w:val="22"/>
        </w:rPr>
      </w:pPr>
      <w:r w:rsidRPr="00434E09">
        <w:rPr>
          <w:rFonts w:ascii="Garamond" w:hAnsi="Garamond"/>
          <w:sz w:val="22"/>
          <w:szCs w:val="22"/>
        </w:rPr>
        <w:t xml:space="preserve">Address: </w:t>
      </w:r>
    </w:p>
    <w:p w14:paraId="0767E385" w14:textId="09797A4E" w:rsidR="00434E09" w:rsidRPr="00434E09" w:rsidRDefault="00555605" w:rsidP="00555605">
      <w:pPr>
        <w:pStyle w:val="HTMLPreformatted"/>
        <w:ind w:left="916"/>
        <w:rPr>
          <w:rFonts w:ascii="Garamond" w:hAnsi="Garamond"/>
          <w:sz w:val="22"/>
          <w:szCs w:val="22"/>
        </w:rPr>
      </w:pPr>
      <w:r>
        <w:rPr>
          <w:rFonts w:ascii="Garamond" w:hAnsi="Garamond"/>
          <w:sz w:val="22"/>
          <w:szCs w:val="22"/>
        </w:rPr>
        <w:tab/>
      </w:r>
      <w:r w:rsidR="00434E09" w:rsidRPr="00434E09">
        <w:rPr>
          <w:rFonts w:ascii="Garamond" w:hAnsi="Garamond"/>
          <w:sz w:val="22"/>
          <w:szCs w:val="22"/>
        </w:rPr>
        <w:t>Waquoit Bay National Estuarine Research Reserve</w:t>
      </w:r>
    </w:p>
    <w:p w14:paraId="515367A0" w14:textId="77777777" w:rsidR="00555605" w:rsidRDefault="00434E09" w:rsidP="00555605">
      <w:pPr>
        <w:pStyle w:val="HTMLPreformatted"/>
        <w:ind w:left="720"/>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PO Box 3092</w:t>
      </w:r>
    </w:p>
    <w:p w14:paraId="2D2B1FE5" w14:textId="3531DDFD" w:rsidR="00434E09" w:rsidRPr="00434E09" w:rsidRDefault="00555605" w:rsidP="00555605">
      <w:pPr>
        <w:pStyle w:val="HTMLPreformatted"/>
        <w:ind w:left="720"/>
        <w:rPr>
          <w:rFonts w:ascii="Garamond" w:hAnsi="Garamond"/>
          <w:sz w:val="22"/>
          <w:szCs w:val="22"/>
        </w:rPr>
      </w:pPr>
      <w:r>
        <w:rPr>
          <w:rFonts w:ascii="Garamond" w:hAnsi="Garamond"/>
          <w:sz w:val="22"/>
          <w:szCs w:val="22"/>
        </w:rPr>
        <w:tab/>
      </w:r>
      <w:r>
        <w:rPr>
          <w:rFonts w:ascii="Garamond" w:hAnsi="Garamond"/>
          <w:sz w:val="22"/>
          <w:szCs w:val="22"/>
        </w:rPr>
        <w:tab/>
      </w:r>
      <w:r w:rsidR="00434E09" w:rsidRPr="00434E09">
        <w:rPr>
          <w:rFonts w:ascii="Garamond" w:hAnsi="Garamond"/>
          <w:sz w:val="22"/>
          <w:szCs w:val="22"/>
        </w:rPr>
        <w:t>131 Waquoit Highway</w:t>
      </w:r>
    </w:p>
    <w:p w14:paraId="6A73621D" w14:textId="551E11FE" w:rsidR="00434E09" w:rsidRPr="00434E09" w:rsidRDefault="00434E09" w:rsidP="00555605">
      <w:pPr>
        <w:pStyle w:val="HTMLPreformatted"/>
        <w:rPr>
          <w:rFonts w:ascii="Garamond" w:hAnsi="Garamond"/>
          <w:bCs/>
          <w:sz w:val="22"/>
          <w:szCs w:val="22"/>
        </w:rPr>
      </w:pPr>
      <w:r w:rsidRPr="00434E09">
        <w:rPr>
          <w:rFonts w:ascii="Garamond" w:hAnsi="Garamond"/>
          <w:bCs/>
          <w:sz w:val="22"/>
          <w:szCs w:val="22"/>
          <w:lang w:val="x-none"/>
        </w:rPr>
        <w:tab/>
      </w:r>
      <w:r w:rsidR="00555605">
        <w:rPr>
          <w:rFonts w:ascii="Garamond" w:hAnsi="Garamond"/>
          <w:bCs/>
          <w:sz w:val="22"/>
          <w:szCs w:val="22"/>
          <w:lang w:val="x-none"/>
        </w:rPr>
        <w:tab/>
      </w:r>
      <w:r w:rsidRPr="00434E09">
        <w:rPr>
          <w:rFonts w:ascii="Garamond" w:hAnsi="Garamond"/>
          <w:bCs/>
          <w:sz w:val="22"/>
          <w:szCs w:val="22"/>
          <w:lang w:val="x-none"/>
        </w:rPr>
        <w:t>Waquoit, MA  02536</w:t>
      </w:r>
    </w:p>
    <w:p w14:paraId="6787EF24" w14:textId="7DA52A5E" w:rsidR="00434E09" w:rsidRPr="00434E09" w:rsidRDefault="00434E09" w:rsidP="00555605">
      <w:pPr>
        <w:pStyle w:val="HTMLPreformatted"/>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 xml:space="preserve">Website: </w:t>
      </w:r>
      <w:hyperlink r:id="rId7" w:history="1">
        <w:r w:rsidRPr="00434E09">
          <w:rPr>
            <w:rStyle w:val="Hyperlink"/>
            <w:rFonts w:ascii="Garamond" w:hAnsi="Garamond"/>
            <w:sz w:val="22"/>
            <w:szCs w:val="22"/>
          </w:rPr>
          <w:t>http://www.waquoitbayreserve.org</w:t>
        </w:r>
      </w:hyperlink>
    </w:p>
    <w:p w14:paraId="64EE148A" w14:textId="77777777" w:rsidR="00434E09" w:rsidRPr="00434E09" w:rsidRDefault="00434E09" w:rsidP="00555605">
      <w:pPr>
        <w:pStyle w:val="HTMLPreformatted"/>
        <w:rPr>
          <w:rFonts w:ascii="Garamond" w:hAnsi="Garamond"/>
          <w:sz w:val="22"/>
          <w:szCs w:val="22"/>
        </w:rPr>
      </w:pPr>
    </w:p>
    <w:p w14:paraId="1C96D185" w14:textId="36B20200" w:rsidR="00434E09" w:rsidRPr="00434E09" w:rsidRDefault="00434E09" w:rsidP="00116B33">
      <w:pPr>
        <w:pStyle w:val="HTMLPreformatted"/>
        <w:numPr>
          <w:ilvl w:val="0"/>
          <w:numId w:val="2"/>
        </w:numPr>
        <w:rPr>
          <w:rFonts w:ascii="Garamond" w:hAnsi="Garamond"/>
          <w:sz w:val="22"/>
          <w:szCs w:val="22"/>
        </w:rPr>
      </w:pPr>
      <w:r w:rsidRPr="00434E09">
        <w:rPr>
          <w:rFonts w:ascii="Garamond" w:hAnsi="Garamond"/>
          <w:sz w:val="22"/>
          <w:szCs w:val="22"/>
        </w:rPr>
        <w:t>Contact persons:</w:t>
      </w:r>
    </w:p>
    <w:p w14:paraId="60F0978F" w14:textId="445743F8" w:rsidR="00434E09" w:rsidRPr="00434E09" w:rsidRDefault="00434E09" w:rsidP="00116B33">
      <w:pPr>
        <w:pStyle w:val="HTMLPreformatted"/>
        <w:ind w:left="720"/>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Theophilos (Theo) Collins, Research Associate</w:t>
      </w:r>
    </w:p>
    <w:p w14:paraId="08F3244A" w14:textId="62D7699E" w:rsidR="00434E09" w:rsidRPr="00434E09" w:rsidRDefault="00434E09" w:rsidP="00116B33">
      <w:pPr>
        <w:pStyle w:val="HTMLPreformatted"/>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 xml:space="preserve">E-mail: </w:t>
      </w:r>
      <w:hyperlink r:id="rId8" w:history="1">
        <w:r w:rsidRPr="00434E09">
          <w:rPr>
            <w:rStyle w:val="Hyperlink"/>
            <w:rFonts w:ascii="Garamond" w:hAnsi="Garamond"/>
            <w:sz w:val="22"/>
            <w:szCs w:val="22"/>
          </w:rPr>
          <w:t>Theophilos.j.collins@mass.gov</w:t>
        </w:r>
      </w:hyperlink>
    </w:p>
    <w:p w14:paraId="72C3EE77" w14:textId="7CFBBB25" w:rsidR="00434E09" w:rsidRPr="00434E09" w:rsidRDefault="00434E09" w:rsidP="00116B33">
      <w:pPr>
        <w:pStyle w:val="HTMLPreformatted"/>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Phone: 774-255-4272; 774-255-4275</w:t>
      </w:r>
    </w:p>
    <w:p w14:paraId="61A04549" w14:textId="77777777" w:rsidR="00434E09" w:rsidRPr="00434E09" w:rsidRDefault="00434E09" w:rsidP="00434E09">
      <w:pPr>
        <w:pStyle w:val="HTMLPreformatted"/>
        <w:rPr>
          <w:rFonts w:ascii="Garamond" w:hAnsi="Garamond"/>
          <w:sz w:val="22"/>
          <w:szCs w:val="22"/>
        </w:rPr>
      </w:pPr>
    </w:p>
    <w:p w14:paraId="5C8EFDAD" w14:textId="48437903" w:rsidR="00434E09" w:rsidRPr="00434E09" w:rsidRDefault="00116B33" w:rsidP="00434E09">
      <w:pPr>
        <w:pStyle w:val="HTMLPreformatted"/>
        <w:rPr>
          <w:rFonts w:ascii="Garamond" w:hAnsi="Garamond"/>
          <w:sz w:val="22"/>
          <w:szCs w:val="22"/>
        </w:rPr>
      </w:pPr>
      <w:r>
        <w:rPr>
          <w:rFonts w:ascii="Garamond" w:hAnsi="Garamond"/>
          <w:sz w:val="22"/>
          <w:szCs w:val="22"/>
        </w:rPr>
        <w:tab/>
      </w:r>
      <w:r w:rsidR="00555605">
        <w:rPr>
          <w:rFonts w:ascii="Garamond" w:hAnsi="Garamond"/>
          <w:sz w:val="22"/>
          <w:szCs w:val="22"/>
        </w:rPr>
        <w:tab/>
      </w:r>
      <w:r w:rsidR="00434E09" w:rsidRPr="00434E09">
        <w:rPr>
          <w:rFonts w:ascii="Garamond" w:hAnsi="Garamond"/>
          <w:sz w:val="22"/>
          <w:szCs w:val="22"/>
        </w:rPr>
        <w:t>Megan Tyrrell, Research Coordinator</w:t>
      </w:r>
    </w:p>
    <w:p w14:paraId="74A6AEDC" w14:textId="5F864BD1" w:rsidR="00434E09" w:rsidRPr="00434E09" w:rsidRDefault="00434E09" w:rsidP="00434E09">
      <w:pPr>
        <w:pStyle w:val="HTMLPreformatted"/>
        <w:rPr>
          <w:rFonts w:ascii="Garamond" w:hAnsi="Garamond"/>
          <w:sz w:val="22"/>
          <w:szCs w:val="22"/>
        </w:rPr>
      </w:pPr>
      <w:r w:rsidRPr="00434E09">
        <w:rPr>
          <w:rFonts w:ascii="Garamond" w:hAnsi="Garamond"/>
          <w:sz w:val="22"/>
          <w:szCs w:val="22"/>
        </w:rPr>
        <w:tab/>
      </w:r>
      <w:r w:rsidR="00555605">
        <w:rPr>
          <w:rFonts w:ascii="Garamond" w:hAnsi="Garamond"/>
          <w:sz w:val="22"/>
          <w:szCs w:val="22"/>
        </w:rPr>
        <w:tab/>
      </w:r>
      <w:r w:rsidRPr="00434E09">
        <w:rPr>
          <w:rFonts w:ascii="Garamond" w:hAnsi="Garamond"/>
          <w:sz w:val="22"/>
          <w:szCs w:val="22"/>
        </w:rPr>
        <w:t xml:space="preserve">Email: </w:t>
      </w:r>
      <w:hyperlink r:id="rId9" w:history="1">
        <w:r w:rsidRPr="00434E09">
          <w:rPr>
            <w:rStyle w:val="Hyperlink"/>
            <w:rFonts w:ascii="Garamond" w:hAnsi="Garamond"/>
            <w:sz w:val="22"/>
            <w:szCs w:val="22"/>
          </w:rPr>
          <w:t>Megan.tyrrell@mass.gov</w:t>
        </w:r>
      </w:hyperlink>
    </w:p>
    <w:p w14:paraId="398F2608" w14:textId="3E178810" w:rsidR="00434E09" w:rsidRPr="00434E09" w:rsidRDefault="00E21EB5" w:rsidP="00434E09">
      <w:pPr>
        <w:pStyle w:val="HTMLPreformatted"/>
        <w:rPr>
          <w:rFonts w:ascii="Garamond" w:hAnsi="Garamond"/>
          <w:sz w:val="22"/>
          <w:szCs w:val="22"/>
        </w:rPr>
      </w:pPr>
      <w:r>
        <w:rPr>
          <w:rFonts w:ascii="Garamond" w:hAnsi="Garamond"/>
          <w:sz w:val="22"/>
          <w:szCs w:val="22"/>
        </w:rPr>
        <w:tab/>
      </w:r>
      <w:r w:rsidR="00555605">
        <w:rPr>
          <w:rFonts w:ascii="Garamond" w:hAnsi="Garamond"/>
          <w:sz w:val="22"/>
          <w:szCs w:val="22"/>
        </w:rPr>
        <w:tab/>
      </w:r>
      <w:r w:rsidR="00434E09" w:rsidRPr="00434E09">
        <w:rPr>
          <w:rFonts w:ascii="Garamond" w:hAnsi="Garamond"/>
          <w:sz w:val="22"/>
          <w:szCs w:val="22"/>
        </w:rPr>
        <w:t>Phone: (774) 255-4265</w:t>
      </w:r>
    </w:p>
    <w:p w14:paraId="417EE446" w14:textId="77777777" w:rsidR="00B4483D" w:rsidRPr="004341A7" w:rsidRDefault="00B4483D">
      <w:pPr>
        <w:pStyle w:val="HTMLPreformatted"/>
        <w:rPr>
          <w:rFonts w:ascii="Garamond" w:hAnsi="Garamond"/>
          <w:sz w:val="22"/>
          <w:szCs w:val="22"/>
        </w:rPr>
      </w:pPr>
    </w:p>
    <w:p w14:paraId="3C08281F" w14:textId="77777777" w:rsidR="00F23B71" w:rsidRDefault="00B4483D" w:rsidP="007F13A5">
      <w:pPr>
        <w:pStyle w:val="HTMLPreformatted"/>
        <w:rPr>
          <w:rFonts w:ascii="Garamond" w:hAnsi="Garamond" w:cs="Times New Roman"/>
          <w:b/>
          <w:bCs/>
          <w:sz w:val="22"/>
          <w:szCs w:val="22"/>
        </w:rPr>
      </w:pPr>
      <w:r w:rsidRPr="004341A7">
        <w:rPr>
          <w:rFonts w:ascii="Garamond" w:hAnsi="Garamond" w:cs="Times New Roman"/>
          <w:b/>
          <w:bCs/>
          <w:sz w:val="22"/>
          <w:szCs w:val="22"/>
        </w:rPr>
        <w:t>2)  Entry verification</w:t>
      </w:r>
      <w:r w:rsidR="007F13A5"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7F13A5" w:rsidRPr="004341A7">
        <w:rPr>
          <w:rFonts w:ascii="Garamond" w:hAnsi="Garamond" w:cs="Times New Roman"/>
          <w:b/>
          <w:bCs/>
          <w:sz w:val="22"/>
          <w:szCs w:val="22"/>
        </w:rPr>
        <w:t xml:space="preserve"> </w:t>
      </w:r>
    </w:p>
    <w:p w14:paraId="47DD50E9" w14:textId="6348E96D" w:rsidR="0025778F" w:rsidRPr="0025778F" w:rsidRDefault="0025778F" w:rsidP="0025778F">
      <w:pPr>
        <w:pStyle w:val="HTMLPreformatted"/>
        <w:rPr>
          <w:rFonts w:ascii="Garamond" w:hAnsi="Garamond"/>
          <w:sz w:val="22"/>
          <w:szCs w:val="22"/>
        </w:rPr>
      </w:pPr>
      <w:r>
        <w:rPr>
          <w:rFonts w:ascii="Garamond" w:hAnsi="Garamond"/>
          <w:sz w:val="22"/>
          <w:szCs w:val="22"/>
        </w:rPr>
        <w:tab/>
      </w:r>
      <w:r w:rsidRPr="0025778F">
        <w:rPr>
          <w:rFonts w:ascii="Garamond" w:hAnsi="Garamond"/>
          <w:sz w:val="22"/>
          <w:szCs w:val="22"/>
        </w:rPr>
        <w:t>The data are uploaded in three file formats (each to separate files identified with the same file name but with unique extensions: .</w:t>
      </w:r>
      <w:smartTag w:uri="urn:schemas-microsoft-com:office:smarttags" w:element="stockticker">
        <w:r w:rsidRPr="0025778F">
          <w:rPr>
            <w:rFonts w:ascii="Garamond" w:hAnsi="Garamond"/>
            <w:sz w:val="22"/>
            <w:szCs w:val="22"/>
          </w:rPr>
          <w:t>CSV</w:t>
        </w:r>
      </w:smartTag>
      <w:r w:rsidRPr="0025778F">
        <w:rPr>
          <w:rFonts w:ascii="Garamond" w:hAnsi="Garamond"/>
          <w:sz w:val="22"/>
          <w:szCs w:val="22"/>
        </w:rPr>
        <w:t xml:space="preserve">, .DAT, .INI) from the YSI 6600-series or EXO data loggers to a PC with the YSI 6600 EcoWatch or KOR software. Raw files are kept on file on the WBNERR archive: one copy is stored on the shared server and one copy is stored on the laboratory computer’s hard drive. Initially, file contents are visually examined for anomalies (e.g., sensor malfunction, battery failure, spurious values, etc.), after downloading data following deployment and before post-calibration analysis. </w:t>
      </w:r>
    </w:p>
    <w:p w14:paraId="0A1E17A5" w14:textId="77777777" w:rsidR="007F13A5" w:rsidRPr="004341A7" w:rsidRDefault="007F13A5" w:rsidP="007F13A5">
      <w:pPr>
        <w:pStyle w:val="HTMLPreformatted"/>
        <w:rPr>
          <w:rFonts w:ascii="Garamond" w:hAnsi="Garamond" w:cs="Times New Roman"/>
          <w:b/>
          <w:bCs/>
          <w:sz w:val="22"/>
          <w:szCs w:val="22"/>
        </w:rPr>
      </w:pPr>
    </w:p>
    <w:p w14:paraId="3F7DD36F" w14:textId="2EF06674" w:rsidR="00D065B8" w:rsidRDefault="00C234C8" w:rsidP="005C46C1">
      <w:pPr>
        <w:pStyle w:val="BodyText"/>
        <w:tabs>
          <w:tab w:val="left" w:pos="900"/>
        </w:tabs>
        <w:ind w:right="576"/>
        <w:rPr>
          <w:rFonts w:ascii="Garamond" w:hAnsi="Garamond"/>
          <w:sz w:val="22"/>
          <w:szCs w:val="22"/>
        </w:rPr>
      </w:pPr>
      <w:r>
        <w:rPr>
          <w:rFonts w:ascii="Garamond" w:hAnsi="Garamond"/>
          <w:sz w:val="22"/>
          <w:szCs w:val="22"/>
        </w:rPr>
        <w:tab/>
      </w:r>
      <w:r w:rsidR="007F13A5" w:rsidRPr="004341A7">
        <w:rPr>
          <w:rFonts w:ascii="Garamond" w:hAnsi="Garamond"/>
          <w:sz w:val="22"/>
          <w:szCs w:val="22"/>
        </w:rPr>
        <w:t xml:space="preserve">Deployment data are uploaded from the YSI data logger to a </w:t>
      </w:r>
      <w:r w:rsidR="00AD2A73">
        <w:rPr>
          <w:rFonts w:ascii="Garamond" w:hAnsi="Garamond"/>
          <w:sz w:val="22"/>
          <w:szCs w:val="22"/>
        </w:rPr>
        <w:t>personal computer with Windows 7 or newer operating system</w:t>
      </w:r>
      <w:r w:rsidR="007F13A5" w:rsidRPr="004341A7">
        <w:rPr>
          <w:rFonts w:ascii="Garamond" w:hAnsi="Garamond"/>
          <w:sz w:val="22"/>
          <w:szCs w:val="22"/>
        </w:rPr>
        <w:t>.</w:t>
      </w:r>
      <w:r w:rsidR="00D065B8" w:rsidRPr="004341A7">
        <w:rPr>
          <w:rFonts w:ascii="Garamond" w:hAnsi="Garamond"/>
          <w:sz w:val="22"/>
          <w:szCs w:val="22"/>
        </w:rPr>
        <w:t xml:space="preserve">  Files are exported from EcoWatch in a comma-delimited format (.</w:t>
      </w:r>
      <w:r w:rsidR="00DA3E2A" w:rsidRPr="004341A7">
        <w:rPr>
          <w:rFonts w:ascii="Garamond" w:hAnsi="Garamond"/>
          <w:sz w:val="22"/>
          <w:szCs w:val="22"/>
        </w:rPr>
        <w:t>CDF</w:t>
      </w:r>
      <w:r w:rsidR="00D065B8" w:rsidRPr="004341A7">
        <w:rPr>
          <w:rFonts w:ascii="Garamond" w:hAnsi="Garamond"/>
          <w:sz w:val="22"/>
          <w:szCs w:val="22"/>
        </w:rPr>
        <w:t>)</w:t>
      </w:r>
      <w:r w:rsidR="004265F2">
        <w:rPr>
          <w:rFonts w:ascii="Garamond" w:hAnsi="Garamond"/>
          <w:sz w:val="22"/>
          <w:szCs w:val="22"/>
        </w:rPr>
        <w:t>, EcoWatch</w:t>
      </w:r>
      <w:r w:rsidR="00975D38">
        <w:rPr>
          <w:rFonts w:ascii="Garamond" w:hAnsi="Garamond"/>
          <w:sz w:val="22"/>
          <w:szCs w:val="22"/>
        </w:rPr>
        <w:t xml:space="preserve"> Lite</w:t>
      </w:r>
      <w:r w:rsidR="004265F2">
        <w:rPr>
          <w:rFonts w:ascii="Garamond" w:hAnsi="Garamond"/>
          <w:sz w:val="22"/>
          <w:szCs w:val="22"/>
        </w:rPr>
        <w:t xml:space="preserve"> in a comma separated file (CSV) or KOR Software in a</w:t>
      </w:r>
      <w:r w:rsidR="004E6C56">
        <w:rPr>
          <w:rFonts w:ascii="Garamond" w:hAnsi="Garamond"/>
          <w:sz w:val="22"/>
          <w:szCs w:val="22"/>
        </w:rPr>
        <w:t xml:space="preserve"> comma separated file (CSV)</w:t>
      </w:r>
      <w:r w:rsidR="00D065B8" w:rsidRPr="004341A7">
        <w:rPr>
          <w:rFonts w:ascii="Garamond" w:hAnsi="Garamond"/>
          <w:sz w:val="22"/>
          <w:szCs w:val="22"/>
        </w:rPr>
        <w:t xml:space="preserve"> and uploaded to the CDMO where they undergo automated primary QAQC</w:t>
      </w:r>
      <w:r w:rsidR="00BF1F9F">
        <w:rPr>
          <w:rFonts w:ascii="Garamond" w:hAnsi="Garamond"/>
          <w:sz w:val="22"/>
          <w:szCs w:val="22"/>
        </w:rPr>
        <w:t xml:space="preserve">; automated </w:t>
      </w:r>
      <w:r w:rsidR="00CB2C45">
        <w:rPr>
          <w:rFonts w:ascii="Garamond" w:hAnsi="Garamond"/>
          <w:sz w:val="22"/>
          <w:szCs w:val="22"/>
        </w:rPr>
        <w:t>Depth</w:t>
      </w:r>
      <w:r w:rsidR="00BF1F9F">
        <w:rPr>
          <w:rFonts w:ascii="Garamond" w:hAnsi="Garamond"/>
          <w:sz w:val="22"/>
          <w:szCs w:val="22"/>
        </w:rPr>
        <w:t>/</w:t>
      </w:r>
      <w:r w:rsidR="00CB2C45">
        <w:rPr>
          <w:rFonts w:ascii="Garamond" w:hAnsi="Garamond"/>
          <w:sz w:val="22"/>
          <w:szCs w:val="22"/>
        </w:rPr>
        <w:t xml:space="preserve">Level </w:t>
      </w:r>
      <w:r w:rsidR="00BF1F9F">
        <w:rPr>
          <w:rFonts w:ascii="Garamond" w:hAnsi="Garamond"/>
          <w:sz w:val="22"/>
          <w:szCs w:val="22"/>
        </w:rPr>
        <w:t xml:space="preserve">corrections for changes in barometric pressure </w:t>
      </w:r>
      <w:r w:rsidR="00F75484">
        <w:rPr>
          <w:rFonts w:ascii="Garamond" w:hAnsi="Garamond"/>
          <w:sz w:val="22"/>
          <w:szCs w:val="22"/>
        </w:rPr>
        <w:t>(</w:t>
      </w:r>
      <w:r w:rsidR="00BF1F9F">
        <w:rPr>
          <w:rFonts w:ascii="Garamond" w:hAnsi="Garamond"/>
          <w:sz w:val="22"/>
          <w:szCs w:val="22"/>
        </w:rPr>
        <w:t>cDepth or cLevel parameters</w:t>
      </w:r>
      <w:r w:rsidR="00F75484">
        <w:rPr>
          <w:rFonts w:ascii="Garamond" w:hAnsi="Garamond"/>
          <w:sz w:val="22"/>
          <w:szCs w:val="22"/>
        </w:rPr>
        <w:t>)</w:t>
      </w:r>
      <w:r w:rsidR="00BF1F9F">
        <w:rPr>
          <w:rFonts w:ascii="Garamond" w:hAnsi="Garamond"/>
          <w:sz w:val="22"/>
          <w:szCs w:val="22"/>
        </w:rPr>
        <w:t>;</w:t>
      </w:r>
      <w:r w:rsidR="00D065B8" w:rsidRPr="004341A7">
        <w:rPr>
          <w:rFonts w:ascii="Garamond" w:hAnsi="Garamond"/>
          <w:sz w:val="22"/>
          <w:szCs w:val="22"/>
        </w:rPr>
        <w:t xml:space="preserve"> and become part of the CDMO’s online provisional database.  </w:t>
      </w:r>
      <w:r w:rsidR="00EE25CA">
        <w:rPr>
          <w:rFonts w:ascii="Garamond" w:hAnsi="Garamond"/>
          <w:sz w:val="22"/>
          <w:szCs w:val="22"/>
        </w:rPr>
        <w:t>All</w:t>
      </w:r>
      <w:r w:rsidR="00EE25CA" w:rsidRPr="007A52F9">
        <w:rPr>
          <w:rFonts w:ascii="Garamond" w:hAnsi="Garamond"/>
          <w:sz w:val="22"/>
          <w:szCs w:val="22"/>
        </w:rPr>
        <w:t xml:space="preserve"> </w:t>
      </w:r>
      <w:r w:rsidR="00236E73" w:rsidRPr="007A52F9">
        <w:rPr>
          <w:rFonts w:ascii="Garamond" w:hAnsi="Garamond"/>
          <w:sz w:val="22"/>
          <w:szCs w:val="22"/>
        </w:rPr>
        <w:t xml:space="preserve">pre- and post-deployment data are removed from the file prior to upload.  </w:t>
      </w:r>
      <w:r w:rsidR="00D065B8" w:rsidRPr="007A52F9">
        <w:rPr>
          <w:rFonts w:ascii="Garamond" w:hAnsi="Garamond"/>
          <w:sz w:val="22"/>
          <w:szCs w:val="22"/>
        </w:rPr>
        <w:t>During primary QAQC, data are flagged if they are missing</w:t>
      </w:r>
      <w:r w:rsidR="00763370" w:rsidRPr="007A52F9">
        <w:rPr>
          <w:rFonts w:ascii="Garamond" w:hAnsi="Garamond"/>
          <w:sz w:val="22"/>
          <w:szCs w:val="22"/>
        </w:rPr>
        <w:t xml:space="preserve"> or </w:t>
      </w:r>
      <w:r w:rsidR="00D065B8" w:rsidRPr="007A52F9">
        <w:rPr>
          <w:rFonts w:ascii="Garamond" w:hAnsi="Garamond"/>
          <w:sz w:val="22"/>
          <w:szCs w:val="22"/>
        </w:rPr>
        <w:t xml:space="preserve">out of sensor range.  The edited file is then returned to the </w:t>
      </w:r>
      <w:r w:rsidR="00AD2A73">
        <w:rPr>
          <w:rFonts w:ascii="Garamond" w:hAnsi="Garamond"/>
          <w:sz w:val="22"/>
          <w:szCs w:val="22"/>
        </w:rPr>
        <w:t>reserve</w:t>
      </w:r>
      <w:r w:rsidR="00D065B8" w:rsidRPr="007A52F9">
        <w:rPr>
          <w:rFonts w:ascii="Garamond" w:hAnsi="Garamond"/>
          <w:sz w:val="22"/>
          <w:szCs w:val="22"/>
        </w:rPr>
        <w:t xml:space="preserve"> </w:t>
      </w:r>
      <w:r w:rsidR="007A52F9">
        <w:rPr>
          <w:rFonts w:ascii="Garamond" w:hAnsi="Garamond"/>
          <w:sz w:val="22"/>
          <w:szCs w:val="22"/>
        </w:rPr>
        <w:t xml:space="preserve">for secondary QAQC </w:t>
      </w:r>
      <w:r w:rsidR="00D065B8" w:rsidRPr="007A52F9">
        <w:rPr>
          <w:rFonts w:ascii="Garamond" w:hAnsi="Garamond"/>
          <w:sz w:val="22"/>
          <w:szCs w:val="22"/>
        </w:rPr>
        <w:t>where it is opened in Microsoft Excel and processed using the CDMO</w:t>
      </w:r>
      <w:r w:rsidR="00DA3E2A" w:rsidRPr="007A52F9">
        <w:rPr>
          <w:rFonts w:ascii="Garamond" w:hAnsi="Garamond"/>
          <w:sz w:val="22"/>
          <w:szCs w:val="22"/>
        </w:rPr>
        <w:t>’</w:t>
      </w:r>
      <w:r w:rsidR="00D065B8" w:rsidRPr="007A52F9">
        <w:rPr>
          <w:rFonts w:ascii="Garamond" w:hAnsi="Garamond"/>
          <w:sz w:val="22"/>
          <w:szCs w:val="22"/>
        </w:rPr>
        <w:t>s</w:t>
      </w:r>
      <w:r w:rsidR="00DA3E2A" w:rsidRPr="007A52F9">
        <w:rPr>
          <w:rFonts w:ascii="Garamond" w:hAnsi="Garamond"/>
          <w:sz w:val="22"/>
          <w:szCs w:val="22"/>
        </w:rPr>
        <w:t xml:space="preserve"> NERR</w:t>
      </w:r>
      <w:r w:rsidR="00D065B8" w:rsidRPr="007A52F9">
        <w:rPr>
          <w:rFonts w:ascii="Garamond" w:hAnsi="Garamond"/>
          <w:sz w:val="22"/>
          <w:szCs w:val="22"/>
        </w:rPr>
        <w:t xml:space="preserve">QAQC Excel </w:t>
      </w:r>
      <w:r w:rsidR="00DA3E2A" w:rsidRPr="007A52F9">
        <w:rPr>
          <w:rFonts w:ascii="Garamond" w:hAnsi="Garamond"/>
          <w:sz w:val="22"/>
          <w:szCs w:val="22"/>
        </w:rPr>
        <w:t>macro</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macro</w:t>
      </w:r>
      <w:r w:rsidR="002B4F5E" w:rsidRPr="007A52F9">
        <w:rPr>
          <w:rFonts w:ascii="Garamond" w:hAnsi="Garamond"/>
          <w:sz w:val="22"/>
          <w:szCs w:val="22"/>
        </w:rPr>
        <w:t xml:space="preserve"> inserts station codes, creates metadata worksheets for flagged data</w:t>
      </w:r>
      <w:r w:rsidR="00E82492" w:rsidRPr="007A52F9">
        <w:rPr>
          <w:rFonts w:ascii="Garamond" w:hAnsi="Garamond"/>
          <w:sz w:val="22"/>
          <w:szCs w:val="22"/>
        </w:rPr>
        <w:t xml:space="preserve"> and summary statistics</w:t>
      </w:r>
      <w:r w:rsidR="002B4F5E" w:rsidRPr="007A52F9">
        <w:rPr>
          <w:rFonts w:ascii="Garamond" w:hAnsi="Garamond"/>
          <w:sz w:val="22"/>
          <w:szCs w:val="22"/>
        </w:rPr>
        <w:t>,</w:t>
      </w:r>
      <w:r w:rsidR="00236E73" w:rsidRPr="007A52F9">
        <w:rPr>
          <w:rFonts w:ascii="Garamond" w:hAnsi="Garamond"/>
          <w:sz w:val="22"/>
          <w:szCs w:val="22"/>
        </w:rPr>
        <w:t xml:space="preserve"> </w:t>
      </w:r>
      <w:r w:rsidR="002B4F5E" w:rsidRPr="007A52F9">
        <w:rPr>
          <w:rFonts w:ascii="Garamond" w:hAnsi="Garamond"/>
          <w:sz w:val="22"/>
          <w:szCs w:val="22"/>
        </w:rPr>
        <w:t xml:space="preserve">and </w:t>
      </w:r>
      <w:r w:rsidR="00D065B8" w:rsidRPr="007A52F9">
        <w:rPr>
          <w:rFonts w:ascii="Garamond" w:hAnsi="Garamond"/>
          <w:sz w:val="22"/>
          <w:szCs w:val="22"/>
        </w:rPr>
        <w:t>graph</w:t>
      </w:r>
      <w:r w:rsidR="002B4F5E" w:rsidRPr="007A52F9">
        <w:rPr>
          <w:rFonts w:ascii="Garamond" w:hAnsi="Garamond"/>
          <w:sz w:val="22"/>
          <w:szCs w:val="22"/>
        </w:rPr>
        <w:t>s</w:t>
      </w:r>
      <w:r w:rsidR="00D065B8" w:rsidRPr="007A52F9">
        <w:rPr>
          <w:rFonts w:ascii="Garamond" w:hAnsi="Garamond"/>
          <w:sz w:val="22"/>
          <w:szCs w:val="22"/>
        </w:rPr>
        <w:t xml:space="preserve"> </w:t>
      </w:r>
      <w:r w:rsidR="002B4F5E" w:rsidRPr="007A52F9">
        <w:rPr>
          <w:rFonts w:ascii="Garamond" w:hAnsi="Garamond"/>
          <w:sz w:val="22"/>
          <w:szCs w:val="22"/>
        </w:rPr>
        <w:t xml:space="preserve">the </w:t>
      </w:r>
      <w:r w:rsidR="00D065B8" w:rsidRPr="007A52F9">
        <w:rPr>
          <w:rFonts w:ascii="Garamond" w:hAnsi="Garamond"/>
          <w:sz w:val="22"/>
          <w:szCs w:val="22"/>
        </w:rPr>
        <w:t>data</w:t>
      </w:r>
      <w:r w:rsidR="002B4F5E" w:rsidRPr="007A52F9">
        <w:rPr>
          <w:rFonts w:ascii="Garamond" w:hAnsi="Garamond"/>
          <w:sz w:val="22"/>
          <w:szCs w:val="22"/>
        </w:rPr>
        <w:t xml:space="preserve"> for review.  It allows the user to</w:t>
      </w:r>
      <w:r w:rsidR="00D065B8" w:rsidRPr="007A52F9">
        <w:rPr>
          <w:rFonts w:ascii="Garamond" w:hAnsi="Garamond"/>
          <w:sz w:val="22"/>
          <w:szCs w:val="22"/>
        </w:rPr>
        <w:t xml:space="preserve"> </w:t>
      </w:r>
      <w:r w:rsidR="00BE5EF8" w:rsidRPr="007A52F9">
        <w:rPr>
          <w:rFonts w:ascii="Garamond" w:hAnsi="Garamond"/>
          <w:sz w:val="22"/>
          <w:szCs w:val="22"/>
        </w:rPr>
        <w:t xml:space="preserve">apply QAQC </w:t>
      </w:r>
      <w:r w:rsidR="00D065B8" w:rsidRPr="007A52F9">
        <w:rPr>
          <w:rFonts w:ascii="Garamond" w:hAnsi="Garamond"/>
          <w:sz w:val="22"/>
          <w:szCs w:val="22"/>
        </w:rPr>
        <w:t>flag</w:t>
      </w:r>
      <w:r w:rsidR="00BE5EF8" w:rsidRPr="007A52F9">
        <w:rPr>
          <w:rFonts w:ascii="Garamond" w:hAnsi="Garamond"/>
          <w:sz w:val="22"/>
          <w:szCs w:val="22"/>
        </w:rPr>
        <w:t>s</w:t>
      </w:r>
      <w:r w:rsidR="00D065B8" w:rsidRPr="007A52F9">
        <w:rPr>
          <w:rFonts w:ascii="Garamond" w:hAnsi="Garamond"/>
          <w:sz w:val="22"/>
          <w:szCs w:val="22"/>
        </w:rPr>
        <w:t xml:space="preserve"> and code</w:t>
      </w:r>
      <w:r w:rsidR="00BE5EF8" w:rsidRPr="007A52F9">
        <w:rPr>
          <w:rFonts w:ascii="Garamond" w:hAnsi="Garamond"/>
          <w:sz w:val="22"/>
          <w:szCs w:val="22"/>
        </w:rPr>
        <w:t>s to the</w:t>
      </w:r>
      <w:r w:rsidR="00D065B8" w:rsidRPr="007A52F9">
        <w:rPr>
          <w:rFonts w:ascii="Garamond" w:hAnsi="Garamond"/>
          <w:sz w:val="22"/>
          <w:szCs w:val="22"/>
        </w:rPr>
        <w:t xml:space="preserve"> data, remove </w:t>
      </w:r>
      <w:r w:rsidR="00EE25CA">
        <w:rPr>
          <w:rFonts w:ascii="Garamond" w:hAnsi="Garamond"/>
          <w:sz w:val="22"/>
          <w:szCs w:val="22"/>
        </w:rPr>
        <w:t xml:space="preserve">any overlapping </w:t>
      </w:r>
      <w:r w:rsidR="00D065B8" w:rsidRPr="007A52F9">
        <w:rPr>
          <w:rFonts w:ascii="Garamond" w:hAnsi="Garamond"/>
          <w:sz w:val="22"/>
          <w:szCs w:val="22"/>
        </w:rPr>
        <w:t xml:space="preserve">deployment data, </w:t>
      </w:r>
      <w:r w:rsidR="00236E73" w:rsidRPr="007A52F9">
        <w:rPr>
          <w:rFonts w:ascii="Garamond" w:hAnsi="Garamond"/>
          <w:sz w:val="22"/>
          <w:szCs w:val="22"/>
        </w:rPr>
        <w:t xml:space="preserve">append files, </w:t>
      </w:r>
      <w:r w:rsidR="00D065B8" w:rsidRPr="007A52F9">
        <w:rPr>
          <w:rFonts w:ascii="Garamond" w:hAnsi="Garamond"/>
          <w:sz w:val="22"/>
          <w:szCs w:val="22"/>
        </w:rPr>
        <w:t>and export</w:t>
      </w:r>
      <w:r w:rsidR="00D065B8" w:rsidRPr="004341A7">
        <w:rPr>
          <w:rFonts w:ascii="Garamond" w:hAnsi="Garamond"/>
          <w:sz w:val="22"/>
          <w:szCs w:val="22"/>
        </w:rPr>
        <w:t xml:space="preserve"> the </w:t>
      </w:r>
      <w:r w:rsidR="00236E73" w:rsidRPr="004341A7">
        <w:rPr>
          <w:rFonts w:ascii="Garamond" w:hAnsi="Garamond"/>
          <w:sz w:val="22"/>
          <w:szCs w:val="22"/>
        </w:rPr>
        <w:t xml:space="preserve">resulting </w:t>
      </w:r>
      <w:r w:rsidR="00D065B8" w:rsidRPr="004341A7">
        <w:rPr>
          <w:rFonts w:ascii="Garamond" w:hAnsi="Garamond"/>
          <w:sz w:val="22"/>
          <w:szCs w:val="22"/>
        </w:rPr>
        <w:t xml:space="preserve">data file </w:t>
      </w:r>
      <w:r w:rsidR="007A52F9">
        <w:rPr>
          <w:rFonts w:ascii="Garamond" w:hAnsi="Garamond"/>
          <w:sz w:val="22"/>
          <w:szCs w:val="22"/>
        </w:rPr>
        <w:t xml:space="preserve">for upload </w:t>
      </w:r>
      <w:r w:rsidR="00D065B8" w:rsidRPr="004341A7">
        <w:rPr>
          <w:rFonts w:ascii="Garamond" w:hAnsi="Garamond"/>
          <w:sz w:val="22"/>
          <w:szCs w:val="22"/>
        </w:rPr>
        <w:t>to the CDMO</w:t>
      </w:r>
      <w:r w:rsidR="00F75484">
        <w:rPr>
          <w:rFonts w:ascii="Garamond" w:hAnsi="Garamond"/>
          <w:sz w:val="22"/>
          <w:szCs w:val="22"/>
        </w:rPr>
        <w:t xml:space="preserve">.  Upload after secondary QAQC results in </w:t>
      </w:r>
      <w:r w:rsidR="00BF1F9F">
        <w:rPr>
          <w:rFonts w:ascii="Garamond" w:hAnsi="Garamond"/>
          <w:sz w:val="22"/>
          <w:szCs w:val="22"/>
        </w:rPr>
        <w:t>ingestion into the database as provisional plus data</w:t>
      </w:r>
      <w:r w:rsidR="007A52F9">
        <w:rPr>
          <w:rFonts w:ascii="Garamond" w:hAnsi="Garamond"/>
          <w:sz w:val="22"/>
          <w:szCs w:val="22"/>
        </w:rPr>
        <w:t>, recalculation</w:t>
      </w:r>
      <w:r w:rsidR="00F75484">
        <w:rPr>
          <w:rFonts w:ascii="Garamond" w:hAnsi="Garamond"/>
          <w:sz w:val="22"/>
          <w:szCs w:val="22"/>
        </w:rPr>
        <w:t xml:space="preserve"> of cDepth</w:t>
      </w:r>
      <w:r w:rsidR="007A52F9">
        <w:rPr>
          <w:rFonts w:ascii="Garamond" w:hAnsi="Garamond"/>
          <w:sz w:val="22"/>
          <w:szCs w:val="22"/>
        </w:rPr>
        <w:t xml:space="preserve"> or </w:t>
      </w:r>
      <w:r w:rsidR="00F75484">
        <w:rPr>
          <w:rFonts w:ascii="Garamond" w:hAnsi="Garamond"/>
          <w:sz w:val="22"/>
          <w:szCs w:val="22"/>
        </w:rPr>
        <w:t>cLevel parameters</w:t>
      </w:r>
      <w:r w:rsidR="007A52F9">
        <w:rPr>
          <w:rFonts w:ascii="Garamond" w:hAnsi="Garamond"/>
          <w:sz w:val="22"/>
          <w:szCs w:val="22"/>
        </w:rPr>
        <w:t>, and finally t</w:t>
      </w:r>
      <w:r w:rsidR="00D065B8" w:rsidRPr="004341A7">
        <w:rPr>
          <w:rFonts w:ascii="Garamond" w:hAnsi="Garamond"/>
          <w:sz w:val="22"/>
          <w:szCs w:val="22"/>
        </w:rPr>
        <w:t xml:space="preserve">ertiary QAQC </w:t>
      </w:r>
      <w:r w:rsidR="007A52F9">
        <w:rPr>
          <w:rFonts w:ascii="Garamond" w:hAnsi="Garamond"/>
          <w:sz w:val="22"/>
          <w:szCs w:val="22"/>
        </w:rPr>
        <w:t xml:space="preserve">by the CDMO </w:t>
      </w:r>
      <w:r w:rsidR="00D065B8" w:rsidRPr="004341A7">
        <w:rPr>
          <w:rFonts w:ascii="Garamond" w:hAnsi="Garamond"/>
          <w:sz w:val="22"/>
          <w:szCs w:val="22"/>
        </w:rPr>
        <w:t xml:space="preserve">and assimilation into the CDMO’s authoritative online database.  Where deployment overlap occurs between files, the data produced by the newly calibrated sonde is generally accepted as being the most accurate.  For more information on </w:t>
      </w:r>
      <w:r w:rsidR="00BE5EF8" w:rsidRPr="004341A7">
        <w:rPr>
          <w:rFonts w:ascii="Garamond" w:hAnsi="Garamond"/>
          <w:sz w:val="22"/>
          <w:szCs w:val="22"/>
        </w:rPr>
        <w:t xml:space="preserve">QAQC </w:t>
      </w:r>
      <w:r w:rsidR="00D065B8" w:rsidRPr="004341A7">
        <w:rPr>
          <w:rFonts w:ascii="Garamond" w:hAnsi="Garamond"/>
          <w:sz w:val="22"/>
          <w:szCs w:val="22"/>
        </w:rPr>
        <w:t>flags and codes, see Section</w:t>
      </w:r>
      <w:r w:rsidR="007C490B" w:rsidRPr="004341A7">
        <w:rPr>
          <w:rFonts w:ascii="Garamond" w:hAnsi="Garamond"/>
          <w:sz w:val="22"/>
          <w:szCs w:val="22"/>
        </w:rPr>
        <w:t>s 11 and 12</w:t>
      </w:r>
      <w:r w:rsidR="00D065B8" w:rsidRPr="004341A7">
        <w:rPr>
          <w:rFonts w:ascii="Garamond" w:hAnsi="Garamond"/>
          <w:sz w:val="22"/>
          <w:szCs w:val="22"/>
        </w:rPr>
        <w:t>.</w:t>
      </w:r>
    </w:p>
    <w:p w14:paraId="57973F0A" w14:textId="605A46BC" w:rsidR="00824B45" w:rsidRDefault="00824B45" w:rsidP="005C46C1">
      <w:pPr>
        <w:pStyle w:val="BodyText"/>
        <w:tabs>
          <w:tab w:val="left" w:pos="900"/>
        </w:tabs>
        <w:ind w:right="576"/>
        <w:rPr>
          <w:rFonts w:ascii="Garamond" w:hAnsi="Garamond"/>
          <w:sz w:val="22"/>
          <w:szCs w:val="22"/>
        </w:rPr>
      </w:pPr>
    </w:p>
    <w:p w14:paraId="6ED0DFD9" w14:textId="1B2FC145" w:rsidR="00824B45" w:rsidRPr="00824B45" w:rsidRDefault="00824B45" w:rsidP="00824B45">
      <w:pPr>
        <w:pStyle w:val="BodyText"/>
        <w:tabs>
          <w:tab w:val="left" w:pos="900"/>
        </w:tabs>
        <w:ind w:right="576"/>
        <w:rPr>
          <w:rFonts w:ascii="Garamond" w:hAnsi="Garamond"/>
          <w:sz w:val="22"/>
          <w:szCs w:val="22"/>
        </w:rPr>
      </w:pPr>
      <w:r>
        <w:rPr>
          <w:rFonts w:ascii="Garamond" w:hAnsi="Garamond"/>
          <w:sz w:val="22"/>
          <w:szCs w:val="22"/>
        </w:rPr>
        <w:lastRenderedPageBreak/>
        <w:tab/>
      </w:r>
      <w:r w:rsidRPr="00824B45">
        <w:rPr>
          <w:rFonts w:ascii="Garamond" w:hAnsi="Garamond"/>
          <w:sz w:val="22"/>
          <w:szCs w:val="22"/>
        </w:rPr>
        <w:t xml:space="preserve">Copies of all files are retained at the Reserve which includes the raw EXO KOR files (.bin) and raw the 6600-series PC6000 data files (.dat), as well as the quality control spreadsheets (.xlsx) and metadata (.doc) archived at the CDMO site. </w:t>
      </w:r>
    </w:p>
    <w:p w14:paraId="02588DEA" w14:textId="77777777" w:rsidR="00824B45" w:rsidRPr="004341A7" w:rsidRDefault="00824B45" w:rsidP="005C46C1">
      <w:pPr>
        <w:pStyle w:val="BodyText"/>
        <w:tabs>
          <w:tab w:val="left" w:pos="900"/>
        </w:tabs>
        <w:ind w:right="576"/>
        <w:rPr>
          <w:rFonts w:ascii="Garamond" w:hAnsi="Garamond"/>
          <w:sz w:val="22"/>
          <w:szCs w:val="22"/>
        </w:rPr>
      </w:pPr>
    </w:p>
    <w:p w14:paraId="59250F88" w14:textId="77777777" w:rsidR="00D065B8" w:rsidRPr="004341A7" w:rsidRDefault="00D065B8" w:rsidP="00D065B8">
      <w:pPr>
        <w:pStyle w:val="BodyText"/>
        <w:ind w:right="720"/>
        <w:rPr>
          <w:rFonts w:ascii="Garamond" w:hAnsi="Garamond"/>
          <w:sz w:val="22"/>
          <w:szCs w:val="22"/>
        </w:rPr>
      </w:pPr>
    </w:p>
    <w:p w14:paraId="7DD1B5CF"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3)  Research </w:t>
      </w:r>
      <w:r w:rsidR="00DA3E2A" w:rsidRPr="004341A7">
        <w:rPr>
          <w:rFonts w:ascii="Garamond" w:hAnsi="Garamond" w:cs="Times New Roman"/>
          <w:b/>
          <w:bCs/>
          <w:sz w:val="22"/>
          <w:szCs w:val="22"/>
        </w:rPr>
        <w:t xml:space="preserve">objectives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48168779" w14:textId="4ECD7843" w:rsidR="00BB79EA" w:rsidRPr="00BB79EA" w:rsidRDefault="00837042" w:rsidP="00BB79EA">
      <w:pPr>
        <w:pStyle w:val="HTMLPreformatted"/>
        <w:rPr>
          <w:rFonts w:ascii="Garamond" w:hAnsi="Garamond"/>
          <w:sz w:val="22"/>
          <w:szCs w:val="22"/>
        </w:rPr>
      </w:pPr>
      <w:r>
        <w:rPr>
          <w:rFonts w:ascii="Garamond" w:hAnsi="Garamond"/>
          <w:sz w:val="22"/>
          <w:szCs w:val="22"/>
        </w:rPr>
        <w:tab/>
      </w:r>
      <w:r w:rsidR="00BB79EA" w:rsidRPr="00BB79EA">
        <w:rPr>
          <w:rFonts w:ascii="Garamond" w:hAnsi="Garamond"/>
          <w:sz w:val="22"/>
          <w:szCs w:val="22"/>
        </w:rPr>
        <w:t xml:space="preserve">For the NERR System-Wide Monitoring Program (SWMP), the YSI EXO data loggers are programmed to record water quality parameters every 15 minutes. A total of four SWMP sites were located in the Waquoit Bay estuarine system during 2015. These four are: 1) Metoxit Point (MP), in operation since 1998, is located in the middle of Waquoit Bay’s main basin; 2) Menauhant (MH), in operation since March 2001, is located adjacent to Eel Pond Inlet on Vineyard Sound – one of the two tidal inlets into the Waquoit Bay estuary; 3) Child’s River (CR), in operation since May 2002, located near the head of the tidal section of Child’s River— one of the two main surface fresh water sources to Waquoit Bay; and 4) Sage Lot (SL), in operation since May 2002, located in Sage Lot Pond—a tidal pond surrounded by salt marsh and barrier beach, possessing one of the bay’s few remaining eelgrass stands.  </w:t>
      </w:r>
    </w:p>
    <w:p w14:paraId="235815A2" w14:textId="77777777" w:rsidR="00BB79EA" w:rsidRPr="00BB79EA" w:rsidRDefault="00BB79EA" w:rsidP="00BB79EA">
      <w:pPr>
        <w:pStyle w:val="HTMLPreformatted"/>
        <w:rPr>
          <w:rFonts w:ascii="Garamond" w:hAnsi="Garamond"/>
          <w:sz w:val="22"/>
          <w:szCs w:val="22"/>
        </w:rPr>
      </w:pPr>
    </w:p>
    <w:p w14:paraId="0542B82E" w14:textId="71BF3126" w:rsidR="00BB79EA" w:rsidRPr="00BB79EA" w:rsidRDefault="00837042" w:rsidP="00BB79EA">
      <w:pPr>
        <w:pStyle w:val="HTMLPreformatted"/>
        <w:rPr>
          <w:rFonts w:ascii="Garamond" w:hAnsi="Garamond"/>
          <w:sz w:val="22"/>
          <w:szCs w:val="22"/>
        </w:rPr>
      </w:pPr>
      <w:r>
        <w:rPr>
          <w:rFonts w:ascii="Garamond" w:hAnsi="Garamond"/>
          <w:sz w:val="22"/>
          <w:szCs w:val="22"/>
        </w:rPr>
        <w:tab/>
      </w:r>
      <w:r w:rsidR="00BB79EA" w:rsidRPr="00BB79EA">
        <w:rPr>
          <w:rFonts w:ascii="Garamond" w:hAnsi="Garamond"/>
          <w:sz w:val="22"/>
          <w:szCs w:val="22"/>
        </w:rPr>
        <w:t>The main purpose of the SWMP water quality monitoring program is to aid Waquoit Bay NERR in one of its priority missions - to perform as a natural laboratory and platform for coastal and estuarine research. The long term, continuous detailed monitoring of the estuary’s basic hydro-physical parameters is an essential tool and context for any research activities located here. Besides this overarching mission, there are also several specific research interests. One primary issue for the Waquoit Bay ecosystem is the influence of anthropogenic induced alterations by nitrogen enrichment. Waquoit Bay receives nitrogen from several sources, including but not limited to septic systems (their leachate percolates into groundwater which then enters the bay), run off from roads, run off containing domestic and agricultural fertilizer and animal waste, and atmospheric sources. This elevated nitrogen loading to the bay has resulted in enhanced eutrophication that has contributed to the alteration of the bay’s habitats. For example, thick mats of macroalgae now cover the bottom where eelgrass meadows thrived in the 1970's. Unfortunately, there are few definitive records of the bay’s water quality conditions during that period, which makes it difficult to evaluate the rates of change. To facilitate future evaluation, long-term records from SWMP can be used to track water column conditions. Of particular interest, in this regard are measurements of dissolved oxygen (DO) and turbidity, as well as dissolved nitrogen and chlorophyll concentration (this data is available by contacting the reserve). Such records will facilitate evaluation of changes which may come about from a continuation of watershed alteration that result from current development patterns (i.e., non-sewered residential areas served by private septic systems typically consisting of septic tanks and leach fields) as well as non-industrial commercial development, such as golf courses, cranberry bogs, and retail shopping outlets. The records will be useful for evaluating the efficacy of remediation efforts intended to reduce the nitrogen loading from these sources to Waquoit Bay.</w:t>
      </w:r>
    </w:p>
    <w:p w14:paraId="6BA06565" w14:textId="77777777" w:rsidR="00BB79EA" w:rsidRPr="00BB79EA" w:rsidRDefault="00BB79EA" w:rsidP="00BB79EA">
      <w:pPr>
        <w:pStyle w:val="HTMLPreformatted"/>
        <w:rPr>
          <w:rFonts w:ascii="Garamond" w:hAnsi="Garamond"/>
          <w:sz w:val="22"/>
          <w:szCs w:val="22"/>
        </w:rPr>
      </w:pPr>
    </w:p>
    <w:p w14:paraId="035EC5BC" w14:textId="377A814D" w:rsidR="00BB79EA" w:rsidRPr="00BB79EA" w:rsidRDefault="00837042" w:rsidP="00BB79EA">
      <w:pPr>
        <w:pStyle w:val="HTMLPreformatted"/>
        <w:rPr>
          <w:rFonts w:ascii="Garamond" w:hAnsi="Garamond"/>
          <w:sz w:val="22"/>
          <w:szCs w:val="22"/>
        </w:rPr>
      </w:pPr>
      <w:r>
        <w:rPr>
          <w:rFonts w:ascii="Garamond" w:hAnsi="Garamond"/>
          <w:sz w:val="22"/>
          <w:szCs w:val="22"/>
        </w:rPr>
        <w:tab/>
      </w:r>
      <w:r w:rsidR="00BB79EA" w:rsidRPr="00BB79EA">
        <w:rPr>
          <w:rFonts w:ascii="Garamond" w:hAnsi="Garamond"/>
          <w:sz w:val="22"/>
          <w:szCs w:val="22"/>
        </w:rPr>
        <w:t xml:space="preserve">Another focus of long-term research interest is the detection of climate change and the determination of its effects on the estuarine environment. Characterizing the variability of the various water column parameters, such as their scale, magnitude, and frequency, is an important aspect of the estuarine ecosystem that is affected by climate change. Related to this focus is an interest in the impact of storms (hurricanes and northeasters) and other extreme meteorological events on the estuary. For example, what temperature and wind field thresholds exist that might bring about or trigger certain conditions within the bay? The observations recorded by the SWMP will allow for these types of studies.      </w:t>
      </w:r>
    </w:p>
    <w:p w14:paraId="2AE3A65F" w14:textId="77777777" w:rsidR="00B4483D" w:rsidRPr="004341A7" w:rsidRDefault="00B4483D">
      <w:pPr>
        <w:pStyle w:val="HTMLPreformatted"/>
        <w:rPr>
          <w:rFonts w:ascii="Garamond" w:hAnsi="Garamond"/>
          <w:sz w:val="22"/>
          <w:szCs w:val="22"/>
        </w:rPr>
      </w:pPr>
    </w:p>
    <w:p w14:paraId="7A725F41"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 xml:space="preserve">4)  Research methods </w:t>
      </w:r>
      <w:r w:rsidR="00AA53D4" w:rsidRPr="004341A7">
        <w:rPr>
          <w:rFonts w:ascii="Garamond" w:hAnsi="Garamond" w:cs="Times New Roman"/>
          <w:b/>
          <w:bCs/>
          <w:sz w:val="22"/>
          <w:szCs w:val="22"/>
        </w:rPr>
        <w:t xml:space="preserve">– </w:t>
      </w:r>
    </w:p>
    <w:p w14:paraId="40C8A55D" w14:textId="12D60495"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 xml:space="preserve">Multi-parameter YSI EXO2 data loggers, hereafter referred to as sondes, are deployed at each permanent water quality monitoring station at the Waquoit Bay Reserve. Since in-situ instrumentation can only record conditions at a specific location, permanent monitoring stations for SWMP are chosen to be representative of the overall estuary. This is difficult in practice since estuaries by their very definition are coastal regions where large physical, chemical, and biological variations tend to occur in space and time, so that often no particular location within the system is “typical” of the overall system. Establishing several stations can overcome this problem, and as of 2002 four permanent stations were established in the Waquoit Bay estuaries. Our current SWMP stations are situated to represent, as much as possible, the diversity of the estuary and its inputs/outputs. Additional details concerning the station characteristics are discussed in the next section. </w:t>
      </w:r>
    </w:p>
    <w:p w14:paraId="6C7CB800" w14:textId="77777777" w:rsidR="00596E7D" w:rsidRPr="00596E7D" w:rsidRDefault="00596E7D" w:rsidP="00596E7D">
      <w:pPr>
        <w:pStyle w:val="HTMLPreformatted"/>
        <w:rPr>
          <w:rFonts w:ascii="Garamond" w:hAnsi="Garamond"/>
          <w:bCs/>
          <w:sz w:val="22"/>
          <w:szCs w:val="22"/>
        </w:rPr>
      </w:pPr>
    </w:p>
    <w:p w14:paraId="07ABC254" w14:textId="0DD72C95"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The YSI sondes measure and record ambient water temperature, specific conductivity (and calculate salinity), dissolved oxygen (mg/L and % saturated), turbidity (FNU), Chlorophyll-a (ug/L) water level (m), and pH at 15 minute intervals during deployment periods extending for approximately four weeks. Note that the pressure sensors currently in use are non-vented and so variations in atmospheric pressure are recorded as changes in water depth (atmospheric data are available from our SWMP meteorological station (as of January 2002) and other nearby meteorological observatories), so it is possible to make this correction to the depth data (approximately +1 cm of depth is equal to +1 mb of air pressure), for increased accuracy. Also, at the Metoxit Point site (from 12/2000 to present), Child’s River site (from 3/2003 to present), Menauhant site (from 7/2006 to present), and our Sage Lot site (from 6/2006 to present) we have been using an optic chlorophyll fluorescence sensor.</w:t>
      </w:r>
    </w:p>
    <w:p w14:paraId="634ABA66" w14:textId="77777777" w:rsidR="00596E7D" w:rsidRPr="00596E7D" w:rsidRDefault="00596E7D" w:rsidP="00596E7D">
      <w:pPr>
        <w:pStyle w:val="HTMLPreformatted"/>
        <w:rPr>
          <w:rFonts w:ascii="Garamond" w:hAnsi="Garamond"/>
          <w:bCs/>
          <w:sz w:val="22"/>
          <w:szCs w:val="22"/>
        </w:rPr>
      </w:pPr>
    </w:p>
    <w:p w14:paraId="44DDC980" w14:textId="462829C4"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Multi-parameter YSI sondes are deployed and retrieved every four weeks. The “old” sonde is retrieved, and a “new” replacement sonde is deployed immediately so that ideally no record gap occurs. The four-week deployment duration is constrained by a combination of battery life and fouling of the optic sensors during the warm summer months. Prior to deployment (usually within 24 hrs), each instrument is checked and its sensors re-calibrated using standard YSI (Operating Manual) protocols. Similarly, after a deployment, each sonde is brought back to the laboratory for a post-deployment check, data downloading, instrument and sensor cleaning. The conductivity sensors are calibrated with 50.00 mS/cm YSI standard. The pH sensors are calibrated with 7.0 and 10.0 pH standard solutions (2-point calibrations). The turbidity standard used is 126.0 NTU/124.0 FNU, and distilled water (DI) for 0 NTU/FNU. Temperature sensors are checked periodically against a calibrated mercury thermometer. The chlorophyll probe is calibrated on a 2-point calibration with distilled water (DI) and a Fluorescent Red Dye (Rhodamine WT) at a 0.5 mg/L concentration. See the Chlorophyll Qualifier in Sensor Specifications section below regarding chlorophyll fluorescence accuracy. As another check on instrument performance, in-situ measurements of water temperature, DO, salinity, specific conductance, and pH are made using a handheld YSI device (pre-December 2016: YSI 650; post-December 2016: YSI EXO1) at deployment/retrieval times. Deployment/retrieval in-situ data is available at the end of this document.</w:t>
      </w:r>
    </w:p>
    <w:p w14:paraId="0B88034D" w14:textId="77777777" w:rsidR="00596E7D" w:rsidRPr="00596E7D" w:rsidRDefault="00596E7D" w:rsidP="00596E7D">
      <w:pPr>
        <w:pStyle w:val="HTMLPreformatted"/>
        <w:rPr>
          <w:rFonts w:ascii="Garamond" w:hAnsi="Garamond"/>
          <w:bCs/>
          <w:sz w:val="22"/>
          <w:szCs w:val="22"/>
        </w:rPr>
      </w:pPr>
    </w:p>
    <w:p w14:paraId="7BF3659B" w14:textId="0A1441AC"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 xml:space="preserve">In July 2016, we upgraded the Metoxit Point site from the 6600-series sondes to the EXO2 sondes. In April 2017, the Childs River site was also upgraded from the 6600-series sondes to the EXO2 sondes. In December 2017, we upgraded the Menauhant site from the 6600-series to the EXO2 sondes. Sage Lot Pond transitioned to the EXO2 in July 2018. </w:t>
      </w:r>
    </w:p>
    <w:p w14:paraId="438DD3D5" w14:textId="77777777" w:rsidR="00596E7D" w:rsidRPr="00596E7D" w:rsidRDefault="00596E7D" w:rsidP="00596E7D">
      <w:pPr>
        <w:pStyle w:val="HTMLPreformatted"/>
        <w:rPr>
          <w:rFonts w:ascii="Garamond" w:hAnsi="Garamond"/>
          <w:bCs/>
          <w:sz w:val="22"/>
          <w:szCs w:val="22"/>
        </w:rPr>
      </w:pPr>
    </w:p>
    <w:p w14:paraId="33047B34" w14:textId="170731F5"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 xml:space="preserve">Two types of silos house the YSI sondes during their deployment. One type for dock side stations (Menauhant and Childs River) and the other for open water stations away from shore structures (Metoxit Point and Sage Lot). The Menauhant site, located at a yacht club dock, is adjacent to a tidal inlet, and the Child’s River site, located at commercial marina and boat yard, is adjacent to the upper reaches of a tidal river. </w:t>
      </w:r>
    </w:p>
    <w:p w14:paraId="4DF75826" w14:textId="77777777" w:rsidR="00596E7D" w:rsidRPr="00596E7D" w:rsidRDefault="00596E7D" w:rsidP="00596E7D">
      <w:pPr>
        <w:pStyle w:val="HTMLPreformatted"/>
        <w:rPr>
          <w:rFonts w:ascii="Garamond" w:hAnsi="Garamond"/>
          <w:bCs/>
          <w:sz w:val="22"/>
          <w:szCs w:val="22"/>
        </w:rPr>
      </w:pPr>
    </w:p>
    <w:p w14:paraId="24FD96FA" w14:textId="4447F177"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 xml:space="preserve">For open water, a two-part structure has been designed consisting of a submerged fixed tower and a separate removable silo apparatus that sleeves over the fixed tower. The Metoxit Point and Sage Lot silos are constructed so that the sonde’s sensor package is 0.5 m off the bottom. The removable silo apparatus can be lifted on and off the tower for inspection, cleaning or other maintenance. The sondes are deployed into the removable silos consisting of open-ended vertically mounted 4” PVC pipe (each silo is perforated in its lower portion around the business end of the sonde). The fixed tower structure consists of a vertical reinforced concrete filled 3” PVC pipe about 1.3 meters in height extending upward from a 300 lb cast reinforced concrete base (30” in diameter and 6” thickness) anchored into the bottom by a reinforced concrete filled 4” PVC pipe about 1 m in length. The whole structure is somewhat reminiscent of large “child’s toy top”. </w:t>
      </w:r>
    </w:p>
    <w:p w14:paraId="2F95C140" w14:textId="7238DBAC" w:rsidR="00596E7D" w:rsidRPr="00596E7D" w:rsidRDefault="00837042" w:rsidP="00596E7D">
      <w:pPr>
        <w:pStyle w:val="HTMLPreformatted"/>
        <w:rPr>
          <w:rFonts w:ascii="Garamond" w:hAnsi="Garamond"/>
          <w:bCs/>
          <w:sz w:val="22"/>
          <w:szCs w:val="22"/>
        </w:rPr>
      </w:pPr>
      <w:r>
        <w:rPr>
          <w:rFonts w:ascii="Garamond" w:hAnsi="Garamond"/>
          <w:bCs/>
          <w:sz w:val="22"/>
          <w:szCs w:val="22"/>
        </w:rPr>
        <w:tab/>
      </w:r>
    </w:p>
    <w:p w14:paraId="1F237238" w14:textId="0A5043DB" w:rsidR="00596E7D" w:rsidRPr="00596E7D" w:rsidRDefault="00837042" w:rsidP="00596E7D">
      <w:pPr>
        <w:pStyle w:val="HTMLPreformatted"/>
        <w:rPr>
          <w:rFonts w:ascii="Garamond" w:hAnsi="Garamond"/>
          <w:bCs/>
          <w:sz w:val="22"/>
          <w:szCs w:val="22"/>
        </w:rPr>
      </w:pPr>
      <w:r>
        <w:rPr>
          <w:rFonts w:ascii="Garamond" w:hAnsi="Garamond"/>
          <w:bCs/>
          <w:sz w:val="22"/>
          <w:szCs w:val="22"/>
        </w:rPr>
        <w:tab/>
      </w:r>
      <w:r w:rsidR="00596E7D" w:rsidRPr="00596E7D">
        <w:rPr>
          <w:rFonts w:ascii="Garamond" w:hAnsi="Garamond"/>
          <w:bCs/>
          <w:sz w:val="22"/>
          <w:szCs w:val="22"/>
        </w:rPr>
        <w:t>For dock-side locations, the silo apparatuses are a more typical type – a single PVC section (4” ID) mounted vertically onto a pier piling or bulkhead. The base of these silos is also ventilated with large holes (1.0” diameter). All silos are painted with antifouling paint at the beginning of the spring season, and periodically checked and scrubbed during the summer season.</w:t>
      </w:r>
    </w:p>
    <w:p w14:paraId="2DE18A23" w14:textId="77777777" w:rsidR="00596E7D" w:rsidRPr="00596E7D" w:rsidRDefault="00596E7D" w:rsidP="00596E7D">
      <w:pPr>
        <w:pStyle w:val="HTMLPreformatted"/>
        <w:rPr>
          <w:rFonts w:ascii="Garamond" w:hAnsi="Garamond"/>
          <w:bCs/>
          <w:sz w:val="22"/>
          <w:szCs w:val="22"/>
        </w:rPr>
      </w:pPr>
    </w:p>
    <w:p w14:paraId="140062B2" w14:textId="31A71762" w:rsidR="00C11621" w:rsidRPr="00B112E3" w:rsidRDefault="00837042" w:rsidP="00B112E3">
      <w:pPr>
        <w:pStyle w:val="HTMLPreformatted"/>
        <w:rPr>
          <w:rFonts w:ascii="Garamond" w:hAnsi="Garamond" w:cs="Times New Roman"/>
          <w:b/>
          <w:bCs/>
          <w:sz w:val="22"/>
          <w:szCs w:val="22"/>
        </w:rPr>
      </w:pPr>
      <w:r>
        <w:rPr>
          <w:rFonts w:ascii="Garamond" w:hAnsi="Garamond" w:cs="Times New Roman"/>
          <w:bCs/>
          <w:sz w:val="22"/>
          <w:szCs w:val="22"/>
        </w:rPr>
        <w:tab/>
      </w:r>
      <w:r w:rsidR="00596E7D" w:rsidRPr="00596E7D">
        <w:rPr>
          <w:rFonts w:ascii="Garamond" w:hAnsi="Garamond" w:cs="Times New Roman"/>
          <w:bCs/>
          <w:sz w:val="22"/>
          <w:szCs w:val="22"/>
        </w:rPr>
        <w:t xml:space="preserve">In July of 2006, a transmitter was installed at the Menauhant Yacht Club station which transmits data to the NOAA GOES satellite, NESDIS ID #3B030074. A Sutron Sat-Link2 was installed at the Menauhant site from </w:t>
      </w:r>
      <w:r w:rsidR="00596E7D" w:rsidRPr="00596E7D">
        <w:rPr>
          <w:rFonts w:ascii="Garamond" w:hAnsi="Garamond" w:cs="Times New Roman"/>
          <w:bCs/>
          <w:sz w:val="22"/>
          <w:szCs w:val="22"/>
        </w:rPr>
        <w:lastRenderedPageBreak/>
        <w:t>July 2006 until November 2020 when it was upgraded to a YSI STORM3 transmitter system</w:t>
      </w:r>
      <w:r w:rsidR="007351DD">
        <w:rPr>
          <w:rFonts w:ascii="Garamond" w:hAnsi="Garamond" w:cs="Times New Roman"/>
          <w:bCs/>
          <w:sz w:val="22"/>
          <w:szCs w:val="22"/>
        </w:rPr>
        <w:t xml:space="preserve"> while </w:t>
      </w:r>
      <w:r w:rsidR="00B112E3">
        <w:rPr>
          <w:rFonts w:ascii="Garamond" w:hAnsi="Garamond" w:cs="Times New Roman"/>
          <w:bCs/>
          <w:sz w:val="22"/>
          <w:szCs w:val="22"/>
        </w:rPr>
        <w:t>still using the same NESDIS ID#</w:t>
      </w:r>
      <w:r w:rsidR="00596E7D" w:rsidRPr="00596E7D">
        <w:rPr>
          <w:rFonts w:ascii="Garamond" w:hAnsi="Garamond" w:cs="Times New Roman"/>
          <w:bCs/>
          <w:sz w:val="22"/>
          <w:szCs w:val="22"/>
        </w:rPr>
        <w:t>. The transmissions are scheduled hourly and contain four (4) datasets reflecting fifteen</w:t>
      </w:r>
      <w:r w:rsidR="00A70B70">
        <w:rPr>
          <w:rFonts w:ascii="Garamond" w:hAnsi="Garamond" w:cs="Times New Roman"/>
          <w:bCs/>
          <w:sz w:val="22"/>
          <w:szCs w:val="22"/>
        </w:rPr>
        <w:t>-</w:t>
      </w:r>
      <w:r w:rsidR="00596E7D" w:rsidRPr="00596E7D">
        <w:rPr>
          <w:rFonts w:ascii="Garamond" w:hAnsi="Garamond" w:cs="Times New Roman"/>
          <w:bCs/>
          <w:sz w:val="22"/>
          <w:szCs w:val="22"/>
        </w:rPr>
        <w:t xml:space="preserve">minute data sampling intervals. Upon receipt by the CDMO, the data undergoes the same automated primary QAQC process detailed in Section 2 above. </w:t>
      </w:r>
      <w:r w:rsidR="00596E7D" w:rsidRPr="00596E7D">
        <w:rPr>
          <w:rFonts w:ascii="Garamond" w:hAnsi="Garamond" w:cs="Times New Roman"/>
          <w:sz w:val="22"/>
          <w:szCs w:val="22"/>
        </w:rPr>
        <w:t xml:space="preserve">The “real-time” telemetry data become part of the provisional dataset until undergoing secondary and tertiary QAQC and assimilation in the CDMO’s authoritative online database.  Provisional and authoritative data are available at </w:t>
      </w:r>
      <w:hyperlink r:id="rId10" w:history="1">
        <w:r w:rsidR="00BA4AAE" w:rsidRPr="00BA4AAE">
          <w:rPr>
            <w:rStyle w:val="Hyperlink"/>
            <w:rFonts w:ascii="Garamond" w:hAnsi="Garamond" w:cs="Times New Roman"/>
            <w:sz w:val="22"/>
            <w:szCs w:val="22"/>
          </w:rPr>
          <w:t>https://cdmo.baruch.sc.edu/</w:t>
        </w:r>
        <w:r w:rsidR="00596E7D" w:rsidRPr="00BA4AAE">
          <w:rPr>
            <w:rStyle w:val="Hyperlink"/>
            <w:rFonts w:ascii="Garamond" w:hAnsi="Garamond" w:cs="Times New Roman"/>
            <w:sz w:val="22"/>
            <w:szCs w:val="22"/>
          </w:rPr>
          <w:t>.</w:t>
        </w:r>
      </w:hyperlink>
    </w:p>
    <w:p w14:paraId="6DD70C7F" w14:textId="77777777" w:rsidR="003F58AE" w:rsidRPr="004341A7" w:rsidRDefault="003F58AE" w:rsidP="003F58AE">
      <w:pPr>
        <w:pStyle w:val="HTMLPreformatted"/>
        <w:ind w:left="360" w:right="360"/>
        <w:rPr>
          <w:rFonts w:ascii="Garamond" w:hAnsi="Garamond" w:cs="Times New Roman"/>
          <w:b/>
          <w:bCs/>
          <w:sz w:val="22"/>
          <w:szCs w:val="22"/>
        </w:rPr>
      </w:pPr>
    </w:p>
    <w:p w14:paraId="6E074910"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5)  Site location and character</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7756E2CD" w14:textId="77777777" w:rsidR="00CD670A" w:rsidRPr="00CD670A" w:rsidRDefault="00CD670A" w:rsidP="00CD670A">
      <w:pPr>
        <w:pStyle w:val="HTMLPreformatted"/>
        <w:rPr>
          <w:rFonts w:ascii="Garamond" w:hAnsi="Garamond"/>
          <w:bCs/>
          <w:sz w:val="22"/>
          <w:szCs w:val="22"/>
          <w:u w:val="single"/>
        </w:rPr>
      </w:pPr>
      <w:r w:rsidRPr="00CD670A">
        <w:rPr>
          <w:rFonts w:ascii="Garamond" w:hAnsi="Garamond"/>
          <w:bCs/>
          <w:sz w:val="22"/>
          <w:szCs w:val="22"/>
          <w:u w:val="single"/>
        </w:rPr>
        <w:t xml:space="preserve">General description of Waquoit Bay estuarine system: </w:t>
      </w:r>
    </w:p>
    <w:p w14:paraId="5B47CA6E" w14:textId="77777777" w:rsidR="00CD670A" w:rsidRPr="00CD670A" w:rsidRDefault="00CD670A" w:rsidP="00CD670A">
      <w:pPr>
        <w:pStyle w:val="HTMLPreformatted"/>
        <w:rPr>
          <w:rFonts w:ascii="Garamond" w:hAnsi="Garamond"/>
          <w:bCs/>
          <w:sz w:val="22"/>
          <w:szCs w:val="22"/>
        </w:rPr>
      </w:pPr>
    </w:p>
    <w:p w14:paraId="6C2DD6D1" w14:textId="57995D8F"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Waquoit Bay National Estuarine Research Reserve (WBNERR) is located in the northeastern United States on the southern coast of Cape Cod, Massachusetts.  About 8,000 people maintain permanent residency in Waquoit Bay's drainage area, which covers parts of the towns of Falmouth, Mashpee, and Sandwich. During summer months, the population swells 2-3 times with the greatest housing concentrations immediate to the coastline (water views and frontage). In addition, the upper portions of the watershed include a military base, Otis Air Force Base and the Massachusetts Military Reservation, portions of which have been designated by the EPA as Superfund sites due to past practices of dumping jet fuel and other volatile groundwater contaminants. </w:t>
      </w:r>
    </w:p>
    <w:p w14:paraId="35970F9B" w14:textId="77777777" w:rsidR="00CD670A" w:rsidRPr="00CD670A" w:rsidRDefault="00CD670A" w:rsidP="00CD670A">
      <w:pPr>
        <w:pStyle w:val="HTMLPreformatted"/>
        <w:rPr>
          <w:rFonts w:ascii="Garamond" w:hAnsi="Garamond"/>
          <w:bCs/>
          <w:sz w:val="22"/>
          <w:szCs w:val="22"/>
        </w:rPr>
      </w:pPr>
    </w:p>
    <w:p w14:paraId="7F3E7490" w14:textId="3C2E4EFF"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WBNERR’s estuaries are representative of shallow tidal lagoons that occur from Cape Cod to Sandy Hook, New Jersey. WBNERR is within the northern edge of the Virginian biogeographic province, on the transitional border (Cape Cod) with the Acadian biogeographic province to the north and east. Like many embayments located on glacial outwash plains, Waquoit Bay is shallow (&lt; 5 m), fronted by prominent barrier beaches (i.e., those of South Cape Beach State Park and Washburn Island), and backed by salt marshes and upland coastal forests of scrub pine and oak. Two narrow, navigable inlets, reinforced with granite jetties, pass through two barrier beaches to connect Waquoit Bay with Vineyard Sound to the south. A third shallow and generally un-navigable inlet opened through the Washburn Island barrier beach during Hurricane Bob in August 1991. This shallow inlet closed in February 2002. </w:t>
      </w:r>
    </w:p>
    <w:p w14:paraId="1A0AAE8D" w14:textId="77777777" w:rsidR="00CD670A" w:rsidRPr="00CD670A" w:rsidRDefault="00CD670A" w:rsidP="00CD670A">
      <w:pPr>
        <w:pStyle w:val="HTMLPreformatted"/>
        <w:rPr>
          <w:rFonts w:ascii="Garamond" w:hAnsi="Garamond"/>
          <w:bCs/>
          <w:sz w:val="22"/>
          <w:szCs w:val="22"/>
        </w:rPr>
      </w:pPr>
    </w:p>
    <w:p w14:paraId="26D722FA" w14:textId="27AD3DF3"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Bottom sediments in the bay are organic rich (C organic conc. ~ 3-4%) silts and medium sands. Sediment cores obtained in summer of 2002 indicate that the depth of these estuarine sediments is up to 9 m thick in places. Dating work on these sediment cores suggests that the Waquoit Bay basin has been inundated by the sea for about 5000 years, and sediment accumulation rates were estimated to be between 2-10 mm/yr, with higher rates in the upper 1 m of sediments (Maio et al. 2016). Thick (up to 0.3 m) macroalgae mats overlie much of the bottom of the bay, and largely consist of species </w:t>
      </w:r>
      <w:r w:rsidR="00CD670A" w:rsidRPr="00CD670A">
        <w:rPr>
          <w:rFonts w:ascii="Garamond" w:hAnsi="Garamond"/>
          <w:bCs/>
          <w:i/>
          <w:sz w:val="22"/>
          <w:szCs w:val="22"/>
        </w:rPr>
        <w:t>Cladophora vagabunda</w:t>
      </w:r>
      <w:r w:rsidR="00CD670A" w:rsidRPr="00CD670A">
        <w:rPr>
          <w:rFonts w:ascii="Garamond" w:hAnsi="Garamond"/>
          <w:bCs/>
          <w:sz w:val="22"/>
          <w:szCs w:val="22"/>
        </w:rPr>
        <w:t xml:space="preserve">, </w:t>
      </w:r>
      <w:r w:rsidR="00CD670A" w:rsidRPr="00CD670A">
        <w:rPr>
          <w:rFonts w:ascii="Garamond" w:hAnsi="Garamond"/>
          <w:bCs/>
          <w:i/>
          <w:sz w:val="22"/>
          <w:szCs w:val="22"/>
        </w:rPr>
        <w:t>Gracilaria tikvahiae</w:t>
      </w:r>
      <w:r w:rsidR="00CD670A" w:rsidRPr="00CD670A">
        <w:rPr>
          <w:rFonts w:ascii="Garamond" w:hAnsi="Garamond"/>
          <w:bCs/>
          <w:sz w:val="22"/>
          <w:szCs w:val="22"/>
        </w:rPr>
        <w:t xml:space="preserve">, and </w:t>
      </w:r>
      <w:r w:rsidR="00CD670A" w:rsidRPr="00CD670A">
        <w:rPr>
          <w:rFonts w:ascii="Garamond" w:hAnsi="Garamond"/>
          <w:bCs/>
          <w:i/>
          <w:sz w:val="22"/>
          <w:szCs w:val="22"/>
        </w:rPr>
        <w:t>Enteromorpha</w:t>
      </w:r>
      <w:r w:rsidR="00CD670A" w:rsidRPr="00CD670A">
        <w:rPr>
          <w:rFonts w:ascii="Garamond" w:hAnsi="Garamond"/>
          <w:bCs/>
          <w:sz w:val="22"/>
          <w:szCs w:val="22"/>
        </w:rPr>
        <w:t xml:space="preserve"> spp. The dominant marsh vegetation in Waquoit Bay is </w:t>
      </w:r>
      <w:r w:rsidR="00CD670A" w:rsidRPr="00CD670A">
        <w:rPr>
          <w:rFonts w:ascii="Garamond" w:hAnsi="Garamond"/>
          <w:bCs/>
          <w:i/>
          <w:sz w:val="22"/>
          <w:szCs w:val="22"/>
        </w:rPr>
        <w:t>Spartina alterniflora</w:t>
      </w:r>
      <w:r w:rsidR="00CD670A" w:rsidRPr="00CD670A">
        <w:rPr>
          <w:rFonts w:ascii="Garamond" w:hAnsi="Garamond"/>
          <w:bCs/>
          <w:sz w:val="22"/>
          <w:szCs w:val="22"/>
        </w:rPr>
        <w:t xml:space="preserve"> and </w:t>
      </w:r>
      <w:r w:rsidR="00CD670A" w:rsidRPr="00CD670A">
        <w:rPr>
          <w:rFonts w:ascii="Garamond" w:hAnsi="Garamond"/>
          <w:bCs/>
          <w:i/>
          <w:sz w:val="22"/>
          <w:szCs w:val="22"/>
        </w:rPr>
        <w:t>Spartina patens</w:t>
      </w:r>
      <w:r w:rsidR="00CD670A" w:rsidRPr="00CD670A">
        <w:rPr>
          <w:rFonts w:ascii="Garamond" w:hAnsi="Garamond"/>
          <w:bCs/>
          <w:sz w:val="22"/>
          <w:szCs w:val="22"/>
        </w:rPr>
        <w:t>. Dominant upland vegetation includes mixed forests of red oak, white oak, and pitch pine, and other shrubs and plants common to coastal New England. Land-use in the bay’s watershed is about 60% natural vegetation, but the remaining land is largely residential housing, with some commercial (retail malls) development, and minor amounts of agriculture (~3%; e.g., cranberry bogs).</w:t>
      </w:r>
    </w:p>
    <w:p w14:paraId="26659CCD" w14:textId="77777777" w:rsidR="00CD670A" w:rsidRPr="00CD670A" w:rsidRDefault="00CD670A" w:rsidP="00CD670A">
      <w:pPr>
        <w:pStyle w:val="HTMLPreformatted"/>
        <w:rPr>
          <w:rFonts w:ascii="Garamond" w:hAnsi="Garamond"/>
          <w:bCs/>
          <w:sz w:val="22"/>
          <w:szCs w:val="22"/>
        </w:rPr>
      </w:pPr>
    </w:p>
    <w:p w14:paraId="233D1EFE" w14:textId="5D873947"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Dense housing developments cover the two peninsulas that form the western shore of the Waquoit Bay estuarine system. Although the developments are outside of the Reserve boundaries, dissolved nitrogen in discharge from the septic systems (via groundwater) and in fertilizer run-off from lawns has significant effects on the functioning of the Waquoit Bay ecosystem. These impacts have been a primary subject of study at the Reserve since its designation (1988). One outcome of this research has been the delineation of sub-watersheds within the overall drainage area for Waquoit Bay, of which WBNERR is a small part. This knowledge allows for the design of experiments based on the spatial variation of nutrient loading and other land-use related impacts.</w:t>
      </w:r>
    </w:p>
    <w:p w14:paraId="7ADACACA" w14:textId="77777777" w:rsidR="00CD670A" w:rsidRPr="00CD670A" w:rsidRDefault="00CD670A" w:rsidP="00CD670A">
      <w:pPr>
        <w:pStyle w:val="HTMLPreformatted"/>
        <w:rPr>
          <w:rFonts w:ascii="Garamond" w:hAnsi="Garamond"/>
          <w:bCs/>
          <w:sz w:val="22"/>
          <w:szCs w:val="22"/>
        </w:rPr>
      </w:pPr>
    </w:p>
    <w:p w14:paraId="36A2A364" w14:textId="2B89B8E7"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At the northern end of the bay, an area comprising a separate sub-watershed, coastal bluffs of glacial till rise 30 feet above sea level. The northern basin of the bay, just below these bluffs, is its deepest area (approximately 3 m MLW), while much of the remainder of the bay is about 1.5 m. Bourne, Bog, and Caleb Ponds are freshwater kettle hole ponds on the northern-most shore of the bay. As components of the same sub-watershed, they have a common albeit minor freshwater outflow into the bay's northern basin via a narrow channel through a brackish marsh. To the east and south, other sub-watersheds surround several tidal and freshwater ponds, including Hamblin </w:t>
      </w:r>
      <w:r w:rsidR="00CD670A" w:rsidRPr="00CD670A">
        <w:rPr>
          <w:rFonts w:ascii="Garamond" w:hAnsi="Garamond"/>
          <w:bCs/>
          <w:sz w:val="22"/>
          <w:szCs w:val="22"/>
        </w:rPr>
        <w:lastRenderedPageBreak/>
        <w:t>and Jehu Ponds, brackish salt ponds that are connected to the main bay by the tidal waters of Little and Great Rivers, respectively. The shorelines of the ponds are developed with residences that are occupied both seasonally and year round. Hamblin Pond and Little River are components of one sub-watershed, and Jehu Pond and Great River are elements of a separate sub-watershed. Further south lays Sage Lot Pond. It is in the least developed sub-watershed and contains a barrier beach and salt marsh ecosystem of the reserve's South Cape Beach State Park. To the east of Sage Lot Pond and within the same sub-watershed, lies the highly brackish Flat Pond. It receives minimal tidal flows of salt water from Sage Lot Pond through a narrow, excavated, and culverted channel. In the spring of 2008 two (2) channel culverts were replaced, one with a bridge and the second with a wider, less restrictive culvert to increase tidal flushing in the pond.  The preponderance of the input to Flat Pond is groundwater and run off, both of which are likely affected (e.g., nutrients, pesticides, bacteria) by an adjacent golf course and nearby luxury residential development.</w:t>
      </w:r>
    </w:p>
    <w:p w14:paraId="1862FE7C" w14:textId="77777777" w:rsidR="00CD670A" w:rsidRPr="00CD670A" w:rsidRDefault="00CD670A" w:rsidP="00CD670A">
      <w:pPr>
        <w:pStyle w:val="HTMLPreformatted"/>
        <w:rPr>
          <w:rFonts w:ascii="Garamond" w:hAnsi="Garamond"/>
          <w:bCs/>
          <w:sz w:val="22"/>
          <w:szCs w:val="22"/>
        </w:rPr>
      </w:pPr>
    </w:p>
    <w:p w14:paraId="28C995A4" w14:textId="71AD9713"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The largest source of surface freshwater to Waquoit Bay is the Quashnet/Moonakis River. Although named "river", this and Child’s River are more appropriately described as "streams” because of their small channels and discharge ~1.0 CFS. A component of yet another sub-watershed, the Quashnet River originates in Johns Pond situated north of the bay and traverses forests, cranberry bogs, residential areas, and the Quashnet Valley Golf Course before entering the bay near the southern "boundary" of the northern basin. ("Quashnet" applies to that portion of the river within the town of Mashpee, and "Moonakis" refers to the brackish estuary at the river's mouth, in the town of Falmouth. Quashnet will be used hereafter to refer to the entire river.)  The Quashnet River’s tidal portion has enough coliform bacteria to cause it to be closed to shell fishing most of the time. The source(s) of these bacteria (human or avian) is currently unknown.</w:t>
      </w:r>
    </w:p>
    <w:p w14:paraId="587E9010" w14:textId="77777777" w:rsidR="00CD670A" w:rsidRPr="00CD670A" w:rsidRDefault="00CD670A" w:rsidP="00CD670A">
      <w:pPr>
        <w:pStyle w:val="HTMLPreformatted"/>
        <w:rPr>
          <w:rFonts w:ascii="Garamond" w:hAnsi="Garamond"/>
          <w:bCs/>
          <w:sz w:val="22"/>
          <w:szCs w:val="22"/>
        </w:rPr>
      </w:pPr>
    </w:p>
    <w:p w14:paraId="0A69ADB4" w14:textId="082795E1"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The Childs River is the second largest input of surface freshwater to the bay. A component of another sub-watershed, it runs through densely developed residential areas. The Childs River sub-watershed receives the highest nitrogen loading and is the largest nitrogen contributor to the Waquoit Bay system of all the sub-watersheds. In the upper tidal portions of the river the highest nutrient and chlorophyll levels and the lowest dissolved oxygen readings of any region in the bay have been recorded and so this location represents an end-member for looking at anthropogenic inputs and impacts on the system.  Another, albeit smaller, source of freshwater to Waquoit Bay is the discharge of Red Brook through brackish marshlands into Hamblin Pond. Additional freshwater enters the bay elsewhere through groundwater seepage (perhaps up to 50% of all freshwater input into the bay), precipitation, and the flows of smaller brooks. There is relatively little surface water runoff entering directly into the bay due to the high percolation rates of Cape Cod's coarse, sandy soils.</w:t>
      </w:r>
    </w:p>
    <w:p w14:paraId="1339777C" w14:textId="77777777" w:rsidR="00CD670A" w:rsidRPr="00CD670A" w:rsidRDefault="00CD670A" w:rsidP="00CD670A">
      <w:pPr>
        <w:pStyle w:val="HTMLPreformatted"/>
        <w:rPr>
          <w:rFonts w:ascii="Garamond" w:hAnsi="Garamond"/>
          <w:bCs/>
          <w:sz w:val="22"/>
          <w:szCs w:val="22"/>
        </w:rPr>
      </w:pPr>
    </w:p>
    <w:p w14:paraId="1EA98027" w14:textId="116FC6BA"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Knowledge of the homo/heterogeneity of the water masses in Waquoit Bay was originally derived from measurements made by reserve staff and from data obtained by the reserve's volunteer water quality monitoring group, the Waquoit BayWatchers who have collected depth profiles of Waquoit Bay water quality since 1993. Subsequent research by reserve staff has revealed that lateral mixing has considerable influence because tidal currents follow a general course through the bay. This results in an overall structure to horizontal patterns of water quality characteristics. The pattern it produces is a gyre in the central portion of the main bay whereby currents follow a generally counterclockwise flow around a central area that exhibits reduced exchange with the remainder of the bay. The flushing rate within the gyre is diminished when compared with other more peripheral areas of the bay. The location of the gyre meanders slightly, apparently under the influence of tides and wind. Due to the shallow conditions, restricted tidal inlets, and low amplitude tidal forcing of Vineyard Sound here (tides are semi-diurnal with a range ~1 m) water levels in the bay are also strongly influenced by wind forcing. Southerly winds increase tidal heights and advance the phase of the flood and retard the phase of ebb. Northerly winds have the opposite effect. </w:t>
      </w:r>
    </w:p>
    <w:p w14:paraId="67A6232B" w14:textId="77777777" w:rsidR="00CD670A" w:rsidRPr="00CD670A" w:rsidRDefault="00CD670A" w:rsidP="00CD670A">
      <w:pPr>
        <w:pStyle w:val="HTMLPreformatted"/>
        <w:rPr>
          <w:rFonts w:ascii="Garamond" w:hAnsi="Garamond"/>
          <w:bCs/>
          <w:sz w:val="22"/>
          <w:szCs w:val="22"/>
        </w:rPr>
      </w:pPr>
    </w:p>
    <w:p w14:paraId="6BA02201" w14:textId="77777777" w:rsidR="00CD670A" w:rsidRPr="00CD670A" w:rsidRDefault="00CD670A" w:rsidP="00CD670A">
      <w:pPr>
        <w:pStyle w:val="HTMLPreformatted"/>
        <w:rPr>
          <w:rFonts w:ascii="Garamond" w:hAnsi="Garamond"/>
          <w:bCs/>
          <w:sz w:val="22"/>
          <w:szCs w:val="22"/>
        </w:rPr>
      </w:pPr>
    </w:p>
    <w:p w14:paraId="79456417" w14:textId="77777777" w:rsidR="00CD670A" w:rsidRPr="00CD670A" w:rsidRDefault="00CD670A" w:rsidP="00CD670A">
      <w:pPr>
        <w:pStyle w:val="HTMLPreformatted"/>
        <w:rPr>
          <w:rFonts w:ascii="Garamond" w:hAnsi="Garamond"/>
          <w:bCs/>
          <w:sz w:val="22"/>
          <w:szCs w:val="22"/>
          <w:u w:val="single"/>
        </w:rPr>
      </w:pPr>
      <w:r w:rsidRPr="00CD670A">
        <w:rPr>
          <w:rFonts w:ascii="Garamond" w:hAnsi="Garamond"/>
          <w:bCs/>
          <w:sz w:val="22"/>
          <w:szCs w:val="22"/>
          <w:u w:val="single"/>
        </w:rPr>
        <w:t>Metoxit Point (MP)</w:t>
      </w:r>
    </w:p>
    <w:p w14:paraId="761DBD90" w14:textId="77777777" w:rsidR="00CD670A" w:rsidRPr="00CD670A" w:rsidRDefault="00CD670A" w:rsidP="00CD670A">
      <w:pPr>
        <w:pStyle w:val="HTMLPreformatted"/>
        <w:rPr>
          <w:rFonts w:ascii="Garamond" w:hAnsi="Garamond"/>
          <w:bCs/>
          <w:sz w:val="22"/>
          <w:szCs w:val="22"/>
        </w:rPr>
      </w:pPr>
    </w:p>
    <w:p w14:paraId="6DFE3D36" w14:textId="502408BB"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Metoxit Point station (41° 34’ 8.04”N 70° 31’ 17.76” W, ~2 m deep) initiated in 1998, is located in the main basin of Waquoit Bay and was selected to be within or near the outer regions of the gyre (described above) and more or less represents “typical” water mass conditions and residence times for the bay. Sonde sensors are located 0.5m above the bottom sediments. The location is at least a half mile from shore, well flushed and mixed by tides, and is in an area that is minimally disturbed by routine activities on the bay (e.g. boat traffic, shell fishing, etc.). </w:t>
      </w:r>
      <w:r w:rsidR="00CD670A" w:rsidRPr="00CD670A">
        <w:rPr>
          <w:rFonts w:ascii="Garamond" w:hAnsi="Garamond"/>
          <w:bCs/>
          <w:sz w:val="22"/>
          <w:szCs w:val="22"/>
        </w:rPr>
        <w:lastRenderedPageBreak/>
        <w:t>Bottom sediments at the site are organic rich mud often overlain by thick algal (</w:t>
      </w:r>
      <w:r w:rsidR="00CD670A" w:rsidRPr="00CD670A">
        <w:rPr>
          <w:rFonts w:ascii="Garamond" w:hAnsi="Garamond"/>
          <w:bCs/>
          <w:i/>
          <w:sz w:val="22"/>
          <w:szCs w:val="22"/>
        </w:rPr>
        <w:t>Cladophora</w:t>
      </w:r>
      <w:r w:rsidR="00CD670A" w:rsidRPr="00CD670A">
        <w:rPr>
          <w:rFonts w:ascii="Garamond" w:hAnsi="Garamond"/>
          <w:bCs/>
          <w:sz w:val="22"/>
          <w:szCs w:val="22"/>
        </w:rPr>
        <w:t xml:space="preserve">) mats. Because of this site’s open exposure to the south (greatest fetch over the bay), it has been observed that when sustained southerly winds are greater than about 20 kts, the Metoxit Point site experiences increased turbidity (sediment suspension events).  </w:t>
      </w:r>
    </w:p>
    <w:p w14:paraId="4D7F4337" w14:textId="77777777" w:rsidR="00CD670A" w:rsidRPr="00CD670A" w:rsidRDefault="00CD670A" w:rsidP="00CD670A">
      <w:pPr>
        <w:pStyle w:val="HTMLPreformatted"/>
        <w:rPr>
          <w:rFonts w:ascii="Garamond" w:hAnsi="Garamond"/>
          <w:bCs/>
          <w:sz w:val="22"/>
          <w:szCs w:val="22"/>
        </w:rPr>
      </w:pPr>
    </w:p>
    <w:p w14:paraId="264285E6" w14:textId="019F1CE4"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tidal range (maximum-minimum water depth; including only the data which pass quality control standards) for Metoxit Point has been calculated using water depth data, corrected for barometric pressure, for 2014-2016. Based on these three years of data, the average tidal range is 0.90 m. Metoxit Point’s average relative water depth (distance from water surface to sonde sensor) is 1.23 m. The sonde sites roughly 0.5 m above the bottom sediments. This water depth value has been calculated based on data available through 2016 (corrected for barometric pressure and including only the data which pass quality control standards). The 2014 data was used to calculate salinities (ppt) for this site: the maximum value was 32.1, the minimum value was 13.7 and the average was 30.2. </w:t>
      </w:r>
    </w:p>
    <w:p w14:paraId="61179820" w14:textId="77777777" w:rsidR="00CD670A" w:rsidRPr="00CD670A" w:rsidRDefault="00CD670A" w:rsidP="00CD670A">
      <w:pPr>
        <w:pStyle w:val="HTMLPreformatted"/>
        <w:rPr>
          <w:rFonts w:ascii="Garamond" w:hAnsi="Garamond"/>
          <w:bCs/>
          <w:sz w:val="22"/>
          <w:szCs w:val="22"/>
        </w:rPr>
      </w:pPr>
    </w:p>
    <w:p w14:paraId="61340014" w14:textId="77777777" w:rsidR="00CD670A" w:rsidRPr="00CD670A" w:rsidRDefault="00CD670A" w:rsidP="00CD670A">
      <w:pPr>
        <w:pStyle w:val="HTMLPreformatted"/>
        <w:rPr>
          <w:rFonts w:ascii="Garamond" w:hAnsi="Garamond"/>
          <w:bCs/>
          <w:sz w:val="22"/>
          <w:szCs w:val="22"/>
          <w:u w:val="single"/>
        </w:rPr>
      </w:pPr>
      <w:r w:rsidRPr="00CD670A">
        <w:rPr>
          <w:rFonts w:ascii="Garamond" w:hAnsi="Garamond"/>
          <w:bCs/>
          <w:sz w:val="22"/>
          <w:szCs w:val="22"/>
          <w:u w:val="single"/>
        </w:rPr>
        <w:t>Menauhant Yacht Club (MH)</w:t>
      </w:r>
    </w:p>
    <w:p w14:paraId="22F3F428" w14:textId="77777777" w:rsidR="00CD670A" w:rsidRPr="00CD670A" w:rsidRDefault="00CD670A" w:rsidP="00CD670A">
      <w:pPr>
        <w:pStyle w:val="HTMLPreformatted"/>
        <w:rPr>
          <w:rFonts w:ascii="Garamond" w:hAnsi="Garamond"/>
          <w:bCs/>
          <w:sz w:val="22"/>
          <w:szCs w:val="22"/>
        </w:rPr>
      </w:pPr>
    </w:p>
    <w:p w14:paraId="03EA63CC" w14:textId="55D258A2"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Menauhant station (41° 33' 9.36” N 70° 32' 54.60” W, ~2 m deep), initiated in March 2001, is located within the Eel Pond Inlet at the Menauhant Yacht Club dock. Eel Pond Inlet is the westernmost of the two main tidal inlets into the Waquoit Bay system. The site was chosen because it occupies one of the strategic locations for gauging the system’s water mass characteristics. Entering waters represent the marine endmember while outflows represent the final product of estuarine water mass modification and export to shelf waters.  The site also has easy walk-in access to a secure private pier that extends into the throat of the inlet. </w:t>
      </w:r>
    </w:p>
    <w:p w14:paraId="5203449A" w14:textId="77777777" w:rsidR="00CD670A" w:rsidRPr="00CD670A" w:rsidRDefault="00CD670A" w:rsidP="00CD670A">
      <w:pPr>
        <w:pStyle w:val="HTMLPreformatted"/>
        <w:rPr>
          <w:rFonts w:ascii="Garamond" w:hAnsi="Garamond"/>
          <w:bCs/>
          <w:sz w:val="22"/>
          <w:szCs w:val="22"/>
        </w:rPr>
      </w:pPr>
    </w:p>
    <w:p w14:paraId="626BAA53" w14:textId="28EAE14F"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Due to the turbulent tidal flow within the inlet, conditions are vertically well mixed, and the site can be maintained year-round even through ice-over conditions in the rest of the bay. Bottom sediments at this site are sands and gravels with almost no attached bottom vegetation. Since inception, we have noted that strong south to southeast (onshore) winds tend to produce turbidity events at this site from the wave induced suspension of fine sediments and organic material in the upstream near-shore zone. While we have found that these types of turbidity events are localized to windward near-shore areas in the bay, the transport of these sediments at inlet mouths during such times is perhaps a dominant sedimentation process within the estuarine system. In other words, while the choice of our location may be producing a localized signal in turbidity, the turbidity signal may reflect key processes in the system at large. </w:t>
      </w:r>
    </w:p>
    <w:p w14:paraId="57721EF2" w14:textId="77777777" w:rsidR="00CD670A" w:rsidRPr="00CD670A" w:rsidRDefault="00CD670A" w:rsidP="00CD670A">
      <w:pPr>
        <w:pStyle w:val="HTMLPreformatted"/>
        <w:rPr>
          <w:rFonts w:ascii="Garamond" w:hAnsi="Garamond"/>
          <w:bCs/>
          <w:sz w:val="22"/>
          <w:szCs w:val="22"/>
        </w:rPr>
      </w:pPr>
    </w:p>
    <w:p w14:paraId="501A203A" w14:textId="108DBF26"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The tidal range (maximum-minimum water depth, including only the data which pass quality control standards) for Menauhant has been calculated using water depth data, corrected for barometric pressure, for 2014-2016. Based on these three years of data, the average tidal range is 1.55 m. Menauhant’s average water depth (distance from water surface to sonde sensor) is 0.71 m. The sonde sits roughly 0.5 m above the bottom sediments. This water depth value has been calculated based on data available through the end of 2016 (corrected for barometric pressure and including only the data which pass quality control standards). The 2014 data was used to calculate salinities (ppt) for this site: the maximum value was 32.1, the average was 31.3.</w:t>
      </w:r>
      <w:r w:rsidR="00CD670A" w:rsidRPr="00CD670A">
        <w:rPr>
          <w:rFonts w:ascii="Garamond" w:hAnsi="Garamond"/>
          <w:bCs/>
          <w:sz w:val="22"/>
          <w:szCs w:val="22"/>
        </w:rPr>
        <w:tab/>
      </w:r>
      <w:r w:rsidR="00CD670A" w:rsidRPr="00CD670A">
        <w:rPr>
          <w:rFonts w:ascii="Garamond" w:hAnsi="Garamond"/>
          <w:bCs/>
          <w:sz w:val="22"/>
          <w:szCs w:val="22"/>
        </w:rPr>
        <w:tab/>
      </w:r>
      <w:r w:rsidR="00CD670A" w:rsidRPr="00CD670A">
        <w:rPr>
          <w:rFonts w:ascii="Garamond" w:hAnsi="Garamond"/>
          <w:bCs/>
          <w:sz w:val="22"/>
          <w:szCs w:val="22"/>
        </w:rPr>
        <w:tab/>
      </w:r>
      <w:r w:rsidR="00CD670A" w:rsidRPr="00CD670A">
        <w:rPr>
          <w:rFonts w:ascii="Garamond" w:hAnsi="Garamond"/>
          <w:bCs/>
          <w:sz w:val="22"/>
          <w:szCs w:val="22"/>
        </w:rPr>
        <w:tab/>
      </w:r>
      <w:r w:rsidR="00CD670A" w:rsidRPr="00CD670A">
        <w:rPr>
          <w:rFonts w:ascii="Garamond" w:hAnsi="Garamond"/>
          <w:bCs/>
          <w:sz w:val="22"/>
          <w:szCs w:val="22"/>
        </w:rPr>
        <w:tab/>
      </w:r>
    </w:p>
    <w:p w14:paraId="155323A5" w14:textId="77777777" w:rsidR="00CD670A" w:rsidRPr="00CD670A" w:rsidRDefault="00CD670A" w:rsidP="00CD670A">
      <w:pPr>
        <w:pStyle w:val="HTMLPreformatted"/>
        <w:rPr>
          <w:rFonts w:ascii="Garamond" w:hAnsi="Garamond"/>
          <w:bCs/>
          <w:sz w:val="22"/>
          <w:szCs w:val="22"/>
          <w:u w:val="single"/>
        </w:rPr>
      </w:pPr>
    </w:p>
    <w:p w14:paraId="318B2ADD" w14:textId="77777777" w:rsidR="00CD670A" w:rsidRPr="00CD670A" w:rsidRDefault="00CD670A" w:rsidP="00CD670A">
      <w:pPr>
        <w:pStyle w:val="HTMLPreformatted"/>
        <w:rPr>
          <w:rFonts w:ascii="Garamond" w:hAnsi="Garamond"/>
          <w:bCs/>
          <w:sz w:val="22"/>
          <w:szCs w:val="22"/>
          <w:u w:val="single"/>
        </w:rPr>
      </w:pPr>
      <w:r w:rsidRPr="00CD670A">
        <w:rPr>
          <w:rFonts w:ascii="Garamond" w:hAnsi="Garamond"/>
          <w:bCs/>
          <w:sz w:val="22"/>
          <w:szCs w:val="22"/>
          <w:u w:val="single"/>
        </w:rPr>
        <w:t>Child’s River (CR)</w:t>
      </w:r>
    </w:p>
    <w:p w14:paraId="42F8236C" w14:textId="77777777" w:rsidR="00CD670A" w:rsidRPr="00CD670A" w:rsidRDefault="00CD670A" w:rsidP="00CD670A">
      <w:pPr>
        <w:pStyle w:val="HTMLPreformatted"/>
        <w:rPr>
          <w:rFonts w:ascii="Garamond" w:hAnsi="Garamond"/>
          <w:bCs/>
          <w:sz w:val="22"/>
          <w:szCs w:val="22"/>
        </w:rPr>
      </w:pPr>
    </w:p>
    <w:p w14:paraId="4473B67C" w14:textId="6771B731"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The Child’s River station (</w:t>
      </w:r>
      <w:r w:rsidR="00851968" w:rsidRPr="00851968">
        <w:rPr>
          <w:rFonts w:ascii="Garamond" w:hAnsi="Garamond"/>
          <w:bCs/>
          <w:sz w:val="22"/>
          <w:szCs w:val="22"/>
        </w:rPr>
        <w:t>41° 34' 48.47” N, 70° 31' 49.87”</w:t>
      </w:r>
      <w:r w:rsidR="00812DDF">
        <w:rPr>
          <w:rFonts w:ascii="Garamond" w:hAnsi="Garamond"/>
          <w:bCs/>
          <w:sz w:val="22"/>
          <w:szCs w:val="22"/>
        </w:rPr>
        <w:t xml:space="preserve"> W</w:t>
      </w:r>
      <w:r w:rsidR="00CD670A" w:rsidRPr="00CD670A">
        <w:rPr>
          <w:rFonts w:ascii="Garamond" w:hAnsi="Garamond"/>
          <w:bCs/>
          <w:sz w:val="22"/>
          <w:szCs w:val="22"/>
        </w:rPr>
        <w:t>, ~1 m deep), initiated in May 2002, is located on a dock piling at East Falmouth Marina (changed from Bosun’s Marina and previously Edward’s Boat Yard) a commercial marina near the upper tidal reaches of Child’s River— one of the two main surface fresh water sources to Waquoit Bay (see general description of Waquoit Bay watershed above). This location is very strongly stratified, characterized by a salt wedge with fresher river water overlying saline ocean water. Vertical salinity ranges can run from 0-10 ppm at the surface to more than 30 ppm just 1 m below. The 2014 data was used to calculate salinities (ppt) for this site: the maximum value was 30.6, the minimum value was 14.8 and the average was 27.8.</w:t>
      </w:r>
      <w:r w:rsidR="00CD670A" w:rsidRPr="00CD670A" w:rsidDel="000E44E1">
        <w:rPr>
          <w:rFonts w:ascii="Garamond" w:hAnsi="Garamond"/>
          <w:bCs/>
          <w:sz w:val="22"/>
          <w:szCs w:val="22"/>
        </w:rPr>
        <w:t xml:space="preserve"> </w:t>
      </w:r>
      <w:r w:rsidR="00CD670A" w:rsidRPr="00CD670A">
        <w:rPr>
          <w:rFonts w:ascii="Garamond" w:hAnsi="Garamond"/>
          <w:bCs/>
          <w:sz w:val="22"/>
          <w:szCs w:val="22"/>
        </w:rPr>
        <w:t xml:space="preserve">The sonde sensors are usually well within the salt wedge portion of the water column (sonde sensors located ~25cm above the sediment), nonetheless this location is also our freshest SWMP site, and is at the opposite end of Child’s River from the seaward Menauhant station. Bottom sediments are fine organic rich muds. </w:t>
      </w:r>
    </w:p>
    <w:p w14:paraId="262C7B21" w14:textId="77777777" w:rsidR="00CD670A" w:rsidRPr="00CD670A" w:rsidRDefault="00CD670A" w:rsidP="00CD670A">
      <w:pPr>
        <w:pStyle w:val="HTMLPreformatted"/>
        <w:rPr>
          <w:rFonts w:ascii="Garamond" w:hAnsi="Garamond"/>
          <w:bCs/>
          <w:sz w:val="22"/>
          <w:szCs w:val="22"/>
        </w:rPr>
      </w:pPr>
    </w:p>
    <w:p w14:paraId="137C70CA" w14:textId="500B9576"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This location represents the most terrigenously and anthropogenically-impacted SWMP site. Monthly water quality, collected near this location for the past decade, shows very high chlorophyll concentrations during the warmer months and more recent dissolved nutrient records show very high nutrient-loads. Boat traffic at the marina likely leads to increased turbidity during the boating season as well. As this site is dockside at a private marina, general security is high and access is easily available. During the winter (generally mid-December through March), the marina staff install aerators at the end of each pier to prevent damage from ice. Until 2021, we did not deploy a sonde during these months due to concern regarding the quality of data being highly altered by the presence of the aerator. </w:t>
      </w:r>
    </w:p>
    <w:p w14:paraId="27FFBA05" w14:textId="77777777" w:rsidR="00CD670A" w:rsidRPr="00CD670A" w:rsidRDefault="00CD670A" w:rsidP="00CD670A">
      <w:pPr>
        <w:pStyle w:val="HTMLPreformatted"/>
        <w:rPr>
          <w:rFonts w:ascii="Garamond" w:hAnsi="Garamond"/>
          <w:bCs/>
          <w:sz w:val="22"/>
          <w:szCs w:val="22"/>
        </w:rPr>
      </w:pPr>
    </w:p>
    <w:p w14:paraId="189013FB" w14:textId="7F85EE15"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tidal range (maximum-minimum water depth, including only the data which pass quality control standards) for the Child’s River site has been calculated using water depth data, corrected for barometric pressure, for 2014-2016. Based on these three years, the average tidal range is 1.30 m. The Child’s River’s average water depth (average distance from surface to sonde sensor) is 0.83 m. The sensor sits roughly 0.25 m above the bottom sediments. The water depth calculation is based on data collected through the end of 2016 (corrected for barometric pressure and including only the data which pass quality control standards). </w:t>
      </w:r>
    </w:p>
    <w:p w14:paraId="6A5B4691" w14:textId="77777777" w:rsidR="00CD670A" w:rsidRPr="00CD670A" w:rsidRDefault="00CD670A" w:rsidP="00CD670A">
      <w:pPr>
        <w:pStyle w:val="HTMLPreformatted"/>
        <w:rPr>
          <w:rFonts w:ascii="Garamond" w:hAnsi="Garamond"/>
          <w:bCs/>
          <w:sz w:val="22"/>
          <w:szCs w:val="22"/>
        </w:rPr>
      </w:pPr>
    </w:p>
    <w:p w14:paraId="4AAF2655" w14:textId="77777777" w:rsidR="00CD670A" w:rsidRPr="00CD670A" w:rsidRDefault="00CD670A" w:rsidP="00CD670A">
      <w:pPr>
        <w:pStyle w:val="HTMLPreformatted"/>
        <w:rPr>
          <w:rFonts w:ascii="Garamond" w:hAnsi="Garamond"/>
          <w:bCs/>
          <w:sz w:val="22"/>
          <w:szCs w:val="22"/>
        </w:rPr>
      </w:pPr>
    </w:p>
    <w:p w14:paraId="3C5E55CF" w14:textId="77777777" w:rsidR="00CD670A" w:rsidRPr="00CD670A" w:rsidRDefault="00CD670A" w:rsidP="00CD670A">
      <w:pPr>
        <w:pStyle w:val="HTMLPreformatted"/>
        <w:rPr>
          <w:rFonts w:ascii="Garamond" w:hAnsi="Garamond"/>
          <w:bCs/>
          <w:sz w:val="22"/>
          <w:szCs w:val="22"/>
          <w:u w:val="single"/>
        </w:rPr>
      </w:pPr>
      <w:r w:rsidRPr="00CD670A">
        <w:rPr>
          <w:rFonts w:ascii="Garamond" w:hAnsi="Garamond"/>
          <w:bCs/>
          <w:sz w:val="22"/>
          <w:szCs w:val="22"/>
          <w:u w:val="single"/>
        </w:rPr>
        <w:t>Sage Lot (SL)</w:t>
      </w:r>
    </w:p>
    <w:p w14:paraId="0A0EB241" w14:textId="77777777" w:rsidR="00CD670A" w:rsidRPr="00CD670A" w:rsidRDefault="00CD670A" w:rsidP="00CD670A">
      <w:pPr>
        <w:pStyle w:val="HTMLPreformatted"/>
        <w:rPr>
          <w:rFonts w:ascii="Garamond" w:hAnsi="Garamond"/>
          <w:bCs/>
          <w:sz w:val="22"/>
          <w:szCs w:val="22"/>
        </w:rPr>
      </w:pPr>
    </w:p>
    <w:p w14:paraId="70D92919" w14:textId="32A859B3"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Sage Lot station (41° 33’15.12” N 70° 30’30.20” W, ~1 m deep), initiated in May 2002, is in a deep portion of Sage Lot Pond – a small sub-estuary of Waquoit Bay (20 ha) surrounded by salt marsh and barrier beach. Its small watershed is the least developed of all of Waquoit Bay’s sub-watersheds and Sage Lot Pond is its least impacted sub-estuary.  Bottom sediments are organic rich muds. Sage Lot Pond possesses one of the few remaining eelgrass beds in the Waquoit Bay system. </w:t>
      </w:r>
    </w:p>
    <w:p w14:paraId="560A9AD8" w14:textId="77777777" w:rsidR="00CD670A" w:rsidRPr="00CD670A" w:rsidRDefault="00CD670A" w:rsidP="00CD670A">
      <w:pPr>
        <w:pStyle w:val="HTMLPreformatted"/>
        <w:rPr>
          <w:rFonts w:ascii="Garamond" w:hAnsi="Garamond"/>
          <w:bCs/>
          <w:sz w:val="22"/>
          <w:szCs w:val="22"/>
        </w:rPr>
      </w:pPr>
    </w:p>
    <w:p w14:paraId="6FE3268F" w14:textId="78D586FC" w:rsidR="00CD670A" w:rsidRPr="00CD670A" w:rsidRDefault="00837042" w:rsidP="00CD670A">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 xml:space="preserve">The Child’s River and Sage Lot Pond sites are considered to represent opposite endmembers of nutrient-loading and human-induced influence. Researchers often locate their experiments in these two locations to take advantage of this difference. However, Sage Lot Pond is hydrologically connected to an upstream brackish source -- Flat Pond – via a series of tidal creeks, drainage ditches and culverts. Flat Pond borders a country club and golf course; such land use may affect the water quality of Sage Lot Pond. </w:t>
      </w:r>
    </w:p>
    <w:p w14:paraId="784B30D6" w14:textId="77777777" w:rsidR="00CD670A" w:rsidRPr="00CD670A" w:rsidRDefault="00CD670A" w:rsidP="00CD670A">
      <w:pPr>
        <w:pStyle w:val="HTMLPreformatted"/>
        <w:rPr>
          <w:rFonts w:ascii="Garamond" w:hAnsi="Garamond"/>
          <w:bCs/>
          <w:sz w:val="22"/>
          <w:szCs w:val="22"/>
        </w:rPr>
      </w:pPr>
    </w:p>
    <w:p w14:paraId="2C800902" w14:textId="6031FD76" w:rsidR="00782FE9" w:rsidRDefault="00837042">
      <w:pPr>
        <w:pStyle w:val="HTMLPreformatted"/>
        <w:rPr>
          <w:rFonts w:ascii="Garamond" w:hAnsi="Garamond"/>
          <w:bCs/>
          <w:sz w:val="22"/>
          <w:szCs w:val="22"/>
        </w:rPr>
      </w:pPr>
      <w:r>
        <w:rPr>
          <w:rFonts w:ascii="Garamond" w:hAnsi="Garamond"/>
          <w:bCs/>
          <w:sz w:val="22"/>
          <w:szCs w:val="22"/>
        </w:rPr>
        <w:tab/>
      </w:r>
      <w:r w:rsidR="00CD670A" w:rsidRPr="00CD670A">
        <w:rPr>
          <w:rFonts w:ascii="Garamond" w:hAnsi="Garamond"/>
          <w:bCs/>
          <w:sz w:val="22"/>
          <w:szCs w:val="22"/>
        </w:rPr>
        <w:t>The tidal range (maximum-minimum water depth, including only the data which pass quality control standards) for the Sage Lot Pond site has been calculated using water depth data, corrected for barometric pressure, for 2014-2016. Based on these three years, the average tidal range is 0.99 m. Sage Lot Pond’s average water depth (average distance from surface to sonde sensor) is 0.60 m. The sonde sits roughly 0.5 m above the bottom sediments. The average water depth has been calculated based on data available through the end of 2016 (corrected for barometric pressure and including only the data which pass quality control standards). The 2014 data was used to calculate salinities (ppt) for this site: the maximum value was 32.28, the minimum value was 24.22 and the average was 30.26.</w:t>
      </w:r>
    </w:p>
    <w:p w14:paraId="69FED8CB" w14:textId="4A8F46A4" w:rsidR="001B1F6B" w:rsidRDefault="001B1F6B">
      <w:pPr>
        <w:pStyle w:val="HTMLPreformatted"/>
        <w:rPr>
          <w:rFonts w:ascii="Garamond" w:hAnsi="Garamond"/>
          <w:bCs/>
          <w:sz w:val="22"/>
          <w:szCs w:val="22"/>
        </w:rPr>
      </w:pPr>
    </w:p>
    <w:tbl>
      <w:tblPr>
        <w:tblW w:w="10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863"/>
        <w:gridCol w:w="1310"/>
        <w:gridCol w:w="1883"/>
        <w:gridCol w:w="1974"/>
        <w:gridCol w:w="2515"/>
        <w:gridCol w:w="780"/>
      </w:tblGrid>
      <w:tr w:rsidR="003F72F1" w:rsidRPr="003F72F1" w14:paraId="6316911A" w14:textId="77777777" w:rsidTr="00171FF2">
        <w:trPr>
          <w:trHeight w:val="546"/>
          <w:jc w:val="center"/>
        </w:trPr>
        <w:tc>
          <w:tcPr>
            <w:tcW w:w="1170" w:type="dxa"/>
            <w:shd w:val="clear" w:color="auto" w:fill="auto"/>
          </w:tcPr>
          <w:p w14:paraId="182FDCB8"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Station Code</w:t>
            </w:r>
          </w:p>
        </w:tc>
        <w:tc>
          <w:tcPr>
            <w:tcW w:w="859" w:type="dxa"/>
            <w:shd w:val="clear" w:color="auto" w:fill="auto"/>
          </w:tcPr>
          <w:p w14:paraId="7F3348F2"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SWMP Status</w:t>
            </w:r>
          </w:p>
        </w:tc>
        <w:tc>
          <w:tcPr>
            <w:tcW w:w="1311" w:type="dxa"/>
            <w:shd w:val="clear" w:color="auto" w:fill="auto"/>
          </w:tcPr>
          <w:p w14:paraId="6D825E67"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Station Name</w:t>
            </w:r>
          </w:p>
        </w:tc>
        <w:tc>
          <w:tcPr>
            <w:tcW w:w="1890" w:type="dxa"/>
            <w:shd w:val="clear" w:color="auto" w:fill="auto"/>
          </w:tcPr>
          <w:p w14:paraId="3D6C843D"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Location</w:t>
            </w:r>
          </w:p>
        </w:tc>
        <w:tc>
          <w:tcPr>
            <w:tcW w:w="1980" w:type="dxa"/>
            <w:shd w:val="clear" w:color="auto" w:fill="auto"/>
          </w:tcPr>
          <w:p w14:paraId="0719E484"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Active Dates</w:t>
            </w:r>
          </w:p>
        </w:tc>
        <w:tc>
          <w:tcPr>
            <w:tcW w:w="2520" w:type="dxa"/>
            <w:shd w:val="clear" w:color="auto" w:fill="auto"/>
          </w:tcPr>
          <w:p w14:paraId="076052F4"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Reason Decommissioned</w:t>
            </w:r>
          </w:p>
        </w:tc>
        <w:tc>
          <w:tcPr>
            <w:tcW w:w="765" w:type="dxa"/>
            <w:shd w:val="clear" w:color="auto" w:fill="auto"/>
          </w:tcPr>
          <w:p w14:paraId="155B1A8F" w14:textId="77777777" w:rsidR="003F72F1" w:rsidRPr="003F72F1" w:rsidRDefault="003F72F1" w:rsidP="003F72F1">
            <w:pPr>
              <w:pStyle w:val="HTMLPreformatted"/>
              <w:rPr>
                <w:rFonts w:ascii="Garamond" w:hAnsi="Garamond"/>
                <w:b/>
                <w:sz w:val="22"/>
                <w:szCs w:val="22"/>
              </w:rPr>
            </w:pPr>
            <w:r w:rsidRPr="003F72F1">
              <w:rPr>
                <w:rFonts w:ascii="Garamond" w:hAnsi="Garamond"/>
                <w:b/>
                <w:sz w:val="22"/>
                <w:szCs w:val="22"/>
              </w:rPr>
              <w:t>Notes</w:t>
            </w:r>
          </w:p>
        </w:tc>
      </w:tr>
      <w:tr w:rsidR="003F72F1" w:rsidRPr="003F72F1" w14:paraId="5D13260E" w14:textId="77777777" w:rsidTr="00171FF2">
        <w:trPr>
          <w:trHeight w:val="847"/>
          <w:jc w:val="center"/>
        </w:trPr>
        <w:tc>
          <w:tcPr>
            <w:tcW w:w="1170" w:type="dxa"/>
            <w:shd w:val="clear" w:color="auto" w:fill="auto"/>
          </w:tcPr>
          <w:p w14:paraId="73C97247"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wqbcrwq</w:t>
            </w:r>
          </w:p>
        </w:tc>
        <w:tc>
          <w:tcPr>
            <w:tcW w:w="859" w:type="dxa"/>
            <w:shd w:val="clear" w:color="auto" w:fill="auto"/>
          </w:tcPr>
          <w:p w14:paraId="1231F3D9"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21648E98"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Child’s River</w:t>
            </w:r>
          </w:p>
        </w:tc>
        <w:tc>
          <w:tcPr>
            <w:tcW w:w="1890" w:type="dxa"/>
            <w:shd w:val="clear" w:color="auto" w:fill="auto"/>
          </w:tcPr>
          <w:p w14:paraId="29BF30FE" w14:textId="09E528C5" w:rsidR="003F72F1" w:rsidRPr="003F72F1" w:rsidRDefault="00812DDF" w:rsidP="003F72F1">
            <w:pPr>
              <w:pStyle w:val="HTMLPreformatted"/>
              <w:rPr>
                <w:rFonts w:ascii="Garamond" w:hAnsi="Garamond"/>
                <w:bCs/>
                <w:sz w:val="22"/>
                <w:szCs w:val="22"/>
              </w:rPr>
            </w:pPr>
            <w:r w:rsidRPr="00851968">
              <w:rPr>
                <w:rFonts w:ascii="Garamond" w:hAnsi="Garamond"/>
                <w:bCs/>
                <w:sz w:val="22"/>
                <w:szCs w:val="22"/>
              </w:rPr>
              <w:t>41° 34' 48.47” N, 70° 31' 49.87”</w:t>
            </w:r>
            <w:r>
              <w:rPr>
                <w:rFonts w:ascii="Garamond" w:hAnsi="Garamond"/>
                <w:bCs/>
                <w:sz w:val="22"/>
                <w:szCs w:val="22"/>
              </w:rPr>
              <w:t xml:space="preserve"> W</w:t>
            </w:r>
          </w:p>
        </w:tc>
        <w:tc>
          <w:tcPr>
            <w:tcW w:w="1980" w:type="dxa"/>
            <w:shd w:val="clear" w:color="auto" w:fill="auto"/>
          </w:tcPr>
          <w:p w14:paraId="26C73699"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05/01/2002 00:00 -</w:t>
            </w:r>
          </w:p>
        </w:tc>
        <w:tc>
          <w:tcPr>
            <w:tcW w:w="2520" w:type="dxa"/>
            <w:shd w:val="clear" w:color="auto" w:fill="auto"/>
          </w:tcPr>
          <w:p w14:paraId="43865982"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c>
          <w:tcPr>
            <w:tcW w:w="765" w:type="dxa"/>
            <w:shd w:val="clear" w:color="auto" w:fill="auto"/>
          </w:tcPr>
          <w:p w14:paraId="1424A679"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r>
      <w:tr w:rsidR="003F72F1" w:rsidRPr="003F72F1" w14:paraId="3ADCC091" w14:textId="77777777" w:rsidTr="00171FF2">
        <w:trPr>
          <w:trHeight w:val="897"/>
          <w:jc w:val="center"/>
        </w:trPr>
        <w:tc>
          <w:tcPr>
            <w:tcW w:w="1170" w:type="dxa"/>
            <w:shd w:val="clear" w:color="auto" w:fill="auto"/>
          </w:tcPr>
          <w:p w14:paraId="42A7C678"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wqbslwq</w:t>
            </w:r>
          </w:p>
        </w:tc>
        <w:tc>
          <w:tcPr>
            <w:tcW w:w="859" w:type="dxa"/>
            <w:shd w:val="clear" w:color="auto" w:fill="auto"/>
          </w:tcPr>
          <w:p w14:paraId="3975CC3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77279BDD"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 xml:space="preserve">Sage Lot </w:t>
            </w:r>
          </w:p>
        </w:tc>
        <w:tc>
          <w:tcPr>
            <w:tcW w:w="1890" w:type="dxa"/>
            <w:shd w:val="clear" w:color="auto" w:fill="auto"/>
          </w:tcPr>
          <w:p w14:paraId="4593573C"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33' 15.12 N, 70° 30' 30.20 W</w:t>
            </w:r>
          </w:p>
        </w:tc>
        <w:tc>
          <w:tcPr>
            <w:tcW w:w="1980" w:type="dxa"/>
            <w:shd w:val="clear" w:color="auto" w:fill="auto"/>
          </w:tcPr>
          <w:p w14:paraId="40866CA4"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05/01/2002 00:00 -</w:t>
            </w:r>
          </w:p>
        </w:tc>
        <w:tc>
          <w:tcPr>
            <w:tcW w:w="2520" w:type="dxa"/>
            <w:shd w:val="clear" w:color="auto" w:fill="auto"/>
          </w:tcPr>
          <w:p w14:paraId="0002B33D"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c>
          <w:tcPr>
            <w:tcW w:w="765" w:type="dxa"/>
            <w:shd w:val="clear" w:color="auto" w:fill="auto"/>
          </w:tcPr>
          <w:p w14:paraId="02A2CE9B"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r>
      <w:tr w:rsidR="003F72F1" w:rsidRPr="003F72F1" w14:paraId="2507D1DB" w14:textId="77777777" w:rsidTr="00171FF2">
        <w:trPr>
          <w:trHeight w:val="926"/>
          <w:jc w:val="center"/>
        </w:trPr>
        <w:tc>
          <w:tcPr>
            <w:tcW w:w="1170" w:type="dxa"/>
            <w:shd w:val="clear" w:color="auto" w:fill="auto"/>
          </w:tcPr>
          <w:p w14:paraId="41D43B17"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wqbmhwq</w:t>
            </w:r>
          </w:p>
        </w:tc>
        <w:tc>
          <w:tcPr>
            <w:tcW w:w="859" w:type="dxa"/>
            <w:shd w:val="clear" w:color="auto" w:fill="auto"/>
          </w:tcPr>
          <w:p w14:paraId="05EBAC8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3D45D82F"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Menauhant</w:t>
            </w:r>
          </w:p>
        </w:tc>
        <w:tc>
          <w:tcPr>
            <w:tcW w:w="1890" w:type="dxa"/>
            <w:shd w:val="clear" w:color="auto" w:fill="auto"/>
          </w:tcPr>
          <w:p w14:paraId="3B835E90"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33' 9.36 N, 70° 32' 54.60 W</w:t>
            </w:r>
          </w:p>
        </w:tc>
        <w:tc>
          <w:tcPr>
            <w:tcW w:w="1980" w:type="dxa"/>
            <w:shd w:val="clear" w:color="auto" w:fill="auto"/>
          </w:tcPr>
          <w:p w14:paraId="39CF8BD6"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03/01/2001 00:00 -</w:t>
            </w:r>
          </w:p>
        </w:tc>
        <w:tc>
          <w:tcPr>
            <w:tcW w:w="2520" w:type="dxa"/>
            <w:shd w:val="clear" w:color="auto" w:fill="auto"/>
          </w:tcPr>
          <w:p w14:paraId="6A345C31"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c>
          <w:tcPr>
            <w:tcW w:w="765" w:type="dxa"/>
            <w:shd w:val="clear" w:color="auto" w:fill="auto"/>
          </w:tcPr>
          <w:p w14:paraId="75C1C0A1"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r>
      <w:tr w:rsidR="003F72F1" w:rsidRPr="003F72F1" w14:paraId="4B99C696" w14:textId="77777777" w:rsidTr="00171FF2">
        <w:trPr>
          <w:trHeight w:val="897"/>
          <w:jc w:val="center"/>
        </w:trPr>
        <w:tc>
          <w:tcPr>
            <w:tcW w:w="1170" w:type="dxa"/>
            <w:shd w:val="clear" w:color="auto" w:fill="auto"/>
          </w:tcPr>
          <w:p w14:paraId="380A91A8"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lastRenderedPageBreak/>
              <w:t>wqbmpwq</w:t>
            </w:r>
          </w:p>
        </w:tc>
        <w:tc>
          <w:tcPr>
            <w:tcW w:w="859" w:type="dxa"/>
            <w:shd w:val="clear" w:color="auto" w:fill="auto"/>
          </w:tcPr>
          <w:p w14:paraId="08829E5F"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160248CE"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Metoxit Point</w:t>
            </w:r>
          </w:p>
        </w:tc>
        <w:tc>
          <w:tcPr>
            <w:tcW w:w="1890" w:type="dxa"/>
            <w:shd w:val="clear" w:color="auto" w:fill="auto"/>
          </w:tcPr>
          <w:p w14:paraId="70AFB357"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34' 8.04 N, 70° 31' 17.76 W</w:t>
            </w:r>
          </w:p>
        </w:tc>
        <w:tc>
          <w:tcPr>
            <w:tcW w:w="1980" w:type="dxa"/>
            <w:shd w:val="clear" w:color="auto" w:fill="auto"/>
          </w:tcPr>
          <w:p w14:paraId="1F800CC4"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11/01/1998 00:00 -</w:t>
            </w:r>
          </w:p>
        </w:tc>
        <w:tc>
          <w:tcPr>
            <w:tcW w:w="2520" w:type="dxa"/>
            <w:shd w:val="clear" w:color="auto" w:fill="auto"/>
          </w:tcPr>
          <w:p w14:paraId="0E766DEF"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c>
          <w:tcPr>
            <w:tcW w:w="765" w:type="dxa"/>
            <w:shd w:val="clear" w:color="auto" w:fill="auto"/>
          </w:tcPr>
          <w:p w14:paraId="70641C2C"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NA</w:t>
            </w:r>
          </w:p>
        </w:tc>
      </w:tr>
      <w:tr w:rsidR="003F72F1" w:rsidRPr="003F72F1" w14:paraId="12A40D12" w14:textId="77777777" w:rsidTr="00171FF2">
        <w:trPr>
          <w:trHeight w:val="847"/>
          <w:jc w:val="center"/>
        </w:trPr>
        <w:tc>
          <w:tcPr>
            <w:tcW w:w="1170" w:type="dxa"/>
            <w:shd w:val="clear" w:color="auto" w:fill="auto"/>
          </w:tcPr>
          <w:p w14:paraId="6564330B"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wqbcbwq</w:t>
            </w:r>
          </w:p>
        </w:tc>
        <w:tc>
          <w:tcPr>
            <w:tcW w:w="859" w:type="dxa"/>
            <w:shd w:val="clear" w:color="auto" w:fill="auto"/>
          </w:tcPr>
          <w:p w14:paraId="500722EF"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3CD400EB"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Central Basin</w:t>
            </w:r>
          </w:p>
        </w:tc>
        <w:tc>
          <w:tcPr>
            <w:tcW w:w="1890" w:type="dxa"/>
            <w:shd w:val="clear" w:color="auto" w:fill="auto"/>
          </w:tcPr>
          <w:p w14:paraId="2C3405E6"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33' 55.80 N, 70° 31' 15.96 W</w:t>
            </w:r>
          </w:p>
        </w:tc>
        <w:tc>
          <w:tcPr>
            <w:tcW w:w="1980" w:type="dxa"/>
            <w:shd w:val="clear" w:color="auto" w:fill="auto"/>
          </w:tcPr>
          <w:p w14:paraId="62D309D1"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10/01/1995 00:00 - 12/01/1998 00:00</w:t>
            </w:r>
          </w:p>
        </w:tc>
        <w:tc>
          <w:tcPr>
            <w:tcW w:w="2520" w:type="dxa"/>
            <w:shd w:val="clear" w:color="auto" w:fill="auto"/>
          </w:tcPr>
          <w:p w14:paraId="552C78C8"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MP was considered more representative of the average water quality dynamics in Waquoit Bay. The MP site is located outside an anti-clockwise gyre, where water exchange is reduced.</w:t>
            </w:r>
          </w:p>
        </w:tc>
        <w:tc>
          <w:tcPr>
            <w:tcW w:w="765" w:type="dxa"/>
            <w:shd w:val="clear" w:color="auto" w:fill="auto"/>
          </w:tcPr>
          <w:p w14:paraId="2622730A" w14:textId="77777777" w:rsidR="003F72F1" w:rsidRPr="003F72F1" w:rsidRDefault="003F72F1" w:rsidP="003F72F1">
            <w:pPr>
              <w:pStyle w:val="HTMLPreformatted"/>
              <w:rPr>
                <w:rFonts w:ascii="Garamond" w:hAnsi="Garamond"/>
                <w:bCs/>
                <w:sz w:val="22"/>
                <w:szCs w:val="22"/>
              </w:rPr>
            </w:pPr>
          </w:p>
        </w:tc>
      </w:tr>
      <w:tr w:rsidR="003F72F1" w:rsidRPr="003F72F1" w14:paraId="6DBDCAE2" w14:textId="77777777" w:rsidTr="00171FF2">
        <w:trPr>
          <w:trHeight w:val="897"/>
          <w:jc w:val="center"/>
        </w:trPr>
        <w:tc>
          <w:tcPr>
            <w:tcW w:w="1170" w:type="dxa"/>
            <w:shd w:val="clear" w:color="auto" w:fill="auto"/>
          </w:tcPr>
          <w:p w14:paraId="3A961520"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wqbctwq</w:t>
            </w:r>
          </w:p>
        </w:tc>
        <w:tc>
          <w:tcPr>
            <w:tcW w:w="859" w:type="dxa"/>
            <w:shd w:val="clear" w:color="auto" w:fill="auto"/>
          </w:tcPr>
          <w:p w14:paraId="2AB53F3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0646417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Adjacent to Central Basin</w:t>
            </w:r>
          </w:p>
        </w:tc>
        <w:tc>
          <w:tcPr>
            <w:tcW w:w="1890" w:type="dxa"/>
            <w:shd w:val="clear" w:color="auto" w:fill="auto"/>
          </w:tcPr>
          <w:p w14:paraId="50499BEA"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33' 55.80 N, 70° 31' 15.96 W</w:t>
            </w:r>
          </w:p>
        </w:tc>
        <w:tc>
          <w:tcPr>
            <w:tcW w:w="1980" w:type="dxa"/>
            <w:shd w:val="clear" w:color="auto" w:fill="auto"/>
          </w:tcPr>
          <w:p w14:paraId="32EF3042"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 xml:space="preserve"> 09/01/1998 00:00 - 10/01/1998 00:00</w:t>
            </w:r>
          </w:p>
        </w:tc>
        <w:tc>
          <w:tcPr>
            <w:tcW w:w="2520" w:type="dxa"/>
            <w:shd w:val="clear" w:color="auto" w:fill="auto"/>
          </w:tcPr>
          <w:p w14:paraId="1D1B1C0F"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Considered a “rover” site. Never designed to be long-term</w:t>
            </w:r>
          </w:p>
        </w:tc>
        <w:tc>
          <w:tcPr>
            <w:tcW w:w="765" w:type="dxa"/>
            <w:shd w:val="clear" w:color="auto" w:fill="auto"/>
          </w:tcPr>
          <w:p w14:paraId="34103B40" w14:textId="77777777" w:rsidR="003F72F1" w:rsidRPr="003F72F1" w:rsidRDefault="003F72F1" w:rsidP="003F72F1">
            <w:pPr>
              <w:pStyle w:val="HTMLPreformatted"/>
              <w:rPr>
                <w:rFonts w:ascii="Garamond" w:hAnsi="Garamond"/>
                <w:bCs/>
                <w:sz w:val="22"/>
                <w:szCs w:val="22"/>
              </w:rPr>
            </w:pPr>
          </w:p>
        </w:tc>
      </w:tr>
      <w:tr w:rsidR="003F72F1" w:rsidRPr="003F72F1" w14:paraId="567C8C5A" w14:textId="77777777" w:rsidTr="00171FF2">
        <w:trPr>
          <w:trHeight w:val="897"/>
          <w:jc w:val="center"/>
        </w:trPr>
        <w:tc>
          <w:tcPr>
            <w:tcW w:w="1170" w:type="dxa"/>
            <w:shd w:val="clear" w:color="auto" w:fill="auto"/>
          </w:tcPr>
          <w:p w14:paraId="251D28A1"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wqbnbwq</w:t>
            </w:r>
          </w:p>
        </w:tc>
        <w:tc>
          <w:tcPr>
            <w:tcW w:w="859" w:type="dxa"/>
            <w:shd w:val="clear" w:color="auto" w:fill="auto"/>
          </w:tcPr>
          <w:p w14:paraId="6AAC6AF3"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738FCA89"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North Basin</w:t>
            </w:r>
          </w:p>
        </w:tc>
        <w:tc>
          <w:tcPr>
            <w:tcW w:w="1890" w:type="dxa"/>
            <w:shd w:val="clear" w:color="auto" w:fill="auto"/>
          </w:tcPr>
          <w:p w14:paraId="6E59D6F0"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34' 43.68 N, 70° 31' 25.32 W</w:t>
            </w:r>
          </w:p>
        </w:tc>
        <w:tc>
          <w:tcPr>
            <w:tcW w:w="1980" w:type="dxa"/>
            <w:shd w:val="clear" w:color="auto" w:fill="auto"/>
          </w:tcPr>
          <w:p w14:paraId="0797A80E"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10/01/1995 00:00 - 12/01/1997 00:00</w:t>
            </w:r>
          </w:p>
        </w:tc>
        <w:tc>
          <w:tcPr>
            <w:tcW w:w="2520" w:type="dxa"/>
            <w:shd w:val="clear" w:color="auto" w:fill="auto"/>
          </w:tcPr>
          <w:p w14:paraId="6016E618"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Considered a “rover” site. Never designed to be long-term</w:t>
            </w:r>
          </w:p>
        </w:tc>
        <w:tc>
          <w:tcPr>
            <w:tcW w:w="765" w:type="dxa"/>
            <w:shd w:val="clear" w:color="auto" w:fill="auto"/>
          </w:tcPr>
          <w:p w14:paraId="69860BB8" w14:textId="77777777" w:rsidR="003F72F1" w:rsidRPr="003F72F1" w:rsidRDefault="003F72F1" w:rsidP="003F72F1">
            <w:pPr>
              <w:pStyle w:val="HTMLPreformatted"/>
              <w:rPr>
                <w:rFonts w:ascii="Garamond" w:hAnsi="Garamond"/>
                <w:bCs/>
                <w:sz w:val="22"/>
                <w:szCs w:val="22"/>
              </w:rPr>
            </w:pPr>
          </w:p>
        </w:tc>
      </w:tr>
      <w:tr w:rsidR="003F72F1" w:rsidRPr="003F72F1" w14:paraId="08912C8F" w14:textId="77777777" w:rsidTr="00171FF2">
        <w:trPr>
          <w:trHeight w:val="897"/>
          <w:jc w:val="center"/>
        </w:trPr>
        <w:tc>
          <w:tcPr>
            <w:tcW w:w="1170" w:type="dxa"/>
            <w:shd w:val="clear" w:color="auto" w:fill="auto"/>
          </w:tcPr>
          <w:p w14:paraId="032131DD" w14:textId="77777777" w:rsidR="003F72F1" w:rsidRPr="003F72F1" w:rsidRDefault="003F72F1" w:rsidP="003F72F1">
            <w:pPr>
              <w:pStyle w:val="HTMLPreformatted"/>
              <w:rPr>
                <w:rFonts w:ascii="Garamond" w:hAnsi="Garamond"/>
                <w:bCs/>
                <w:sz w:val="22"/>
                <w:szCs w:val="22"/>
              </w:rPr>
            </w:pPr>
          </w:p>
          <w:p w14:paraId="2B82A49B"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wqbnswq</w:t>
            </w:r>
          </w:p>
        </w:tc>
        <w:tc>
          <w:tcPr>
            <w:tcW w:w="859" w:type="dxa"/>
            <w:shd w:val="clear" w:color="auto" w:fill="auto"/>
          </w:tcPr>
          <w:p w14:paraId="4DF1A66D"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P</w:t>
            </w:r>
          </w:p>
        </w:tc>
        <w:tc>
          <w:tcPr>
            <w:tcW w:w="1311" w:type="dxa"/>
            <w:shd w:val="clear" w:color="auto" w:fill="auto"/>
          </w:tcPr>
          <w:p w14:paraId="4A8A8574"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North Basin Surface</w:t>
            </w:r>
          </w:p>
        </w:tc>
        <w:tc>
          <w:tcPr>
            <w:tcW w:w="1890" w:type="dxa"/>
            <w:shd w:val="clear" w:color="auto" w:fill="auto"/>
          </w:tcPr>
          <w:p w14:paraId="3F2E9586"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41° 34' 43.68 N, 70° 31' 25.32 W</w:t>
            </w:r>
          </w:p>
        </w:tc>
        <w:tc>
          <w:tcPr>
            <w:tcW w:w="1980" w:type="dxa"/>
            <w:shd w:val="clear" w:color="auto" w:fill="auto"/>
          </w:tcPr>
          <w:p w14:paraId="792AFC1C"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07/01/1997 00:00 - 12/01/1997 00:00</w:t>
            </w:r>
          </w:p>
        </w:tc>
        <w:tc>
          <w:tcPr>
            <w:tcW w:w="2520" w:type="dxa"/>
            <w:shd w:val="clear" w:color="auto" w:fill="auto"/>
          </w:tcPr>
          <w:p w14:paraId="0116B47D" w14:textId="77777777" w:rsidR="003F72F1" w:rsidRPr="003F72F1" w:rsidRDefault="003F72F1" w:rsidP="003F72F1">
            <w:pPr>
              <w:pStyle w:val="HTMLPreformatted"/>
              <w:rPr>
                <w:rFonts w:ascii="Garamond" w:hAnsi="Garamond"/>
                <w:bCs/>
                <w:sz w:val="22"/>
                <w:szCs w:val="22"/>
              </w:rPr>
            </w:pPr>
            <w:r w:rsidRPr="003F72F1">
              <w:rPr>
                <w:rFonts w:ascii="Garamond" w:hAnsi="Garamond"/>
                <w:bCs/>
                <w:sz w:val="22"/>
                <w:szCs w:val="22"/>
              </w:rPr>
              <w:t>Considered a “rover” site. Never designed to be long-term</w:t>
            </w:r>
          </w:p>
        </w:tc>
        <w:tc>
          <w:tcPr>
            <w:tcW w:w="765" w:type="dxa"/>
            <w:shd w:val="clear" w:color="auto" w:fill="auto"/>
          </w:tcPr>
          <w:p w14:paraId="5F16CBB1" w14:textId="77777777" w:rsidR="003F72F1" w:rsidRPr="003F72F1" w:rsidRDefault="003F72F1" w:rsidP="003F72F1">
            <w:pPr>
              <w:pStyle w:val="HTMLPreformatted"/>
              <w:rPr>
                <w:rFonts w:ascii="Garamond" w:hAnsi="Garamond"/>
                <w:bCs/>
                <w:sz w:val="22"/>
                <w:szCs w:val="22"/>
              </w:rPr>
            </w:pPr>
          </w:p>
        </w:tc>
      </w:tr>
    </w:tbl>
    <w:p w14:paraId="7595CE3A" w14:textId="77777777" w:rsidR="003F72F1" w:rsidRPr="00CD670A" w:rsidRDefault="003F72F1">
      <w:pPr>
        <w:pStyle w:val="HTMLPreformatted"/>
        <w:rPr>
          <w:rFonts w:ascii="Garamond" w:hAnsi="Garamond"/>
          <w:bCs/>
          <w:sz w:val="22"/>
          <w:szCs w:val="22"/>
        </w:rPr>
      </w:pPr>
    </w:p>
    <w:p w14:paraId="46E65251" w14:textId="77777777" w:rsidR="00782FE9" w:rsidRDefault="00782FE9">
      <w:pPr>
        <w:pStyle w:val="HTMLPreformatted"/>
        <w:rPr>
          <w:rFonts w:ascii="Garamond" w:hAnsi="Garamond"/>
          <w:sz w:val="22"/>
          <w:szCs w:val="22"/>
        </w:rPr>
      </w:pPr>
    </w:p>
    <w:p w14:paraId="0CF0B6EF" w14:textId="77777777" w:rsidR="00534A78" w:rsidRDefault="00534A78">
      <w:pPr>
        <w:pStyle w:val="HTMLPreformatted"/>
        <w:rPr>
          <w:rFonts w:ascii="Garamond" w:hAnsi="Garamond"/>
          <w:sz w:val="22"/>
          <w:szCs w:val="22"/>
        </w:rPr>
      </w:pPr>
    </w:p>
    <w:p w14:paraId="7BF04B1D" w14:textId="77777777" w:rsidR="00EC333C" w:rsidRPr="004341A7" w:rsidRDefault="00EC333C">
      <w:pPr>
        <w:pStyle w:val="HTMLPreformatted"/>
        <w:rPr>
          <w:rFonts w:ascii="Garamond" w:hAnsi="Garamond"/>
          <w:sz w:val="22"/>
          <w:szCs w:val="22"/>
        </w:rPr>
      </w:pPr>
    </w:p>
    <w:p w14:paraId="4C7E823C" w14:textId="77777777" w:rsidR="00F23B71" w:rsidRDefault="00B4483D" w:rsidP="00AA53D4">
      <w:pPr>
        <w:pStyle w:val="HTMLPreformatted"/>
        <w:rPr>
          <w:rFonts w:ascii="Garamond" w:hAnsi="Garamond" w:cs="Times New Roman"/>
          <w:b/>
          <w:bCs/>
          <w:sz w:val="22"/>
          <w:szCs w:val="22"/>
        </w:rPr>
      </w:pPr>
      <w:r w:rsidRPr="004341A7">
        <w:rPr>
          <w:rFonts w:ascii="Garamond" w:hAnsi="Garamond" w:cs="Times New Roman"/>
          <w:b/>
          <w:bCs/>
          <w:sz w:val="22"/>
          <w:szCs w:val="22"/>
        </w:rPr>
        <w:t>6)  Data collection period</w:t>
      </w:r>
      <w:r w:rsidR="00AA53D4" w:rsidRPr="004341A7">
        <w:rPr>
          <w:rFonts w:ascii="Garamond" w:hAnsi="Garamond" w:cs="Times New Roman"/>
          <w:b/>
          <w:bCs/>
          <w:sz w:val="22"/>
          <w:szCs w:val="22"/>
        </w:rPr>
        <w:t xml:space="preserve"> </w:t>
      </w:r>
      <w:r w:rsidR="003C4828" w:rsidRPr="004341A7">
        <w:rPr>
          <w:rFonts w:ascii="Garamond" w:hAnsi="Garamond" w:cs="Times New Roman"/>
          <w:b/>
          <w:bCs/>
          <w:sz w:val="22"/>
          <w:szCs w:val="22"/>
        </w:rPr>
        <w:t>–</w:t>
      </w:r>
      <w:r w:rsidR="00AA53D4" w:rsidRPr="004341A7">
        <w:rPr>
          <w:rFonts w:ascii="Garamond" w:hAnsi="Garamond" w:cs="Times New Roman"/>
          <w:b/>
          <w:bCs/>
          <w:sz w:val="22"/>
          <w:szCs w:val="22"/>
        </w:rPr>
        <w:t xml:space="preserve"> </w:t>
      </w:r>
    </w:p>
    <w:p w14:paraId="7235AE7E" w14:textId="77777777" w:rsidR="006801CC" w:rsidRPr="006801CC" w:rsidRDefault="006801CC" w:rsidP="006801CC">
      <w:pPr>
        <w:pStyle w:val="HTMLPreformatted"/>
        <w:rPr>
          <w:rFonts w:ascii="Garamond" w:hAnsi="Garamond"/>
          <w:sz w:val="22"/>
          <w:szCs w:val="22"/>
        </w:rPr>
      </w:pPr>
    </w:p>
    <w:p w14:paraId="10740AF1" w14:textId="513FDEB7" w:rsidR="006801CC" w:rsidRPr="006801CC" w:rsidRDefault="006801CC" w:rsidP="006801CC">
      <w:pPr>
        <w:pStyle w:val="HTMLPreformatted"/>
        <w:rPr>
          <w:rFonts w:ascii="Garamond" w:hAnsi="Garamond"/>
          <w:sz w:val="22"/>
          <w:szCs w:val="22"/>
        </w:rPr>
      </w:pPr>
      <w:r>
        <w:rPr>
          <w:rFonts w:ascii="Garamond" w:hAnsi="Garamond"/>
          <w:sz w:val="22"/>
          <w:szCs w:val="22"/>
        </w:rPr>
        <w:tab/>
      </w:r>
      <w:r w:rsidRPr="006801CC">
        <w:rPr>
          <w:rFonts w:ascii="Garamond" w:hAnsi="Garamond"/>
          <w:sz w:val="22"/>
          <w:szCs w:val="22"/>
        </w:rPr>
        <w:t xml:space="preserve">SWMP water quality monitoring in Waquoit Bay was initiated in 1995. Several different pilot sites (i.e., North Basin and Central Basin) were occupied for varying durations before settling on our first permanent long term site at Metoxit Point in summer 1998. The Menauhant site was our second permanent station and began operation in March 2001. Sage Lot and Childs River sites began operation in May 2002. </w:t>
      </w:r>
    </w:p>
    <w:p w14:paraId="4ED47A12" w14:textId="77777777" w:rsidR="006801CC" w:rsidRPr="006801CC" w:rsidRDefault="006801CC" w:rsidP="006801CC">
      <w:pPr>
        <w:pStyle w:val="HTMLPreformatted"/>
        <w:rPr>
          <w:rFonts w:ascii="Garamond" w:hAnsi="Garamond"/>
          <w:sz w:val="22"/>
          <w:szCs w:val="22"/>
        </w:rPr>
      </w:pPr>
    </w:p>
    <w:p w14:paraId="485BD90F" w14:textId="1A4FF17E" w:rsidR="006801CC" w:rsidRPr="006801CC" w:rsidRDefault="006801CC" w:rsidP="006801CC">
      <w:pPr>
        <w:pStyle w:val="HTMLPreformatted"/>
        <w:rPr>
          <w:rFonts w:ascii="Garamond" w:hAnsi="Garamond"/>
          <w:sz w:val="22"/>
          <w:szCs w:val="22"/>
        </w:rPr>
      </w:pPr>
      <w:r>
        <w:rPr>
          <w:rFonts w:ascii="Garamond" w:hAnsi="Garamond"/>
          <w:sz w:val="22"/>
          <w:szCs w:val="22"/>
        </w:rPr>
        <w:tab/>
      </w:r>
      <w:r w:rsidRPr="006801CC">
        <w:rPr>
          <w:rFonts w:ascii="Garamond" w:hAnsi="Garamond"/>
          <w:sz w:val="22"/>
          <w:szCs w:val="22"/>
        </w:rPr>
        <w:t>In 2021, year-round data were collected at the Childs River and the Menauhant station. Due to interference from an aerator system at the marina on Childs River, the winter data are marked as suspect. Due to icy conditions during the winter months, the Metoxit Point and Sage Lot stations were not occupied from mid-December 2020 through the last week in March 2021. In preparation for the winter (before the boats are pulled), the Metoxit Point and Sage Lot stations were removed on 12/10/2020 and 12/11/2020, respectively. The deployment dates and times for 2021 are indicated below: The staff at the Childs River marina planned a large construction project for October 2021. All docks and piers were removed while new bulkheads and other structures were built. We removed the Childs River sonde on October 4, 2021, the portion of the dock connecting it to the main walkway had already been removed. We surveyed the cross bar that holds the sonde at the bottom of the pipe and some construction marks on the remaining section of the dock. We are attempting to find out the elevations of the construction marks so that we can calculate the sonde’s elevation in its original configuration.</w:t>
      </w:r>
    </w:p>
    <w:p w14:paraId="06A2EA19" w14:textId="77777777" w:rsidR="006801CC" w:rsidRPr="006801CC" w:rsidRDefault="006801CC" w:rsidP="006801CC">
      <w:pPr>
        <w:pStyle w:val="HTMLPreformatted"/>
        <w:rPr>
          <w:rFonts w:ascii="Garamond" w:hAnsi="Garamond"/>
          <w:sz w:val="22"/>
          <w:szCs w:val="22"/>
        </w:rPr>
      </w:pPr>
    </w:p>
    <w:p w14:paraId="32FB65CC" w14:textId="77777777" w:rsidR="006801CC" w:rsidRPr="006801CC" w:rsidRDefault="006801CC" w:rsidP="006801CC">
      <w:pPr>
        <w:pStyle w:val="HTMLPreformatted"/>
        <w:rPr>
          <w:rFonts w:ascii="Garamond" w:hAnsi="Garamond"/>
          <w:sz w:val="22"/>
          <w:szCs w:val="22"/>
          <w:u w:val="single"/>
        </w:rPr>
      </w:pPr>
      <w:r w:rsidRPr="006801CC">
        <w:rPr>
          <w:rFonts w:ascii="Garamond" w:hAnsi="Garamond"/>
          <w:sz w:val="22"/>
          <w:szCs w:val="22"/>
        </w:rPr>
        <w:tab/>
      </w:r>
      <w:r w:rsidRPr="006801CC">
        <w:rPr>
          <w:rFonts w:ascii="Garamond" w:hAnsi="Garamond"/>
          <w:sz w:val="22"/>
          <w:szCs w:val="22"/>
          <w:u w:val="single"/>
        </w:rPr>
        <w:t>Menauhant</w:t>
      </w:r>
    </w:p>
    <w:p w14:paraId="717D1D18"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p>
    <w:p w14:paraId="67D227B0"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DEPLOYMENT</w:t>
      </w:r>
      <w:r w:rsidRPr="006801CC">
        <w:rPr>
          <w:rFonts w:ascii="Garamond" w:hAnsi="Garamond"/>
          <w:sz w:val="22"/>
          <w:szCs w:val="22"/>
        </w:rPr>
        <w:tab/>
      </w:r>
      <w:r w:rsidRPr="006801CC">
        <w:rPr>
          <w:rFonts w:ascii="Garamond" w:hAnsi="Garamond"/>
          <w:sz w:val="22"/>
          <w:szCs w:val="22"/>
        </w:rPr>
        <w:tab/>
        <w:t>RETRIEVAL</w:t>
      </w:r>
    </w:p>
    <w:p w14:paraId="04498274"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Date/Time </w:t>
      </w:r>
      <w:r w:rsidRPr="006801CC">
        <w:rPr>
          <w:rFonts w:ascii="Garamond" w:hAnsi="Garamond"/>
          <w:sz w:val="22"/>
          <w:szCs w:val="22"/>
        </w:rPr>
        <w:tab/>
      </w:r>
      <w:r w:rsidRPr="006801CC">
        <w:rPr>
          <w:rFonts w:ascii="Garamond" w:hAnsi="Garamond"/>
          <w:sz w:val="22"/>
          <w:szCs w:val="22"/>
        </w:rPr>
        <w:tab/>
        <w:t>Date/Time</w:t>
      </w:r>
    </w:p>
    <w:p w14:paraId="131E44C1"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12/30/2021 16:00</w:t>
      </w:r>
      <w:r w:rsidRPr="006801CC">
        <w:rPr>
          <w:rFonts w:ascii="Garamond" w:hAnsi="Garamond"/>
          <w:sz w:val="22"/>
          <w:szCs w:val="22"/>
        </w:rPr>
        <w:tab/>
      </w:r>
      <w:r w:rsidRPr="006801CC">
        <w:rPr>
          <w:rFonts w:ascii="Garamond" w:hAnsi="Garamond"/>
          <w:sz w:val="22"/>
          <w:szCs w:val="22"/>
        </w:rPr>
        <w:tab/>
        <w:t>02/02/2022 15:25</w:t>
      </w:r>
    </w:p>
    <w:p w14:paraId="0B4064D3"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03/03/2022 10:27</w:t>
      </w:r>
      <w:r w:rsidRPr="006801CC">
        <w:rPr>
          <w:rFonts w:ascii="Garamond" w:hAnsi="Garamond"/>
          <w:sz w:val="22"/>
          <w:szCs w:val="22"/>
        </w:rPr>
        <w:tab/>
      </w:r>
      <w:r w:rsidRPr="006801CC">
        <w:rPr>
          <w:rFonts w:ascii="Garamond" w:hAnsi="Garamond"/>
          <w:sz w:val="22"/>
          <w:szCs w:val="22"/>
        </w:rPr>
        <w:tab/>
        <w:t>04/05/2022 09:09</w:t>
      </w:r>
    </w:p>
    <w:p w14:paraId="4068BBC8"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04/05/2022 09:09</w:t>
      </w:r>
      <w:r w:rsidRPr="006801CC">
        <w:rPr>
          <w:rFonts w:ascii="Garamond" w:hAnsi="Garamond"/>
          <w:sz w:val="22"/>
          <w:szCs w:val="22"/>
        </w:rPr>
        <w:tab/>
      </w:r>
      <w:r w:rsidRPr="006801CC">
        <w:rPr>
          <w:rFonts w:ascii="Garamond" w:hAnsi="Garamond"/>
          <w:sz w:val="22"/>
          <w:szCs w:val="22"/>
        </w:rPr>
        <w:tab/>
        <w:t>05/17/2022 15:10</w:t>
      </w:r>
    </w:p>
    <w:p w14:paraId="0CF8CC4A"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05/17/2022 15:10</w:t>
      </w:r>
      <w:r w:rsidRPr="006801CC">
        <w:rPr>
          <w:rFonts w:ascii="Garamond" w:hAnsi="Garamond"/>
          <w:sz w:val="22"/>
          <w:szCs w:val="22"/>
        </w:rPr>
        <w:tab/>
      </w:r>
      <w:r w:rsidRPr="006801CC">
        <w:rPr>
          <w:rFonts w:ascii="Garamond" w:hAnsi="Garamond"/>
          <w:sz w:val="22"/>
          <w:szCs w:val="22"/>
        </w:rPr>
        <w:tab/>
        <w:t>07/01/2022 13:09</w:t>
      </w:r>
    </w:p>
    <w:p w14:paraId="3FC1E430"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lastRenderedPageBreak/>
        <w:tab/>
      </w:r>
      <w:r w:rsidRPr="006801CC">
        <w:rPr>
          <w:rFonts w:ascii="Garamond" w:hAnsi="Garamond"/>
          <w:sz w:val="22"/>
          <w:szCs w:val="22"/>
        </w:rPr>
        <w:tab/>
        <w:t>07/01/2022 13:09</w:t>
      </w:r>
      <w:r w:rsidRPr="006801CC">
        <w:rPr>
          <w:rFonts w:ascii="Garamond" w:hAnsi="Garamond"/>
          <w:sz w:val="22"/>
          <w:szCs w:val="22"/>
        </w:rPr>
        <w:tab/>
      </w:r>
      <w:r w:rsidRPr="006801CC">
        <w:rPr>
          <w:rFonts w:ascii="Garamond" w:hAnsi="Garamond"/>
          <w:sz w:val="22"/>
          <w:szCs w:val="22"/>
        </w:rPr>
        <w:tab/>
        <w:t>08/03/2022 11:45</w:t>
      </w:r>
    </w:p>
    <w:p w14:paraId="0C5BCCD9"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 xml:space="preserve">08/03/2022 11:45 </w:t>
      </w:r>
      <w:r w:rsidRPr="006801CC">
        <w:rPr>
          <w:rFonts w:ascii="Garamond" w:hAnsi="Garamond"/>
          <w:sz w:val="22"/>
          <w:szCs w:val="22"/>
        </w:rPr>
        <w:tab/>
      </w:r>
      <w:r w:rsidRPr="006801CC">
        <w:rPr>
          <w:rFonts w:ascii="Garamond" w:hAnsi="Garamond"/>
          <w:sz w:val="22"/>
          <w:szCs w:val="22"/>
        </w:rPr>
        <w:tab/>
        <w:t>09/09/2022 09:03</w:t>
      </w:r>
    </w:p>
    <w:p w14:paraId="38CE5848"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*09/09/2022 09:03</w:t>
      </w:r>
      <w:r w:rsidRPr="006801CC">
        <w:rPr>
          <w:rFonts w:ascii="Garamond" w:hAnsi="Garamond"/>
          <w:sz w:val="22"/>
          <w:szCs w:val="22"/>
        </w:rPr>
        <w:tab/>
      </w:r>
      <w:r w:rsidRPr="006801CC">
        <w:rPr>
          <w:rFonts w:ascii="Garamond" w:hAnsi="Garamond"/>
          <w:sz w:val="22"/>
          <w:szCs w:val="22"/>
        </w:rPr>
        <w:tab/>
        <w:t>*10/19/2022 14:12</w:t>
      </w:r>
    </w:p>
    <w:p w14:paraId="5F1D8584"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10/19/2022 14:12</w:t>
      </w:r>
      <w:r w:rsidRPr="006801CC">
        <w:rPr>
          <w:rFonts w:ascii="Garamond" w:hAnsi="Garamond"/>
          <w:sz w:val="22"/>
          <w:szCs w:val="22"/>
        </w:rPr>
        <w:tab/>
      </w:r>
      <w:r w:rsidRPr="006801CC">
        <w:rPr>
          <w:rFonts w:ascii="Garamond" w:hAnsi="Garamond"/>
          <w:sz w:val="22"/>
          <w:szCs w:val="22"/>
        </w:rPr>
        <w:tab/>
        <w:t>11/07/2022 15:42</w:t>
      </w:r>
    </w:p>
    <w:p w14:paraId="0A97FE1C"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11/07/2022 15:42</w:t>
      </w:r>
      <w:r w:rsidRPr="006801CC">
        <w:rPr>
          <w:rFonts w:ascii="Garamond" w:hAnsi="Garamond"/>
          <w:sz w:val="22"/>
          <w:szCs w:val="22"/>
        </w:rPr>
        <w:tab/>
      </w:r>
      <w:r w:rsidRPr="006801CC">
        <w:rPr>
          <w:rFonts w:ascii="Garamond" w:hAnsi="Garamond"/>
          <w:sz w:val="22"/>
          <w:szCs w:val="22"/>
        </w:rPr>
        <w:tab/>
        <w:t>12/15/2022 17:15</w:t>
      </w:r>
    </w:p>
    <w:p w14:paraId="03FC33E5"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12/15/2022 17:15</w:t>
      </w:r>
      <w:r w:rsidRPr="006801CC">
        <w:rPr>
          <w:rFonts w:ascii="Garamond" w:hAnsi="Garamond"/>
          <w:sz w:val="22"/>
          <w:szCs w:val="22"/>
        </w:rPr>
        <w:tab/>
      </w:r>
      <w:r w:rsidRPr="006801CC">
        <w:rPr>
          <w:rFonts w:ascii="Garamond" w:hAnsi="Garamond"/>
          <w:sz w:val="22"/>
          <w:szCs w:val="22"/>
        </w:rPr>
        <w:tab/>
        <w:t xml:space="preserve">01/17/2022 12:58 </w:t>
      </w:r>
    </w:p>
    <w:p w14:paraId="7D5F82BF"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r>
    </w:p>
    <w:p w14:paraId="5427E02F" w14:textId="77777777" w:rsidR="006801CC" w:rsidRPr="006801CC" w:rsidRDefault="006801CC" w:rsidP="006801CC">
      <w:pPr>
        <w:pStyle w:val="HTMLPreformatted"/>
        <w:rPr>
          <w:rFonts w:ascii="Garamond" w:hAnsi="Garamond"/>
          <w:sz w:val="22"/>
          <w:szCs w:val="22"/>
          <w:u w:val="single"/>
        </w:rPr>
      </w:pPr>
    </w:p>
    <w:p w14:paraId="18D03C39" w14:textId="77777777" w:rsidR="006801CC" w:rsidRPr="006801CC" w:rsidRDefault="006801CC" w:rsidP="006801CC">
      <w:pPr>
        <w:pStyle w:val="HTMLPreformatted"/>
        <w:rPr>
          <w:rFonts w:ascii="Garamond" w:hAnsi="Garamond"/>
          <w:sz w:val="22"/>
          <w:szCs w:val="22"/>
          <w:u w:val="single"/>
        </w:rPr>
      </w:pPr>
      <w:r w:rsidRPr="006801CC">
        <w:rPr>
          <w:rFonts w:ascii="Garamond" w:hAnsi="Garamond"/>
          <w:sz w:val="22"/>
          <w:szCs w:val="22"/>
          <w:u w:val="single"/>
        </w:rPr>
        <w:t>Metoxit Point</w:t>
      </w:r>
    </w:p>
    <w:p w14:paraId="07A325AF" w14:textId="77777777" w:rsidR="006801CC" w:rsidRPr="006801CC" w:rsidRDefault="006801CC" w:rsidP="006801CC">
      <w:pPr>
        <w:pStyle w:val="HTMLPreformatted"/>
        <w:rPr>
          <w:rFonts w:ascii="Garamond" w:hAnsi="Garamond"/>
          <w:sz w:val="22"/>
          <w:szCs w:val="22"/>
          <w:u w:val="single"/>
        </w:rPr>
      </w:pPr>
    </w:p>
    <w:p w14:paraId="18E96F49"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DEPLOYMENT</w:t>
      </w:r>
      <w:r w:rsidRPr="006801CC">
        <w:rPr>
          <w:rFonts w:ascii="Garamond" w:hAnsi="Garamond"/>
          <w:sz w:val="22"/>
          <w:szCs w:val="22"/>
        </w:rPr>
        <w:tab/>
      </w:r>
      <w:r w:rsidRPr="006801CC">
        <w:rPr>
          <w:rFonts w:ascii="Garamond" w:hAnsi="Garamond"/>
          <w:sz w:val="22"/>
          <w:szCs w:val="22"/>
        </w:rPr>
        <w:tab/>
        <w:t>RETRIEVAL</w:t>
      </w:r>
    </w:p>
    <w:p w14:paraId="4E5F0CA6"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Date/Time</w:t>
      </w:r>
      <w:r w:rsidRPr="006801CC">
        <w:rPr>
          <w:rFonts w:ascii="Garamond" w:hAnsi="Garamond"/>
          <w:sz w:val="22"/>
          <w:szCs w:val="22"/>
        </w:rPr>
        <w:tab/>
      </w:r>
      <w:r w:rsidRPr="006801CC">
        <w:rPr>
          <w:rFonts w:ascii="Garamond" w:hAnsi="Garamond"/>
          <w:sz w:val="22"/>
          <w:szCs w:val="22"/>
        </w:rPr>
        <w:tab/>
        <w:t>Date/Time</w:t>
      </w:r>
    </w:p>
    <w:p w14:paraId="2F7520EF"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05/12/2022 10:57</w:t>
      </w:r>
      <w:r w:rsidRPr="006801CC">
        <w:rPr>
          <w:rFonts w:ascii="Garamond" w:hAnsi="Garamond"/>
          <w:sz w:val="22"/>
          <w:szCs w:val="22"/>
        </w:rPr>
        <w:tab/>
      </w:r>
      <w:r w:rsidRPr="006801CC">
        <w:rPr>
          <w:rFonts w:ascii="Garamond" w:hAnsi="Garamond"/>
          <w:sz w:val="22"/>
          <w:szCs w:val="22"/>
        </w:rPr>
        <w:tab/>
        <w:t>06/24/2022 19:45</w:t>
      </w:r>
    </w:p>
    <w:p w14:paraId="3B7D487E"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06/30/2022 09:13</w:t>
      </w:r>
      <w:r w:rsidRPr="006801CC">
        <w:rPr>
          <w:rFonts w:ascii="Garamond" w:hAnsi="Garamond"/>
          <w:sz w:val="22"/>
          <w:szCs w:val="22"/>
        </w:rPr>
        <w:tab/>
      </w:r>
      <w:r w:rsidRPr="006801CC">
        <w:rPr>
          <w:rFonts w:ascii="Garamond" w:hAnsi="Garamond"/>
          <w:sz w:val="22"/>
          <w:szCs w:val="22"/>
        </w:rPr>
        <w:tab/>
        <w:t>07/31/2022 11:47</w:t>
      </w:r>
    </w:p>
    <w:p w14:paraId="5052D12E"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07/31/2022 11:47</w:t>
      </w:r>
      <w:r w:rsidRPr="006801CC">
        <w:rPr>
          <w:rFonts w:ascii="Garamond" w:hAnsi="Garamond"/>
          <w:sz w:val="22"/>
          <w:szCs w:val="22"/>
        </w:rPr>
        <w:tab/>
      </w:r>
      <w:r w:rsidRPr="006801CC">
        <w:rPr>
          <w:rFonts w:ascii="Garamond" w:hAnsi="Garamond"/>
          <w:sz w:val="22"/>
          <w:szCs w:val="22"/>
        </w:rPr>
        <w:tab/>
        <w:t>09/14/2022 09:17</w:t>
      </w:r>
    </w:p>
    <w:p w14:paraId="142FAF86"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09/14/2022 09:17</w:t>
      </w:r>
      <w:r w:rsidRPr="006801CC">
        <w:rPr>
          <w:rFonts w:ascii="Garamond" w:hAnsi="Garamond"/>
          <w:sz w:val="22"/>
          <w:szCs w:val="22"/>
        </w:rPr>
        <w:tab/>
      </w:r>
      <w:r w:rsidRPr="006801CC">
        <w:rPr>
          <w:rFonts w:ascii="Garamond" w:hAnsi="Garamond"/>
          <w:sz w:val="22"/>
          <w:szCs w:val="22"/>
        </w:rPr>
        <w:tab/>
        <w:t>10/19/2022 12:58</w:t>
      </w:r>
    </w:p>
    <w:p w14:paraId="046D6B0B"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10/19/2022 12:58</w:t>
      </w:r>
      <w:r w:rsidRPr="006801CC">
        <w:rPr>
          <w:rFonts w:ascii="Garamond" w:hAnsi="Garamond"/>
          <w:sz w:val="22"/>
          <w:szCs w:val="22"/>
        </w:rPr>
        <w:tab/>
      </w:r>
      <w:r w:rsidRPr="006801CC">
        <w:rPr>
          <w:rFonts w:ascii="Garamond" w:hAnsi="Garamond"/>
          <w:sz w:val="22"/>
          <w:szCs w:val="22"/>
        </w:rPr>
        <w:tab/>
        <w:t>11/22/2022 15:00</w:t>
      </w:r>
    </w:p>
    <w:p w14:paraId="74B043C8"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11/22/2022 15:00</w:t>
      </w:r>
      <w:r w:rsidRPr="006801CC">
        <w:rPr>
          <w:rFonts w:ascii="Garamond" w:hAnsi="Garamond"/>
          <w:sz w:val="22"/>
          <w:szCs w:val="22"/>
        </w:rPr>
        <w:tab/>
      </w:r>
      <w:r w:rsidRPr="006801CC">
        <w:rPr>
          <w:rFonts w:ascii="Garamond" w:hAnsi="Garamond"/>
          <w:sz w:val="22"/>
          <w:szCs w:val="22"/>
        </w:rPr>
        <w:tab/>
        <w:t>12/20/2022 13:45</w:t>
      </w:r>
      <w:r w:rsidRPr="006801CC">
        <w:rPr>
          <w:rFonts w:ascii="Garamond" w:hAnsi="Garamond"/>
          <w:sz w:val="22"/>
          <w:szCs w:val="22"/>
        </w:rPr>
        <w:tab/>
      </w:r>
      <w:r w:rsidRPr="006801CC">
        <w:rPr>
          <w:rFonts w:ascii="Garamond" w:hAnsi="Garamond"/>
          <w:sz w:val="22"/>
          <w:szCs w:val="22"/>
        </w:rPr>
        <w:tab/>
      </w:r>
      <w:r w:rsidRPr="006801CC">
        <w:rPr>
          <w:rFonts w:ascii="Garamond" w:hAnsi="Garamond"/>
          <w:sz w:val="22"/>
          <w:szCs w:val="22"/>
        </w:rPr>
        <w:tab/>
      </w:r>
    </w:p>
    <w:p w14:paraId="2925581A" w14:textId="77777777" w:rsidR="006801CC" w:rsidRPr="006801CC" w:rsidRDefault="006801CC" w:rsidP="006801CC">
      <w:pPr>
        <w:pStyle w:val="HTMLPreformatted"/>
        <w:rPr>
          <w:rFonts w:ascii="Garamond" w:hAnsi="Garamond"/>
          <w:sz w:val="22"/>
          <w:szCs w:val="22"/>
          <w:u w:val="single"/>
        </w:rPr>
      </w:pPr>
    </w:p>
    <w:p w14:paraId="18B1AE72" w14:textId="77777777" w:rsidR="006801CC" w:rsidRPr="006801CC" w:rsidRDefault="006801CC" w:rsidP="006801CC">
      <w:pPr>
        <w:pStyle w:val="HTMLPreformatted"/>
        <w:rPr>
          <w:rFonts w:ascii="Garamond" w:hAnsi="Garamond"/>
          <w:sz w:val="22"/>
          <w:szCs w:val="22"/>
          <w:u w:val="single"/>
        </w:rPr>
      </w:pPr>
      <w:r w:rsidRPr="006801CC">
        <w:rPr>
          <w:rFonts w:ascii="Garamond" w:hAnsi="Garamond"/>
          <w:sz w:val="22"/>
          <w:szCs w:val="22"/>
          <w:u w:val="single"/>
        </w:rPr>
        <w:t>Child’s River</w:t>
      </w:r>
    </w:p>
    <w:p w14:paraId="737E0C73" w14:textId="77777777" w:rsidR="006801CC" w:rsidRPr="006801CC" w:rsidRDefault="006801CC" w:rsidP="006801CC">
      <w:pPr>
        <w:pStyle w:val="HTMLPreformatted"/>
        <w:rPr>
          <w:rFonts w:ascii="Garamond" w:hAnsi="Garamond"/>
          <w:sz w:val="22"/>
          <w:szCs w:val="22"/>
        </w:rPr>
      </w:pPr>
    </w:p>
    <w:p w14:paraId="45B08B18"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DEPLOYMENT</w:t>
      </w:r>
      <w:r w:rsidRPr="006801CC">
        <w:rPr>
          <w:rFonts w:ascii="Garamond" w:hAnsi="Garamond"/>
          <w:sz w:val="22"/>
          <w:szCs w:val="22"/>
        </w:rPr>
        <w:tab/>
      </w:r>
      <w:r w:rsidRPr="006801CC">
        <w:rPr>
          <w:rFonts w:ascii="Garamond" w:hAnsi="Garamond"/>
          <w:sz w:val="22"/>
          <w:szCs w:val="22"/>
        </w:rPr>
        <w:tab/>
        <w:t>RETRIEVAL</w:t>
      </w:r>
    </w:p>
    <w:p w14:paraId="20D4E02D"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Date/Time</w:t>
      </w:r>
      <w:r w:rsidRPr="006801CC">
        <w:rPr>
          <w:rFonts w:ascii="Garamond" w:hAnsi="Garamond"/>
          <w:sz w:val="22"/>
          <w:szCs w:val="22"/>
        </w:rPr>
        <w:tab/>
      </w:r>
      <w:r w:rsidRPr="006801CC">
        <w:rPr>
          <w:rFonts w:ascii="Garamond" w:hAnsi="Garamond"/>
          <w:sz w:val="22"/>
          <w:szCs w:val="22"/>
        </w:rPr>
        <w:tab/>
        <w:t>Date/Time</w:t>
      </w:r>
    </w:p>
    <w:p w14:paraId="21A8EAA0" w14:textId="77777777" w:rsidR="006801CC" w:rsidRPr="006801CC" w:rsidRDefault="006801CC" w:rsidP="006801CC">
      <w:pPr>
        <w:pStyle w:val="HTMLPreformatted"/>
        <w:rPr>
          <w:rFonts w:ascii="Garamond" w:hAnsi="Garamond"/>
          <w:i/>
          <w:iCs/>
          <w:sz w:val="22"/>
          <w:szCs w:val="22"/>
        </w:rPr>
      </w:pPr>
      <w:r w:rsidRPr="006801CC">
        <w:rPr>
          <w:rFonts w:ascii="Garamond" w:hAnsi="Garamond"/>
          <w:sz w:val="22"/>
          <w:szCs w:val="22"/>
        </w:rPr>
        <w:tab/>
      </w:r>
      <w:r w:rsidRPr="006801CC">
        <w:rPr>
          <w:rFonts w:ascii="Garamond" w:hAnsi="Garamond"/>
          <w:sz w:val="22"/>
          <w:szCs w:val="22"/>
        </w:rPr>
        <w:tab/>
      </w:r>
      <w:r w:rsidRPr="006801CC">
        <w:rPr>
          <w:rFonts w:ascii="Garamond" w:hAnsi="Garamond"/>
          <w:sz w:val="22"/>
          <w:szCs w:val="22"/>
        </w:rPr>
        <w:tab/>
      </w:r>
      <w:r w:rsidRPr="006801CC">
        <w:rPr>
          <w:rFonts w:ascii="Garamond" w:hAnsi="Garamond"/>
          <w:sz w:val="22"/>
          <w:szCs w:val="22"/>
        </w:rPr>
        <w:tab/>
      </w:r>
      <w:r w:rsidRPr="006801CC">
        <w:rPr>
          <w:rFonts w:ascii="Garamond" w:hAnsi="Garamond"/>
          <w:sz w:val="22"/>
          <w:szCs w:val="22"/>
        </w:rPr>
        <w:tab/>
        <w:t>10/04/2021 09:45 (removed station due to construction)</w:t>
      </w:r>
    </w:p>
    <w:p w14:paraId="683DD284" w14:textId="77777777" w:rsidR="006801CC" w:rsidRPr="006801CC" w:rsidRDefault="006801CC" w:rsidP="006801CC">
      <w:pPr>
        <w:pStyle w:val="HTMLPreformatted"/>
        <w:rPr>
          <w:rFonts w:ascii="Garamond" w:hAnsi="Garamond"/>
          <w:sz w:val="22"/>
          <w:szCs w:val="22"/>
        </w:rPr>
      </w:pPr>
    </w:p>
    <w:p w14:paraId="26C1FC5A" w14:textId="77777777" w:rsidR="006801CC" w:rsidRPr="006801CC" w:rsidRDefault="006801CC" w:rsidP="006801CC">
      <w:pPr>
        <w:pStyle w:val="HTMLPreformatted"/>
        <w:rPr>
          <w:rFonts w:ascii="Garamond" w:hAnsi="Garamond"/>
          <w:sz w:val="22"/>
          <w:szCs w:val="22"/>
        </w:rPr>
      </w:pPr>
    </w:p>
    <w:p w14:paraId="7AFADFD5" w14:textId="77777777" w:rsidR="006801CC" w:rsidRPr="006801CC" w:rsidRDefault="006801CC" w:rsidP="006801CC">
      <w:pPr>
        <w:pStyle w:val="HTMLPreformatted"/>
        <w:rPr>
          <w:rFonts w:ascii="Garamond" w:hAnsi="Garamond"/>
          <w:sz w:val="22"/>
          <w:szCs w:val="22"/>
          <w:u w:val="single"/>
        </w:rPr>
      </w:pPr>
    </w:p>
    <w:p w14:paraId="0569F81A"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u w:val="single"/>
        </w:rPr>
        <w:t>Sage Lot</w:t>
      </w:r>
    </w:p>
    <w:p w14:paraId="4D5FAB87" w14:textId="77777777" w:rsidR="006801CC" w:rsidRPr="006801CC" w:rsidRDefault="006801CC" w:rsidP="006801CC">
      <w:pPr>
        <w:pStyle w:val="HTMLPreformatted"/>
        <w:rPr>
          <w:rFonts w:ascii="Garamond" w:hAnsi="Garamond"/>
          <w:sz w:val="22"/>
          <w:szCs w:val="22"/>
        </w:rPr>
      </w:pPr>
    </w:p>
    <w:p w14:paraId="6A4428B7"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DEPLOYMENT</w:t>
      </w:r>
      <w:r w:rsidRPr="006801CC">
        <w:rPr>
          <w:rFonts w:ascii="Garamond" w:hAnsi="Garamond"/>
          <w:sz w:val="22"/>
          <w:szCs w:val="22"/>
        </w:rPr>
        <w:tab/>
      </w:r>
      <w:r w:rsidRPr="006801CC">
        <w:rPr>
          <w:rFonts w:ascii="Garamond" w:hAnsi="Garamond"/>
          <w:sz w:val="22"/>
          <w:szCs w:val="22"/>
        </w:rPr>
        <w:tab/>
        <w:t>RETRIEVAL</w:t>
      </w:r>
    </w:p>
    <w:p w14:paraId="53DAEA0B"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Date/Time</w:t>
      </w:r>
      <w:r w:rsidRPr="006801CC">
        <w:rPr>
          <w:rFonts w:ascii="Garamond" w:hAnsi="Garamond"/>
          <w:sz w:val="22"/>
          <w:szCs w:val="22"/>
        </w:rPr>
        <w:tab/>
      </w:r>
      <w:r w:rsidRPr="006801CC">
        <w:rPr>
          <w:rFonts w:ascii="Garamond" w:hAnsi="Garamond"/>
          <w:sz w:val="22"/>
          <w:szCs w:val="22"/>
        </w:rPr>
        <w:tab/>
        <w:t>Date/Time</w:t>
      </w:r>
    </w:p>
    <w:p w14:paraId="1051819D"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05/20/2022 16:45</w:t>
      </w:r>
      <w:r w:rsidRPr="006801CC">
        <w:rPr>
          <w:rFonts w:ascii="Garamond" w:hAnsi="Garamond"/>
          <w:sz w:val="22"/>
          <w:szCs w:val="22"/>
        </w:rPr>
        <w:tab/>
      </w:r>
      <w:r w:rsidRPr="006801CC">
        <w:rPr>
          <w:rFonts w:ascii="Garamond" w:hAnsi="Garamond"/>
          <w:sz w:val="22"/>
          <w:szCs w:val="22"/>
        </w:rPr>
        <w:tab/>
        <w:t>07/06/2022 11:15</w:t>
      </w:r>
    </w:p>
    <w:p w14:paraId="21E620CE"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07/06/2022 11:15</w:t>
      </w:r>
      <w:r w:rsidRPr="006801CC">
        <w:rPr>
          <w:rFonts w:ascii="Garamond" w:hAnsi="Garamond"/>
          <w:sz w:val="22"/>
          <w:szCs w:val="22"/>
        </w:rPr>
        <w:tab/>
      </w:r>
      <w:r w:rsidRPr="006801CC">
        <w:rPr>
          <w:rFonts w:ascii="Garamond" w:hAnsi="Garamond"/>
          <w:sz w:val="22"/>
          <w:szCs w:val="22"/>
        </w:rPr>
        <w:tab/>
        <w:t>08/10/2022 12:41</w:t>
      </w:r>
    </w:p>
    <w:p w14:paraId="14853E3A"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08/10/2022 12:41</w:t>
      </w:r>
      <w:r w:rsidRPr="006801CC">
        <w:rPr>
          <w:rFonts w:ascii="Garamond" w:hAnsi="Garamond"/>
          <w:sz w:val="22"/>
          <w:szCs w:val="22"/>
        </w:rPr>
        <w:tab/>
      </w:r>
      <w:r w:rsidRPr="006801CC">
        <w:rPr>
          <w:rFonts w:ascii="Garamond" w:hAnsi="Garamond"/>
          <w:sz w:val="22"/>
          <w:szCs w:val="22"/>
        </w:rPr>
        <w:tab/>
        <w:t>09/14/2022 15:45</w:t>
      </w:r>
    </w:p>
    <w:p w14:paraId="56B1042C"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09/14/2022 15:45</w:t>
      </w:r>
      <w:r w:rsidRPr="006801CC">
        <w:rPr>
          <w:rFonts w:ascii="Garamond" w:hAnsi="Garamond"/>
          <w:sz w:val="22"/>
          <w:szCs w:val="22"/>
        </w:rPr>
        <w:tab/>
      </w:r>
      <w:r w:rsidRPr="006801CC">
        <w:rPr>
          <w:rFonts w:ascii="Garamond" w:hAnsi="Garamond"/>
          <w:sz w:val="22"/>
          <w:szCs w:val="22"/>
        </w:rPr>
        <w:tab/>
        <w:t>10/21/2022 10:03</w:t>
      </w:r>
    </w:p>
    <w:p w14:paraId="5FF9E24D"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10/21/2022 10:03</w:t>
      </w:r>
      <w:r w:rsidRPr="006801CC">
        <w:rPr>
          <w:rFonts w:ascii="Garamond" w:hAnsi="Garamond"/>
          <w:sz w:val="22"/>
          <w:szCs w:val="22"/>
        </w:rPr>
        <w:tab/>
      </w:r>
      <w:r w:rsidRPr="006801CC">
        <w:rPr>
          <w:rFonts w:ascii="Garamond" w:hAnsi="Garamond"/>
          <w:sz w:val="22"/>
          <w:szCs w:val="22"/>
        </w:rPr>
        <w:tab/>
        <w:t>11/22/2022 10:16</w:t>
      </w:r>
    </w:p>
    <w:p w14:paraId="106B8768" w14:textId="77777777" w:rsidR="006801CC" w:rsidRPr="006801CC" w:rsidRDefault="006801CC" w:rsidP="006801CC">
      <w:pPr>
        <w:pStyle w:val="HTMLPreformatted"/>
        <w:rPr>
          <w:rFonts w:ascii="Garamond" w:hAnsi="Garamond"/>
          <w:sz w:val="22"/>
          <w:szCs w:val="22"/>
        </w:rPr>
      </w:pPr>
      <w:r w:rsidRPr="006801CC">
        <w:rPr>
          <w:rFonts w:ascii="Garamond" w:hAnsi="Garamond"/>
          <w:sz w:val="22"/>
          <w:szCs w:val="22"/>
        </w:rPr>
        <w:tab/>
      </w:r>
      <w:r w:rsidRPr="006801CC">
        <w:rPr>
          <w:rFonts w:ascii="Garamond" w:hAnsi="Garamond"/>
          <w:sz w:val="22"/>
          <w:szCs w:val="22"/>
        </w:rPr>
        <w:tab/>
        <w:t>11/22/2022 10:16</w:t>
      </w:r>
      <w:r w:rsidRPr="006801CC">
        <w:rPr>
          <w:rFonts w:ascii="Garamond" w:hAnsi="Garamond"/>
          <w:sz w:val="22"/>
          <w:szCs w:val="22"/>
        </w:rPr>
        <w:tab/>
      </w:r>
      <w:r w:rsidRPr="006801CC">
        <w:rPr>
          <w:rFonts w:ascii="Garamond" w:hAnsi="Garamond"/>
          <w:sz w:val="22"/>
          <w:szCs w:val="22"/>
        </w:rPr>
        <w:tab/>
        <w:t>12/21/2022 09:48</w:t>
      </w:r>
    </w:p>
    <w:p w14:paraId="083655AF" w14:textId="77777777" w:rsidR="006801CC" w:rsidRPr="006801CC" w:rsidRDefault="006801CC" w:rsidP="006801CC">
      <w:pPr>
        <w:pStyle w:val="HTMLPreformatted"/>
        <w:rPr>
          <w:rFonts w:ascii="Garamond" w:hAnsi="Garamond"/>
          <w:sz w:val="22"/>
          <w:szCs w:val="22"/>
        </w:rPr>
      </w:pPr>
    </w:p>
    <w:p w14:paraId="2781D731" w14:textId="77777777" w:rsidR="006801CC" w:rsidRPr="006801CC" w:rsidRDefault="006801CC" w:rsidP="006801CC">
      <w:pPr>
        <w:pStyle w:val="HTMLPreformatted"/>
        <w:rPr>
          <w:rFonts w:ascii="Garamond" w:hAnsi="Garamond"/>
          <w:sz w:val="22"/>
          <w:szCs w:val="22"/>
        </w:rPr>
      </w:pPr>
      <w:r w:rsidRPr="006801CC">
        <w:rPr>
          <w:rFonts w:ascii="Garamond" w:hAnsi="Garamond"/>
          <w:bCs/>
          <w:sz w:val="22"/>
          <w:szCs w:val="22"/>
        </w:rPr>
        <w:t>*Sonde deployment was never initiated, so no data was recorded during this period</w:t>
      </w:r>
    </w:p>
    <w:p w14:paraId="3B294A9E" w14:textId="77777777" w:rsidR="006801CC" w:rsidRPr="006801CC" w:rsidRDefault="006801CC" w:rsidP="006801CC">
      <w:pPr>
        <w:pStyle w:val="HTMLPreformatted"/>
        <w:rPr>
          <w:rFonts w:ascii="Garamond" w:hAnsi="Garamond"/>
          <w:sz w:val="22"/>
          <w:szCs w:val="22"/>
        </w:rPr>
      </w:pPr>
      <w:r w:rsidRPr="006801CC">
        <w:rPr>
          <w:rFonts w:ascii="Garamond" w:hAnsi="Garamond"/>
          <w:i/>
          <w:sz w:val="22"/>
          <w:szCs w:val="22"/>
        </w:rPr>
        <w:tab/>
      </w:r>
    </w:p>
    <w:p w14:paraId="3A2064BE" w14:textId="77777777" w:rsidR="006801CC" w:rsidRPr="006801CC" w:rsidRDefault="006801CC" w:rsidP="006801CC">
      <w:pPr>
        <w:pStyle w:val="HTMLPreformatted"/>
        <w:rPr>
          <w:rFonts w:ascii="Garamond" w:hAnsi="Garamond"/>
          <w:b/>
          <w:bCs/>
          <w:sz w:val="22"/>
          <w:szCs w:val="22"/>
        </w:rPr>
      </w:pPr>
    </w:p>
    <w:p w14:paraId="2E1315FB" w14:textId="77777777" w:rsidR="00BB13EA" w:rsidRPr="004341A7" w:rsidRDefault="00BB13EA">
      <w:pPr>
        <w:pStyle w:val="HTMLPreformatted"/>
        <w:rPr>
          <w:rFonts w:ascii="Garamond" w:hAnsi="Garamond"/>
          <w:sz w:val="22"/>
          <w:szCs w:val="22"/>
        </w:rPr>
      </w:pPr>
    </w:p>
    <w:p w14:paraId="15858F7D" w14:textId="52A0E779" w:rsidR="00AA53D4" w:rsidRDefault="00B4483D" w:rsidP="00816432">
      <w:pPr>
        <w:rPr>
          <w:rFonts w:ascii="Garamond" w:hAnsi="Garamond"/>
          <w:b/>
          <w:bCs/>
          <w:sz w:val="22"/>
          <w:szCs w:val="22"/>
        </w:rPr>
      </w:pPr>
      <w:r w:rsidRPr="004341A7">
        <w:rPr>
          <w:rFonts w:ascii="Garamond" w:hAnsi="Garamond"/>
          <w:b/>
          <w:bCs/>
          <w:sz w:val="22"/>
          <w:szCs w:val="22"/>
        </w:rPr>
        <w:t>7)  Distribution</w:t>
      </w:r>
      <w:r w:rsidR="00AA53D4" w:rsidRPr="004341A7">
        <w:rPr>
          <w:rFonts w:ascii="Garamond" w:hAnsi="Garamond"/>
          <w:b/>
          <w:bCs/>
          <w:sz w:val="22"/>
          <w:szCs w:val="22"/>
        </w:rPr>
        <w:t xml:space="preserve"> </w:t>
      </w:r>
      <w:r w:rsidR="003C4828" w:rsidRPr="004341A7">
        <w:rPr>
          <w:rFonts w:ascii="Garamond" w:hAnsi="Garamond"/>
          <w:b/>
          <w:bCs/>
          <w:sz w:val="22"/>
          <w:szCs w:val="22"/>
        </w:rPr>
        <w:t>–</w:t>
      </w:r>
      <w:r w:rsidR="00AA53D4" w:rsidRPr="004341A7">
        <w:rPr>
          <w:rFonts w:ascii="Garamond" w:hAnsi="Garamond"/>
          <w:b/>
          <w:bCs/>
          <w:sz w:val="22"/>
          <w:szCs w:val="22"/>
        </w:rPr>
        <w:t xml:space="preserve"> </w:t>
      </w:r>
    </w:p>
    <w:p w14:paraId="01DCEE11" w14:textId="77777777" w:rsidR="00816432" w:rsidRPr="00816432" w:rsidRDefault="00816432" w:rsidP="00816432">
      <w:pPr>
        <w:rPr>
          <w:rFonts w:ascii="Garamond" w:hAnsi="Garamond"/>
          <w:b/>
          <w:bCs/>
          <w:sz w:val="22"/>
          <w:szCs w:val="22"/>
        </w:rPr>
      </w:pPr>
    </w:p>
    <w:p w14:paraId="3FDE5ED0" w14:textId="20E9BADB" w:rsidR="00EF33F9" w:rsidRPr="00A347C5" w:rsidRDefault="00EF33F9" w:rsidP="00816432">
      <w:pPr>
        <w:pStyle w:val="BodyTextIndent2"/>
        <w:spacing w:after="0" w:line="240" w:lineRule="auto"/>
        <w:ind w:left="0" w:right="576" w:firstLine="540"/>
        <w:rPr>
          <w:rFonts w:ascii="Garamond" w:hAnsi="Garamond" w:cs="Arial"/>
          <w:sz w:val="22"/>
          <w:szCs w:val="22"/>
        </w:rPr>
      </w:pPr>
      <w:r w:rsidRPr="00A347C5">
        <w:rPr>
          <w:rFonts w:ascii="Garamond" w:hAnsi="Garamond" w:cs="Arial"/>
          <w:sz w:val="22"/>
          <w:szCs w:val="22"/>
        </w:rPr>
        <w:t>NOAA retains the right to analyze, synthesize and publish summaries of the NERRS System-wide Monitoring Program data.  The NERRS retains the right to be fully credited for having collected and process</w:t>
      </w:r>
      <w:r w:rsidR="00D00A18">
        <w:rPr>
          <w:rFonts w:ascii="Garamond" w:hAnsi="Garamond" w:cs="Arial"/>
          <w:sz w:val="22"/>
          <w:szCs w:val="22"/>
        </w:rPr>
        <w:t>ed</w:t>
      </w:r>
      <w:r w:rsidRPr="00A347C5">
        <w:rPr>
          <w:rFonts w:ascii="Garamond" w:hAnsi="Garamond" w:cs="Arial"/>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0E83870" w14:textId="77777777" w:rsidR="00EF33F9" w:rsidRPr="00A347C5" w:rsidRDefault="00EF33F9" w:rsidP="005E3DD1">
      <w:pPr>
        <w:pStyle w:val="BodyTextIndent2"/>
        <w:spacing w:after="0" w:line="240" w:lineRule="auto"/>
        <w:ind w:left="540" w:right="576"/>
        <w:rPr>
          <w:rFonts w:ascii="Garamond" w:hAnsi="Garamond" w:cs="Arial"/>
          <w:sz w:val="22"/>
          <w:szCs w:val="22"/>
        </w:rPr>
      </w:pPr>
    </w:p>
    <w:p w14:paraId="77CA0996" w14:textId="77777777" w:rsidR="00EF33F9" w:rsidRPr="00A347C5" w:rsidRDefault="00EF33F9" w:rsidP="00DF59B9">
      <w:pPr>
        <w:pStyle w:val="BodyTextIndent2"/>
        <w:spacing w:after="0" w:line="240" w:lineRule="auto"/>
        <w:ind w:left="540" w:right="576"/>
        <w:rPr>
          <w:rFonts w:ascii="Garamond" w:hAnsi="Garamond" w:cs="Arial"/>
          <w:sz w:val="22"/>
          <w:szCs w:val="22"/>
        </w:rPr>
      </w:pPr>
      <w:r w:rsidRPr="00A347C5">
        <w:rPr>
          <w:rFonts w:ascii="Garamond" w:hAnsi="Garamond" w:cs="Arial"/>
          <w:sz w:val="22"/>
          <w:szCs w:val="22"/>
        </w:rPr>
        <w:lastRenderedPageBreak/>
        <w:t>Requested citation format:</w:t>
      </w:r>
    </w:p>
    <w:p w14:paraId="1CDEA4B9" w14:textId="4D21F74F" w:rsidR="005E0FE8" w:rsidRPr="00596AD2" w:rsidRDefault="005E0FE8" w:rsidP="00DF59B9">
      <w:pPr>
        <w:pStyle w:val="BodyTextIndent2"/>
        <w:spacing w:after="0" w:line="240" w:lineRule="auto"/>
        <w:ind w:left="540" w:right="576"/>
        <w:rPr>
          <w:rFonts w:ascii="Garamond" w:hAnsi="Garamond"/>
          <w:sz w:val="22"/>
          <w:szCs w:val="22"/>
        </w:rPr>
      </w:pPr>
      <w:r w:rsidRPr="00596AD2">
        <w:rPr>
          <w:rFonts w:ascii="Garamond" w:hAnsi="Garamond"/>
          <w:sz w:val="22"/>
          <w:szCs w:val="22"/>
        </w:rPr>
        <w:t xml:space="preserve">NOAA National Estuarine Research Reserve System (NERRS). System-wide Monitoring Program. Data accessed from the NOAA NERRS Centralized Data Management Office website: </w:t>
      </w:r>
      <w:hyperlink r:id="rId11" w:history="1">
        <w:r w:rsidRPr="00596AD2">
          <w:rPr>
            <w:rStyle w:val="Hyperlink"/>
            <w:rFonts w:ascii="Garamond" w:hAnsi="Garamond"/>
            <w:sz w:val="22"/>
            <w:szCs w:val="22"/>
          </w:rPr>
          <w:t>http://www.nerrsdata.org/</w:t>
        </w:r>
      </w:hyperlink>
      <w:r w:rsidRPr="00596AD2">
        <w:rPr>
          <w:rFonts w:ascii="Garamond" w:hAnsi="Garamond"/>
          <w:sz w:val="22"/>
          <w:szCs w:val="22"/>
        </w:rPr>
        <w:t xml:space="preserve">; </w:t>
      </w:r>
      <w:r w:rsidRPr="00596AD2">
        <w:rPr>
          <w:rFonts w:ascii="Garamond" w:hAnsi="Garamond"/>
          <w:i/>
          <w:iCs/>
          <w:sz w:val="22"/>
          <w:szCs w:val="22"/>
        </w:rPr>
        <w:t xml:space="preserve">accessed </w:t>
      </w:r>
      <w:r w:rsidRPr="00596AD2">
        <w:rPr>
          <w:rFonts w:ascii="Garamond" w:hAnsi="Garamond"/>
          <w:sz w:val="22"/>
          <w:szCs w:val="22"/>
        </w:rPr>
        <w:t xml:space="preserve">12 October </w:t>
      </w:r>
      <w:r w:rsidR="003A1FF9">
        <w:rPr>
          <w:rFonts w:ascii="Garamond" w:hAnsi="Garamond"/>
          <w:sz w:val="22"/>
          <w:szCs w:val="22"/>
        </w:rPr>
        <w:t>2022</w:t>
      </w:r>
      <w:r w:rsidRPr="00596AD2">
        <w:rPr>
          <w:rFonts w:ascii="Garamond" w:hAnsi="Garamond"/>
          <w:sz w:val="22"/>
          <w:szCs w:val="22"/>
        </w:rPr>
        <w:t>.</w:t>
      </w:r>
    </w:p>
    <w:p w14:paraId="24620FF8" w14:textId="77777777" w:rsidR="00AA53D4" w:rsidRPr="004341A7" w:rsidRDefault="00AA53D4" w:rsidP="00DF59B9">
      <w:pPr>
        <w:pStyle w:val="BodyTextIndent2"/>
        <w:spacing w:after="0" w:line="240" w:lineRule="auto"/>
        <w:ind w:left="720" w:right="720"/>
        <w:rPr>
          <w:rFonts w:ascii="Garamond" w:hAnsi="Garamond"/>
          <w:sz w:val="22"/>
          <w:szCs w:val="22"/>
        </w:rPr>
      </w:pPr>
    </w:p>
    <w:p w14:paraId="610B70DD" w14:textId="77777777" w:rsidR="00AA53D4" w:rsidRPr="004341A7" w:rsidRDefault="00AA53D4" w:rsidP="00DF59B9">
      <w:pPr>
        <w:pStyle w:val="BodyTextIndent2"/>
        <w:spacing w:after="0" w:line="240" w:lineRule="auto"/>
        <w:rPr>
          <w:rFonts w:ascii="Garamond" w:hAnsi="Garamond"/>
          <w:sz w:val="22"/>
          <w:szCs w:val="22"/>
        </w:rPr>
      </w:pPr>
      <w:r w:rsidRPr="004341A7">
        <w:rPr>
          <w:rFonts w:ascii="Garamond" w:hAnsi="Garamond"/>
          <w:sz w:val="22"/>
          <w:szCs w:val="22"/>
        </w:rPr>
        <w:t xml:space="preserve">Also </w:t>
      </w:r>
      <w:r w:rsidRPr="004341A7">
        <w:rPr>
          <w:rFonts w:ascii="Garamond" w:hAnsi="Garamond"/>
          <w:sz w:val="22"/>
          <w:szCs w:val="22"/>
          <w:u w:val="single"/>
        </w:rPr>
        <w:t>include the following excerpt</w:t>
      </w:r>
      <w:r w:rsidRPr="004341A7">
        <w:rPr>
          <w:rFonts w:ascii="Garamond" w:hAnsi="Garamond"/>
          <w:sz w:val="22"/>
          <w:szCs w:val="22"/>
        </w:rPr>
        <w:t xml:space="preserve"> in the metadata which will address how and where the data can be obtained.  </w:t>
      </w:r>
    </w:p>
    <w:p w14:paraId="0EF5AAFA" w14:textId="77777777" w:rsidR="00AA53D4" w:rsidRPr="004341A7" w:rsidRDefault="00AA53D4" w:rsidP="00DF59B9">
      <w:pPr>
        <w:pStyle w:val="BodyTextIndent2"/>
        <w:spacing w:after="0" w:line="240" w:lineRule="auto"/>
        <w:rPr>
          <w:rFonts w:ascii="Garamond" w:hAnsi="Garamond"/>
          <w:sz w:val="22"/>
          <w:szCs w:val="22"/>
        </w:rPr>
      </w:pPr>
    </w:p>
    <w:p w14:paraId="01ACE063" w14:textId="77777777" w:rsidR="00EF33F9" w:rsidRPr="00A347C5" w:rsidRDefault="00EF33F9" w:rsidP="00DF59B9">
      <w:pPr>
        <w:pStyle w:val="BodyTextIndent3"/>
        <w:spacing w:after="0"/>
        <w:ind w:left="540" w:right="576"/>
        <w:rPr>
          <w:rFonts w:ascii="Garamond" w:hAnsi="Garamond" w:cs="Arial"/>
          <w:sz w:val="22"/>
          <w:szCs w:val="22"/>
        </w:rPr>
      </w:pPr>
      <w:r w:rsidRPr="00A347C5">
        <w:rPr>
          <w:rFonts w:ascii="Garamond" w:hAnsi="Garamond" w:cs="Arial"/>
          <w:sz w:val="22"/>
          <w:szCs w:val="22"/>
        </w:rPr>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2" w:history="1">
        <w:r w:rsidR="00F84371" w:rsidRPr="00A347C5">
          <w:rPr>
            <w:rStyle w:val="Hyperlink"/>
            <w:rFonts w:ascii="Garamond" w:hAnsi="Garamond" w:cs="Arial"/>
            <w:sz w:val="22"/>
            <w:szCs w:val="22"/>
          </w:rPr>
          <w:t>www.nerrsdata.org</w:t>
        </w:r>
      </w:hyperlink>
      <w:r w:rsidRPr="00A347C5">
        <w:rPr>
          <w:rFonts w:ascii="Garamond" w:hAnsi="Garamond" w:cs="Arial"/>
          <w:sz w:val="22"/>
          <w:szCs w:val="22"/>
        </w:rPr>
        <w:t xml:space="preserve">.  Data are available in comma delimited format.  </w:t>
      </w:r>
    </w:p>
    <w:p w14:paraId="6028E5D8" w14:textId="77777777" w:rsidR="00AA53D4" w:rsidRPr="004341A7" w:rsidRDefault="00AA53D4" w:rsidP="00DF59B9">
      <w:pPr>
        <w:pStyle w:val="BodyTextIndent3"/>
        <w:spacing w:after="0"/>
        <w:ind w:left="540" w:right="900"/>
        <w:rPr>
          <w:rFonts w:ascii="Garamond" w:hAnsi="Garamond"/>
          <w:sz w:val="22"/>
          <w:szCs w:val="22"/>
        </w:rPr>
      </w:pPr>
      <w:r w:rsidRPr="004341A7">
        <w:rPr>
          <w:rFonts w:ascii="Garamond" w:hAnsi="Garamond"/>
          <w:sz w:val="22"/>
          <w:szCs w:val="22"/>
        </w:rPr>
        <w:t xml:space="preserve"> </w:t>
      </w:r>
    </w:p>
    <w:p w14:paraId="1C066BEF" w14:textId="77777777" w:rsidR="00F23B71" w:rsidRDefault="00B4483D" w:rsidP="00E47CBB">
      <w:pPr>
        <w:pStyle w:val="HTMLPreformatted"/>
        <w:rPr>
          <w:rFonts w:ascii="Garamond" w:hAnsi="Garamond" w:cs="Times New Roman"/>
          <w:b/>
          <w:sz w:val="22"/>
          <w:szCs w:val="22"/>
        </w:rPr>
      </w:pPr>
      <w:r w:rsidRPr="004341A7">
        <w:rPr>
          <w:rFonts w:ascii="Garamond" w:hAnsi="Garamond"/>
          <w:b/>
          <w:bCs/>
          <w:sz w:val="22"/>
          <w:szCs w:val="22"/>
        </w:rPr>
        <w:t xml:space="preserve">8) </w:t>
      </w:r>
      <w:r w:rsidR="00E47CBB" w:rsidRPr="004341A7">
        <w:rPr>
          <w:rFonts w:ascii="Garamond" w:hAnsi="Garamond"/>
          <w:b/>
          <w:bCs/>
          <w:sz w:val="22"/>
          <w:szCs w:val="22"/>
        </w:rPr>
        <w:t xml:space="preserve"> </w:t>
      </w:r>
      <w:r w:rsidRPr="004341A7">
        <w:rPr>
          <w:rFonts w:ascii="Garamond" w:hAnsi="Garamond"/>
          <w:b/>
          <w:bCs/>
          <w:sz w:val="22"/>
          <w:szCs w:val="22"/>
        </w:rPr>
        <w:t>Associated researchers and projects</w:t>
      </w:r>
      <w:r w:rsidR="00E47CBB" w:rsidRPr="004341A7">
        <w:rPr>
          <w:rFonts w:ascii="Garamond" w:hAnsi="Garamond" w:cs="Times New Roman"/>
          <w:b/>
          <w:sz w:val="22"/>
          <w:szCs w:val="22"/>
        </w:rPr>
        <w:t xml:space="preserve"> </w:t>
      </w:r>
      <w:r w:rsidR="003C4828" w:rsidRPr="004341A7">
        <w:rPr>
          <w:rFonts w:ascii="Garamond" w:hAnsi="Garamond" w:cs="Times New Roman"/>
          <w:b/>
          <w:sz w:val="22"/>
          <w:szCs w:val="22"/>
        </w:rPr>
        <w:t>–</w:t>
      </w:r>
      <w:r w:rsidR="00E47CBB" w:rsidRPr="004341A7">
        <w:rPr>
          <w:rFonts w:ascii="Garamond" w:hAnsi="Garamond" w:cs="Times New Roman"/>
          <w:b/>
          <w:sz w:val="22"/>
          <w:szCs w:val="22"/>
        </w:rPr>
        <w:t xml:space="preserve"> </w:t>
      </w:r>
    </w:p>
    <w:p w14:paraId="0F5BF56F" w14:textId="77777777" w:rsidR="00581EB6" w:rsidRDefault="00581EB6" w:rsidP="00581EB6">
      <w:pPr>
        <w:pStyle w:val="HTMLPreformatted"/>
        <w:rPr>
          <w:rFonts w:ascii="Garamond" w:hAnsi="Garamond"/>
          <w:sz w:val="22"/>
          <w:szCs w:val="22"/>
        </w:rPr>
      </w:pPr>
    </w:p>
    <w:p w14:paraId="79DAF483" w14:textId="55E36855" w:rsidR="00581EB6" w:rsidRPr="00581EB6" w:rsidRDefault="00581EB6" w:rsidP="00581EB6">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 xml:space="preserve">As part of the SWMP long-term monitoring program, the Waquoit Bay NERR also monitors 15-minute meteorological data. Additionally, Waquoit Bay collects monthly grab and 24-hour diel samples for nutrient data which may be correlated with this water quality dataset. These data are available at </w:t>
      </w:r>
      <w:hyperlink r:id="rId13" w:history="1">
        <w:r w:rsidRPr="00581EB6">
          <w:rPr>
            <w:rStyle w:val="Hyperlink"/>
            <w:rFonts w:ascii="Garamond" w:hAnsi="Garamond"/>
            <w:sz w:val="22"/>
            <w:szCs w:val="22"/>
          </w:rPr>
          <w:t>www.nerrsdata.org</w:t>
        </w:r>
      </w:hyperlink>
      <w:r w:rsidRPr="00581EB6">
        <w:rPr>
          <w:rFonts w:ascii="Garamond" w:hAnsi="Garamond"/>
          <w:sz w:val="22"/>
          <w:szCs w:val="22"/>
        </w:rPr>
        <w:t>.</w:t>
      </w:r>
    </w:p>
    <w:p w14:paraId="5FE35141" w14:textId="77777777" w:rsidR="00581EB6" w:rsidRPr="00581EB6" w:rsidRDefault="00581EB6" w:rsidP="00581EB6">
      <w:pPr>
        <w:pStyle w:val="HTMLPreformatted"/>
        <w:rPr>
          <w:rFonts w:ascii="Garamond" w:hAnsi="Garamond"/>
          <w:i/>
          <w:sz w:val="22"/>
          <w:szCs w:val="22"/>
        </w:rPr>
      </w:pPr>
    </w:p>
    <w:p w14:paraId="2EB11AA2" w14:textId="77777777" w:rsidR="00581EB6" w:rsidRPr="00581EB6" w:rsidRDefault="00581EB6" w:rsidP="00581EB6">
      <w:pPr>
        <w:pStyle w:val="HTMLPreformatted"/>
        <w:rPr>
          <w:rFonts w:ascii="Garamond" w:hAnsi="Garamond"/>
          <w:i/>
          <w:sz w:val="22"/>
          <w:szCs w:val="22"/>
        </w:rPr>
      </w:pPr>
      <w:r w:rsidRPr="00581EB6">
        <w:rPr>
          <w:rFonts w:ascii="Garamond" w:hAnsi="Garamond"/>
          <w:i/>
          <w:sz w:val="22"/>
          <w:szCs w:val="22"/>
        </w:rPr>
        <w:t>Waquoit BayWatchers:</w:t>
      </w:r>
    </w:p>
    <w:p w14:paraId="5B578188" w14:textId="77777777" w:rsidR="00581EB6" w:rsidRPr="00581EB6" w:rsidRDefault="00581EB6" w:rsidP="00581EB6">
      <w:pPr>
        <w:pStyle w:val="HTMLPreformatted"/>
        <w:rPr>
          <w:rFonts w:ascii="Garamond" w:hAnsi="Garamond"/>
          <w:sz w:val="22"/>
          <w:szCs w:val="22"/>
        </w:rPr>
      </w:pPr>
    </w:p>
    <w:p w14:paraId="47111F97" w14:textId="102669E3" w:rsidR="00581EB6" w:rsidRPr="00581EB6" w:rsidRDefault="00581EB6" w:rsidP="00581EB6">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 xml:space="preserve">The Reserve has carried out a citizen-based water quality monitoring program since 1993 called </w:t>
      </w:r>
      <w:r w:rsidRPr="00581EB6">
        <w:rPr>
          <w:rFonts w:ascii="Garamond" w:hAnsi="Garamond"/>
          <w:i/>
          <w:sz w:val="22"/>
          <w:szCs w:val="22"/>
        </w:rPr>
        <w:t>BayWatchers</w:t>
      </w:r>
      <w:r w:rsidRPr="00581EB6">
        <w:rPr>
          <w:rFonts w:ascii="Garamond" w:hAnsi="Garamond"/>
          <w:sz w:val="22"/>
          <w:szCs w:val="22"/>
        </w:rPr>
        <w:t>. Water quality measurements are carried out at 9 sites within Waquoit Bay estuary for the purposes of 1) constructing a long time series of water quality information to determine trends, as well as 2) providing a sentinel role to detect unusual changes and events. Monthly (October-May) and Bi-weekly (June-September) measurements are made year-round on a set schedule. Chl-</w:t>
      </w:r>
      <w:r w:rsidRPr="00581EB6">
        <w:rPr>
          <w:rFonts w:ascii="Garamond" w:hAnsi="Garamond"/>
          <w:i/>
          <w:sz w:val="22"/>
          <w:szCs w:val="22"/>
        </w:rPr>
        <w:t>a</w:t>
      </w:r>
      <w:r w:rsidRPr="00581EB6">
        <w:rPr>
          <w:rFonts w:ascii="Garamond" w:hAnsi="Garamond"/>
          <w:sz w:val="22"/>
          <w:szCs w:val="22"/>
        </w:rPr>
        <w:t xml:space="preserve"> samples are processed and analyzed using Turner 10AU fluorometer at WBNERR. Dissolved inorganic nutrient samples are currently analyzed by the Provincetown Center for Coastal Studies (pre-2015 data was analyzed at the Woods Hole Oceanographic Institute). All data is processed and archived at WBNERR and is publicly available upon request. </w:t>
      </w:r>
    </w:p>
    <w:p w14:paraId="76F5ADE2" w14:textId="77777777" w:rsidR="00581EB6" w:rsidRPr="00581EB6" w:rsidRDefault="00581EB6" w:rsidP="00581EB6">
      <w:pPr>
        <w:pStyle w:val="HTMLPreformatted"/>
        <w:rPr>
          <w:rFonts w:ascii="Garamond" w:hAnsi="Garamond"/>
          <w:sz w:val="22"/>
          <w:szCs w:val="22"/>
        </w:rPr>
      </w:pPr>
    </w:p>
    <w:p w14:paraId="4A1CA2A0" w14:textId="2CB8D73F" w:rsidR="00581EB6" w:rsidRPr="00581EB6" w:rsidRDefault="00581EB6" w:rsidP="00581EB6">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A new field procedure was initiated in July 2007 and a ninth site was added at the south basin of Waquoit Bay at the first inlet buoy in the main channel. A change at this time was made from previous wet chemical measurements to utilizing hand-held YSI 85 meters to measure water temperature, salinity, and dissolved oxygen (% and mg/L). Each meter is calibrated each sampling period for dissolved oxygen. Measurements are taken at the surface (0.25m) and the bottom at each site. The bottom depth is recorded. Additionally, due to shallow depths at most sites, water clarity measurements with Secchi discs have been discarded for turbidity measurements.</w:t>
      </w:r>
    </w:p>
    <w:p w14:paraId="4797A0C7" w14:textId="77777777" w:rsidR="00581EB6" w:rsidRPr="00581EB6" w:rsidRDefault="00581EB6" w:rsidP="00581EB6">
      <w:pPr>
        <w:pStyle w:val="HTMLPreformatted"/>
        <w:rPr>
          <w:rFonts w:ascii="Garamond" w:hAnsi="Garamond"/>
          <w:sz w:val="22"/>
          <w:szCs w:val="22"/>
        </w:rPr>
      </w:pPr>
      <w:r w:rsidRPr="00581EB6">
        <w:rPr>
          <w:rFonts w:ascii="Garamond" w:hAnsi="Garamond"/>
          <w:sz w:val="22"/>
          <w:szCs w:val="22"/>
        </w:rPr>
        <w:tab/>
      </w:r>
    </w:p>
    <w:p w14:paraId="1EFFC52A" w14:textId="4A26650D" w:rsidR="00581EB6" w:rsidRPr="00581EB6" w:rsidRDefault="00581EB6" w:rsidP="00581EB6">
      <w:pPr>
        <w:pStyle w:val="HTMLPreformatted"/>
        <w:rPr>
          <w:rFonts w:ascii="Garamond" w:hAnsi="Garamond"/>
          <w:sz w:val="22"/>
          <w:szCs w:val="22"/>
        </w:rPr>
      </w:pPr>
      <w:r>
        <w:rPr>
          <w:rFonts w:ascii="Garamond" w:hAnsi="Garamond"/>
          <w:sz w:val="22"/>
          <w:szCs w:val="22"/>
        </w:rPr>
        <w:tab/>
      </w:r>
      <w:r w:rsidRPr="00581EB6">
        <w:rPr>
          <w:rFonts w:ascii="Garamond" w:hAnsi="Garamond"/>
          <w:sz w:val="22"/>
          <w:szCs w:val="22"/>
        </w:rPr>
        <w:t>Two bottles of water are now collected at each site for nutrients analysis, at approximately 0.25m below the surface, by locking the bottles into a hand-held apparatus. This new sampling procedure has helped in standardizing the depth sampled for all sites in our chemical analysis. The bottles are mounted to a pole and capped with rubber stoppers attached to a rope. When the bottles are lowered to a marked level (0.25m) on the apparatus, the rope is pulled and water enters the bottle. The cap is placed on the bottles and returned back to the lab for turbidity, chlorophyll, and nutrient analysis. Physical characterization of the site and sampling period are recorded each sampling date (time of sampling, weather conditions-sun/clouds/rain/fog, name of team members, etc) and any other observations are recorded.</w:t>
      </w:r>
    </w:p>
    <w:p w14:paraId="46A0815F" w14:textId="77777777" w:rsidR="00F23B71" w:rsidRDefault="00F23B71" w:rsidP="00E47CBB">
      <w:pPr>
        <w:pStyle w:val="HTMLPreformatted"/>
        <w:rPr>
          <w:rFonts w:ascii="Garamond" w:hAnsi="Garamond" w:cs="Times New Roman"/>
          <w:sz w:val="22"/>
          <w:szCs w:val="22"/>
        </w:rPr>
      </w:pPr>
    </w:p>
    <w:p w14:paraId="168FF5AD" w14:textId="77777777" w:rsidR="00F23B71" w:rsidRPr="00476F73" w:rsidRDefault="00F23B71" w:rsidP="00581EB6">
      <w:pPr>
        <w:ind w:right="180" w:firstLine="720"/>
        <w:rPr>
          <w:rFonts w:ascii="Garamond" w:hAnsi="Garamond"/>
          <w:sz w:val="22"/>
          <w:szCs w:val="22"/>
        </w:rPr>
      </w:pPr>
      <w:r w:rsidRPr="00476F73">
        <w:rPr>
          <w:rFonts w:ascii="Garamond" w:hAnsi="Garamond"/>
          <w:sz w:val="22"/>
          <w:szCs w:val="22"/>
        </w:rPr>
        <w:t xml:space="preserve">As part of the SWMP long-term monitoring program, </w:t>
      </w:r>
      <w:r>
        <w:rPr>
          <w:rFonts w:ascii="Garamond" w:hAnsi="Garamond"/>
          <w:sz w:val="22"/>
          <w:szCs w:val="22"/>
        </w:rPr>
        <w:t>XXX</w:t>
      </w:r>
      <w:r w:rsidRPr="00476F73">
        <w:rPr>
          <w:rFonts w:ascii="Garamond" w:hAnsi="Garamond"/>
          <w:sz w:val="22"/>
          <w:szCs w:val="22"/>
        </w:rPr>
        <w:t xml:space="preserve"> NERR also </w:t>
      </w:r>
      <w:r w:rsidR="00506648">
        <w:rPr>
          <w:rFonts w:ascii="Garamond" w:hAnsi="Garamond"/>
          <w:sz w:val="22"/>
          <w:szCs w:val="22"/>
        </w:rPr>
        <w:t>collects</w:t>
      </w:r>
      <w:r w:rsidR="00506648" w:rsidRPr="00476F73">
        <w:rPr>
          <w:rFonts w:ascii="Garamond" w:hAnsi="Garamond"/>
          <w:sz w:val="22"/>
          <w:szCs w:val="22"/>
        </w:rPr>
        <w:t xml:space="preserve"> </w:t>
      </w:r>
      <w:r>
        <w:rPr>
          <w:rFonts w:ascii="Garamond" w:hAnsi="Garamond"/>
          <w:sz w:val="22"/>
          <w:szCs w:val="22"/>
        </w:rPr>
        <w:t xml:space="preserve">15-minute meteorological </w:t>
      </w:r>
      <w:r w:rsidR="00506648">
        <w:rPr>
          <w:rFonts w:ascii="Garamond" w:hAnsi="Garamond"/>
          <w:sz w:val="22"/>
          <w:szCs w:val="22"/>
        </w:rPr>
        <w:t>data and</w:t>
      </w:r>
      <w:r>
        <w:rPr>
          <w:rFonts w:ascii="Garamond" w:hAnsi="Garamond"/>
          <w:sz w:val="22"/>
          <w:szCs w:val="22"/>
        </w:rPr>
        <w:t xml:space="preserve"> monthly grab and diel </w:t>
      </w:r>
      <w:r w:rsidR="00506648">
        <w:rPr>
          <w:rFonts w:ascii="Garamond" w:hAnsi="Garamond"/>
          <w:sz w:val="22"/>
          <w:szCs w:val="22"/>
        </w:rPr>
        <w:t xml:space="preserve">samples </w:t>
      </w:r>
      <w:r>
        <w:rPr>
          <w:rFonts w:ascii="Garamond" w:hAnsi="Garamond"/>
          <w:sz w:val="22"/>
          <w:szCs w:val="22"/>
        </w:rPr>
        <w:t>for nutrient</w:t>
      </w:r>
      <w:r w:rsidR="00506648">
        <w:rPr>
          <w:rFonts w:ascii="Garamond" w:hAnsi="Garamond"/>
          <w:sz w:val="22"/>
          <w:szCs w:val="22"/>
        </w:rPr>
        <w:t>/pigment</w:t>
      </w:r>
      <w:r>
        <w:rPr>
          <w:rFonts w:ascii="Garamond" w:hAnsi="Garamond"/>
          <w:sz w:val="22"/>
          <w:szCs w:val="22"/>
        </w:rPr>
        <w:t xml:space="preserve"> data </w:t>
      </w:r>
      <w:r w:rsidRPr="00476F73">
        <w:rPr>
          <w:rFonts w:ascii="Garamond" w:hAnsi="Garamond"/>
          <w:sz w:val="22"/>
          <w:szCs w:val="22"/>
        </w:rPr>
        <w:t xml:space="preserve">which may be correlated with this </w:t>
      </w:r>
      <w:r>
        <w:rPr>
          <w:rFonts w:ascii="Garamond" w:hAnsi="Garamond"/>
          <w:sz w:val="22"/>
          <w:szCs w:val="22"/>
        </w:rPr>
        <w:t>water quality</w:t>
      </w:r>
      <w:r w:rsidRPr="00476F73">
        <w:rPr>
          <w:rFonts w:ascii="Garamond" w:hAnsi="Garamond"/>
          <w:sz w:val="22"/>
          <w:szCs w:val="22"/>
        </w:rPr>
        <w:t xml:space="preserve"> dataset.  These data are available </w:t>
      </w:r>
      <w:r>
        <w:rPr>
          <w:rFonts w:ascii="Garamond" w:hAnsi="Garamond"/>
          <w:sz w:val="22"/>
          <w:szCs w:val="22"/>
        </w:rPr>
        <w:t xml:space="preserve">at </w:t>
      </w:r>
      <w:hyperlink r:id="rId14" w:history="1">
        <w:r w:rsidRPr="00DC79F1">
          <w:rPr>
            <w:rStyle w:val="Hyperlink"/>
            <w:rFonts w:ascii="Garamond" w:hAnsi="Garamond"/>
            <w:sz w:val="22"/>
            <w:szCs w:val="22"/>
          </w:rPr>
          <w:t>www.nerrsdata.org</w:t>
        </w:r>
      </w:hyperlink>
      <w:r w:rsidRPr="00476F73">
        <w:rPr>
          <w:rFonts w:ascii="Garamond" w:hAnsi="Garamond"/>
          <w:sz w:val="22"/>
          <w:szCs w:val="22"/>
        </w:rPr>
        <w:t>.</w:t>
      </w:r>
    </w:p>
    <w:p w14:paraId="2BD0B15C" w14:textId="77777777" w:rsidR="00F23B71" w:rsidRPr="004341A7" w:rsidRDefault="00F23B71" w:rsidP="00E47CBB">
      <w:pPr>
        <w:pStyle w:val="HTMLPreformatted"/>
        <w:rPr>
          <w:rFonts w:ascii="Garamond" w:hAnsi="Garamond" w:cs="Times New Roman"/>
          <w:b/>
          <w:sz w:val="22"/>
          <w:szCs w:val="22"/>
        </w:rPr>
      </w:pPr>
    </w:p>
    <w:p w14:paraId="0030E327" w14:textId="77777777" w:rsidR="003D6752" w:rsidRDefault="003D6752">
      <w:pPr>
        <w:pStyle w:val="HTMLPreformatted"/>
        <w:rPr>
          <w:rFonts w:ascii="Garamond" w:hAnsi="Garamond" w:cs="Times New Roman"/>
          <w:b/>
          <w:bCs/>
          <w:sz w:val="22"/>
          <w:szCs w:val="22"/>
        </w:rPr>
      </w:pPr>
    </w:p>
    <w:p w14:paraId="6E8702A4" w14:textId="77777777" w:rsidR="00B4483D" w:rsidRPr="004341A7" w:rsidRDefault="00B4483D">
      <w:pPr>
        <w:pStyle w:val="HTMLPreformatted"/>
        <w:rPr>
          <w:rFonts w:ascii="Garamond" w:hAnsi="Garamond"/>
          <w:b/>
          <w:bCs/>
          <w:sz w:val="22"/>
          <w:szCs w:val="22"/>
        </w:rPr>
      </w:pPr>
      <w:r w:rsidRPr="004341A7">
        <w:rPr>
          <w:rFonts w:ascii="Garamond" w:hAnsi="Garamond"/>
          <w:b/>
          <w:bCs/>
          <w:sz w:val="22"/>
          <w:szCs w:val="22"/>
        </w:rPr>
        <w:t>II.  Physical Structure Descriptors</w:t>
      </w:r>
    </w:p>
    <w:p w14:paraId="4C7D459D" w14:textId="77777777" w:rsidR="00B4483D" w:rsidRPr="004341A7" w:rsidRDefault="00B4483D">
      <w:pPr>
        <w:pStyle w:val="HTMLPreformatted"/>
        <w:rPr>
          <w:rFonts w:ascii="Garamond" w:hAnsi="Garamond"/>
          <w:sz w:val="22"/>
          <w:szCs w:val="22"/>
        </w:rPr>
      </w:pPr>
    </w:p>
    <w:p w14:paraId="7CE47FCF" w14:textId="77777777" w:rsidR="00F23B71" w:rsidRDefault="00B4483D" w:rsidP="00F8159F">
      <w:pPr>
        <w:pStyle w:val="HTMLPreformatted"/>
        <w:rPr>
          <w:rFonts w:ascii="Garamond" w:hAnsi="Garamond" w:cs="Times New Roman"/>
          <w:b/>
          <w:bCs/>
          <w:sz w:val="22"/>
          <w:szCs w:val="22"/>
        </w:rPr>
      </w:pPr>
      <w:r w:rsidRPr="004341A7">
        <w:rPr>
          <w:rFonts w:ascii="Garamond" w:hAnsi="Garamond" w:cs="Times New Roman"/>
          <w:b/>
          <w:bCs/>
          <w:sz w:val="22"/>
          <w:szCs w:val="22"/>
        </w:rPr>
        <w:t xml:space="preserve">9)  Sensor </w:t>
      </w:r>
      <w:r w:rsidR="00F32C85" w:rsidRPr="004341A7">
        <w:rPr>
          <w:rFonts w:ascii="Garamond" w:hAnsi="Garamond" w:cs="Times New Roman"/>
          <w:b/>
          <w:bCs/>
          <w:sz w:val="22"/>
          <w:szCs w:val="22"/>
        </w:rPr>
        <w:t xml:space="preserve">specifications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3F18B80A" w14:textId="77777777" w:rsidR="00DC428E" w:rsidRPr="00DC428E" w:rsidRDefault="00DC428E" w:rsidP="00DC428E">
      <w:pPr>
        <w:pStyle w:val="HTMLPreformatted"/>
        <w:rPr>
          <w:rFonts w:ascii="Garamond" w:hAnsi="Garamond"/>
          <w:b/>
          <w:sz w:val="22"/>
          <w:szCs w:val="22"/>
        </w:rPr>
      </w:pPr>
      <w:r w:rsidRPr="00DC428E">
        <w:rPr>
          <w:rFonts w:ascii="Garamond" w:hAnsi="Garamond"/>
          <w:b/>
          <w:sz w:val="22"/>
          <w:szCs w:val="22"/>
        </w:rPr>
        <w:lastRenderedPageBreak/>
        <w:t xml:space="preserve">YSI EXO2 non-vented Sonde: </w:t>
      </w:r>
      <w:r w:rsidRPr="00DC428E">
        <w:rPr>
          <w:rFonts w:ascii="Garamond" w:hAnsi="Garamond"/>
          <w:i/>
          <w:sz w:val="22"/>
          <w:szCs w:val="22"/>
        </w:rPr>
        <w:t>Deployed at all sites in 2021</w:t>
      </w:r>
    </w:p>
    <w:p w14:paraId="325922F0" w14:textId="77777777" w:rsidR="00DC428E" w:rsidRPr="00DC428E" w:rsidRDefault="00DC428E" w:rsidP="00DC428E">
      <w:pPr>
        <w:pStyle w:val="HTMLPreformatted"/>
        <w:rPr>
          <w:rFonts w:ascii="Garamond" w:hAnsi="Garamond"/>
          <w:sz w:val="22"/>
          <w:szCs w:val="22"/>
        </w:rPr>
      </w:pPr>
    </w:p>
    <w:p w14:paraId="209E19B8"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Temperature</w:t>
      </w:r>
    </w:p>
    <w:p w14:paraId="6C4D7B1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Celsius (C)</w:t>
      </w:r>
    </w:p>
    <w:p w14:paraId="7377F3A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Wiped probe; Thermistor</w:t>
      </w:r>
    </w:p>
    <w:p w14:paraId="5BCA2C0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599827</w:t>
      </w:r>
    </w:p>
    <w:p w14:paraId="7608A9F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-5 to 50 C</w:t>
      </w:r>
    </w:p>
    <w:p w14:paraId="456E42C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±0.2 C</w:t>
      </w:r>
    </w:p>
    <w:p w14:paraId="320392B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0.001 C</w:t>
      </w:r>
    </w:p>
    <w:p w14:paraId="4E1F936D" w14:textId="77777777" w:rsidR="00DC428E" w:rsidRPr="00DC428E" w:rsidRDefault="00DC428E" w:rsidP="00DC428E">
      <w:pPr>
        <w:pStyle w:val="HTMLPreformatted"/>
        <w:rPr>
          <w:rFonts w:ascii="Garamond" w:hAnsi="Garamond"/>
          <w:sz w:val="22"/>
          <w:szCs w:val="22"/>
        </w:rPr>
      </w:pPr>
    </w:p>
    <w:p w14:paraId="2C67917E"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Parameter: Conductivity </w:t>
      </w:r>
    </w:p>
    <w:p w14:paraId="1C4560E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milli-Siemens per cm (mS/cm)</w:t>
      </w:r>
    </w:p>
    <w:p w14:paraId="2CA30E07"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Sensor Type: Wiped probe; 4-electrode cell with autoranging </w:t>
      </w:r>
    </w:p>
    <w:p w14:paraId="065DFE69"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599827</w:t>
      </w:r>
    </w:p>
    <w:p w14:paraId="5EF5A9C8"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Range: 0 to 100 mS/cm </w:t>
      </w:r>
    </w:p>
    <w:p w14:paraId="117F3AD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Accuracy: ±1% of the reading or 0.002 mS/cm, whichever is greater </w:t>
      </w:r>
    </w:p>
    <w:p w14:paraId="59022EF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Resolution: 0.0001 to 0.01 mS/cm (range dependent) </w:t>
      </w:r>
    </w:p>
    <w:p w14:paraId="43D17FA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 </w:t>
      </w:r>
    </w:p>
    <w:p w14:paraId="571BA234"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Parameter: Salinity </w:t>
      </w:r>
    </w:p>
    <w:p w14:paraId="5A2A91F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practical salinity units (psu)/parts per thousand (ppt)</w:t>
      </w:r>
    </w:p>
    <w:p w14:paraId="2E2F5C5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599827</w:t>
      </w:r>
    </w:p>
    <w:p w14:paraId="69F76A99"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Wiped probe; Calculated from conductivity and temperature</w:t>
      </w:r>
    </w:p>
    <w:p w14:paraId="53C1515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Range: 0 to 70 ppt </w:t>
      </w:r>
    </w:p>
    <w:p w14:paraId="3A5B3833"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Accuracy: ±2% of the reading or 0.2 ppt, whichever is greater </w:t>
      </w:r>
    </w:p>
    <w:p w14:paraId="5887C714"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0.01 psu</w:t>
      </w:r>
    </w:p>
    <w:p w14:paraId="6BED4033" w14:textId="77777777" w:rsidR="00DC428E" w:rsidRPr="00DC428E" w:rsidRDefault="00DC428E" w:rsidP="00DC428E">
      <w:pPr>
        <w:pStyle w:val="HTMLPreformatted"/>
        <w:rPr>
          <w:rFonts w:ascii="Garamond" w:hAnsi="Garamond"/>
          <w:sz w:val="22"/>
          <w:szCs w:val="22"/>
        </w:rPr>
      </w:pPr>
    </w:p>
    <w:p w14:paraId="07C4E0F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Dissolved Oxygen % saturation</w:t>
      </w:r>
    </w:p>
    <w:p w14:paraId="26F7F22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Optical probe w/ mechanical cleaning</w:t>
      </w:r>
    </w:p>
    <w:p w14:paraId="1111640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599100-01</w:t>
      </w:r>
    </w:p>
    <w:p w14:paraId="63378B0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500% air saturation</w:t>
      </w:r>
    </w:p>
    <w:p w14:paraId="64DC881E"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Accuracy: 0-200% air saturation: +/- 1% of the reading or 1% air saturation, whichever is greater </w:t>
      </w:r>
    </w:p>
    <w:p w14:paraId="7B5ED02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200-500% air saturation: +/- 5% or reading</w:t>
      </w:r>
    </w:p>
    <w:p w14:paraId="7F6509B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0.1% air saturation</w:t>
      </w:r>
    </w:p>
    <w:p w14:paraId="62319FBE" w14:textId="77777777" w:rsidR="00DC428E" w:rsidRPr="00DC428E" w:rsidRDefault="00DC428E" w:rsidP="00DC428E">
      <w:pPr>
        <w:pStyle w:val="HTMLPreformatted"/>
        <w:rPr>
          <w:rFonts w:ascii="Garamond" w:hAnsi="Garamond"/>
          <w:sz w:val="22"/>
          <w:szCs w:val="22"/>
        </w:rPr>
      </w:pPr>
    </w:p>
    <w:p w14:paraId="24CA3123"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Dissolved Oxygen mg/L (Calculated from % air saturation, temperature, and salinity)</w:t>
      </w:r>
    </w:p>
    <w:p w14:paraId="7BCBE1E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milligrams/Liter (mg/L)</w:t>
      </w:r>
    </w:p>
    <w:p w14:paraId="57A57098"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Optical probe w/ mechanical cleaning</w:t>
      </w:r>
    </w:p>
    <w:p w14:paraId="00DD5AC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599100-01</w:t>
      </w:r>
    </w:p>
    <w:p w14:paraId="46F12D4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50 mg/L</w:t>
      </w:r>
    </w:p>
    <w:p w14:paraId="2D640A7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0-20 mg/L: +/-0.1 mg/l or 1% of the reading, whichever is greater</w:t>
      </w:r>
    </w:p>
    <w:p w14:paraId="71F14EB7"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20 to 50 mg/L: +/- 5% of the reading</w:t>
      </w:r>
    </w:p>
    <w:p w14:paraId="5165AF2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0.01 mg/L</w:t>
      </w:r>
    </w:p>
    <w:p w14:paraId="44FC4726" w14:textId="77777777" w:rsidR="00DC428E" w:rsidRPr="00DC428E" w:rsidRDefault="00DC428E" w:rsidP="00DC428E">
      <w:pPr>
        <w:pStyle w:val="HTMLPreformatted"/>
        <w:rPr>
          <w:rFonts w:ascii="Garamond" w:hAnsi="Garamond"/>
          <w:sz w:val="22"/>
          <w:szCs w:val="22"/>
        </w:rPr>
      </w:pPr>
    </w:p>
    <w:p w14:paraId="1D42658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Non-vented Level - Shallow (Depth)</w:t>
      </w:r>
    </w:p>
    <w:p w14:paraId="173ECFE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feet or meters (ft or m)</w:t>
      </w:r>
    </w:p>
    <w:p w14:paraId="5FB9B5A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Stainless steel strain gauge</w:t>
      </w:r>
    </w:p>
    <w:p w14:paraId="727B2D2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33 ft (10 m)</w:t>
      </w:r>
    </w:p>
    <w:p w14:paraId="7A80D8D5"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+/- 0.013 ft (0.004 m)</w:t>
      </w:r>
    </w:p>
    <w:p w14:paraId="3C0B5A4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0.001 ft (0.001 m)</w:t>
      </w:r>
    </w:p>
    <w:p w14:paraId="1A93ACEA" w14:textId="77777777" w:rsidR="00DC428E" w:rsidRPr="00DC428E" w:rsidRDefault="00DC428E" w:rsidP="00DC428E">
      <w:pPr>
        <w:pStyle w:val="HTMLPreformatted"/>
        <w:rPr>
          <w:rFonts w:ascii="Garamond" w:hAnsi="Garamond"/>
          <w:sz w:val="22"/>
          <w:szCs w:val="22"/>
        </w:rPr>
      </w:pPr>
    </w:p>
    <w:p w14:paraId="2E5D534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Parameter: pH </w:t>
      </w:r>
    </w:p>
    <w:p w14:paraId="4D51264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pH units</w:t>
      </w:r>
    </w:p>
    <w:p w14:paraId="3D358CC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Glass combination electrode</w:t>
      </w:r>
    </w:p>
    <w:p w14:paraId="4A6700E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599701(guarded) or 599702(wiped)</w:t>
      </w:r>
    </w:p>
    <w:p w14:paraId="6C9B018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lastRenderedPageBreak/>
        <w:t>Range: 0 to 14 units</w:t>
      </w:r>
    </w:p>
    <w:p w14:paraId="1197515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+/- 0.1 units within +/- 10° of calibration temperature, +/- 0.2 units for entire temp range</w:t>
      </w:r>
    </w:p>
    <w:p w14:paraId="75177B3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0.01 units</w:t>
      </w:r>
    </w:p>
    <w:p w14:paraId="20DE2726" w14:textId="77777777" w:rsidR="00DC428E" w:rsidRPr="00DC428E" w:rsidRDefault="00DC428E" w:rsidP="00DC428E">
      <w:pPr>
        <w:pStyle w:val="HTMLPreformatted"/>
        <w:rPr>
          <w:rFonts w:ascii="Garamond" w:hAnsi="Garamond"/>
          <w:sz w:val="22"/>
          <w:szCs w:val="22"/>
        </w:rPr>
      </w:pPr>
    </w:p>
    <w:p w14:paraId="0590AB8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Turbidity</w:t>
      </w:r>
    </w:p>
    <w:p w14:paraId="1A123CC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formazin nephelometric units (FNU)</w:t>
      </w:r>
    </w:p>
    <w:p w14:paraId="48B18D9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Sensor Type: Optical, 90 degree scatter</w:t>
      </w:r>
    </w:p>
    <w:p w14:paraId="5E9256D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Model#: 599101-01</w:t>
      </w:r>
    </w:p>
    <w:p w14:paraId="2F194BC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4000 FNU</w:t>
      </w:r>
    </w:p>
    <w:p w14:paraId="787D899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0 to 999 FNU: 0.3 FNU or +/-2% of reading (whichever is greater)</w:t>
      </w:r>
    </w:p>
    <w:p w14:paraId="0314D78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1000 to 4000 FNU: +/-5% of reading</w:t>
      </w:r>
    </w:p>
    <w:p w14:paraId="519C1B65"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 to 999 FNU: 0.01 FNU, 1000 to 4000 FNU: 0.1 FNU</w:t>
      </w:r>
    </w:p>
    <w:p w14:paraId="6CD3DFFC" w14:textId="77777777" w:rsidR="00DC428E" w:rsidRPr="00DC428E" w:rsidRDefault="00DC428E" w:rsidP="00DC428E">
      <w:pPr>
        <w:pStyle w:val="HTMLPreformatted"/>
        <w:rPr>
          <w:rFonts w:ascii="Garamond" w:hAnsi="Garamond"/>
          <w:sz w:val="22"/>
          <w:szCs w:val="22"/>
        </w:rPr>
      </w:pPr>
    </w:p>
    <w:p w14:paraId="1744C5C7"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Parameter: Chlorophyll</w:t>
      </w:r>
    </w:p>
    <w:p w14:paraId="4464274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Units: micrograms/Liter</w:t>
      </w:r>
    </w:p>
    <w:p w14:paraId="5142B8C9"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Sensor Type: Optical probe </w:t>
      </w:r>
    </w:p>
    <w:p w14:paraId="07B7DE80"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Model#: 599102-01 </w:t>
      </w:r>
    </w:p>
    <w:p w14:paraId="33DF820F"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Range: 0 to 400 ug/Liter</w:t>
      </w:r>
    </w:p>
    <w:p w14:paraId="208D3DB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Accuracy: Dependent on methodology</w:t>
      </w:r>
    </w:p>
    <w:p w14:paraId="658534C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Resolution: 0.1 ug/L chl a, 0.1% FS</w:t>
      </w:r>
    </w:p>
    <w:p w14:paraId="42477377" w14:textId="77777777" w:rsidR="00DC428E" w:rsidRPr="00DC428E" w:rsidRDefault="00DC428E" w:rsidP="00DC428E">
      <w:pPr>
        <w:pStyle w:val="HTMLPreformatted"/>
        <w:rPr>
          <w:rFonts w:ascii="Garamond" w:hAnsi="Garamond"/>
          <w:sz w:val="22"/>
          <w:szCs w:val="22"/>
          <w:u w:val="single"/>
          <w:lang w:val="x-none"/>
        </w:rPr>
      </w:pPr>
    </w:p>
    <w:p w14:paraId="4A2571A6" w14:textId="77777777" w:rsidR="00DC428E" w:rsidRPr="00DC428E" w:rsidRDefault="00DC428E" w:rsidP="00DC428E">
      <w:pPr>
        <w:pStyle w:val="HTMLPreformatted"/>
        <w:rPr>
          <w:rFonts w:ascii="Garamond" w:hAnsi="Garamond"/>
          <w:sz w:val="22"/>
          <w:szCs w:val="22"/>
          <w:u w:val="single"/>
          <w:lang w:val="x-none"/>
        </w:rPr>
      </w:pPr>
    </w:p>
    <w:p w14:paraId="1985C9D8" w14:textId="77777777" w:rsidR="00DC428E" w:rsidRPr="00DC428E" w:rsidRDefault="00DC428E" w:rsidP="00DC428E">
      <w:pPr>
        <w:pStyle w:val="HTMLPreformatted"/>
        <w:rPr>
          <w:rFonts w:ascii="Garamond" w:hAnsi="Garamond"/>
          <w:b/>
          <w:sz w:val="22"/>
          <w:szCs w:val="22"/>
        </w:rPr>
      </w:pPr>
      <w:r w:rsidRPr="00DC428E">
        <w:rPr>
          <w:rFonts w:ascii="Garamond" w:hAnsi="Garamond"/>
          <w:b/>
          <w:sz w:val="22"/>
          <w:szCs w:val="22"/>
        </w:rPr>
        <w:t xml:space="preserve">Depth Qualifier: </w:t>
      </w:r>
    </w:p>
    <w:p w14:paraId="3C9D2375" w14:textId="77777777" w:rsidR="00DC428E" w:rsidRPr="00DC428E" w:rsidRDefault="00DC428E" w:rsidP="00DC428E">
      <w:pPr>
        <w:pStyle w:val="HTMLPreformatted"/>
        <w:rPr>
          <w:rFonts w:ascii="Garamond" w:hAnsi="Garamond"/>
          <w:b/>
          <w:sz w:val="22"/>
          <w:szCs w:val="22"/>
        </w:rPr>
      </w:pPr>
    </w:p>
    <w:p w14:paraId="73661DF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2F994EA0" w14:textId="77777777" w:rsidR="00DC428E" w:rsidRPr="00DC428E" w:rsidRDefault="00DC428E" w:rsidP="00DC428E">
      <w:pPr>
        <w:pStyle w:val="HTMLPreformatted"/>
        <w:rPr>
          <w:rFonts w:ascii="Garamond" w:hAnsi="Garamond"/>
          <w:sz w:val="22"/>
          <w:szCs w:val="22"/>
        </w:rPr>
      </w:pPr>
    </w:p>
    <w:p w14:paraId="276A103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Beginning in 2006, NERR SWMP standard calibration protocol calls for all non-vented depth sensors to read 0 meters at a (local) barometric pressure of 1013.25 mb (760 mm/hg).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2AFBE6E4" w14:textId="77777777" w:rsidR="00DC428E" w:rsidRPr="00DC428E" w:rsidRDefault="00DC428E" w:rsidP="00DC428E">
      <w:pPr>
        <w:pStyle w:val="HTMLPreformatted"/>
        <w:rPr>
          <w:rFonts w:ascii="Garamond" w:hAnsi="Garamond"/>
          <w:sz w:val="22"/>
          <w:szCs w:val="22"/>
        </w:rPr>
      </w:pPr>
    </w:p>
    <w:p w14:paraId="1CD5906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 </w:t>
      </w:r>
    </w:p>
    <w:p w14:paraId="48123FAC" w14:textId="77777777" w:rsidR="00DC428E" w:rsidRPr="00DC428E" w:rsidRDefault="00DC428E" w:rsidP="00DC428E">
      <w:pPr>
        <w:pStyle w:val="HTMLPreformatted"/>
        <w:rPr>
          <w:rFonts w:ascii="Garamond" w:hAnsi="Garamond"/>
          <w:sz w:val="22"/>
          <w:szCs w:val="22"/>
        </w:rPr>
      </w:pPr>
    </w:p>
    <w:p w14:paraId="7F218B6A" w14:textId="77777777" w:rsidR="00DC428E" w:rsidRPr="00DC428E" w:rsidRDefault="00DC428E" w:rsidP="00DC428E">
      <w:pPr>
        <w:pStyle w:val="HTMLPreformatted"/>
        <w:rPr>
          <w:rFonts w:ascii="Garamond" w:hAnsi="Garamond"/>
          <w:sz w:val="22"/>
          <w:szCs w:val="22"/>
        </w:rPr>
      </w:pPr>
      <w:r w:rsidRPr="00DC428E">
        <w:rPr>
          <w:rFonts w:ascii="Garamond" w:hAnsi="Garamond"/>
          <w:b/>
          <w:sz w:val="22"/>
          <w:szCs w:val="22"/>
        </w:rPr>
        <w:t>NOTE: Older depth data cannot be corrected without verifying that the depth offset was in place and whether a vented or non-vented depth sensor was in use. No SWMP data prior to 2006 can be corrected using this method.</w:t>
      </w:r>
      <w:r w:rsidRPr="00DC428E">
        <w:rPr>
          <w:rFonts w:ascii="Garamond" w:hAnsi="Garamond"/>
          <w:sz w:val="22"/>
          <w:szCs w:val="22"/>
        </w:rPr>
        <w:t xml:space="preserve"> The following equation is used for corrected depth/level data provided by the CDMO beginning in 2010:</w:t>
      </w:r>
    </w:p>
    <w:p w14:paraId="44EE4ADB"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((1013-BP)*0.0102)+Depth/Level = cDepth/cLevel</w:t>
      </w:r>
    </w:p>
    <w:p w14:paraId="04BA9C63" w14:textId="77777777" w:rsidR="00DC428E" w:rsidRPr="00DC428E" w:rsidRDefault="00DC428E" w:rsidP="00DC428E">
      <w:pPr>
        <w:pStyle w:val="HTMLPreformatted"/>
        <w:rPr>
          <w:rFonts w:ascii="Garamond" w:hAnsi="Garamond"/>
          <w:sz w:val="22"/>
          <w:szCs w:val="22"/>
        </w:rPr>
      </w:pPr>
    </w:p>
    <w:p w14:paraId="060E39DD" w14:textId="77777777" w:rsidR="00DC428E" w:rsidRPr="00DC428E" w:rsidRDefault="00DC428E" w:rsidP="00DC428E">
      <w:pPr>
        <w:pStyle w:val="HTMLPreformatted"/>
        <w:rPr>
          <w:rFonts w:ascii="Garamond" w:hAnsi="Garamond"/>
          <w:b/>
          <w:sz w:val="22"/>
          <w:szCs w:val="22"/>
        </w:rPr>
      </w:pPr>
      <w:r w:rsidRPr="00DC428E">
        <w:rPr>
          <w:rFonts w:ascii="Garamond" w:hAnsi="Garamond"/>
          <w:b/>
          <w:sz w:val="22"/>
          <w:szCs w:val="22"/>
        </w:rPr>
        <w:t>Salinity Units Qualifier:</w:t>
      </w:r>
    </w:p>
    <w:p w14:paraId="6ACE9A17" w14:textId="77777777" w:rsidR="00DC428E" w:rsidRPr="00DC428E" w:rsidRDefault="00DC428E" w:rsidP="00DC428E">
      <w:pPr>
        <w:pStyle w:val="HTMLPreformatted"/>
        <w:rPr>
          <w:rFonts w:ascii="Garamond" w:hAnsi="Garamond"/>
          <w:sz w:val="22"/>
          <w:szCs w:val="22"/>
        </w:rPr>
      </w:pPr>
    </w:p>
    <w:p w14:paraId="12FA5726"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In 2013, EXO sondes were approved for SWMP use and began to be utilized by Reserves. While the 6600 series sondes report salinity in parts per thousand (ppt) units, the EXO sondes report practical salinity units (psu). These units are essentially the same and for SWMP purposes are understood to be equivalent, however psu is considered </w:t>
      </w:r>
      <w:r w:rsidRPr="00DC428E">
        <w:rPr>
          <w:rFonts w:ascii="Garamond" w:hAnsi="Garamond"/>
          <w:sz w:val="22"/>
          <w:szCs w:val="22"/>
        </w:rPr>
        <w:lastRenderedPageBreak/>
        <w:t xml:space="preserve">the more appropriate designation. Moving forward the NERR System will assign psu salinity units for all data regardless of sonde type. </w:t>
      </w:r>
    </w:p>
    <w:p w14:paraId="28EE0AC6" w14:textId="77777777" w:rsidR="00DC428E" w:rsidRPr="00DC428E" w:rsidRDefault="00DC428E" w:rsidP="00DC428E">
      <w:pPr>
        <w:pStyle w:val="HTMLPreformatted"/>
        <w:rPr>
          <w:rFonts w:ascii="Garamond" w:hAnsi="Garamond"/>
          <w:sz w:val="22"/>
          <w:szCs w:val="22"/>
        </w:rPr>
      </w:pPr>
    </w:p>
    <w:p w14:paraId="4F2009B9" w14:textId="77777777" w:rsidR="00DC428E" w:rsidRPr="00DC428E" w:rsidRDefault="00DC428E" w:rsidP="00DC428E">
      <w:pPr>
        <w:pStyle w:val="HTMLPreformatted"/>
        <w:rPr>
          <w:rFonts w:ascii="Garamond" w:hAnsi="Garamond"/>
          <w:b/>
          <w:sz w:val="22"/>
          <w:szCs w:val="22"/>
        </w:rPr>
      </w:pPr>
    </w:p>
    <w:p w14:paraId="1B21D61A" w14:textId="77777777" w:rsidR="00DC428E" w:rsidRPr="00DC428E" w:rsidRDefault="00DC428E" w:rsidP="00DC428E">
      <w:pPr>
        <w:pStyle w:val="HTMLPreformatted"/>
        <w:rPr>
          <w:rFonts w:ascii="Garamond" w:hAnsi="Garamond"/>
          <w:b/>
          <w:sz w:val="22"/>
          <w:szCs w:val="22"/>
        </w:rPr>
      </w:pPr>
      <w:r w:rsidRPr="00DC428E">
        <w:rPr>
          <w:rFonts w:ascii="Garamond" w:hAnsi="Garamond"/>
          <w:b/>
          <w:sz w:val="22"/>
          <w:szCs w:val="22"/>
        </w:rPr>
        <w:t>Turbidity Qualifier:</w:t>
      </w:r>
    </w:p>
    <w:p w14:paraId="7C1F5964" w14:textId="77777777" w:rsidR="00DC428E" w:rsidRPr="00DC428E" w:rsidRDefault="00DC428E" w:rsidP="00DC428E">
      <w:pPr>
        <w:pStyle w:val="HTMLPreformatted"/>
        <w:rPr>
          <w:rFonts w:ascii="Garamond" w:hAnsi="Garamond"/>
          <w:b/>
          <w:sz w:val="22"/>
          <w:szCs w:val="22"/>
        </w:rPr>
      </w:pPr>
    </w:p>
    <w:p w14:paraId="59B54923"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In 2013, EXO sondes were approved for SWMP use and began to be utilized by Reserves. While the 6600 series sondes report turbidity in nephelometric turbidity units (NTU), the EXO sondes use formazin nephelometric units (FNU).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1AC3AEA4" w14:textId="77777777" w:rsidR="00DC428E" w:rsidRPr="00DC428E" w:rsidRDefault="00DC428E" w:rsidP="00DC428E">
      <w:pPr>
        <w:pStyle w:val="HTMLPreformatted"/>
        <w:rPr>
          <w:rFonts w:ascii="Garamond" w:hAnsi="Garamond"/>
          <w:sz w:val="22"/>
          <w:szCs w:val="22"/>
        </w:rPr>
      </w:pPr>
    </w:p>
    <w:p w14:paraId="600F84C5" w14:textId="77777777" w:rsidR="00DC428E" w:rsidRPr="00DC428E" w:rsidRDefault="00DC428E" w:rsidP="00DC428E">
      <w:pPr>
        <w:pStyle w:val="HTMLPreformatted"/>
        <w:rPr>
          <w:rFonts w:ascii="Garamond" w:hAnsi="Garamond"/>
          <w:b/>
          <w:bCs/>
          <w:sz w:val="22"/>
          <w:szCs w:val="22"/>
        </w:rPr>
      </w:pPr>
    </w:p>
    <w:p w14:paraId="4E656670" w14:textId="77777777" w:rsidR="00DC428E" w:rsidRPr="00DC428E" w:rsidRDefault="00DC428E" w:rsidP="00DC428E">
      <w:pPr>
        <w:pStyle w:val="HTMLPreformatted"/>
        <w:rPr>
          <w:rFonts w:ascii="Garamond" w:hAnsi="Garamond"/>
          <w:b/>
          <w:bCs/>
          <w:sz w:val="22"/>
          <w:szCs w:val="22"/>
        </w:rPr>
      </w:pPr>
      <w:r w:rsidRPr="00DC428E">
        <w:rPr>
          <w:rFonts w:ascii="Garamond" w:hAnsi="Garamond"/>
          <w:b/>
          <w:bCs/>
          <w:sz w:val="22"/>
          <w:szCs w:val="22"/>
        </w:rPr>
        <w:t>Chlorophyll Fluorescence Disclaimer:</w:t>
      </w:r>
    </w:p>
    <w:p w14:paraId="2317AD9B" w14:textId="77777777" w:rsidR="00DC428E" w:rsidRPr="00DC428E" w:rsidRDefault="00DC428E" w:rsidP="00DC428E">
      <w:pPr>
        <w:pStyle w:val="HTMLPreformatted"/>
        <w:rPr>
          <w:rFonts w:ascii="Garamond" w:hAnsi="Garamond"/>
          <w:sz w:val="22"/>
          <w:szCs w:val="22"/>
        </w:rPr>
      </w:pPr>
    </w:p>
    <w:p w14:paraId="5E6BE1C2"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6BC0B022" w14:textId="77777777" w:rsidR="00DC428E" w:rsidRPr="00DC428E" w:rsidRDefault="00DC428E" w:rsidP="00DC428E">
      <w:pPr>
        <w:pStyle w:val="HTMLPreformatted"/>
        <w:rPr>
          <w:rFonts w:ascii="Garamond" w:hAnsi="Garamond"/>
          <w:sz w:val="22"/>
          <w:szCs w:val="22"/>
        </w:rPr>
      </w:pPr>
    </w:p>
    <w:p w14:paraId="5A31EE54" w14:textId="77777777" w:rsidR="00DC428E" w:rsidRPr="00DC428E" w:rsidRDefault="00DC428E" w:rsidP="00DC428E">
      <w:pPr>
        <w:pStyle w:val="HTMLPreformatted"/>
        <w:rPr>
          <w:rFonts w:ascii="Garamond" w:hAnsi="Garamond"/>
          <w:sz w:val="22"/>
          <w:szCs w:val="22"/>
        </w:rPr>
      </w:pPr>
    </w:p>
    <w:p w14:paraId="4890EE99" w14:textId="77777777" w:rsidR="00DC428E" w:rsidRPr="00DC428E" w:rsidRDefault="00DC428E" w:rsidP="00DC428E">
      <w:pPr>
        <w:pStyle w:val="HTMLPreformatted"/>
        <w:rPr>
          <w:rFonts w:ascii="Garamond" w:hAnsi="Garamond"/>
          <w:b/>
          <w:bCs/>
          <w:sz w:val="22"/>
          <w:szCs w:val="22"/>
        </w:rPr>
      </w:pPr>
      <w:r w:rsidRPr="00DC428E">
        <w:rPr>
          <w:rFonts w:ascii="Garamond" w:hAnsi="Garamond"/>
          <w:b/>
          <w:bCs/>
          <w:sz w:val="22"/>
          <w:szCs w:val="22"/>
        </w:rPr>
        <w:t xml:space="preserve">10)  Coded variable definitions – </w:t>
      </w:r>
    </w:p>
    <w:p w14:paraId="7B1E3480" w14:textId="77777777" w:rsidR="00DC428E" w:rsidRPr="00DC428E" w:rsidRDefault="00DC428E" w:rsidP="00DC428E">
      <w:pPr>
        <w:pStyle w:val="HTMLPreformatted"/>
        <w:rPr>
          <w:rFonts w:ascii="Garamond" w:hAnsi="Garamond"/>
          <w:sz w:val="22"/>
          <w:szCs w:val="22"/>
        </w:rPr>
      </w:pPr>
    </w:p>
    <w:p w14:paraId="50D1194C"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Station Codes:</w:t>
      </w:r>
    </w:p>
    <w:p w14:paraId="00C449C3" w14:textId="77777777" w:rsidR="00DC428E" w:rsidRPr="00DC428E" w:rsidRDefault="00DC428E" w:rsidP="00DC428E">
      <w:pPr>
        <w:pStyle w:val="HTMLPreformatted"/>
        <w:rPr>
          <w:rFonts w:ascii="Garamond" w:hAnsi="Garamond"/>
          <w:sz w:val="22"/>
          <w:szCs w:val="22"/>
        </w:rPr>
      </w:pPr>
    </w:p>
    <w:p w14:paraId="054E6674" w14:textId="77777777" w:rsidR="00DC428E" w:rsidRPr="00DC428E" w:rsidRDefault="00DC428E" w:rsidP="00DC428E">
      <w:pPr>
        <w:pStyle w:val="HTMLPreformatted"/>
        <w:rPr>
          <w:rFonts w:ascii="Garamond" w:hAnsi="Garamond"/>
          <w:sz w:val="22"/>
          <w:szCs w:val="22"/>
          <w:u w:val="single"/>
        </w:rPr>
      </w:pPr>
      <w:r w:rsidRPr="00DC428E">
        <w:rPr>
          <w:rFonts w:ascii="Garamond" w:hAnsi="Garamond"/>
          <w:sz w:val="22"/>
          <w:szCs w:val="22"/>
          <w:u w:val="single"/>
        </w:rPr>
        <w:t>Sampling Station</w:t>
      </w:r>
      <w:r w:rsidRPr="00DC428E">
        <w:rPr>
          <w:rFonts w:ascii="Garamond" w:hAnsi="Garamond"/>
          <w:sz w:val="22"/>
          <w:szCs w:val="22"/>
          <w:u w:val="single"/>
        </w:rPr>
        <w:tab/>
      </w:r>
      <w:r w:rsidRPr="00DC428E">
        <w:rPr>
          <w:rFonts w:ascii="Garamond" w:hAnsi="Garamond"/>
          <w:sz w:val="22"/>
          <w:szCs w:val="22"/>
          <w:u w:val="single"/>
        </w:rPr>
        <w:tab/>
        <w:t>Sampling Site Code</w:t>
      </w:r>
      <w:r w:rsidRPr="00DC428E">
        <w:rPr>
          <w:rFonts w:ascii="Garamond" w:hAnsi="Garamond"/>
          <w:sz w:val="22"/>
          <w:szCs w:val="22"/>
          <w:u w:val="single"/>
        </w:rPr>
        <w:tab/>
      </w:r>
      <w:r w:rsidRPr="00DC428E">
        <w:rPr>
          <w:rFonts w:ascii="Garamond" w:hAnsi="Garamond"/>
          <w:sz w:val="22"/>
          <w:szCs w:val="22"/>
          <w:u w:val="single"/>
        </w:rPr>
        <w:tab/>
        <w:t>Station Code</w:t>
      </w:r>
    </w:p>
    <w:p w14:paraId="2BBD34DA"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Metoxit Point</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MP</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wqbmpwq</w:t>
      </w:r>
    </w:p>
    <w:p w14:paraId="14A163D3"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Menauhant </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MH</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wqbmhwq</w:t>
      </w:r>
    </w:p>
    <w:p w14:paraId="0E7F5AED"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Child’s River</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CR</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wqbcrwq</w:t>
      </w:r>
    </w:p>
    <w:p w14:paraId="46CFF9F2" w14:textId="66FCD0B4" w:rsidR="00DC428E" w:rsidRPr="00DC428E" w:rsidRDefault="00DC428E" w:rsidP="00DC428E">
      <w:pPr>
        <w:pStyle w:val="HTMLPreformatted"/>
        <w:rPr>
          <w:rFonts w:ascii="Garamond" w:hAnsi="Garamond"/>
          <w:sz w:val="22"/>
          <w:szCs w:val="22"/>
        </w:rPr>
      </w:pPr>
      <w:r w:rsidRPr="00DC428E">
        <w:rPr>
          <w:rFonts w:ascii="Garamond" w:hAnsi="Garamond"/>
          <w:sz w:val="22"/>
          <w:szCs w:val="22"/>
        </w:rPr>
        <w:t>Sage Lot</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004D018F">
        <w:rPr>
          <w:rFonts w:ascii="Garamond" w:hAnsi="Garamond"/>
          <w:sz w:val="22"/>
          <w:szCs w:val="22"/>
        </w:rPr>
        <w:tab/>
      </w:r>
      <w:r w:rsidRPr="00DC428E">
        <w:rPr>
          <w:rFonts w:ascii="Garamond" w:hAnsi="Garamond"/>
          <w:sz w:val="22"/>
          <w:szCs w:val="22"/>
        </w:rPr>
        <w:t>SL</w:t>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r>
      <w:r w:rsidRPr="00DC428E">
        <w:rPr>
          <w:rFonts w:ascii="Garamond" w:hAnsi="Garamond"/>
          <w:sz w:val="22"/>
          <w:szCs w:val="22"/>
        </w:rPr>
        <w:tab/>
        <w:t>wqbslwq</w:t>
      </w:r>
    </w:p>
    <w:p w14:paraId="33B491D1" w14:textId="77777777" w:rsidR="00DC428E" w:rsidRPr="00DC428E" w:rsidRDefault="00DC428E" w:rsidP="00DC428E">
      <w:pPr>
        <w:pStyle w:val="HTMLPreformatted"/>
        <w:rPr>
          <w:rFonts w:ascii="Garamond" w:hAnsi="Garamond"/>
          <w:sz w:val="22"/>
          <w:szCs w:val="22"/>
        </w:rPr>
      </w:pPr>
    </w:p>
    <w:p w14:paraId="314AD971"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 xml:space="preserve">File definitions:  NERR Reserve/YSI deployment site/data type code/year </w:t>
      </w:r>
    </w:p>
    <w:p w14:paraId="1F8487B7" w14:textId="77777777" w:rsidR="00DC428E" w:rsidRPr="00DC428E" w:rsidRDefault="00DC428E" w:rsidP="00DC428E">
      <w:pPr>
        <w:pStyle w:val="HTMLPreformatted"/>
        <w:rPr>
          <w:rFonts w:ascii="Garamond" w:hAnsi="Garamond"/>
          <w:sz w:val="22"/>
          <w:szCs w:val="22"/>
        </w:rPr>
      </w:pPr>
      <w:r w:rsidRPr="00DC428E">
        <w:rPr>
          <w:rFonts w:ascii="Garamond" w:hAnsi="Garamond"/>
          <w:sz w:val="22"/>
          <w:szCs w:val="22"/>
        </w:rPr>
        <w:t>Example:  wqbmpwq2008 (designates 2008 water quality data for the Metoxit Point site)</w:t>
      </w:r>
    </w:p>
    <w:p w14:paraId="743FF6C9" w14:textId="7D0BF0F5" w:rsidR="00BB13EA" w:rsidRDefault="00BB13EA" w:rsidP="006224B0">
      <w:pPr>
        <w:jc w:val="both"/>
        <w:rPr>
          <w:rFonts w:ascii="Garamond" w:eastAsia="MS Mincho" w:hAnsi="Garamond"/>
          <w:sz w:val="22"/>
          <w:szCs w:val="22"/>
        </w:rPr>
      </w:pPr>
    </w:p>
    <w:p w14:paraId="4E27E316" w14:textId="77777777" w:rsidR="004A5F30" w:rsidRDefault="004A5F30" w:rsidP="003F6871">
      <w:pPr>
        <w:rPr>
          <w:rFonts w:ascii="Garamond" w:eastAsia="MS Mincho" w:hAnsi="Garamond"/>
          <w:sz w:val="22"/>
          <w:szCs w:val="22"/>
        </w:rPr>
      </w:pPr>
    </w:p>
    <w:p w14:paraId="54EB7222" w14:textId="77777777" w:rsidR="00F23B71" w:rsidRDefault="00B4483D" w:rsidP="003F6871">
      <w:pPr>
        <w:rPr>
          <w:rFonts w:ascii="Garamond" w:hAnsi="Garamond"/>
          <w:b/>
          <w:bCs/>
          <w:sz w:val="22"/>
          <w:szCs w:val="22"/>
        </w:rPr>
      </w:pPr>
      <w:r w:rsidRPr="004341A7">
        <w:rPr>
          <w:rFonts w:ascii="Garamond" w:hAnsi="Garamond"/>
          <w:b/>
          <w:bCs/>
          <w:sz w:val="22"/>
          <w:szCs w:val="22"/>
        </w:rPr>
        <w:t xml:space="preserve">11)  </w:t>
      </w:r>
      <w:r w:rsidR="00F8159F" w:rsidRPr="004341A7">
        <w:rPr>
          <w:rFonts w:ascii="Garamond" w:hAnsi="Garamond"/>
          <w:b/>
          <w:bCs/>
          <w:sz w:val="22"/>
          <w:szCs w:val="22"/>
        </w:rPr>
        <w:t xml:space="preserve">QAQC </w:t>
      </w:r>
      <w:r w:rsidR="00F32C85" w:rsidRPr="004341A7">
        <w:rPr>
          <w:rFonts w:ascii="Garamond" w:hAnsi="Garamond"/>
          <w:b/>
          <w:bCs/>
          <w:sz w:val="22"/>
          <w:szCs w:val="22"/>
        </w:rPr>
        <w:t xml:space="preserve">flag definitions </w:t>
      </w:r>
      <w:r w:rsidR="00E13A30" w:rsidRPr="004341A7">
        <w:rPr>
          <w:rFonts w:ascii="Garamond" w:hAnsi="Garamond"/>
          <w:b/>
          <w:bCs/>
          <w:sz w:val="22"/>
          <w:szCs w:val="22"/>
        </w:rPr>
        <w:t>–</w:t>
      </w:r>
      <w:r w:rsidR="00F8159F" w:rsidRPr="004341A7">
        <w:rPr>
          <w:rFonts w:ascii="Garamond" w:hAnsi="Garamond"/>
          <w:b/>
          <w:bCs/>
          <w:sz w:val="22"/>
          <w:szCs w:val="22"/>
        </w:rPr>
        <w:t xml:space="preserve"> </w:t>
      </w:r>
    </w:p>
    <w:p w14:paraId="28019BAF" w14:textId="77777777" w:rsidR="00C40AD6" w:rsidRPr="004341A7" w:rsidRDefault="00C40AD6" w:rsidP="003F6871">
      <w:pPr>
        <w:pStyle w:val="HTMLPreformatted"/>
        <w:rPr>
          <w:rFonts w:ascii="Garamond" w:hAnsi="Garamond"/>
          <w:bCs/>
          <w:sz w:val="22"/>
          <w:szCs w:val="22"/>
        </w:rPr>
      </w:pPr>
    </w:p>
    <w:p w14:paraId="60BE4198" w14:textId="77777777" w:rsidR="00F8159F" w:rsidRPr="004341A7" w:rsidRDefault="00C40AD6" w:rsidP="003F6871">
      <w:pPr>
        <w:pStyle w:val="HTMLPreformatted"/>
        <w:ind w:left="540" w:right="576"/>
        <w:rPr>
          <w:rFonts w:ascii="Garamond" w:hAnsi="Garamond"/>
          <w:bCs/>
          <w:sz w:val="22"/>
          <w:szCs w:val="22"/>
        </w:rPr>
      </w:pPr>
      <w:r w:rsidRPr="004341A7">
        <w:rPr>
          <w:rFonts w:ascii="Garamond" w:hAnsi="Garamond"/>
          <w:bCs/>
          <w:sz w:val="22"/>
          <w:szCs w:val="22"/>
        </w:rPr>
        <w:t>Q</w:t>
      </w:r>
      <w:r w:rsidR="00BE5EF8" w:rsidRPr="004341A7">
        <w:rPr>
          <w:rFonts w:ascii="Garamond" w:hAnsi="Garamond"/>
          <w:bCs/>
          <w:sz w:val="22"/>
          <w:szCs w:val="22"/>
        </w:rPr>
        <w:t>A</w:t>
      </w:r>
      <w:r w:rsidRPr="004341A7">
        <w:rPr>
          <w:rFonts w:ascii="Garamond" w:hAnsi="Garamond"/>
          <w:bCs/>
          <w:sz w:val="22"/>
          <w:szCs w:val="22"/>
        </w:rPr>
        <w:t xml:space="preserve">QC flags </w:t>
      </w:r>
      <w:r w:rsidR="00BE5EF8" w:rsidRPr="004341A7">
        <w:rPr>
          <w:rFonts w:ascii="Garamond" w:hAnsi="Garamond"/>
          <w:bCs/>
          <w:sz w:val="22"/>
          <w:szCs w:val="22"/>
        </w:rPr>
        <w:t xml:space="preserve">provide </w:t>
      </w:r>
      <w:r w:rsidR="006C17BB" w:rsidRPr="004341A7">
        <w:rPr>
          <w:rFonts w:ascii="Garamond" w:hAnsi="Garamond"/>
          <w:bCs/>
          <w:sz w:val="22"/>
          <w:szCs w:val="22"/>
        </w:rPr>
        <w:t>documentation</w:t>
      </w:r>
      <w:r w:rsidR="00BE5EF8" w:rsidRPr="004341A7">
        <w:rPr>
          <w:rFonts w:ascii="Garamond" w:hAnsi="Garamond"/>
          <w:bCs/>
          <w:sz w:val="22"/>
          <w:szCs w:val="22"/>
        </w:rPr>
        <w:t xml:space="preserve"> </w:t>
      </w:r>
      <w:r w:rsidR="006C17BB" w:rsidRPr="004341A7">
        <w:rPr>
          <w:rFonts w:ascii="Garamond" w:hAnsi="Garamond"/>
          <w:bCs/>
          <w:sz w:val="22"/>
          <w:szCs w:val="22"/>
        </w:rPr>
        <w:t>of</w:t>
      </w:r>
      <w:r w:rsidR="00BE5EF8" w:rsidRPr="004341A7">
        <w:rPr>
          <w:rFonts w:ascii="Garamond" w:hAnsi="Garamond"/>
          <w:bCs/>
          <w:sz w:val="22"/>
          <w:szCs w:val="22"/>
        </w:rPr>
        <w:t xml:space="preserve"> the data and </w:t>
      </w:r>
      <w:r w:rsidRPr="004341A7">
        <w:rPr>
          <w:rFonts w:ascii="Garamond" w:hAnsi="Garamond"/>
          <w:bCs/>
          <w:sz w:val="22"/>
          <w:szCs w:val="22"/>
        </w:rPr>
        <w:t>are applied to individual data points by insertion into the</w:t>
      </w:r>
      <w:r w:rsidR="00733D82" w:rsidRPr="004341A7">
        <w:rPr>
          <w:rFonts w:ascii="Garamond" w:hAnsi="Garamond"/>
          <w:bCs/>
          <w:sz w:val="22"/>
          <w:szCs w:val="22"/>
        </w:rPr>
        <w:t xml:space="preserve"> parameter’s</w:t>
      </w:r>
      <w:r w:rsidRPr="004341A7">
        <w:rPr>
          <w:rFonts w:ascii="Garamond" w:hAnsi="Garamond"/>
          <w:bCs/>
          <w:sz w:val="22"/>
          <w:szCs w:val="22"/>
        </w:rPr>
        <w:t xml:space="preserve"> associated flag column</w:t>
      </w:r>
      <w:r w:rsidR="00733D82" w:rsidRPr="004341A7">
        <w:rPr>
          <w:rFonts w:ascii="Garamond" w:hAnsi="Garamond"/>
          <w:bCs/>
          <w:sz w:val="22"/>
          <w:szCs w:val="22"/>
        </w:rPr>
        <w:t xml:space="preserve"> (header preceded by an F_)</w:t>
      </w:r>
      <w:r w:rsidRPr="004341A7">
        <w:rPr>
          <w:rFonts w:ascii="Garamond" w:hAnsi="Garamond"/>
          <w:bCs/>
          <w:sz w:val="22"/>
          <w:szCs w:val="22"/>
        </w:rPr>
        <w:t xml:space="preserve">.  </w:t>
      </w:r>
      <w:r w:rsidR="00BE5EF8" w:rsidRPr="004341A7">
        <w:rPr>
          <w:rFonts w:ascii="Garamond" w:hAnsi="Garamond"/>
          <w:bCs/>
          <w:sz w:val="22"/>
          <w:szCs w:val="22"/>
        </w:rPr>
        <w:t xml:space="preserve">During </w:t>
      </w:r>
      <w:r w:rsidR="00DA3E2A" w:rsidRPr="004341A7">
        <w:rPr>
          <w:rFonts w:ascii="Garamond" w:hAnsi="Garamond"/>
          <w:bCs/>
          <w:sz w:val="22"/>
          <w:szCs w:val="22"/>
        </w:rPr>
        <w:t>p</w:t>
      </w:r>
      <w:r w:rsidR="00BE5EF8" w:rsidRPr="004341A7">
        <w:rPr>
          <w:rFonts w:ascii="Garamond" w:hAnsi="Garamond"/>
          <w:bCs/>
          <w:sz w:val="22"/>
          <w:szCs w:val="22"/>
        </w:rPr>
        <w:t xml:space="preserve">rimary </w:t>
      </w:r>
      <w:r w:rsidR="00DA3E2A" w:rsidRPr="004341A7">
        <w:rPr>
          <w:rFonts w:ascii="Garamond" w:hAnsi="Garamond"/>
          <w:bCs/>
          <w:sz w:val="22"/>
          <w:szCs w:val="22"/>
        </w:rPr>
        <w:t>a</w:t>
      </w:r>
      <w:r w:rsidR="00BE5EF8" w:rsidRPr="004341A7">
        <w:rPr>
          <w:rFonts w:ascii="Garamond" w:hAnsi="Garamond"/>
          <w:bCs/>
          <w:sz w:val="22"/>
          <w:szCs w:val="22"/>
        </w:rPr>
        <w:t>utomated QA</w:t>
      </w:r>
      <w:r w:rsidRPr="004341A7">
        <w:rPr>
          <w:rFonts w:ascii="Garamond" w:hAnsi="Garamond"/>
          <w:bCs/>
          <w:sz w:val="22"/>
          <w:szCs w:val="22"/>
        </w:rPr>
        <w:t>QC</w:t>
      </w:r>
      <w:r w:rsidR="00BE5EF8" w:rsidRPr="004341A7">
        <w:rPr>
          <w:rFonts w:ascii="Garamond" w:hAnsi="Garamond"/>
          <w:bCs/>
          <w:sz w:val="22"/>
          <w:szCs w:val="22"/>
        </w:rPr>
        <w:t xml:space="preserve"> (performed by the CDMO)</w:t>
      </w:r>
      <w:r w:rsidRPr="004341A7">
        <w:rPr>
          <w:rFonts w:ascii="Garamond" w:hAnsi="Garamond"/>
          <w:bCs/>
          <w:sz w:val="22"/>
          <w:szCs w:val="22"/>
        </w:rPr>
        <w:t xml:space="preserve">, -5, -4, </w:t>
      </w:r>
      <w:r w:rsidR="00763370">
        <w:rPr>
          <w:rFonts w:ascii="Garamond" w:hAnsi="Garamond"/>
          <w:bCs/>
          <w:sz w:val="22"/>
          <w:szCs w:val="22"/>
        </w:rPr>
        <w:t xml:space="preserve">and </w:t>
      </w:r>
      <w:r w:rsidRPr="004341A7">
        <w:rPr>
          <w:rFonts w:ascii="Garamond" w:hAnsi="Garamond"/>
          <w:bCs/>
          <w:sz w:val="22"/>
          <w:szCs w:val="22"/>
        </w:rPr>
        <w:t xml:space="preserve">-2 </w:t>
      </w:r>
      <w:r w:rsidR="00763370">
        <w:rPr>
          <w:rFonts w:ascii="Garamond" w:hAnsi="Garamond"/>
          <w:bCs/>
          <w:sz w:val="22"/>
          <w:szCs w:val="22"/>
        </w:rPr>
        <w:t xml:space="preserve">flags </w:t>
      </w:r>
      <w:r w:rsidRPr="004341A7">
        <w:rPr>
          <w:rFonts w:ascii="Garamond" w:hAnsi="Garamond"/>
          <w:bCs/>
          <w:sz w:val="22"/>
          <w:szCs w:val="22"/>
        </w:rPr>
        <w:t>are applied automatically</w:t>
      </w:r>
      <w:r w:rsidR="00BE5EF8" w:rsidRPr="004341A7">
        <w:rPr>
          <w:rFonts w:ascii="Garamond" w:hAnsi="Garamond"/>
          <w:bCs/>
          <w:sz w:val="22"/>
          <w:szCs w:val="22"/>
        </w:rPr>
        <w:t xml:space="preserve"> to indicate data that is </w:t>
      </w:r>
      <w:r w:rsidR="00F66033">
        <w:rPr>
          <w:rFonts w:ascii="Garamond" w:hAnsi="Garamond"/>
          <w:bCs/>
          <w:sz w:val="22"/>
          <w:szCs w:val="22"/>
        </w:rPr>
        <w:t xml:space="preserve">missing and </w:t>
      </w:r>
      <w:r w:rsidR="00BE5EF8" w:rsidRPr="004341A7">
        <w:rPr>
          <w:rFonts w:ascii="Garamond" w:hAnsi="Garamond"/>
          <w:bCs/>
          <w:sz w:val="22"/>
          <w:szCs w:val="22"/>
        </w:rPr>
        <w:t>above or below sensor range.  A</w:t>
      </w:r>
      <w:r w:rsidRPr="004341A7">
        <w:rPr>
          <w:rFonts w:ascii="Garamond" w:hAnsi="Garamond"/>
          <w:bCs/>
          <w:sz w:val="22"/>
          <w:szCs w:val="22"/>
        </w:rPr>
        <w:t>ll remaining data</w:t>
      </w:r>
      <w:r w:rsidR="00BE5EF8" w:rsidRPr="004341A7">
        <w:rPr>
          <w:rFonts w:ascii="Garamond" w:hAnsi="Garamond"/>
          <w:bCs/>
          <w:sz w:val="22"/>
          <w:szCs w:val="22"/>
        </w:rPr>
        <w:t xml:space="preserve"> are then </w:t>
      </w:r>
      <w:r w:rsidRPr="004341A7">
        <w:rPr>
          <w:rFonts w:ascii="Garamond" w:hAnsi="Garamond"/>
          <w:bCs/>
          <w:sz w:val="22"/>
          <w:szCs w:val="22"/>
        </w:rPr>
        <w:t xml:space="preserve">flagged </w:t>
      </w:r>
      <w:r w:rsidR="00BE5EF8" w:rsidRPr="004341A7">
        <w:rPr>
          <w:rFonts w:ascii="Garamond" w:hAnsi="Garamond"/>
          <w:bCs/>
          <w:sz w:val="22"/>
          <w:szCs w:val="22"/>
        </w:rPr>
        <w:t>0</w:t>
      </w:r>
      <w:r w:rsidR="00F66033">
        <w:rPr>
          <w:rFonts w:ascii="Garamond" w:hAnsi="Garamond"/>
          <w:bCs/>
          <w:sz w:val="22"/>
          <w:szCs w:val="22"/>
        </w:rPr>
        <w:t>, passing initial QAQC checks</w:t>
      </w:r>
      <w:r w:rsidRPr="004341A7">
        <w:rPr>
          <w:rFonts w:ascii="Garamond" w:hAnsi="Garamond"/>
          <w:bCs/>
          <w:sz w:val="22"/>
          <w:szCs w:val="22"/>
        </w:rPr>
        <w:t>.   D</w:t>
      </w:r>
      <w:r w:rsidR="00BE5EF8" w:rsidRPr="004341A7">
        <w:rPr>
          <w:rFonts w:ascii="Garamond" w:hAnsi="Garamond"/>
          <w:bCs/>
          <w:sz w:val="22"/>
          <w:szCs w:val="22"/>
        </w:rPr>
        <w:t xml:space="preserve">uring </w:t>
      </w:r>
      <w:r w:rsidR="00DA3E2A" w:rsidRPr="004341A7">
        <w:rPr>
          <w:rFonts w:ascii="Garamond" w:hAnsi="Garamond"/>
          <w:bCs/>
          <w:sz w:val="22"/>
          <w:szCs w:val="22"/>
        </w:rPr>
        <w:t>s</w:t>
      </w:r>
      <w:r w:rsidR="00BE5EF8" w:rsidRPr="004341A7">
        <w:rPr>
          <w:rFonts w:ascii="Garamond" w:hAnsi="Garamond"/>
          <w:bCs/>
          <w:sz w:val="22"/>
          <w:szCs w:val="22"/>
        </w:rPr>
        <w:t xml:space="preserve">econdary and </w:t>
      </w:r>
      <w:r w:rsidR="00DA3E2A" w:rsidRPr="004341A7">
        <w:rPr>
          <w:rFonts w:ascii="Garamond" w:hAnsi="Garamond"/>
          <w:bCs/>
          <w:sz w:val="22"/>
          <w:szCs w:val="22"/>
        </w:rPr>
        <w:t>t</w:t>
      </w:r>
      <w:r w:rsidR="00BE5EF8" w:rsidRPr="004341A7">
        <w:rPr>
          <w:rFonts w:ascii="Garamond" w:hAnsi="Garamond"/>
          <w:bCs/>
          <w:sz w:val="22"/>
          <w:szCs w:val="22"/>
        </w:rPr>
        <w:t>ertiary QA</w:t>
      </w:r>
      <w:r w:rsidRPr="004341A7">
        <w:rPr>
          <w:rFonts w:ascii="Garamond" w:hAnsi="Garamond"/>
          <w:bCs/>
          <w:sz w:val="22"/>
          <w:szCs w:val="22"/>
        </w:rPr>
        <w:t xml:space="preserve">QC 1, -3, and 5 flags may be used to note data as suspect, </w:t>
      </w:r>
      <w:r w:rsidR="006C17BB" w:rsidRPr="004341A7">
        <w:rPr>
          <w:rFonts w:ascii="Garamond" w:hAnsi="Garamond"/>
          <w:bCs/>
          <w:sz w:val="22"/>
          <w:szCs w:val="22"/>
        </w:rPr>
        <w:t>rejected</w:t>
      </w:r>
      <w:r w:rsidR="00733D82" w:rsidRPr="004341A7">
        <w:rPr>
          <w:rFonts w:ascii="Garamond" w:hAnsi="Garamond"/>
          <w:bCs/>
          <w:sz w:val="22"/>
          <w:szCs w:val="22"/>
        </w:rPr>
        <w:t xml:space="preserve"> due to QAQC</w:t>
      </w:r>
      <w:r w:rsidR="006C17BB" w:rsidRPr="004341A7">
        <w:rPr>
          <w:rFonts w:ascii="Garamond" w:hAnsi="Garamond"/>
          <w:bCs/>
          <w:sz w:val="22"/>
          <w:szCs w:val="22"/>
        </w:rPr>
        <w:t xml:space="preserve">, or </w:t>
      </w:r>
      <w:r w:rsidRPr="004341A7">
        <w:rPr>
          <w:rFonts w:ascii="Garamond" w:hAnsi="Garamond"/>
          <w:bCs/>
          <w:sz w:val="22"/>
          <w:szCs w:val="22"/>
        </w:rPr>
        <w:t>corrected.</w:t>
      </w:r>
    </w:p>
    <w:p w14:paraId="7DE746D2" w14:textId="77777777" w:rsidR="00B4483D" w:rsidRPr="00500399" w:rsidRDefault="00B4483D" w:rsidP="003F6871">
      <w:pPr>
        <w:pStyle w:val="HTMLPreformatted"/>
        <w:ind w:left="360" w:right="576"/>
        <w:rPr>
          <w:rFonts w:ascii="Garamond" w:hAnsi="Garamond"/>
          <w:sz w:val="16"/>
          <w:szCs w:val="16"/>
          <w:highlight w:val="yellow"/>
        </w:rPr>
      </w:pPr>
    </w:p>
    <w:p w14:paraId="2C94E7FE" w14:textId="77777777" w:rsidR="00E13A30" w:rsidRPr="004341A7" w:rsidRDefault="00E16F02" w:rsidP="003F687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5</w:t>
      </w:r>
      <w:r w:rsidR="009B3254">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6794BEEE" w14:textId="77777777" w:rsidR="00E16F02" w:rsidRPr="004341A7" w:rsidRDefault="00E16F02" w:rsidP="003F6871">
      <w:pPr>
        <w:pStyle w:val="HTMLPreformatted"/>
        <w:tabs>
          <w:tab w:val="clear" w:pos="916"/>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4</w:t>
      </w:r>
      <w:r w:rsidR="00657762"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506DB17D"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3</w:t>
      </w:r>
      <w:r w:rsidR="009B3254">
        <w:rPr>
          <w:rFonts w:ascii="Garamond" w:hAnsi="Garamond"/>
          <w:sz w:val="22"/>
          <w:szCs w:val="22"/>
        </w:rPr>
        <w:tab/>
      </w:r>
      <w:r w:rsidR="009B3254">
        <w:rPr>
          <w:rFonts w:ascii="Garamond" w:hAnsi="Garamond"/>
          <w:sz w:val="22"/>
          <w:szCs w:val="22"/>
        </w:rPr>
        <w:tab/>
      </w:r>
      <w:r w:rsidR="00231E2C" w:rsidRPr="004341A7">
        <w:rPr>
          <w:rFonts w:ascii="Garamond" w:hAnsi="Garamond"/>
          <w:sz w:val="22"/>
          <w:szCs w:val="22"/>
        </w:rPr>
        <w:t xml:space="preserve">Data Rejected </w:t>
      </w:r>
      <w:r w:rsidR="00DA3E2A" w:rsidRPr="004341A7">
        <w:rPr>
          <w:rFonts w:ascii="Garamond" w:hAnsi="Garamond"/>
          <w:sz w:val="22"/>
          <w:szCs w:val="22"/>
        </w:rPr>
        <w:t xml:space="preserve">due </w:t>
      </w:r>
      <w:r w:rsidR="00231E2C" w:rsidRPr="004341A7">
        <w:rPr>
          <w:rFonts w:ascii="Garamond" w:hAnsi="Garamond"/>
          <w:sz w:val="22"/>
          <w:szCs w:val="22"/>
        </w:rPr>
        <w:t>to QAQC</w:t>
      </w:r>
    </w:p>
    <w:p w14:paraId="1B3EDA02"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Missing Data</w:t>
      </w:r>
    </w:p>
    <w:p w14:paraId="553E5126" w14:textId="77777777" w:rsidR="00E16F02" w:rsidRPr="004341A7" w:rsidRDefault="00E16F02" w:rsidP="003F6871">
      <w:pPr>
        <w:pStyle w:val="HTMLPreformatted"/>
        <w:tabs>
          <w:tab w:val="left" w:pos="720"/>
          <w:tab w:val="left" w:pos="1080"/>
        </w:tabs>
        <w:ind w:left="720" w:right="576"/>
        <w:rPr>
          <w:rFonts w:ascii="Garamond" w:hAnsi="Garamond"/>
          <w:i/>
          <w:sz w:val="22"/>
          <w:szCs w:val="22"/>
        </w:rPr>
      </w:pPr>
      <w:r w:rsidRPr="004341A7">
        <w:rPr>
          <w:rFonts w:ascii="Garamond" w:hAnsi="Garamond"/>
          <w:sz w:val="22"/>
          <w:szCs w:val="22"/>
        </w:rPr>
        <w:t>-</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Optional SWMP Supported Parameter</w:t>
      </w:r>
    </w:p>
    <w:p w14:paraId="52BBF126"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0</w:t>
      </w:r>
      <w:r w:rsidR="00657762" w:rsidRPr="004341A7">
        <w:rPr>
          <w:rFonts w:ascii="Garamond" w:hAnsi="Garamond"/>
          <w:sz w:val="22"/>
          <w:szCs w:val="22"/>
        </w:rPr>
        <w:tab/>
      </w:r>
      <w:r w:rsidR="009B3254">
        <w:rPr>
          <w:rFonts w:ascii="Garamond" w:hAnsi="Garamond"/>
          <w:sz w:val="22"/>
          <w:szCs w:val="22"/>
        </w:rPr>
        <w:tab/>
      </w:r>
      <w:r w:rsidR="005F40C9">
        <w:rPr>
          <w:rFonts w:ascii="Garamond" w:hAnsi="Garamond"/>
          <w:sz w:val="22"/>
          <w:szCs w:val="22"/>
        </w:rPr>
        <w:t>Data Passed Initial QAQC Checks</w:t>
      </w:r>
    </w:p>
    <w:p w14:paraId="0F1F308D"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1</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Suspect Data</w:t>
      </w:r>
    </w:p>
    <w:p w14:paraId="3A963A5C"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2</w:t>
      </w:r>
      <w:r w:rsidR="00657762" w:rsidRPr="004341A7">
        <w:rPr>
          <w:rFonts w:ascii="Garamond" w:hAnsi="Garamond"/>
          <w:sz w:val="22"/>
          <w:szCs w:val="22"/>
        </w:rPr>
        <w:tab/>
      </w:r>
      <w:r w:rsidR="009B3254">
        <w:rPr>
          <w:rFonts w:ascii="Garamond" w:hAnsi="Garamond"/>
          <w:sz w:val="22"/>
          <w:szCs w:val="22"/>
        </w:rPr>
        <w:tab/>
      </w:r>
      <w:r w:rsidR="00763370" w:rsidRPr="004341A7">
        <w:rPr>
          <w:rFonts w:ascii="Garamond" w:hAnsi="Garamond"/>
          <w:i/>
          <w:sz w:val="22"/>
          <w:szCs w:val="22"/>
        </w:rPr>
        <w:t>Open - reserved for later flag</w:t>
      </w:r>
    </w:p>
    <w:p w14:paraId="3049AA8C"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lastRenderedPageBreak/>
        <w:t xml:space="preserve"> </w:t>
      </w:r>
      <w:r w:rsidR="00657762" w:rsidRPr="00B60965">
        <w:rPr>
          <w:rFonts w:ascii="Garamond" w:hAnsi="Garamond"/>
          <w:sz w:val="22"/>
          <w:szCs w:val="22"/>
        </w:rPr>
        <w:t>3</w:t>
      </w:r>
      <w:r w:rsidR="00657762" w:rsidRPr="00B60965">
        <w:rPr>
          <w:rFonts w:ascii="Garamond" w:hAnsi="Garamond"/>
          <w:sz w:val="22"/>
          <w:szCs w:val="22"/>
        </w:rPr>
        <w:tab/>
      </w:r>
      <w:r w:rsidR="009B3254" w:rsidRPr="00B60965">
        <w:rPr>
          <w:rFonts w:ascii="Garamond" w:hAnsi="Garamond"/>
          <w:sz w:val="22"/>
          <w:szCs w:val="22"/>
        </w:rPr>
        <w:tab/>
      </w:r>
      <w:r w:rsidR="00B60965">
        <w:rPr>
          <w:rFonts w:ascii="Garamond" w:hAnsi="Garamond"/>
          <w:sz w:val="22"/>
          <w:szCs w:val="22"/>
        </w:rPr>
        <w:t>Calculated data: non-vented depth/level sensor correction for changes in barometric pressure</w:t>
      </w:r>
    </w:p>
    <w:p w14:paraId="15208F82"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4</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Historical</w:t>
      </w:r>
      <w:r w:rsidR="0019352E" w:rsidRPr="004341A7">
        <w:rPr>
          <w:rFonts w:ascii="Garamond" w:hAnsi="Garamond"/>
          <w:sz w:val="22"/>
          <w:szCs w:val="22"/>
        </w:rPr>
        <w:t xml:space="preserve"> Data</w:t>
      </w:r>
      <w:r w:rsidRPr="004341A7">
        <w:rPr>
          <w:rFonts w:ascii="Garamond" w:hAnsi="Garamond"/>
          <w:sz w:val="22"/>
          <w:szCs w:val="22"/>
        </w:rPr>
        <w:t>:  Pre-Auto QAQC</w:t>
      </w:r>
    </w:p>
    <w:p w14:paraId="1D2E2F1E" w14:textId="77777777" w:rsidR="00E16F02" w:rsidRPr="004341A7" w:rsidRDefault="00E16F02" w:rsidP="003F6871">
      <w:pPr>
        <w:pStyle w:val="HTMLPreformatted"/>
        <w:tabs>
          <w:tab w:val="left" w:pos="720"/>
          <w:tab w:val="left" w:pos="1080"/>
        </w:tabs>
        <w:ind w:left="720" w:right="576"/>
        <w:rPr>
          <w:rFonts w:ascii="Garamond" w:hAnsi="Garamond"/>
          <w:sz w:val="22"/>
          <w:szCs w:val="22"/>
        </w:rPr>
      </w:pPr>
      <w:r w:rsidRPr="004341A7">
        <w:rPr>
          <w:rFonts w:ascii="Garamond" w:hAnsi="Garamond"/>
          <w:sz w:val="22"/>
          <w:szCs w:val="22"/>
        </w:rPr>
        <w:t xml:space="preserve"> </w:t>
      </w:r>
      <w:r w:rsidR="00657762" w:rsidRPr="004341A7">
        <w:rPr>
          <w:rFonts w:ascii="Garamond" w:hAnsi="Garamond"/>
          <w:sz w:val="22"/>
          <w:szCs w:val="22"/>
        </w:rPr>
        <w:t>5</w:t>
      </w:r>
      <w:r w:rsidR="00657762" w:rsidRPr="004341A7">
        <w:rPr>
          <w:rFonts w:ascii="Garamond" w:hAnsi="Garamond"/>
          <w:sz w:val="22"/>
          <w:szCs w:val="22"/>
        </w:rPr>
        <w:tab/>
      </w:r>
      <w:r w:rsidR="009B3254">
        <w:rPr>
          <w:rFonts w:ascii="Garamond" w:hAnsi="Garamond"/>
          <w:sz w:val="22"/>
          <w:szCs w:val="22"/>
        </w:rPr>
        <w:tab/>
      </w:r>
      <w:r w:rsidRPr="004341A7">
        <w:rPr>
          <w:rFonts w:ascii="Garamond" w:hAnsi="Garamond"/>
          <w:sz w:val="22"/>
          <w:szCs w:val="22"/>
        </w:rPr>
        <w:t>Corrected Data</w:t>
      </w:r>
    </w:p>
    <w:p w14:paraId="0FD250EB" w14:textId="77777777" w:rsidR="00E16F02" w:rsidRPr="004341A7" w:rsidRDefault="00E16F02" w:rsidP="003F6871">
      <w:pPr>
        <w:pStyle w:val="HTMLPreformatted"/>
        <w:tabs>
          <w:tab w:val="left" w:pos="720"/>
          <w:tab w:val="left" w:pos="1080"/>
        </w:tabs>
        <w:ind w:left="720"/>
        <w:rPr>
          <w:rFonts w:ascii="Garamond" w:hAnsi="Garamond"/>
          <w:sz w:val="22"/>
          <w:szCs w:val="22"/>
        </w:rPr>
      </w:pPr>
    </w:p>
    <w:p w14:paraId="1276F1A2" w14:textId="77777777" w:rsidR="00F23B71" w:rsidRDefault="00E715AA" w:rsidP="003F6871">
      <w:pPr>
        <w:pStyle w:val="HTMLPreformatted"/>
        <w:rPr>
          <w:rFonts w:ascii="Garamond" w:hAnsi="Garamond"/>
          <w:sz w:val="22"/>
          <w:szCs w:val="22"/>
        </w:rPr>
      </w:pPr>
      <w:r w:rsidRPr="004341A7">
        <w:rPr>
          <w:rFonts w:ascii="Garamond" w:hAnsi="Garamond"/>
          <w:b/>
          <w:sz w:val="22"/>
          <w:szCs w:val="22"/>
        </w:rPr>
        <w:t xml:space="preserve">12)  QAQC </w:t>
      </w:r>
      <w:r w:rsidR="00F32C85" w:rsidRPr="004341A7">
        <w:rPr>
          <w:rFonts w:ascii="Garamond" w:hAnsi="Garamond"/>
          <w:b/>
          <w:sz w:val="22"/>
          <w:szCs w:val="22"/>
        </w:rPr>
        <w:t>c</w:t>
      </w:r>
      <w:r w:rsidRPr="004341A7">
        <w:rPr>
          <w:rFonts w:ascii="Garamond" w:hAnsi="Garamond"/>
          <w:b/>
          <w:sz w:val="22"/>
          <w:szCs w:val="22"/>
        </w:rPr>
        <w:t xml:space="preserve">ode </w:t>
      </w:r>
      <w:r w:rsidR="00F32C85" w:rsidRPr="004341A7">
        <w:rPr>
          <w:rFonts w:ascii="Garamond" w:hAnsi="Garamond"/>
          <w:b/>
          <w:sz w:val="22"/>
          <w:szCs w:val="22"/>
        </w:rPr>
        <w:t>definitions</w:t>
      </w:r>
      <w:r w:rsidR="00F32C85" w:rsidRPr="004341A7">
        <w:rPr>
          <w:rFonts w:ascii="Garamond" w:hAnsi="Garamond"/>
          <w:sz w:val="22"/>
          <w:szCs w:val="22"/>
        </w:rPr>
        <w:t xml:space="preserve"> </w:t>
      </w:r>
      <w:r w:rsidRPr="004341A7">
        <w:rPr>
          <w:rFonts w:ascii="Garamond" w:hAnsi="Garamond"/>
          <w:sz w:val="22"/>
          <w:szCs w:val="22"/>
        </w:rPr>
        <w:t xml:space="preserve">– </w:t>
      </w:r>
    </w:p>
    <w:p w14:paraId="1583D5B4" w14:textId="77777777" w:rsidR="008A3CCC" w:rsidRPr="004341A7" w:rsidRDefault="008A3CCC" w:rsidP="003F6871">
      <w:pPr>
        <w:pStyle w:val="HTMLPreformatted"/>
        <w:rPr>
          <w:rFonts w:ascii="Garamond" w:hAnsi="Garamond"/>
          <w:sz w:val="22"/>
          <w:szCs w:val="22"/>
        </w:rPr>
      </w:pPr>
    </w:p>
    <w:p w14:paraId="7DAA210B" w14:textId="1C7BCD39" w:rsidR="00BE5EF8" w:rsidRPr="004341A7" w:rsidRDefault="003F6871" w:rsidP="003F6871">
      <w:pPr>
        <w:pStyle w:val="HTMLPreformatted"/>
        <w:ind w:right="576"/>
        <w:rPr>
          <w:rFonts w:ascii="Garamond" w:hAnsi="Garamond"/>
          <w:sz w:val="22"/>
          <w:szCs w:val="22"/>
        </w:rPr>
      </w:pPr>
      <w:r>
        <w:rPr>
          <w:rFonts w:ascii="Garamond" w:hAnsi="Garamond"/>
          <w:sz w:val="22"/>
          <w:szCs w:val="22"/>
        </w:rPr>
        <w:tab/>
      </w:r>
      <w:r w:rsidR="00BE5EF8" w:rsidRPr="004341A7">
        <w:rPr>
          <w:rFonts w:ascii="Garamond" w:hAnsi="Garamond"/>
          <w:sz w:val="22"/>
          <w:szCs w:val="22"/>
        </w:rPr>
        <w:t xml:space="preserve">QAQC codes are used in conjunction with QAQC flags to provide </w:t>
      </w:r>
      <w:r w:rsidR="006C17BB" w:rsidRPr="004341A7">
        <w:rPr>
          <w:rFonts w:ascii="Garamond" w:hAnsi="Garamond"/>
          <w:sz w:val="22"/>
          <w:szCs w:val="22"/>
        </w:rPr>
        <w:t>further documentation of</w:t>
      </w:r>
      <w:r w:rsidR="00BE5EF8" w:rsidRPr="004341A7">
        <w:rPr>
          <w:rFonts w:ascii="Garamond" w:hAnsi="Garamond"/>
          <w:sz w:val="22"/>
          <w:szCs w:val="22"/>
        </w:rPr>
        <w:t xml:space="preserve"> the data and are also applied by insertion into the associated flag column.  There are </w:t>
      </w:r>
      <w:r w:rsidR="0024722E">
        <w:rPr>
          <w:rFonts w:ascii="Garamond" w:hAnsi="Garamond"/>
          <w:sz w:val="22"/>
          <w:szCs w:val="22"/>
        </w:rPr>
        <w:t>three (</w:t>
      </w:r>
      <w:r w:rsidR="00BE5EF8" w:rsidRPr="004341A7">
        <w:rPr>
          <w:rFonts w:ascii="Garamond" w:hAnsi="Garamond"/>
          <w:sz w:val="22"/>
          <w:szCs w:val="22"/>
        </w:rPr>
        <w:t>3</w:t>
      </w:r>
      <w:r w:rsidR="0024722E">
        <w:rPr>
          <w:rFonts w:ascii="Garamond" w:hAnsi="Garamond"/>
          <w:sz w:val="22"/>
          <w:szCs w:val="22"/>
        </w:rPr>
        <w:t>)</w:t>
      </w:r>
      <w:r w:rsidR="00BE5EF8" w:rsidRPr="004341A7">
        <w:rPr>
          <w:rFonts w:ascii="Garamond" w:hAnsi="Garamond"/>
          <w:sz w:val="22"/>
          <w:szCs w:val="22"/>
        </w:rPr>
        <w:t xml:space="preserve"> different code categories, general, sensor, and comment.</w:t>
      </w:r>
      <w:r w:rsidR="00020C95" w:rsidRPr="004341A7">
        <w:rPr>
          <w:rFonts w:ascii="Garamond" w:hAnsi="Garamond"/>
          <w:sz w:val="22"/>
          <w:szCs w:val="22"/>
        </w:rPr>
        <w:t xml:space="preserve">  General errors document general problems with the deployment or</w:t>
      </w:r>
      <w:r w:rsidR="006C17BB" w:rsidRPr="004341A7">
        <w:rPr>
          <w:rFonts w:ascii="Garamond" w:hAnsi="Garamond"/>
          <w:sz w:val="22"/>
          <w:szCs w:val="22"/>
        </w:rPr>
        <w:t xml:space="preserve"> YSI</w:t>
      </w:r>
      <w:r w:rsidR="00020C95" w:rsidRPr="004341A7">
        <w:rPr>
          <w:rFonts w:ascii="Garamond" w:hAnsi="Garamond"/>
          <w:sz w:val="22"/>
          <w:szCs w:val="22"/>
        </w:rPr>
        <w:t xml:space="preserve"> </w:t>
      </w:r>
      <w:r w:rsidR="006C17BB" w:rsidRPr="004341A7">
        <w:rPr>
          <w:rFonts w:ascii="Garamond" w:hAnsi="Garamond"/>
          <w:sz w:val="22"/>
          <w:szCs w:val="22"/>
        </w:rPr>
        <w:t>datasonde</w:t>
      </w:r>
      <w:r w:rsidR="00020C95" w:rsidRPr="004341A7">
        <w:rPr>
          <w:rFonts w:ascii="Garamond" w:hAnsi="Garamond"/>
          <w:sz w:val="22"/>
          <w:szCs w:val="22"/>
        </w:rPr>
        <w:t>, sensor errors are sensor specific, and comment codes are used to further document conditions</w:t>
      </w:r>
      <w:r w:rsidR="006C17BB" w:rsidRPr="004341A7">
        <w:rPr>
          <w:rFonts w:ascii="Garamond" w:hAnsi="Garamond"/>
          <w:sz w:val="22"/>
          <w:szCs w:val="22"/>
        </w:rPr>
        <w:t xml:space="preserve"> or a problem with the data</w:t>
      </w:r>
      <w:r w:rsidR="00020C95" w:rsidRPr="004341A7">
        <w:rPr>
          <w:rFonts w:ascii="Garamond" w:hAnsi="Garamond"/>
          <w:sz w:val="22"/>
          <w:szCs w:val="22"/>
        </w:rPr>
        <w:t>.  Only one general or sensor error and one comment code can be applied to a particular data point</w:t>
      </w:r>
      <w:r w:rsidR="00C16BEB">
        <w:rPr>
          <w:rFonts w:ascii="Garamond" w:hAnsi="Garamond"/>
          <w:sz w:val="22"/>
          <w:szCs w:val="22"/>
        </w:rPr>
        <w:t xml:space="preserve">, </w:t>
      </w:r>
      <w:r w:rsidR="00C16BEB" w:rsidRPr="00B60965">
        <w:rPr>
          <w:rFonts w:ascii="Garamond" w:hAnsi="Garamond"/>
          <w:sz w:val="22"/>
          <w:szCs w:val="22"/>
        </w:rPr>
        <w:t xml:space="preserve">but some comment codes </w:t>
      </w:r>
      <w:r w:rsidR="00EE25CA">
        <w:rPr>
          <w:rFonts w:ascii="Garamond" w:hAnsi="Garamond"/>
          <w:sz w:val="22"/>
          <w:szCs w:val="22"/>
        </w:rPr>
        <w:t xml:space="preserve">(marked with an * below) </w:t>
      </w:r>
      <w:r w:rsidR="00C16BEB" w:rsidRPr="00B60965">
        <w:rPr>
          <w:rFonts w:ascii="Garamond" w:hAnsi="Garamond"/>
          <w:sz w:val="22"/>
          <w:szCs w:val="22"/>
        </w:rPr>
        <w:t>can be applied to the entire record in the F_Record column.</w:t>
      </w:r>
      <w:r w:rsidR="00020C95" w:rsidRPr="004341A7">
        <w:rPr>
          <w:rFonts w:ascii="Garamond" w:hAnsi="Garamond"/>
          <w:sz w:val="22"/>
          <w:szCs w:val="22"/>
        </w:rPr>
        <w:t xml:space="preserve">  </w:t>
      </w:r>
    </w:p>
    <w:p w14:paraId="02C2AE38" w14:textId="77777777" w:rsidR="00BE5EF8" w:rsidRPr="00500399" w:rsidRDefault="00BE5EF8" w:rsidP="003F6871">
      <w:pPr>
        <w:pStyle w:val="HTMLPreformatted"/>
        <w:ind w:left="540" w:right="576"/>
        <w:rPr>
          <w:rFonts w:ascii="Garamond" w:hAnsi="Garamond"/>
          <w:sz w:val="16"/>
          <w:szCs w:val="16"/>
        </w:rPr>
      </w:pPr>
    </w:p>
    <w:p w14:paraId="01A23A58" w14:textId="77777777" w:rsidR="00E715AA" w:rsidRPr="004341A7" w:rsidRDefault="00E715AA" w:rsidP="003F6871">
      <w:pPr>
        <w:pStyle w:val="HTMLPreformatted"/>
        <w:tabs>
          <w:tab w:val="left" w:pos="720"/>
          <w:tab w:val="left" w:pos="1080"/>
          <w:tab w:val="left" w:pos="2520"/>
        </w:tabs>
        <w:ind w:left="720" w:right="576"/>
        <w:rPr>
          <w:rFonts w:ascii="Garamond" w:hAnsi="Garamond"/>
          <w:sz w:val="22"/>
          <w:szCs w:val="22"/>
        </w:rPr>
      </w:pPr>
      <w:r w:rsidRPr="004341A7">
        <w:rPr>
          <w:rFonts w:ascii="Garamond" w:hAnsi="Garamond"/>
          <w:sz w:val="22"/>
          <w:szCs w:val="22"/>
        </w:rPr>
        <w:t>General</w:t>
      </w:r>
      <w:r w:rsidR="00BE5EF8" w:rsidRPr="004341A7">
        <w:rPr>
          <w:rFonts w:ascii="Garamond" w:hAnsi="Garamond"/>
          <w:sz w:val="22"/>
          <w:szCs w:val="22"/>
        </w:rPr>
        <w:t xml:space="preserve"> </w:t>
      </w:r>
      <w:r w:rsidRPr="004341A7">
        <w:rPr>
          <w:rFonts w:ascii="Garamond" w:hAnsi="Garamond"/>
          <w:sz w:val="22"/>
          <w:szCs w:val="22"/>
        </w:rPr>
        <w:t>Errors</w:t>
      </w:r>
    </w:p>
    <w:p w14:paraId="47A4E496" w14:textId="77777777" w:rsidR="00E6507D" w:rsidRDefault="00DF6463" w:rsidP="003F687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GIC</w:t>
      </w:r>
      <w:r w:rsidR="00E6507D">
        <w:rPr>
          <w:rFonts w:ascii="Garamond" w:hAnsi="Garamond"/>
          <w:sz w:val="22"/>
          <w:szCs w:val="22"/>
        </w:rPr>
        <w:tab/>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ice</w:t>
      </w:r>
    </w:p>
    <w:p w14:paraId="1BE23C2F" w14:textId="77777777" w:rsidR="00E649D6" w:rsidRDefault="00E6507D" w:rsidP="003F687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GIM</w:t>
      </w:r>
      <w:r w:rsidR="00875634">
        <w:rPr>
          <w:rFonts w:ascii="Garamond" w:hAnsi="Garamond"/>
          <w:sz w:val="22"/>
          <w:szCs w:val="22"/>
        </w:rPr>
        <w:tab/>
      </w:r>
      <w:r w:rsidR="00E649D6" w:rsidRPr="004341A7">
        <w:rPr>
          <w:rFonts w:ascii="Garamond" w:hAnsi="Garamond"/>
          <w:sz w:val="22"/>
          <w:szCs w:val="22"/>
        </w:rPr>
        <w:t xml:space="preserve">Instrument </w:t>
      </w:r>
      <w:r w:rsidR="004A68EB">
        <w:rPr>
          <w:rFonts w:ascii="Garamond" w:hAnsi="Garamond"/>
          <w:sz w:val="22"/>
          <w:szCs w:val="22"/>
        </w:rPr>
        <w:t>m</w:t>
      </w:r>
      <w:r w:rsidR="004A68EB" w:rsidRPr="004341A7">
        <w:rPr>
          <w:rFonts w:ascii="Garamond" w:hAnsi="Garamond"/>
          <w:sz w:val="22"/>
          <w:szCs w:val="22"/>
        </w:rPr>
        <w:t>alfunction</w:t>
      </w:r>
    </w:p>
    <w:p w14:paraId="512B9ACF" w14:textId="77777777" w:rsidR="00E6507D" w:rsidRPr="004341A7" w:rsidRDefault="00E6507D" w:rsidP="003F6871">
      <w:pPr>
        <w:pStyle w:val="BodyText"/>
        <w:tabs>
          <w:tab w:val="left" w:pos="720"/>
          <w:tab w:val="left" w:pos="1080"/>
          <w:tab w:val="left" w:pos="1440"/>
          <w:tab w:val="left" w:pos="1980"/>
        </w:tabs>
        <w:ind w:left="720" w:right="576"/>
        <w:rPr>
          <w:rFonts w:ascii="Garamond" w:hAnsi="Garamond"/>
          <w:sz w:val="22"/>
          <w:szCs w:val="22"/>
        </w:rPr>
      </w:pPr>
      <w:r>
        <w:rPr>
          <w:rFonts w:ascii="Garamond" w:hAnsi="Garamond"/>
          <w:sz w:val="22"/>
          <w:szCs w:val="22"/>
        </w:rPr>
        <w:tab/>
        <w:t>GIT</w:t>
      </w:r>
      <w:r>
        <w:rPr>
          <w:rFonts w:ascii="Garamond" w:hAnsi="Garamond"/>
          <w:sz w:val="22"/>
          <w:szCs w:val="22"/>
        </w:rPr>
        <w:tab/>
        <w:t xml:space="preserve">Instrument </w:t>
      </w:r>
      <w:r w:rsidR="004A68EB">
        <w:rPr>
          <w:rFonts w:ascii="Garamond" w:hAnsi="Garamond"/>
          <w:sz w:val="22"/>
          <w:szCs w:val="22"/>
        </w:rPr>
        <w:t>recording error</w:t>
      </w:r>
      <w:r>
        <w:rPr>
          <w:rFonts w:ascii="Garamond" w:hAnsi="Garamond"/>
          <w:sz w:val="22"/>
          <w:szCs w:val="22"/>
        </w:rPr>
        <w:t xml:space="preserve">; </w:t>
      </w:r>
      <w:r w:rsidR="004A68EB">
        <w:rPr>
          <w:rFonts w:ascii="Garamond" w:hAnsi="Garamond"/>
          <w:sz w:val="22"/>
          <w:szCs w:val="22"/>
        </w:rPr>
        <w:t>recovered telemetry data</w:t>
      </w:r>
    </w:p>
    <w:p w14:paraId="10DED8D6"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GM</w:t>
      </w:r>
      <w:r w:rsidR="00E6507D">
        <w:rPr>
          <w:rFonts w:ascii="Garamond" w:hAnsi="Garamond"/>
          <w:sz w:val="22"/>
          <w:szCs w:val="22"/>
        </w:rPr>
        <w:t>C</w:t>
      </w:r>
      <w:r w:rsidR="00E649D6" w:rsidRPr="004341A7">
        <w:rPr>
          <w:rFonts w:ascii="Garamond" w:hAnsi="Garamond"/>
          <w:sz w:val="22"/>
          <w:szCs w:val="22"/>
        </w:rPr>
        <w:t xml:space="preserve"> </w:t>
      </w:r>
      <w:r w:rsidR="00E649D6" w:rsidRPr="004341A7">
        <w:rPr>
          <w:rFonts w:ascii="Garamond" w:hAnsi="Garamond"/>
          <w:sz w:val="22"/>
          <w:szCs w:val="22"/>
        </w:rPr>
        <w:tab/>
      </w:r>
      <w:r w:rsidR="00E6507D">
        <w:rPr>
          <w:rFonts w:ascii="Garamond" w:hAnsi="Garamond"/>
          <w:sz w:val="22"/>
          <w:szCs w:val="22"/>
        </w:rPr>
        <w:t xml:space="preserve">No </w:t>
      </w:r>
      <w:r w:rsidR="004A68EB">
        <w:rPr>
          <w:rFonts w:ascii="Garamond" w:hAnsi="Garamond"/>
          <w:sz w:val="22"/>
          <w:szCs w:val="22"/>
        </w:rPr>
        <w:t xml:space="preserve">instrument deployed due </w:t>
      </w:r>
      <w:r w:rsidR="00E6507D">
        <w:rPr>
          <w:rFonts w:ascii="Garamond" w:hAnsi="Garamond"/>
          <w:sz w:val="22"/>
          <w:szCs w:val="22"/>
        </w:rPr>
        <w:t xml:space="preserve">to </w:t>
      </w:r>
      <w:r w:rsidR="004A68EB">
        <w:rPr>
          <w:rFonts w:ascii="Garamond" w:hAnsi="Garamond"/>
          <w:sz w:val="22"/>
          <w:szCs w:val="22"/>
        </w:rPr>
        <w:t>maintenance</w:t>
      </w:r>
      <w:r w:rsidR="00136522">
        <w:rPr>
          <w:rFonts w:ascii="Garamond" w:hAnsi="Garamond"/>
          <w:sz w:val="22"/>
          <w:szCs w:val="22"/>
        </w:rPr>
        <w:t>/</w:t>
      </w:r>
      <w:r w:rsidR="004A68EB">
        <w:rPr>
          <w:rFonts w:ascii="Garamond" w:hAnsi="Garamond"/>
          <w:sz w:val="22"/>
          <w:szCs w:val="22"/>
        </w:rPr>
        <w:t>calibration</w:t>
      </w:r>
    </w:p>
    <w:p w14:paraId="503130DB" w14:textId="77777777" w:rsidR="00E715AA"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GNF</w:t>
      </w:r>
      <w:r w:rsidR="00E715AA" w:rsidRPr="004341A7">
        <w:rPr>
          <w:rFonts w:ascii="Garamond" w:hAnsi="Garamond"/>
          <w:sz w:val="22"/>
          <w:szCs w:val="22"/>
        </w:rPr>
        <w:tab/>
        <w:t xml:space="preserve">Deployment </w:t>
      </w:r>
      <w:r w:rsidR="004A68EB">
        <w:rPr>
          <w:rFonts w:ascii="Garamond" w:hAnsi="Garamond"/>
          <w:sz w:val="22"/>
          <w:szCs w:val="22"/>
        </w:rPr>
        <w:t>t</w:t>
      </w:r>
      <w:r w:rsidR="004A68EB" w:rsidRPr="004341A7">
        <w:rPr>
          <w:rFonts w:ascii="Garamond" w:hAnsi="Garamond"/>
          <w:sz w:val="22"/>
          <w:szCs w:val="22"/>
        </w:rPr>
        <w:t xml:space="preserve">ube </w:t>
      </w:r>
      <w:r w:rsidR="004A68EB">
        <w:rPr>
          <w:rFonts w:ascii="Garamond" w:hAnsi="Garamond"/>
          <w:sz w:val="22"/>
          <w:szCs w:val="22"/>
        </w:rPr>
        <w:t>c</w:t>
      </w:r>
      <w:r w:rsidR="004A68EB" w:rsidRPr="004341A7">
        <w:rPr>
          <w:rFonts w:ascii="Garamond" w:hAnsi="Garamond"/>
          <w:sz w:val="22"/>
          <w:szCs w:val="22"/>
        </w:rPr>
        <w:t xml:space="preserve">logged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 </w:t>
      </w:r>
      <w:r w:rsidR="004A68EB">
        <w:rPr>
          <w:rFonts w:ascii="Garamond" w:hAnsi="Garamond"/>
          <w:sz w:val="22"/>
          <w:szCs w:val="22"/>
        </w:rPr>
        <w:t>f</w:t>
      </w:r>
      <w:r w:rsidR="004A68EB" w:rsidRPr="004341A7">
        <w:rPr>
          <w:rFonts w:ascii="Garamond" w:hAnsi="Garamond"/>
          <w:sz w:val="22"/>
          <w:szCs w:val="22"/>
        </w:rPr>
        <w:t>low</w:t>
      </w:r>
    </w:p>
    <w:p w14:paraId="0A2C145C"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GOW</w:t>
      </w:r>
      <w:r w:rsidR="006C17BB" w:rsidRPr="004341A7">
        <w:rPr>
          <w:rFonts w:ascii="Garamond" w:hAnsi="Garamond"/>
          <w:sz w:val="22"/>
          <w:szCs w:val="22"/>
        </w:rPr>
        <w:tab/>
        <w:t xml:space="preserve">Out of </w:t>
      </w:r>
      <w:r w:rsidR="004A68EB">
        <w:rPr>
          <w:rFonts w:ascii="Garamond" w:hAnsi="Garamond"/>
          <w:sz w:val="22"/>
          <w:szCs w:val="22"/>
        </w:rPr>
        <w:t>w</w:t>
      </w:r>
      <w:r w:rsidR="004A68EB" w:rsidRPr="004341A7">
        <w:rPr>
          <w:rFonts w:ascii="Garamond" w:hAnsi="Garamond"/>
          <w:sz w:val="22"/>
          <w:szCs w:val="22"/>
        </w:rPr>
        <w:t xml:space="preserve">ater </w:t>
      </w:r>
      <w:r w:rsidR="004A68EB">
        <w:rPr>
          <w:rFonts w:ascii="Garamond" w:hAnsi="Garamond"/>
          <w:sz w:val="22"/>
          <w:szCs w:val="22"/>
        </w:rPr>
        <w:t>e</w:t>
      </w:r>
      <w:r w:rsidR="004A68EB" w:rsidRPr="004341A7">
        <w:rPr>
          <w:rFonts w:ascii="Garamond" w:hAnsi="Garamond"/>
          <w:sz w:val="22"/>
          <w:szCs w:val="22"/>
        </w:rPr>
        <w:t>vent</w:t>
      </w:r>
    </w:p>
    <w:p w14:paraId="5815B5E2" w14:textId="77777777" w:rsidR="006C17BB"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GPF</w:t>
      </w:r>
      <w:r w:rsidR="006C17BB" w:rsidRPr="004341A7">
        <w:rPr>
          <w:rFonts w:ascii="Garamond" w:hAnsi="Garamond"/>
          <w:sz w:val="22"/>
          <w:szCs w:val="22"/>
        </w:rPr>
        <w:tab/>
        <w:t xml:space="preserve">Power </w:t>
      </w:r>
      <w:r w:rsidR="004A68EB">
        <w:rPr>
          <w:rFonts w:ascii="Garamond" w:hAnsi="Garamond"/>
          <w:sz w:val="22"/>
          <w:szCs w:val="22"/>
        </w:rPr>
        <w:t>f</w:t>
      </w:r>
      <w:r w:rsidR="004A68EB" w:rsidRPr="004341A7">
        <w:rPr>
          <w:rFonts w:ascii="Garamond" w:hAnsi="Garamond"/>
          <w:sz w:val="22"/>
          <w:szCs w:val="22"/>
        </w:rPr>
        <w:t xml:space="preserve">ailure </w:t>
      </w:r>
      <w:r w:rsidR="006C17BB"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 xml:space="preserve">ow </w:t>
      </w:r>
      <w:r w:rsidR="004A68EB">
        <w:rPr>
          <w:rFonts w:ascii="Garamond" w:hAnsi="Garamond"/>
          <w:sz w:val="22"/>
          <w:szCs w:val="22"/>
        </w:rPr>
        <w:t>b</w:t>
      </w:r>
      <w:r w:rsidR="004A68EB" w:rsidRPr="004341A7">
        <w:rPr>
          <w:rFonts w:ascii="Garamond" w:hAnsi="Garamond"/>
          <w:sz w:val="22"/>
          <w:szCs w:val="22"/>
        </w:rPr>
        <w:t>attery</w:t>
      </w:r>
    </w:p>
    <w:p w14:paraId="53EF7C3D" w14:textId="77777777" w:rsidR="006C17BB"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6C17BB" w:rsidRPr="004341A7">
        <w:rPr>
          <w:rFonts w:ascii="Garamond" w:hAnsi="Garamond"/>
          <w:sz w:val="22"/>
          <w:szCs w:val="22"/>
        </w:rPr>
        <w:t>GQR</w:t>
      </w:r>
      <w:r w:rsidR="006C17BB" w:rsidRPr="004341A7">
        <w:rPr>
          <w:rFonts w:ascii="Garamond" w:hAnsi="Garamond"/>
          <w:sz w:val="22"/>
          <w:szCs w:val="22"/>
        </w:rPr>
        <w:tab/>
        <w:t xml:space="preserve">Data </w:t>
      </w:r>
      <w:r w:rsidR="004A68EB">
        <w:rPr>
          <w:rFonts w:ascii="Garamond" w:hAnsi="Garamond"/>
          <w:sz w:val="22"/>
          <w:szCs w:val="22"/>
        </w:rPr>
        <w:t>r</w:t>
      </w:r>
      <w:r w:rsidR="004A68EB" w:rsidRPr="004341A7">
        <w:rPr>
          <w:rFonts w:ascii="Garamond" w:hAnsi="Garamond"/>
          <w:sz w:val="22"/>
          <w:szCs w:val="22"/>
        </w:rPr>
        <w:t xml:space="preserve">ejected </w:t>
      </w:r>
      <w:r w:rsidR="004A68EB">
        <w:rPr>
          <w:rFonts w:ascii="Garamond" w:hAnsi="Garamond"/>
          <w:sz w:val="22"/>
          <w:szCs w:val="22"/>
        </w:rPr>
        <w:t>d</w:t>
      </w:r>
      <w:r w:rsidR="004A68EB" w:rsidRPr="004341A7">
        <w:rPr>
          <w:rFonts w:ascii="Garamond" w:hAnsi="Garamond"/>
          <w:sz w:val="22"/>
          <w:szCs w:val="22"/>
        </w:rPr>
        <w:t xml:space="preserve">ue </w:t>
      </w:r>
      <w:r w:rsidR="006C17BB" w:rsidRPr="004341A7">
        <w:rPr>
          <w:rFonts w:ascii="Garamond" w:hAnsi="Garamond"/>
          <w:sz w:val="22"/>
          <w:szCs w:val="22"/>
        </w:rPr>
        <w:t xml:space="preserve">to QA/QC </w:t>
      </w:r>
      <w:r w:rsidR="004A68EB">
        <w:rPr>
          <w:rFonts w:ascii="Garamond" w:hAnsi="Garamond"/>
          <w:sz w:val="22"/>
          <w:szCs w:val="22"/>
        </w:rPr>
        <w:t>c</w:t>
      </w:r>
      <w:r w:rsidR="004A68EB" w:rsidRPr="004341A7">
        <w:rPr>
          <w:rFonts w:ascii="Garamond" w:hAnsi="Garamond"/>
          <w:sz w:val="22"/>
          <w:szCs w:val="22"/>
        </w:rPr>
        <w:t>hecks</w:t>
      </w:r>
    </w:p>
    <w:p w14:paraId="257E0189" w14:textId="77777777" w:rsidR="00136522" w:rsidRDefault="00136522"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GSM</w:t>
      </w:r>
      <w:r>
        <w:rPr>
          <w:rFonts w:ascii="Garamond" w:hAnsi="Garamond"/>
          <w:sz w:val="22"/>
          <w:szCs w:val="22"/>
        </w:rPr>
        <w:tab/>
        <w:t xml:space="preserve">See </w:t>
      </w:r>
      <w:r w:rsidR="004A68EB">
        <w:rPr>
          <w:rFonts w:ascii="Garamond" w:hAnsi="Garamond"/>
          <w:sz w:val="22"/>
          <w:szCs w:val="22"/>
        </w:rPr>
        <w:t>metadata</w:t>
      </w:r>
    </w:p>
    <w:p w14:paraId="6E0DA248" w14:textId="77777777" w:rsidR="00C16B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 xml:space="preserve">   Corrected Depth/Level Data Codes</w:t>
      </w:r>
    </w:p>
    <w:p w14:paraId="1C17A93B" w14:textId="77777777" w:rsidR="004A68EB" w:rsidRPr="004341A7"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GCC</w:t>
      </w:r>
      <w:r>
        <w:rPr>
          <w:rFonts w:ascii="Garamond" w:hAnsi="Garamond"/>
          <w:sz w:val="22"/>
          <w:szCs w:val="22"/>
        </w:rPr>
        <w:tab/>
        <w:t>Calculated with data that were corrected during QA/QC</w:t>
      </w:r>
    </w:p>
    <w:p w14:paraId="52C406B0"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GCM</w:t>
      </w:r>
      <w:r>
        <w:rPr>
          <w:rFonts w:ascii="Garamond" w:hAnsi="Garamond"/>
          <w:sz w:val="22"/>
          <w:szCs w:val="22"/>
        </w:rPr>
        <w:tab/>
        <w:t>Calculated value could not be determined due to missing data</w:t>
      </w:r>
    </w:p>
    <w:p w14:paraId="45416800"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GCR</w:t>
      </w:r>
      <w:r>
        <w:rPr>
          <w:rFonts w:ascii="Garamond" w:hAnsi="Garamond"/>
          <w:sz w:val="22"/>
          <w:szCs w:val="22"/>
        </w:rPr>
        <w:tab/>
        <w:t>Calculated value could not be determined due to rejected data</w:t>
      </w:r>
    </w:p>
    <w:p w14:paraId="793FAE93"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GCS</w:t>
      </w:r>
      <w:r>
        <w:rPr>
          <w:rFonts w:ascii="Garamond" w:hAnsi="Garamond"/>
          <w:sz w:val="22"/>
          <w:szCs w:val="22"/>
        </w:rPr>
        <w:tab/>
        <w:t>Calculated value suspect due to questionable data</w:t>
      </w:r>
    </w:p>
    <w:p w14:paraId="1B1930CB"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 xml:space="preserve">GCU </w:t>
      </w:r>
      <w:r>
        <w:rPr>
          <w:rFonts w:ascii="Garamond" w:hAnsi="Garamond"/>
          <w:sz w:val="22"/>
          <w:szCs w:val="22"/>
        </w:rPr>
        <w:tab/>
        <w:t>Calculated value could not be determined due to unavailable data</w:t>
      </w:r>
    </w:p>
    <w:p w14:paraId="3071AB19" w14:textId="77777777" w:rsidR="004A68EB" w:rsidRDefault="004A68EB" w:rsidP="003F6871">
      <w:pPr>
        <w:pStyle w:val="BodyText"/>
        <w:tabs>
          <w:tab w:val="left" w:pos="720"/>
          <w:tab w:val="left" w:pos="1080"/>
          <w:tab w:val="left" w:pos="1440"/>
          <w:tab w:val="left" w:pos="1980"/>
          <w:tab w:val="left" w:pos="2520"/>
        </w:tabs>
        <w:ind w:left="720" w:right="576"/>
        <w:rPr>
          <w:rFonts w:ascii="Garamond" w:hAnsi="Garamond"/>
          <w:sz w:val="22"/>
          <w:szCs w:val="22"/>
        </w:rPr>
      </w:pPr>
    </w:p>
    <w:p w14:paraId="13BD9F46" w14:textId="77777777" w:rsidR="00E715AA" w:rsidRPr="004341A7" w:rsidRDefault="00E715AA" w:rsidP="003F687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Sensor Errors</w:t>
      </w:r>
    </w:p>
    <w:p w14:paraId="6C93F4F4"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SBO</w:t>
      </w:r>
      <w:r w:rsidR="00E649D6" w:rsidRPr="004341A7">
        <w:rPr>
          <w:rFonts w:ascii="Garamond" w:hAnsi="Garamond"/>
          <w:sz w:val="22"/>
          <w:szCs w:val="22"/>
        </w:rPr>
        <w:tab/>
        <w:t xml:space="preserve">Blocked </w:t>
      </w:r>
      <w:r w:rsidR="004A68EB">
        <w:rPr>
          <w:rFonts w:ascii="Garamond" w:hAnsi="Garamond"/>
          <w:sz w:val="22"/>
          <w:szCs w:val="22"/>
        </w:rPr>
        <w:t>o</w:t>
      </w:r>
      <w:r w:rsidR="004A68EB" w:rsidRPr="004341A7">
        <w:rPr>
          <w:rFonts w:ascii="Garamond" w:hAnsi="Garamond"/>
          <w:sz w:val="22"/>
          <w:szCs w:val="22"/>
        </w:rPr>
        <w:t>ptic</w:t>
      </w:r>
    </w:p>
    <w:p w14:paraId="03291B26" w14:textId="77777777" w:rsidR="00E649D6"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SCF</w:t>
      </w:r>
      <w:r w:rsidR="00E649D6" w:rsidRPr="004341A7">
        <w:rPr>
          <w:rFonts w:ascii="Garamond" w:hAnsi="Garamond"/>
          <w:sz w:val="22"/>
          <w:szCs w:val="22"/>
        </w:rPr>
        <w:tab/>
        <w:t xml:space="preserve">Conductivity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5B03207F" w14:textId="77777777" w:rsidR="00BB13EA" w:rsidRPr="004341A7" w:rsidRDefault="00BB13EA"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SCS</w:t>
      </w:r>
      <w:r>
        <w:rPr>
          <w:rFonts w:ascii="Garamond" w:hAnsi="Garamond"/>
          <w:sz w:val="22"/>
          <w:szCs w:val="22"/>
        </w:rPr>
        <w:tab/>
      </w:r>
      <w:r>
        <w:rPr>
          <w:rFonts w:ascii="Garamond" w:hAnsi="Garamond"/>
          <w:sz w:val="22"/>
          <w:szCs w:val="22"/>
        </w:rPr>
        <w:tab/>
        <w:t>Chlorophyll spike</w:t>
      </w:r>
    </w:p>
    <w:p w14:paraId="2202A1FA" w14:textId="77777777" w:rsidR="00E6507D"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507D">
        <w:rPr>
          <w:rFonts w:ascii="Garamond" w:hAnsi="Garamond"/>
          <w:sz w:val="22"/>
          <w:szCs w:val="22"/>
        </w:rPr>
        <w:t>SDF</w:t>
      </w:r>
      <w:r w:rsidR="00E6507D">
        <w:rPr>
          <w:rFonts w:ascii="Garamond" w:hAnsi="Garamond"/>
          <w:sz w:val="22"/>
          <w:szCs w:val="22"/>
        </w:rPr>
        <w:tab/>
        <w:t xml:space="preserve">Depth </w:t>
      </w:r>
      <w:r w:rsidR="004A68EB">
        <w:rPr>
          <w:rFonts w:ascii="Garamond" w:hAnsi="Garamond"/>
          <w:sz w:val="22"/>
          <w:szCs w:val="22"/>
        </w:rPr>
        <w:t>port frozen</w:t>
      </w:r>
    </w:p>
    <w:p w14:paraId="5A0CA546" w14:textId="77777777" w:rsidR="007148FA" w:rsidRDefault="00E6507D"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7148FA">
        <w:rPr>
          <w:rFonts w:ascii="Garamond" w:hAnsi="Garamond"/>
          <w:sz w:val="22"/>
          <w:szCs w:val="22"/>
        </w:rPr>
        <w:t>SDG</w:t>
      </w:r>
      <w:r w:rsidR="007148FA">
        <w:rPr>
          <w:rFonts w:ascii="Garamond" w:hAnsi="Garamond"/>
          <w:sz w:val="22"/>
          <w:szCs w:val="22"/>
        </w:rPr>
        <w:tab/>
        <w:t>Suspect due to sensor diagnostics</w:t>
      </w:r>
    </w:p>
    <w:p w14:paraId="322D43C6" w14:textId="77777777" w:rsidR="00E649D6" w:rsidRPr="004341A7" w:rsidRDefault="007148FA"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SDO</w:t>
      </w:r>
      <w:r w:rsidR="00E649D6" w:rsidRPr="004341A7">
        <w:rPr>
          <w:rFonts w:ascii="Garamond" w:hAnsi="Garamond"/>
          <w:sz w:val="22"/>
          <w:szCs w:val="22"/>
        </w:rPr>
        <w:tab/>
        <w:t xml:space="preserve">DO </w:t>
      </w:r>
      <w:r w:rsidR="004A68EB">
        <w:rPr>
          <w:rFonts w:ascii="Garamond" w:hAnsi="Garamond"/>
          <w:sz w:val="22"/>
          <w:szCs w:val="22"/>
        </w:rPr>
        <w:t>s</w:t>
      </w:r>
      <w:r w:rsidR="004A68EB" w:rsidRPr="004341A7">
        <w:rPr>
          <w:rFonts w:ascii="Garamond" w:hAnsi="Garamond"/>
          <w:sz w:val="22"/>
          <w:szCs w:val="22"/>
        </w:rPr>
        <w:t>uspect</w:t>
      </w:r>
    </w:p>
    <w:p w14:paraId="0D8DD880"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SDP</w:t>
      </w:r>
      <w:r w:rsidR="00E649D6" w:rsidRPr="004341A7">
        <w:rPr>
          <w:rFonts w:ascii="Garamond" w:hAnsi="Garamond"/>
          <w:sz w:val="22"/>
          <w:szCs w:val="22"/>
        </w:rPr>
        <w:tab/>
        <w:t xml:space="preserve">DO </w:t>
      </w:r>
      <w:r w:rsidR="004A68EB">
        <w:rPr>
          <w:rFonts w:ascii="Garamond" w:hAnsi="Garamond"/>
          <w:sz w:val="22"/>
          <w:szCs w:val="22"/>
        </w:rPr>
        <w:t>m</w:t>
      </w:r>
      <w:r w:rsidR="004A68EB" w:rsidRPr="004341A7">
        <w:rPr>
          <w:rFonts w:ascii="Garamond" w:hAnsi="Garamond"/>
          <w:sz w:val="22"/>
          <w:szCs w:val="22"/>
        </w:rPr>
        <w:t xml:space="preserve">embrane </w:t>
      </w:r>
      <w:r w:rsidR="004A68EB">
        <w:rPr>
          <w:rFonts w:ascii="Garamond" w:hAnsi="Garamond"/>
          <w:sz w:val="22"/>
          <w:szCs w:val="22"/>
        </w:rPr>
        <w:t>p</w:t>
      </w:r>
      <w:r w:rsidR="004A68EB" w:rsidRPr="004341A7">
        <w:rPr>
          <w:rFonts w:ascii="Garamond" w:hAnsi="Garamond"/>
          <w:sz w:val="22"/>
          <w:szCs w:val="22"/>
        </w:rPr>
        <w:t>uncture</w:t>
      </w:r>
    </w:p>
    <w:p w14:paraId="15B76A9D"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SIC</w:t>
      </w:r>
      <w:r w:rsidR="00E649D6" w:rsidRPr="004341A7">
        <w:rPr>
          <w:rFonts w:ascii="Garamond" w:hAnsi="Garamond"/>
          <w:sz w:val="22"/>
          <w:szCs w:val="22"/>
        </w:rPr>
        <w:tab/>
      </w:r>
      <w:r w:rsidR="00E649D6" w:rsidRPr="004341A7">
        <w:rPr>
          <w:rFonts w:ascii="Garamond" w:hAnsi="Garamond"/>
          <w:sz w:val="22"/>
          <w:szCs w:val="22"/>
        </w:rPr>
        <w:tab/>
        <w:t xml:space="preserve">Incorrect </w:t>
      </w:r>
      <w:r w:rsidR="004A68EB">
        <w:rPr>
          <w:rFonts w:ascii="Garamond" w:hAnsi="Garamond"/>
          <w:sz w:val="22"/>
          <w:szCs w:val="22"/>
        </w:rPr>
        <w:t>c</w:t>
      </w:r>
      <w:r w:rsidR="004A68EB" w:rsidRPr="004341A7">
        <w:rPr>
          <w:rFonts w:ascii="Garamond" w:hAnsi="Garamond"/>
          <w:sz w:val="22"/>
          <w:szCs w:val="22"/>
        </w:rPr>
        <w:t xml:space="preserve">alibration </w:t>
      </w:r>
      <w:r w:rsidR="00E649D6" w:rsidRPr="004341A7">
        <w:rPr>
          <w:rFonts w:ascii="Garamond" w:hAnsi="Garamond"/>
          <w:sz w:val="22"/>
          <w:szCs w:val="22"/>
        </w:rPr>
        <w:t xml:space="preserve">/ </w:t>
      </w:r>
      <w:r w:rsidR="004A68EB">
        <w:rPr>
          <w:rFonts w:ascii="Garamond" w:hAnsi="Garamond"/>
          <w:sz w:val="22"/>
          <w:szCs w:val="22"/>
        </w:rPr>
        <w:t>c</w:t>
      </w:r>
      <w:r w:rsidR="004A68EB" w:rsidRPr="004341A7">
        <w:rPr>
          <w:rFonts w:ascii="Garamond" w:hAnsi="Garamond"/>
          <w:sz w:val="22"/>
          <w:szCs w:val="22"/>
        </w:rPr>
        <w:t xml:space="preserve">ontaminated </w:t>
      </w:r>
      <w:r w:rsidR="004A68EB">
        <w:rPr>
          <w:rFonts w:ascii="Garamond" w:hAnsi="Garamond"/>
          <w:sz w:val="22"/>
          <w:szCs w:val="22"/>
        </w:rPr>
        <w:t>s</w:t>
      </w:r>
      <w:r w:rsidR="004A68EB" w:rsidRPr="004341A7">
        <w:rPr>
          <w:rFonts w:ascii="Garamond" w:hAnsi="Garamond"/>
          <w:sz w:val="22"/>
          <w:szCs w:val="22"/>
        </w:rPr>
        <w:t>tandard</w:t>
      </w:r>
    </w:p>
    <w:p w14:paraId="3881C0C8"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SNV</w:t>
      </w:r>
      <w:r w:rsidR="00E649D6" w:rsidRPr="004341A7">
        <w:rPr>
          <w:rFonts w:ascii="Garamond" w:hAnsi="Garamond"/>
          <w:sz w:val="22"/>
          <w:szCs w:val="22"/>
        </w:rPr>
        <w:tab/>
        <w:t xml:space="preserve">Negative </w:t>
      </w:r>
      <w:r w:rsidR="004A68EB">
        <w:rPr>
          <w:rFonts w:ascii="Garamond" w:hAnsi="Garamond"/>
          <w:sz w:val="22"/>
          <w:szCs w:val="22"/>
        </w:rPr>
        <w:t>v</w:t>
      </w:r>
      <w:r w:rsidR="004A68EB" w:rsidRPr="004341A7">
        <w:rPr>
          <w:rFonts w:ascii="Garamond" w:hAnsi="Garamond"/>
          <w:sz w:val="22"/>
          <w:szCs w:val="22"/>
        </w:rPr>
        <w:t>alue</w:t>
      </w:r>
    </w:p>
    <w:p w14:paraId="64CD97E3"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SOW</w:t>
      </w:r>
      <w:r w:rsidR="00E649D6" w:rsidRPr="004341A7">
        <w:rPr>
          <w:rFonts w:ascii="Garamond" w:hAnsi="Garamond"/>
          <w:sz w:val="22"/>
          <w:szCs w:val="22"/>
        </w:rPr>
        <w:tab/>
        <w:t xml:space="preserve">Sensor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w</w:t>
      </w:r>
      <w:r w:rsidR="004A68EB" w:rsidRPr="004341A7">
        <w:rPr>
          <w:rFonts w:ascii="Garamond" w:hAnsi="Garamond"/>
          <w:sz w:val="22"/>
          <w:szCs w:val="22"/>
        </w:rPr>
        <w:t>ater</w:t>
      </w:r>
    </w:p>
    <w:p w14:paraId="3E48DA7F"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SPC</w:t>
      </w:r>
      <w:r w:rsidR="00E649D6" w:rsidRPr="004341A7">
        <w:rPr>
          <w:rFonts w:ascii="Garamond" w:hAnsi="Garamond"/>
          <w:sz w:val="22"/>
          <w:szCs w:val="22"/>
        </w:rPr>
        <w:tab/>
        <w:t xml:space="preserve">Post </w:t>
      </w:r>
      <w:r w:rsidR="004A68EB">
        <w:rPr>
          <w:rFonts w:ascii="Garamond" w:hAnsi="Garamond"/>
          <w:sz w:val="22"/>
          <w:szCs w:val="22"/>
        </w:rPr>
        <w:t>c</w:t>
      </w:r>
      <w:r w:rsidR="004A68EB" w:rsidRPr="004341A7">
        <w:rPr>
          <w:rFonts w:ascii="Garamond" w:hAnsi="Garamond"/>
          <w:sz w:val="22"/>
          <w:szCs w:val="22"/>
        </w:rPr>
        <w:t xml:space="preserve">alibration </w:t>
      </w:r>
      <w:r w:rsidR="004A68EB">
        <w:rPr>
          <w:rFonts w:ascii="Garamond" w:hAnsi="Garamond"/>
          <w:sz w:val="22"/>
          <w:szCs w:val="22"/>
        </w:rPr>
        <w:t>o</w:t>
      </w:r>
      <w:r w:rsidR="004A68EB" w:rsidRPr="004341A7">
        <w:rPr>
          <w:rFonts w:ascii="Garamond" w:hAnsi="Garamond"/>
          <w:sz w:val="22"/>
          <w:szCs w:val="22"/>
        </w:rPr>
        <w:t xml:space="preserve">ut </w:t>
      </w:r>
      <w:r w:rsidR="00E649D6" w:rsidRPr="004341A7">
        <w:rPr>
          <w:rFonts w:ascii="Garamond" w:hAnsi="Garamond"/>
          <w:sz w:val="22"/>
          <w:szCs w:val="22"/>
        </w:rPr>
        <w:t xml:space="preserve">of </w:t>
      </w:r>
      <w:r w:rsidR="004A68EB">
        <w:rPr>
          <w:rFonts w:ascii="Garamond" w:hAnsi="Garamond"/>
          <w:sz w:val="22"/>
          <w:szCs w:val="22"/>
        </w:rPr>
        <w:t>r</w:t>
      </w:r>
      <w:r w:rsidR="004A68EB" w:rsidRPr="004341A7">
        <w:rPr>
          <w:rFonts w:ascii="Garamond" w:hAnsi="Garamond"/>
          <w:sz w:val="22"/>
          <w:szCs w:val="22"/>
        </w:rPr>
        <w:t>ange</w:t>
      </w:r>
    </w:p>
    <w:p w14:paraId="0BF31DB8" w14:textId="77777777" w:rsidR="00EE25CA" w:rsidRPr="00EE25CA" w:rsidRDefault="00EE25CA" w:rsidP="003F6871">
      <w:pPr>
        <w:tabs>
          <w:tab w:val="left" w:pos="1080"/>
          <w:tab w:val="left" w:pos="1440"/>
          <w:tab w:val="left" w:pos="1980"/>
        </w:tabs>
        <w:ind w:left="720" w:right="576"/>
        <w:rPr>
          <w:rFonts w:ascii="Garamond" w:hAnsi="Garamond"/>
          <w:sz w:val="22"/>
          <w:szCs w:val="22"/>
        </w:rPr>
      </w:pPr>
      <w:r>
        <w:rPr>
          <w:rFonts w:ascii="Garamond" w:hAnsi="Garamond"/>
          <w:sz w:val="22"/>
          <w:szCs w:val="22"/>
        </w:rPr>
        <w:tab/>
      </w:r>
      <w:r w:rsidRPr="00EE25CA">
        <w:rPr>
          <w:rFonts w:ascii="Garamond" w:hAnsi="Garamond"/>
          <w:sz w:val="22"/>
          <w:szCs w:val="22"/>
        </w:rPr>
        <w:t>SQR</w:t>
      </w:r>
      <w:r>
        <w:rPr>
          <w:rFonts w:ascii="Garamond" w:hAnsi="Garamond"/>
          <w:sz w:val="22"/>
          <w:szCs w:val="22"/>
        </w:rPr>
        <w:tab/>
      </w:r>
      <w:r w:rsidRPr="00EE25CA">
        <w:rPr>
          <w:rFonts w:ascii="Garamond" w:hAnsi="Garamond"/>
          <w:sz w:val="22"/>
          <w:szCs w:val="22"/>
        </w:rPr>
        <w:t>Data rejected due to QAQC checks</w:t>
      </w:r>
    </w:p>
    <w:p w14:paraId="08C7DEAF" w14:textId="77777777" w:rsidR="00E649D6" w:rsidRPr="004341A7" w:rsidRDefault="00EE25CA"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SSD</w:t>
      </w:r>
      <w:r w:rsidR="00E649D6" w:rsidRPr="004341A7">
        <w:rPr>
          <w:rFonts w:ascii="Garamond" w:hAnsi="Garamond"/>
          <w:sz w:val="22"/>
          <w:szCs w:val="22"/>
        </w:rPr>
        <w:tab/>
        <w:t xml:space="preserve">Sensor </w:t>
      </w:r>
      <w:r w:rsidR="004A68EB">
        <w:rPr>
          <w:rFonts w:ascii="Garamond" w:hAnsi="Garamond"/>
          <w:sz w:val="22"/>
          <w:szCs w:val="22"/>
        </w:rPr>
        <w:t>d</w:t>
      </w:r>
      <w:r w:rsidR="004A68EB" w:rsidRPr="004341A7">
        <w:rPr>
          <w:rFonts w:ascii="Garamond" w:hAnsi="Garamond"/>
          <w:sz w:val="22"/>
          <w:szCs w:val="22"/>
        </w:rPr>
        <w:t>rift</w:t>
      </w:r>
    </w:p>
    <w:p w14:paraId="76B693F2"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SSM</w:t>
      </w:r>
      <w:r w:rsidR="00E649D6" w:rsidRPr="004341A7">
        <w:rPr>
          <w:rFonts w:ascii="Garamond" w:hAnsi="Garamond"/>
          <w:sz w:val="22"/>
          <w:szCs w:val="22"/>
        </w:rPr>
        <w:tab/>
        <w:t xml:space="preserve">Sensor </w:t>
      </w:r>
      <w:r w:rsidR="004A68EB">
        <w:rPr>
          <w:rFonts w:ascii="Garamond" w:hAnsi="Garamond"/>
          <w:sz w:val="22"/>
          <w:szCs w:val="22"/>
        </w:rPr>
        <w:t>m</w:t>
      </w:r>
      <w:r w:rsidR="004A68EB" w:rsidRPr="004341A7">
        <w:rPr>
          <w:rFonts w:ascii="Garamond" w:hAnsi="Garamond"/>
          <w:sz w:val="22"/>
          <w:szCs w:val="22"/>
        </w:rPr>
        <w:t>alfunction</w:t>
      </w:r>
    </w:p>
    <w:p w14:paraId="5556A9D7"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SSR</w:t>
      </w:r>
      <w:r w:rsidR="00E649D6" w:rsidRPr="004341A7">
        <w:rPr>
          <w:rFonts w:ascii="Garamond" w:hAnsi="Garamond"/>
          <w:sz w:val="22"/>
          <w:szCs w:val="22"/>
        </w:rPr>
        <w:tab/>
      </w:r>
      <w:r>
        <w:rPr>
          <w:rFonts w:ascii="Garamond" w:hAnsi="Garamond"/>
          <w:sz w:val="22"/>
          <w:szCs w:val="22"/>
        </w:rPr>
        <w:tab/>
      </w:r>
      <w:r w:rsidR="00E649D6" w:rsidRPr="004341A7">
        <w:rPr>
          <w:rFonts w:ascii="Garamond" w:hAnsi="Garamond"/>
          <w:sz w:val="22"/>
          <w:szCs w:val="22"/>
        </w:rPr>
        <w:t xml:space="preserve">Sensor </w:t>
      </w:r>
      <w:r w:rsidR="004A68EB">
        <w:rPr>
          <w:rFonts w:ascii="Garamond" w:hAnsi="Garamond"/>
          <w:sz w:val="22"/>
          <w:szCs w:val="22"/>
        </w:rPr>
        <w:t>r</w:t>
      </w:r>
      <w:r w:rsidR="004A68EB" w:rsidRPr="004341A7">
        <w:rPr>
          <w:rFonts w:ascii="Garamond" w:hAnsi="Garamond"/>
          <w:sz w:val="22"/>
          <w:szCs w:val="22"/>
        </w:rPr>
        <w:t xml:space="preserve">emoved </w:t>
      </w:r>
      <w:r w:rsidR="00E649D6" w:rsidRPr="004341A7">
        <w:rPr>
          <w:rFonts w:ascii="Garamond" w:hAnsi="Garamond"/>
          <w:sz w:val="22"/>
          <w:szCs w:val="22"/>
        </w:rPr>
        <w:t xml:space="preserve">/ </w:t>
      </w:r>
      <w:r w:rsidR="004A68EB">
        <w:rPr>
          <w:rFonts w:ascii="Garamond" w:hAnsi="Garamond"/>
          <w:sz w:val="22"/>
          <w:szCs w:val="22"/>
        </w:rPr>
        <w:t>n</w:t>
      </w:r>
      <w:r w:rsidR="004A68EB" w:rsidRPr="004341A7">
        <w:rPr>
          <w:rFonts w:ascii="Garamond" w:hAnsi="Garamond"/>
          <w:sz w:val="22"/>
          <w:szCs w:val="22"/>
        </w:rPr>
        <w:t xml:space="preserve">ot </w:t>
      </w:r>
      <w:r w:rsidR="004A68EB">
        <w:rPr>
          <w:rFonts w:ascii="Garamond" w:hAnsi="Garamond"/>
          <w:sz w:val="22"/>
          <w:szCs w:val="22"/>
        </w:rPr>
        <w:t>d</w:t>
      </w:r>
      <w:r w:rsidR="004A68EB" w:rsidRPr="004341A7">
        <w:rPr>
          <w:rFonts w:ascii="Garamond" w:hAnsi="Garamond"/>
          <w:sz w:val="22"/>
          <w:szCs w:val="22"/>
        </w:rPr>
        <w:t>eployed</w:t>
      </w:r>
    </w:p>
    <w:p w14:paraId="78BE91EA"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STF</w:t>
      </w:r>
      <w:r w:rsidR="00E649D6" w:rsidRPr="004341A7">
        <w:rPr>
          <w:rFonts w:ascii="Garamond" w:hAnsi="Garamond"/>
          <w:sz w:val="22"/>
          <w:szCs w:val="22"/>
        </w:rPr>
        <w:tab/>
        <w:t xml:space="preserve">Catastrophic </w:t>
      </w:r>
      <w:r w:rsidR="004A68EB">
        <w:rPr>
          <w:rFonts w:ascii="Garamond" w:hAnsi="Garamond"/>
          <w:sz w:val="22"/>
          <w:szCs w:val="22"/>
        </w:rPr>
        <w:t>t</w:t>
      </w:r>
      <w:r w:rsidR="004A68EB" w:rsidRPr="004341A7">
        <w:rPr>
          <w:rFonts w:ascii="Garamond" w:hAnsi="Garamond"/>
          <w:sz w:val="22"/>
          <w:szCs w:val="22"/>
        </w:rPr>
        <w:t xml:space="preserve">emperature </w:t>
      </w:r>
      <w:r w:rsidR="004A68EB">
        <w:rPr>
          <w:rFonts w:ascii="Garamond" w:hAnsi="Garamond"/>
          <w:sz w:val="22"/>
          <w:szCs w:val="22"/>
        </w:rPr>
        <w:t>s</w:t>
      </w:r>
      <w:r w:rsidR="004A68EB" w:rsidRPr="004341A7">
        <w:rPr>
          <w:rFonts w:ascii="Garamond" w:hAnsi="Garamond"/>
          <w:sz w:val="22"/>
          <w:szCs w:val="22"/>
        </w:rPr>
        <w:t xml:space="preserve">ensor </w:t>
      </w:r>
      <w:r w:rsidR="004A68EB">
        <w:rPr>
          <w:rFonts w:ascii="Garamond" w:hAnsi="Garamond"/>
          <w:sz w:val="22"/>
          <w:szCs w:val="22"/>
        </w:rPr>
        <w:t>f</w:t>
      </w:r>
      <w:r w:rsidR="004A68EB" w:rsidRPr="004341A7">
        <w:rPr>
          <w:rFonts w:ascii="Garamond" w:hAnsi="Garamond"/>
          <w:sz w:val="22"/>
          <w:szCs w:val="22"/>
        </w:rPr>
        <w:t>ailure</w:t>
      </w:r>
    </w:p>
    <w:p w14:paraId="41F0C507"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STS</w:t>
      </w:r>
      <w:r>
        <w:rPr>
          <w:rFonts w:ascii="Garamond" w:hAnsi="Garamond"/>
          <w:sz w:val="22"/>
          <w:szCs w:val="22"/>
        </w:rPr>
        <w:tab/>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4CC383AB"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SWM</w:t>
      </w:r>
      <w:r w:rsidR="00E649D6" w:rsidRPr="004341A7">
        <w:rPr>
          <w:rFonts w:ascii="Garamond" w:hAnsi="Garamond"/>
          <w:sz w:val="22"/>
          <w:szCs w:val="22"/>
        </w:rPr>
        <w:tab/>
        <w:t xml:space="preserve">Wiper </w:t>
      </w:r>
      <w:r w:rsidR="004A68EB">
        <w:rPr>
          <w:rFonts w:ascii="Garamond" w:hAnsi="Garamond"/>
          <w:sz w:val="22"/>
          <w:szCs w:val="22"/>
        </w:rPr>
        <w:t>m</w:t>
      </w:r>
      <w:r w:rsidR="004A68EB" w:rsidRPr="004341A7">
        <w:rPr>
          <w:rFonts w:ascii="Garamond" w:hAnsi="Garamond"/>
          <w:sz w:val="22"/>
          <w:szCs w:val="22"/>
        </w:rPr>
        <w:t xml:space="preserve">alfunction </w:t>
      </w:r>
      <w:r w:rsidR="00E649D6" w:rsidRPr="004341A7">
        <w:rPr>
          <w:rFonts w:ascii="Garamond" w:hAnsi="Garamond"/>
          <w:sz w:val="22"/>
          <w:szCs w:val="22"/>
        </w:rPr>
        <w:t xml:space="preserve">/ </w:t>
      </w:r>
      <w:r w:rsidR="004A68EB">
        <w:rPr>
          <w:rFonts w:ascii="Garamond" w:hAnsi="Garamond"/>
          <w:sz w:val="22"/>
          <w:szCs w:val="22"/>
        </w:rPr>
        <w:t>l</w:t>
      </w:r>
      <w:r w:rsidR="004A68EB" w:rsidRPr="004341A7">
        <w:rPr>
          <w:rFonts w:ascii="Garamond" w:hAnsi="Garamond"/>
          <w:sz w:val="22"/>
          <w:szCs w:val="22"/>
        </w:rPr>
        <w:t>oss</w:t>
      </w:r>
    </w:p>
    <w:p w14:paraId="039F2711" w14:textId="77777777" w:rsidR="00E649D6" w:rsidRPr="00500399" w:rsidRDefault="00E649D6" w:rsidP="003F6871">
      <w:pPr>
        <w:pStyle w:val="BodyText"/>
        <w:tabs>
          <w:tab w:val="left" w:pos="720"/>
          <w:tab w:val="left" w:pos="1080"/>
          <w:tab w:val="left" w:pos="1440"/>
          <w:tab w:val="left" w:pos="1980"/>
          <w:tab w:val="left" w:pos="2520"/>
        </w:tabs>
        <w:ind w:left="720" w:right="576"/>
        <w:rPr>
          <w:rFonts w:ascii="Garamond" w:hAnsi="Garamond"/>
          <w:sz w:val="16"/>
          <w:szCs w:val="16"/>
        </w:rPr>
      </w:pPr>
    </w:p>
    <w:p w14:paraId="0BAA78E4" w14:textId="77777777" w:rsidR="00E715AA" w:rsidRPr="004341A7" w:rsidRDefault="00E715AA" w:rsidP="003F6871">
      <w:pPr>
        <w:pStyle w:val="BodyText"/>
        <w:tabs>
          <w:tab w:val="left" w:pos="720"/>
          <w:tab w:val="left" w:pos="1080"/>
          <w:tab w:val="left" w:pos="1440"/>
          <w:tab w:val="left" w:pos="1980"/>
          <w:tab w:val="left" w:pos="2520"/>
        </w:tabs>
        <w:ind w:left="720" w:right="576"/>
        <w:rPr>
          <w:rFonts w:ascii="Garamond" w:hAnsi="Garamond"/>
          <w:sz w:val="22"/>
          <w:szCs w:val="22"/>
        </w:rPr>
      </w:pPr>
      <w:r w:rsidRPr="004341A7">
        <w:rPr>
          <w:rFonts w:ascii="Garamond" w:hAnsi="Garamond"/>
          <w:sz w:val="22"/>
          <w:szCs w:val="22"/>
        </w:rPr>
        <w:t>Comments</w:t>
      </w:r>
    </w:p>
    <w:p w14:paraId="25EC81C5" w14:textId="77777777" w:rsidR="00CE3AD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sidRPr="00432D32">
        <w:rPr>
          <w:rFonts w:ascii="Garamond" w:hAnsi="Garamond"/>
          <w:sz w:val="22"/>
          <w:szCs w:val="22"/>
        </w:rPr>
        <w:tab/>
      </w:r>
      <w:r w:rsidR="00CE3AD7">
        <w:rPr>
          <w:rFonts w:ascii="Garamond" w:hAnsi="Garamond"/>
          <w:sz w:val="22"/>
          <w:szCs w:val="22"/>
        </w:rPr>
        <w:t>CAB</w:t>
      </w:r>
      <w:r w:rsidR="00EE25CA">
        <w:rPr>
          <w:rFonts w:ascii="Garamond" w:hAnsi="Garamond"/>
          <w:sz w:val="22"/>
          <w:szCs w:val="22"/>
        </w:rPr>
        <w:t>*</w:t>
      </w:r>
      <w:r w:rsidR="00CE3AD7">
        <w:rPr>
          <w:rFonts w:ascii="Garamond" w:hAnsi="Garamond"/>
          <w:sz w:val="22"/>
          <w:szCs w:val="22"/>
        </w:rPr>
        <w:tab/>
        <w:t xml:space="preserve">Algal </w:t>
      </w:r>
      <w:r w:rsidR="004A68EB">
        <w:rPr>
          <w:rFonts w:ascii="Garamond" w:hAnsi="Garamond"/>
          <w:sz w:val="22"/>
          <w:szCs w:val="22"/>
        </w:rPr>
        <w:t>bloom</w:t>
      </w:r>
    </w:p>
    <w:p w14:paraId="7D3B2C38" w14:textId="77777777" w:rsidR="00E649D6" w:rsidRPr="00432D32" w:rsidRDefault="00CE3AD7"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2D32">
        <w:rPr>
          <w:rFonts w:ascii="Garamond" w:hAnsi="Garamond"/>
          <w:sz w:val="22"/>
          <w:szCs w:val="22"/>
        </w:rPr>
        <w:t>CAF</w:t>
      </w:r>
      <w:r w:rsidR="00E649D6" w:rsidRPr="00432D32">
        <w:rPr>
          <w:rFonts w:ascii="Garamond" w:hAnsi="Garamond"/>
          <w:sz w:val="22"/>
          <w:szCs w:val="22"/>
        </w:rPr>
        <w:tab/>
        <w:t xml:space="preserve">Acceptable </w:t>
      </w:r>
      <w:r w:rsidR="004A68EB">
        <w:rPr>
          <w:rFonts w:ascii="Garamond" w:hAnsi="Garamond"/>
          <w:sz w:val="22"/>
          <w:szCs w:val="22"/>
        </w:rPr>
        <w:t>c</w:t>
      </w:r>
      <w:r w:rsidR="004A68EB" w:rsidRPr="00432D32">
        <w:rPr>
          <w:rFonts w:ascii="Garamond" w:hAnsi="Garamond"/>
          <w:sz w:val="22"/>
          <w:szCs w:val="22"/>
        </w:rPr>
        <w:t>alibration</w:t>
      </w:r>
      <w:r w:rsidR="00E649D6" w:rsidRPr="00432D32">
        <w:rPr>
          <w:rFonts w:ascii="Garamond" w:hAnsi="Garamond"/>
          <w:sz w:val="22"/>
          <w:szCs w:val="22"/>
        </w:rPr>
        <w:t>/</w:t>
      </w:r>
      <w:r w:rsidR="004A68EB">
        <w:rPr>
          <w:rFonts w:ascii="Garamond" w:hAnsi="Garamond"/>
          <w:sz w:val="22"/>
          <w:szCs w:val="22"/>
        </w:rPr>
        <w:t>a</w:t>
      </w:r>
      <w:r w:rsidR="004A68EB" w:rsidRPr="00432D32">
        <w:rPr>
          <w:rFonts w:ascii="Garamond" w:hAnsi="Garamond"/>
          <w:sz w:val="22"/>
          <w:szCs w:val="22"/>
        </w:rPr>
        <w:t xml:space="preserve">ccuracy </w:t>
      </w:r>
      <w:r w:rsidR="004A68EB">
        <w:rPr>
          <w:rFonts w:ascii="Garamond" w:hAnsi="Garamond"/>
          <w:sz w:val="22"/>
          <w:szCs w:val="22"/>
        </w:rPr>
        <w:t>e</w:t>
      </w:r>
      <w:r w:rsidR="004A68EB" w:rsidRPr="00432D32">
        <w:rPr>
          <w:rFonts w:ascii="Garamond" w:hAnsi="Garamond"/>
          <w:sz w:val="22"/>
          <w:szCs w:val="22"/>
        </w:rPr>
        <w:t xml:space="preserve">rror </w:t>
      </w:r>
      <w:r w:rsidR="00432D32" w:rsidRPr="00432D32">
        <w:rPr>
          <w:rFonts w:ascii="Garamond" w:hAnsi="Garamond"/>
          <w:sz w:val="22"/>
          <w:szCs w:val="22"/>
        </w:rPr>
        <w:t xml:space="preserve">of </w:t>
      </w:r>
      <w:r w:rsidR="004A68EB">
        <w:rPr>
          <w:rFonts w:ascii="Garamond" w:hAnsi="Garamond"/>
          <w:sz w:val="22"/>
          <w:szCs w:val="22"/>
        </w:rPr>
        <w:t>s</w:t>
      </w:r>
      <w:r w:rsidR="004A68EB" w:rsidRPr="00432D32">
        <w:rPr>
          <w:rFonts w:ascii="Garamond" w:hAnsi="Garamond"/>
          <w:sz w:val="22"/>
          <w:szCs w:val="22"/>
        </w:rPr>
        <w:t>ensor</w:t>
      </w:r>
    </w:p>
    <w:p w14:paraId="621C4F63" w14:textId="77777777" w:rsidR="00432D32" w:rsidRPr="00432D32" w:rsidRDefault="00DF6463" w:rsidP="003F6871">
      <w:pPr>
        <w:tabs>
          <w:tab w:val="left" w:pos="1080"/>
          <w:tab w:val="left" w:pos="1980"/>
        </w:tabs>
        <w:autoSpaceDE w:val="0"/>
        <w:autoSpaceDN w:val="0"/>
        <w:adjustRightInd w:val="0"/>
        <w:ind w:left="720" w:right="576"/>
        <w:rPr>
          <w:rFonts w:ascii="Garamond" w:hAnsi="Garamond" w:cs="Courier New"/>
          <w:sz w:val="22"/>
          <w:szCs w:val="22"/>
        </w:rPr>
      </w:pPr>
      <w:r w:rsidRPr="00432D32">
        <w:rPr>
          <w:rFonts w:ascii="Garamond" w:hAnsi="Garamond"/>
          <w:sz w:val="22"/>
          <w:szCs w:val="22"/>
        </w:rPr>
        <w:tab/>
      </w:r>
      <w:r w:rsidR="00432D32" w:rsidRPr="00432D32">
        <w:rPr>
          <w:rFonts w:ascii="Garamond" w:hAnsi="Garamond"/>
          <w:sz w:val="22"/>
          <w:szCs w:val="22"/>
        </w:rPr>
        <w:t>CAP</w:t>
      </w:r>
      <w:r w:rsidR="00432D32" w:rsidRPr="00432D32">
        <w:rPr>
          <w:rFonts w:ascii="Garamond" w:hAnsi="Garamond"/>
          <w:sz w:val="22"/>
          <w:szCs w:val="22"/>
        </w:rPr>
        <w:tab/>
      </w:r>
      <w:r w:rsidR="00432D32" w:rsidRPr="00432D32">
        <w:rPr>
          <w:rFonts w:ascii="Garamond" w:hAnsi="Garamond" w:cs="Courier New"/>
          <w:sz w:val="22"/>
          <w:szCs w:val="22"/>
        </w:rPr>
        <w:t xml:space="preserve">Depth </w:t>
      </w:r>
      <w:r w:rsidR="004A68EB">
        <w:rPr>
          <w:rFonts w:ascii="Garamond" w:hAnsi="Garamond" w:cs="Courier New"/>
          <w:sz w:val="22"/>
          <w:szCs w:val="22"/>
        </w:rPr>
        <w:t>s</w:t>
      </w:r>
      <w:r w:rsidR="004A68EB" w:rsidRPr="00432D32">
        <w:rPr>
          <w:rFonts w:ascii="Garamond" w:hAnsi="Garamond" w:cs="Courier New"/>
          <w:sz w:val="22"/>
          <w:szCs w:val="22"/>
        </w:rPr>
        <w:t xml:space="preserve">ensor </w:t>
      </w:r>
      <w:r w:rsidR="00432D32" w:rsidRPr="00432D32">
        <w:rPr>
          <w:rFonts w:ascii="Garamond" w:hAnsi="Garamond" w:cs="Courier New"/>
          <w:sz w:val="22"/>
          <w:szCs w:val="22"/>
        </w:rPr>
        <w:t xml:space="preserve">in </w:t>
      </w:r>
      <w:r w:rsidR="004A68EB">
        <w:rPr>
          <w:rFonts w:ascii="Garamond" w:hAnsi="Garamond" w:cs="Courier New"/>
          <w:sz w:val="22"/>
          <w:szCs w:val="22"/>
        </w:rPr>
        <w:t>w</w:t>
      </w:r>
      <w:r w:rsidR="004A68EB" w:rsidRPr="00432D32">
        <w:rPr>
          <w:rFonts w:ascii="Garamond" w:hAnsi="Garamond" w:cs="Courier New"/>
          <w:sz w:val="22"/>
          <w:szCs w:val="22"/>
        </w:rPr>
        <w:t>ater</w:t>
      </w:r>
      <w:r w:rsidR="00432D32" w:rsidRPr="00432D32">
        <w:rPr>
          <w:rFonts w:ascii="Garamond" w:hAnsi="Garamond" w:cs="Courier New"/>
          <w:sz w:val="22"/>
          <w:szCs w:val="22"/>
        </w:rPr>
        <w:t xml:space="preserve">, </w:t>
      </w:r>
      <w:r w:rsidR="004A68EB">
        <w:rPr>
          <w:rFonts w:ascii="Garamond" w:hAnsi="Garamond" w:cs="Courier New"/>
          <w:sz w:val="22"/>
          <w:szCs w:val="22"/>
        </w:rPr>
        <w:t>a</w:t>
      </w:r>
      <w:r w:rsidR="004A68EB" w:rsidRPr="00432D32">
        <w:rPr>
          <w:rFonts w:ascii="Garamond" w:hAnsi="Garamond" w:cs="Courier New"/>
          <w:sz w:val="22"/>
          <w:szCs w:val="22"/>
        </w:rPr>
        <w:t xml:space="preserve">ffected </w:t>
      </w:r>
      <w:r w:rsidR="00432D32" w:rsidRPr="00432D32">
        <w:rPr>
          <w:rFonts w:ascii="Garamond" w:hAnsi="Garamond" w:cs="Courier New"/>
          <w:sz w:val="22"/>
          <w:szCs w:val="22"/>
        </w:rPr>
        <w:t xml:space="preserve">by </w:t>
      </w:r>
      <w:r w:rsidR="004A68EB">
        <w:rPr>
          <w:rFonts w:ascii="Garamond" w:hAnsi="Garamond" w:cs="Courier New"/>
          <w:sz w:val="22"/>
          <w:szCs w:val="22"/>
        </w:rPr>
        <w:t>a</w:t>
      </w:r>
      <w:r w:rsidR="004A68EB" w:rsidRPr="00432D32">
        <w:rPr>
          <w:rFonts w:ascii="Garamond" w:hAnsi="Garamond" w:cs="Courier New"/>
          <w:sz w:val="22"/>
          <w:szCs w:val="22"/>
        </w:rPr>
        <w:t xml:space="preserve">tmospheric </w:t>
      </w:r>
      <w:r w:rsidR="004A68EB">
        <w:rPr>
          <w:rFonts w:ascii="Garamond" w:hAnsi="Garamond" w:cs="Courier New"/>
          <w:sz w:val="22"/>
          <w:szCs w:val="22"/>
        </w:rPr>
        <w:t>p</w:t>
      </w:r>
      <w:r w:rsidR="004A68EB" w:rsidRPr="00432D32">
        <w:rPr>
          <w:rFonts w:ascii="Garamond" w:hAnsi="Garamond" w:cs="Courier New"/>
          <w:sz w:val="22"/>
          <w:szCs w:val="22"/>
        </w:rPr>
        <w:t>ressure</w:t>
      </w:r>
    </w:p>
    <w:p w14:paraId="731E6A4B" w14:textId="77777777" w:rsidR="00E715AA" w:rsidRPr="004341A7" w:rsidRDefault="00432D32"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lastRenderedPageBreak/>
        <w:tab/>
      </w:r>
      <w:r w:rsidR="00E715AA" w:rsidRPr="004341A7">
        <w:rPr>
          <w:rFonts w:ascii="Garamond" w:hAnsi="Garamond"/>
          <w:sz w:val="22"/>
          <w:szCs w:val="22"/>
        </w:rPr>
        <w:t>CBF</w:t>
      </w:r>
      <w:r w:rsidR="00E715AA" w:rsidRPr="004341A7">
        <w:rPr>
          <w:rFonts w:ascii="Garamond" w:hAnsi="Garamond"/>
          <w:sz w:val="22"/>
          <w:szCs w:val="22"/>
        </w:rPr>
        <w:tab/>
        <w:t>Biofouling</w:t>
      </w:r>
    </w:p>
    <w:p w14:paraId="70E0BD93"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CCU</w:t>
      </w:r>
      <w:r w:rsidR="00E649D6" w:rsidRPr="004341A7">
        <w:rPr>
          <w:rFonts w:ascii="Garamond" w:hAnsi="Garamond"/>
          <w:sz w:val="22"/>
          <w:szCs w:val="22"/>
        </w:rPr>
        <w:tab/>
        <w:t xml:space="preserve">Cause </w:t>
      </w:r>
      <w:r w:rsidR="004A68EB">
        <w:rPr>
          <w:rFonts w:ascii="Garamond" w:hAnsi="Garamond"/>
          <w:sz w:val="22"/>
          <w:szCs w:val="22"/>
        </w:rPr>
        <w:t>u</w:t>
      </w:r>
      <w:r w:rsidR="004A68EB" w:rsidRPr="004341A7">
        <w:rPr>
          <w:rFonts w:ascii="Garamond" w:hAnsi="Garamond"/>
          <w:sz w:val="22"/>
          <w:szCs w:val="22"/>
        </w:rPr>
        <w:t>nknown</w:t>
      </w:r>
    </w:p>
    <w:p w14:paraId="78D593D4"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CDA</w:t>
      </w:r>
      <w:r w:rsidR="00EE25CA">
        <w:rPr>
          <w:rFonts w:ascii="Garamond" w:hAnsi="Garamond"/>
          <w:sz w:val="22"/>
          <w:szCs w:val="22"/>
        </w:rPr>
        <w:t>*</w:t>
      </w:r>
      <w:r w:rsidR="00E649D6" w:rsidRPr="004341A7">
        <w:rPr>
          <w:rFonts w:ascii="Garamond" w:hAnsi="Garamond"/>
          <w:sz w:val="22"/>
          <w:szCs w:val="22"/>
        </w:rPr>
        <w:tab/>
        <w:t xml:space="preserve">DO </w:t>
      </w:r>
      <w:r w:rsidR="004A68EB">
        <w:rPr>
          <w:rFonts w:ascii="Garamond" w:hAnsi="Garamond"/>
          <w:sz w:val="22"/>
          <w:szCs w:val="22"/>
        </w:rPr>
        <w:t>h</w:t>
      </w:r>
      <w:r w:rsidR="004A68EB" w:rsidRPr="004341A7">
        <w:rPr>
          <w:rFonts w:ascii="Garamond" w:hAnsi="Garamond"/>
          <w:sz w:val="22"/>
          <w:szCs w:val="22"/>
        </w:rPr>
        <w:t xml:space="preserve">ypoxia </w:t>
      </w:r>
      <w:r w:rsidR="006C17BB" w:rsidRPr="004341A7">
        <w:rPr>
          <w:rFonts w:ascii="Garamond" w:hAnsi="Garamond"/>
          <w:sz w:val="22"/>
          <w:szCs w:val="22"/>
        </w:rPr>
        <w:t>(&lt;</w:t>
      </w:r>
      <w:r w:rsidR="00B13E26">
        <w:rPr>
          <w:rFonts w:ascii="Garamond" w:hAnsi="Garamond"/>
          <w:sz w:val="22"/>
          <w:szCs w:val="22"/>
        </w:rPr>
        <w:t>3 mg/L</w:t>
      </w:r>
      <w:r w:rsidR="006C17BB" w:rsidRPr="004341A7">
        <w:rPr>
          <w:rFonts w:ascii="Garamond" w:hAnsi="Garamond"/>
          <w:sz w:val="22"/>
          <w:szCs w:val="22"/>
        </w:rPr>
        <w:t>)</w:t>
      </w:r>
    </w:p>
    <w:p w14:paraId="34952DB8" w14:textId="77777777" w:rsidR="00E715AA"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CDB</w:t>
      </w:r>
      <w:r w:rsidR="00EE25CA">
        <w:rPr>
          <w:rFonts w:ascii="Garamond" w:hAnsi="Garamond"/>
          <w:sz w:val="22"/>
          <w:szCs w:val="22"/>
        </w:rPr>
        <w:t>*</w:t>
      </w:r>
      <w:r w:rsidR="00E715AA" w:rsidRPr="004341A7">
        <w:rPr>
          <w:rFonts w:ascii="Garamond" w:hAnsi="Garamond"/>
          <w:sz w:val="22"/>
          <w:szCs w:val="22"/>
        </w:rPr>
        <w:tab/>
        <w:t xml:space="preserve">Disturbed </w:t>
      </w:r>
      <w:r w:rsidR="004A68EB">
        <w:rPr>
          <w:rFonts w:ascii="Garamond" w:hAnsi="Garamond"/>
          <w:sz w:val="22"/>
          <w:szCs w:val="22"/>
        </w:rPr>
        <w:t>b</w:t>
      </w:r>
      <w:r w:rsidR="004A68EB" w:rsidRPr="004341A7">
        <w:rPr>
          <w:rFonts w:ascii="Garamond" w:hAnsi="Garamond"/>
          <w:sz w:val="22"/>
          <w:szCs w:val="22"/>
        </w:rPr>
        <w:t>ottom</w:t>
      </w:r>
    </w:p>
    <w:p w14:paraId="5A07AF81"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CDF</w:t>
      </w:r>
      <w:r w:rsidR="00E649D6" w:rsidRPr="004341A7">
        <w:rPr>
          <w:rFonts w:ascii="Garamond" w:hAnsi="Garamond"/>
          <w:sz w:val="22"/>
          <w:szCs w:val="22"/>
        </w:rPr>
        <w:tab/>
        <w:t xml:space="preserve">Data </w:t>
      </w:r>
      <w:r w:rsidR="004A68EB">
        <w:rPr>
          <w:rFonts w:ascii="Garamond" w:hAnsi="Garamond"/>
          <w:sz w:val="22"/>
          <w:szCs w:val="22"/>
        </w:rPr>
        <w:t>a</w:t>
      </w:r>
      <w:r w:rsidR="004A68EB" w:rsidRPr="004341A7">
        <w:rPr>
          <w:rFonts w:ascii="Garamond" w:hAnsi="Garamond"/>
          <w:sz w:val="22"/>
          <w:szCs w:val="22"/>
        </w:rPr>
        <w:t xml:space="preserve">ppear </w:t>
      </w:r>
      <w:r w:rsidR="00E649D6" w:rsidRPr="004341A7">
        <w:rPr>
          <w:rFonts w:ascii="Garamond" w:hAnsi="Garamond"/>
          <w:sz w:val="22"/>
          <w:szCs w:val="22"/>
        </w:rPr>
        <w:t xml:space="preserve">to </w:t>
      </w:r>
      <w:r w:rsidR="004A68EB">
        <w:rPr>
          <w:rFonts w:ascii="Garamond" w:hAnsi="Garamond"/>
          <w:sz w:val="22"/>
          <w:szCs w:val="22"/>
        </w:rPr>
        <w:t>f</w:t>
      </w:r>
      <w:r w:rsidR="004A68EB" w:rsidRPr="004341A7">
        <w:rPr>
          <w:rFonts w:ascii="Garamond" w:hAnsi="Garamond"/>
          <w:sz w:val="22"/>
          <w:szCs w:val="22"/>
        </w:rPr>
        <w:t xml:space="preserve">it </w:t>
      </w:r>
      <w:r w:rsidR="004A68EB">
        <w:rPr>
          <w:rFonts w:ascii="Garamond" w:hAnsi="Garamond"/>
          <w:sz w:val="22"/>
          <w:szCs w:val="22"/>
        </w:rPr>
        <w:t>c</w:t>
      </w:r>
      <w:r w:rsidR="004A68EB" w:rsidRPr="004341A7">
        <w:rPr>
          <w:rFonts w:ascii="Garamond" w:hAnsi="Garamond"/>
          <w:sz w:val="22"/>
          <w:szCs w:val="22"/>
        </w:rPr>
        <w:t>onditions</w:t>
      </w:r>
    </w:p>
    <w:p w14:paraId="73E4C286" w14:textId="77777777" w:rsidR="00E715AA"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CFK</w:t>
      </w:r>
      <w:r w:rsidR="00EE25CA">
        <w:rPr>
          <w:rFonts w:ascii="Garamond" w:hAnsi="Garamond"/>
          <w:sz w:val="22"/>
          <w:szCs w:val="22"/>
        </w:rPr>
        <w:t>*</w:t>
      </w:r>
      <w:r w:rsidR="00E715AA" w:rsidRPr="004341A7">
        <w:rPr>
          <w:rFonts w:ascii="Garamond" w:hAnsi="Garamond"/>
          <w:sz w:val="22"/>
          <w:szCs w:val="22"/>
        </w:rPr>
        <w:tab/>
        <w:t xml:space="preserve">Fish </w:t>
      </w:r>
      <w:r w:rsidR="004A68EB">
        <w:rPr>
          <w:rFonts w:ascii="Garamond" w:hAnsi="Garamond"/>
          <w:sz w:val="22"/>
          <w:szCs w:val="22"/>
        </w:rPr>
        <w:t>k</w:t>
      </w:r>
      <w:r w:rsidR="004A68EB" w:rsidRPr="004341A7">
        <w:rPr>
          <w:rFonts w:ascii="Garamond" w:hAnsi="Garamond"/>
          <w:sz w:val="22"/>
          <w:szCs w:val="22"/>
        </w:rPr>
        <w:t>ill</w:t>
      </w:r>
    </w:p>
    <w:p w14:paraId="2A0786A4" w14:textId="77777777" w:rsidR="00E6507D" w:rsidRPr="004341A7" w:rsidRDefault="00E6507D"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136522">
        <w:rPr>
          <w:rFonts w:ascii="Garamond" w:hAnsi="Garamond"/>
          <w:sz w:val="22"/>
          <w:szCs w:val="22"/>
        </w:rPr>
        <w:t>CIP</w:t>
      </w:r>
      <w:r w:rsidR="00136522">
        <w:rPr>
          <w:rFonts w:ascii="Garamond" w:hAnsi="Garamond"/>
          <w:sz w:val="22"/>
          <w:szCs w:val="22"/>
        </w:rPr>
        <w:tab/>
      </w:r>
      <w:r w:rsidR="00EE25CA">
        <w:rPr>
          <w:rFonts w:ascii="Garamond" w:hAnsi="Garamond"/>
          <w:sz w:val="22"/>
          <w:szCs w:val="22"/>
        </w:rPr>
        <w:t>*</w:t>
      </w:r>
      <w:r w:rsidR="00136522">
        <w:rPr>
          <w:rFonts w:ascii="Garamond" w:hAnsi="Garamond"/>
          <w:sz w:val="22"/>
          <w:szCs w:val="22"/>
        </w:rPr>
        <w:tab/>
      </w:r>
      <w:r>
        <w:rPr>
          <w:rFonts w:ascii="Garamond" w:hAnsi="Garamond"/>
          <w:sz w:val="22"/>
          <w:szCs w:val="22"/>
        </w:rPr>
        <w:t xml:space="preserve">Surface </w:t>
      </w:r>
      <w:r w:rsidR="004A68EB">
        <w:rPr>
          <w:rFonts w:ascii="Garamond" w:hAnsi="Garamond"/>
          <w:sz w:val="22"/>
          <w:szCs w:val="22"/>
        </w:rPr>
        <w:t xml:space="preserve">ice present </w:t>
      </w:r>
      <w:r>
        <w:rPr>
          <w:rFonts w:ascii="Garamond" w:hAnsi="Garamond"/>
          <w:sz w:val="22"/>
          <w:szCs w:val="22"/>
        </w:rPr>
        <w:t xml:space="preserve">at </w:t>
      </w:r>
      <w:r w:rsidR="004A68EB">
        <w:rPr>
          <w:rFonts w:ascii="Garamond" w:hAnsi="Garamond"/>
          <w:sz w:val="22"/>
          <w:szCs w:val="22"/>
        </w:rPr>
        <w:t>sample station</w:t>
      </w:r>
    </w:p>
    <w:p w14:paraId="7DC51412" w14:textId="77777777" w:rsidR="00E649D6"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CLT</w:t>
      </w:r>
      <w:r w:rsidR="00EE25CA">
        <w:rPr>
          <w:rFonts w:ascii="Garamond" w:hAnsi="Garamond"/>
          <w:sz w:val="22"/>
          <w:szCs w:val="22"/>
        </w:rPr>
        <w:t>*</w:t>
      </w:r>
      <w:r w:rsidR="00E715AA" w:rsidRPr="004341A7">
        <w:rPr>
          <w:rFonts w:ascii="Garamond" w:hAnsi="Garamond"/>
          <w:sz w:val="22"/>
          <w:szCs w:val="22"/>
        </w:rPr>
        <w:tab/>
        <w:t xml:space="preserve">Low </w:t>
      </w:r>
      <w:r w:rsidR="004A68EB">
        <w:rPr>
          <w:rFonts w:ascii="Garamond" w:hAnsi="Garamond"/>
          <w:sz w:val="22"/>
          <w:szCs w:val="22"/>
        </w:rPr>
        <w:t>t</w:t>
      </w:r>
      <w:r w:rsidR="004A68EB" w:rsidRPr="004341A7">
        <w:rPr>
          <w:rFonts w:ascii="Garamond" w:hAnsi="Garamond"/>
          <w:sz w:val="22"/>
          <w:szCs w:val="22"/>
        </w:rPr>
        <w:t>ide</w:t>
      </w:r>
    </w:p>
    <w:p w14:paraId="0C9FF638" w14:textId="77777777" w:rsidR="00E6507D" w:rsidRDefault="00E6507D"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CMC</w:t>
      </w:r>
      <w:r w:rsidR="00EE25CA">
        <w:rPr>
          <w:rFonts w:ascii="Garamond" w:hAnsi="Garamond"/>
          <w:sz w:val="22"/>
          <w:szCs w:val="22"/>
        </w:rPr>
        <w:t>*</w:t>
      </w:r>
      <w:r>
        <w:rPr>
          <w:rFonts w:ascii="Garamond" w:hAnsi="Garamond"/>
          <w:sz w:val="22"/>
          <w:szCs w:val="22"/>
        </w:rPr>
        <w:tab/>
        <w:t xml:space="preserve">In </w:t>
      </w:r>
      <w:r w:rsidR="004A68EB">
        <w:rPr>
          <w:rFonts w:ascii="Garamond" w:hAnsi="Garamond"/>
          <w:sz w:val="22"/>
          <w:szCs w:val="22"/>
        </w:rPr>
        <w:t>field maintenance</w:t>
      </w:r>
      <w:r>
        <w:rPr>
          <w:rFonts w:ascii="Garamond" w:hAnsi="Garamond"/>
          <w:sz w:val="22"/>
          <w:szCs w:val="22"/>
        </w:rPr>
        <w:t>/</w:t>
      </w:r>
      <w:r w:rsidR="004A68EB">
        <w:rPr>
          <w:rFonts w:ascii="Garamond" w:hAnsi="Garamond"/>
          <w:sz w:val="22"/>
          <w:szCs w:val="22"/>
        </w:rPr>
        <w:t>cleaning</w:t>
      </w:r>
    </w:p>
    <w:p w14:paraId="6FB58999" w14:textId="77777777" w:rsidR="00136522" w:rsidRPr="004341A7" w:rsidRDefault="00136522"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CMD</w:t>
      </w:r>
      <w:r w:rsidR="00EE25CA">
        <w:rPr>
          <w:rFonts w:ascii="Garamond" w:hAnsi="Garamond"/>
          <w:sz w:val="22"/>
          <w:szCs w:val="22"/>
        </w:rPr>
        <w:t>*</w:t>
      </w:r>
      <w:r>
        <w:rPr>
          <w:rFonts w:ascii="Garamond" w:hAnsi="Garamond"/>
          <w:sz w:val="22"/>
          <w:szCs w:val="22"/>
        </w:rPr>
        <w:tab/>
        <w:t xml:space="preserve">Mud in </w:t>
      </w:r>
      <w:r w:rsidR="004A68EB">
        <w:rPr>
          <w:rFonts w:ascii="Garamond" w:hAnsi="Garamond"/>
          <w:sz w:val="22"/>
          <w:szCs w:val="22"/>
        </w:rPr>
        <w:t>probe guard</w:t>
      </w:r>
    </w:p>
    <w:p w14:paraId="226CA8D2"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CND</w:t>
      </w:r>
      <w:r w:rsidR="00E649D6" w:rsidRPr="004341A7">
        <w:rPr>
          <w:rFonts w:ascii="Garamond" w:hAnsi="Garamond"/>
          <w:sz w:val="22"/>
          <w:szCs w:val="22"/>
        </w:rPr>
        <w:tab/>
        <w:t xml:space="preserve">New </w:t>
      </w:r>
      <w:r w:rsidR="004A68EB">
        <w:rPr>
          <w:rFonts w:ascii="Garamond" w:hAnsi="Garamond"/>
          <w:sz w:val="22"/>
          <w:szCs w:val="22"/>
        </w:rPr>
        <w:t>d</w:t>
      </w:r>
      <w:r w:rsidR="004A68EB" w:rsidRPr="004341A7">
        <w:rPr>
          <w:rFonts w:ascii="Garamond" w:hAnsi="Garamond"/>
          <w:sz w:val="22"/>
          <w:szCs w:val="22"/>
        </w:rPr>
        <w:t xml:space="preserve">eployment </w:t>
      </w:r>
      <w:r w:rsidR="004A68EB">
        <w:rPr>
          <w:rFonts w:ascii="Garamond" w:hAnsi="Garamond"/>
          <w:sz w:val="22"/>
          <w:szCs w:val="22"/>
        </w:rPr>
        <w:t>b</w:t>
      </w:r>
      <w:r w:rsidR="004A68EB" w:rsidRPr="004341A7">
        <w:rPr>
          <w:rFonts w:ascii="Garamond" w:hAnsi="Garamond"/>
          <w:sz w:val="22"/>
          <w:szCs w:val="22"/>
        </w:rPr>
        <w:t>egins</w:t>
      </w:r>
    </w:p>
    <w:p w14:paraId="3D954C0B" w14:textId="77777777" w:rsidR="00E649D6"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CRE</w:t>
      </w:r>
      <w:r w:rsidR="00EE25CA">
        <w:rPr>
          <w:rFonts w:ascii="Garamond" w:hAnsi="Garamond"/>
          <w:sz w:val="22"/>
          <w:szCs w:val="22"/>
        </w:rPr>
        <w:t>*</w:t>
      </w:r>
      <w:r w:rsidR="00E649D6" w:rsidRPr="004341A7">
        <w:rPr>
          <w:rFonts w:ascii="Garamond" w:hAnsi="Garamond"/>
          <w:sz w:val="22"/>
          <w:szCs w:val="22"/>
        </w:rPr>
        <w:tab/>
        <w:t xml:space="preserve">Significant </w:t>
      </w:r>
      <w:r w:rsidR="004A68EB">
        <w:rPr>
          <w:rFonts w:ascii="Garamond" w:hAnsi="Garamond"/>
          <w:sz w:val="22"/>
          <w:szCs w:val="22"/>
        </w:rPr>
        <w:t>r</w:t>
      </w:r>
      <w:r w:rsidR="004A68EB" w:rsidRPr="004341A7">
        <w:rPr>
          <w:rFonts w:ascii="Garamond" w:hAnsi="Garamond"/>
          <w:sz w:val="22"/>
          <w:szCs w:val="22"/>
        </w:rPr>
        <w:t xml:space="preserve">ain </w:t>
      </w:r>
      <w:r w:rsidR="004A68EB">
        <w:rPr>
          <w:rFonts w:ascii="Garamond" w:hAnsi="Garamond"/>
          <w:sz w:val="22"/>
          <w:szCs w:val="22"/>
        </w:rPr>
        <w:t>e</w:t>
      </w:r>
      <w:r w:rsidR="004A68EB" w:rsidRPr="004341A7">
        <w:rPr>
          <w:rFonts w:ascii="Garamond" w:hAnsi="Garamond"/>
          <w:sz w:val="22"/>
          <w:szCs w:val="22"/>
        </w:rPr>
        <w:t>vent</w:t>
      </w:r>
    </w:p>
    <w:p w14:paraId="23930DFA" w14:textId="77777777" w:rsidR="00E715AA" w:rsidRPr="004341A7"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715AA" w:rsidRPr="004341A7">
        <w:rPr>
          <w:rFonts w:ascii="Garamond" w:hAnsi="Garamond"/>
          <w:sz w:val="22"/>
          <w:szCs w:val="22"/>
        </w:rPr>
        <w:t>CSM</w:t>
      </w:r>
      <w:r w:rsidR="00EE25CA">
        <w:rPr>
          <w:rFonts w:ascii="Garamond" w:hAnsi="Garamond"/>
          <w:sz w:val="22"/>
          <w:szCs w:val="22"/>
        </w:rPr>
        <w:t>*</w:t>
      </w:r>
      <w:r w:rsidR="00E715AA" w:rsidRPr="004341A7">
        <w:rPr>
          <w:rFonts w:ascii="Garamond" w:hAnsi="Garamond"/>
          <w:sz w:val="22"/>
          <w:szCs w:val="22"/>
        </w:rPr>
        <w:tab/>
        <w:t xml:space="preserve">See </w:t>
      </w:r>
      <w:r w:rsidR="004A68EB">
        <w:rPr>
          <w:rFonts w:ascii="Garamond" w:hAnsi="Garamond"/>
          <w:sz w:val="22"/>
          <w:szCs w:val="22"/>
        </w:rPr>
        <w:t>m</w:t>
      </w:r>
      <w:r w:rsidR="004A68EB" w:rsidRPr="004341A7">
        <w:rPr>
          <w:rFonts w:ascii="Garamond" w:hAnsi="Garamond"/>
          <w:sz w:val="22"/>
          <w:szCs w:val="22"/>
        </w:rPr>
        <w:t>etadata</w:t>
      </w:r>
    </w:p>
    <w:p w14:paraId="5B8BEA57" w14:textId="77777777" w:rsidR="00E649D6"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CTS</w:t>
      </w:r>
      <w:r w:rsidR="00E649D6" w:rsidRPr="004341A7">
        <w:rPr>
          <w:rFonts w:ascii="Garamond" w:hAnsi="Garamond"/>
          <w:sz w:val="22"/>
          <w:szCs w:val="22"/>
        </w:rPr>
        <w:tab/>
        <w:t xml:space="preserve">Turbidity </w:t>
      </w:r>
      <w:r w:rsidR="004A68EB">
        <w:rPr>
          <w:rFonts w:ascii="Garamond" w:hAnsi="Garamond"/>
          <w:sz w:val="22"/>
          <w:szCs w:val="22"/>
        </w:rPr>
        <w:t>s</w:t>
      </w:r>
      <w:r w:rsidR="004A68EB" w:rsidRPr="004341A7">
        <w:rPr>
          <w:rFonts w:ascii="Garamond" w:hAnsi="Garamond"/>
          <w:sz w:val="22"/>
          <w:szCs w:val="22"/>
        </w:rPr>
        <w:t>pike</w:t>
      </w:r>
    </w:p>
    <w:p w14:paraId="21A9E020" w14:textId="77777777" w:rsidR="00E6507D" w:rsidRPr="004341A7" w:rsidRDefault="00E6507D"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CVT</w:t>
      </w:r>
      <w:r w:rsidR="00EE25CA">
        <w:rPr>
          <w:rFonts w:ascii="Garamond" w:hAnsi="Garamond"/>
          <w:sz w:val="22"/>
          <w:szCs w:val="22"/>
        </w:rPr>
        <w:t>*</w:t>
      </w:r>
      <w:r>
        <w:rPr>
          <w:rFonts w:ascii="Garamond" w:hAnsi="Garamond"/>
          <w:sz w:val="22"/>
          <w:szCs w:val="22"/>
        </w:rPr>
        <w:tab/>
        <w:t xml:space="preserve">Possible </w:t>
      </w:r>
      <w:r w:rsidR="004A68EB">
        <w:rPr>
          <w:rFonts w:ascii="Garamond" w:hAnsi="Garamond"/>
          <w:sz w:val="22"/>
          <w:szCs w:val="22"/>
        </w:rPr>
        <w:t>vandalism</w:t>
      </w:r>
      <w:r>
        <w:rPr>
          <w:rFonts w:ascii="Garamond" w:hAnsi="Garamond"/>
          <w:sz w:val="22"/>
          <w:szCs w:val="22"/>
        </w:rPr>
        <w:t>/</w:t>
      </w:r>
      <w:r w:rsidR="004A68EB">
        <w:rPr>
          <w:rFonts w:ascii="Garamond" w:hAnsi="Garamond"/>
          <w:sz w:val="22"/>
          <w:szCs w:val="22"/>
        </w:rPr>
        <w:t>tampering</w:t>
      </w:r>
    </w:p>
    <w:p w14:paraId="0D080145" w14:textId="77777777" w:rsidR="00E649D6" w:rsidRDefault="00DF6463"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r>
      <w:r w:rsidR="00E649D6" w:rsidRPr="004341A7">
        <w:rPr>
          <w:rFonts w:ascii="Garamond" w:hAnsi="Garamond"/>
          <w:sz w:val="22"/>
          <w:szCs w:val="22"/>
        </w:rPr>
        <w:t>CWD</w:t>
      </w:r>
      <w:r w:rsidR="00EE25CA">
        <w:rPr>
          <w:rFonts w:ascii="Garamond" w:hAnsi="Garamond"/>
          <w:sz w:val="22"/>
          <w:szCs w:val="22"/>
        </w:rPr>
        <w:t>*</w:t>
      </w:r>
      <w:r w:rsidR="00E649D6" w:rsidRPr="004341A7">
        <w:rPr>
          <w:rFonts w:ascii="Garamond" w:hAnsi="Garamond"/>
          <w:sz w:val="22"/>
          <w:szCs w:val="22"/>
        </w:rPr>
        <w:tab/>
        <w:t xml:space="preserve">Data </w:t>
      </w:r>
      <w:r w:rsidR="004A68EB">
        <w:rPr>
          <w:rFonts w:ascii="Garamond" w:hAnsi="Garamond"/>
          <w:sz w:val="22"/>
          <w:szCs w:val="22"/>
        </w:rPr>
        <w:t>c</w:t>
      </w:r>
      <w:r w:rsidR="004A68EB" w:rsidRPr="004341A7">
        <w:rPr>
          <w:rFonts w:ascii="Garamond" w:hAnsi="Garamond"/>
          <w:sz w:val="22"/>
          <w:szCs w:val="22"/>
        </w:rPr>
        <w:t xml:space="preserve">ollected </w:t>
      </w:r>
      <w:r w:rsidR="00E649D6" w:rsidRPr="004341A7">
        <w:rPr>
          <w:rFonts w:ascii="Garamond" w:hAnsi="Garamond"/>
          <w:sz w:val="22"/>
          <w:szCs w:val="22"/>
        </w:rPr>
        <w:t xml:space="preserve">at </w:t>
      </w:r>
      <w:r w:rsidR="004A68EB">
        <w:rPr>
          <w:rFonts w:ascii="Garamond" w:hAnsi="Garamond"/>
          <w:sz w:val="22"/>
          <w:szCs w:val="22"/>
        </w:rPr>
        <w:t>w</w:t>
      </w:r>
      <w:r w:rsidR="004A68EB" w:rsidRPr="004341A7">
        <w:rPr>
          <w:rFonts w:ascii="Garamond" w:hAnsi="Garamond"/>
          <w:sz w:val="22"/>
          <w:szCs w:val="22"/>
        </w:rPr>
        <w:t xml:space="preserve">rong </w:t>
      </w:r>
      <w:r w:rsidR="004A68EB">
        <w:rPr>
          <w:rFonts w:ascii="Garamond" w:hAnsi="Garamond"/>
          <w:sz w:val="22"/>
          <w:szCs w:val="22"/>
        </w:rPr>
        <w:t>d</w:t>
      </w:r>
      <w:r w:rsidR="004A68EB" w:rsidRPr="004341A7">
        <w:rPr>
          <w:rFonts w:ascii="Garamond" w:hAnsi="Garamond"/>
          <w:sz w:val="22"/>
          <w:szCs w:val="22"/>
        </w:rPr>
        <w:t>epth</w:t>
      </w:r>
    </w:p>
    <w:p w14:paraId="07257F26" w14:textId="77777777" w:rsidR="007148FA" w:rsidRPr="004341A7" w:rsidRDefault="007148FA" w:rsidP="003F6871">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CWE</w:t>
      </w:r>
      <w:r w:rsidR="00EE25CA">
        <w:rPr>
          <w:rFonts w:ascii="Garamond" w:hAnsi="Garamond"/>
          <w:sz w:val="22"/>
          <w:szCs w:val="22"/>
        </w:rPr>
        <w:t>*</w:t>
      </w:r>
      <w:r>
        <w:rPr>
          <w:rFonts w:ascii="Garamond" w:hAnsi="Garamond"/>
          <w:sz w:val="22"/>
          <w:szCs w:val="22"/>
        </w:rPr>
        <w:tab/>
        <w:t>Significant weather event</w:t>
      </w:r>
    </w:p>
    <w:p w14:paraId="448B886E" w14:textId="77777777" w:rsidR="005866D9" w:rsidRPr="004341A7" w:rsidRDefault="005866D9" w:rsidP="003F6871">
      <w:pPr>
        <w:pStyle w:val="BodyText"/>
        <w:tabs>
          <w:tab w:val="left" w:pos="1062"/>
          <w:tab w:val="left" w:pos="1260"/>
        </w:tabs>
        <w:ind w:left="360"/>
        <w:rPr>
          <w:rFonts w:ascii="Garamond" w:hAnsi="Garamond"/>
          <w:sz w:val="22"/>
          <w:szCs w:val="22"/>
          <w:highlight w:val="yellow"/>
        </w:rPr>
      </w:pPr>
    </w:p>
    <w:p w14:paraId="37FDC392" w14:textId="77777777" w:rsidR="00F23B71" w:rsidRDefault="00B4483D" w:rsidP="003F6871">
      <w:pPr>
        <w:pStyle w:val="HTMLPreformatted"/>
        <w:rPr>
          <w:rFonts w:ascii="Garamond" w:hAnsi="Garamond" w:cs="Times New Roman"/>
          <w:bCs/>
          <w:sz w:val="22"/>
          <w:szCs w:val="22"/>
        </w:rPr>
      </w:pPr>
      <w:r w:rsidRPr="004341A7">
        <w:rPr>
          <w:rFonts w:ascii="Garamond" w:hAnsi="Garamond" w:cs="Times New Roman"/>
          <w:b/>
          <w:bCs/>
          <w:sz w:val="22"/>
          <w:szCs w:val="22"/>
        </w:rPr>
        <w:t>1</w:t>
      </w:r>
      <w:r w:rsidR="00DF225B" w:rsidRPr="004341A7">
        <w:rPr>
          <w:rFonts w:ascii="Garamond" w:hAnsi="Garamond" w:cs="Times New Roman"/>
          <w:b/>
          <w:bCs/>
          <w:sz w:val="22"/>
          <w:szCs w:val="22"/>
        </w:rPr>
        <w:t>3</w:t>
      </w:r>
      <w:r w:rsidRPr="004341A7">
        <w:rPr>
          <w:rFonts w:ascii="Garamond" w:hAnsi="Garamond" w:cs="Times New Roman"/>
          <w:b/>
          <w:bCs/>
          <w:sz w:val="22"/>
          <w:szCs w:val="22"/>
        </w:rPr>
        <w:t xml:space="preserve">)  </w:t>
      </w:r>
      <w:r w:rsidR="00020C95" w:rsidRPr="004341A7">
        <w:rPr>
          <w:rFonts w:ascii="Garamond" w:hAnsi="Garamond" w:cs="Times New Roman"/>
          <w:b/>
          <w:bCs/>
          <w:sz w:val="22"/>
          <w:szCs w:val="22"/>
        </w:rPr>
        <w:t xml:space="preserve">Post </w:t>
      </w:r>
      <w:r w:rsidR="00F32C85" w:rsidRPr="004341A7">
        <w:rPr>
          <w:rFonts w:ascii="Garamond" w:hAnsi="Garamond" w:cs="Times New Roman"/>
          <w:b/>
          <w:bCs/>
          <w:sz w:val="22"/>
          <w:szCs w:val="22"/>
        </w:rPr>
        <w:t>d</w:t>
      </w:r>
      <w:r w:rsidR="00020C95" w:rsidRPr="004341A7">
        <w:rPr>
          <w:rFonts w:ascii="Garamond" w:hAnsi="Garamond" w:cs="Times New Roman"/>
          <w:b/>
          <w:bCs/>
          <w:sz w:val="22"/>
          <w:szCs w:val="22"/>
        </w:rPr>
        <w:t xml:space="preserve">eployment </w:t>
      </w:r>
      <w:r w:rsidR="00F32C85" w:rsidRPr="004341A7">
        <w:rPr>
          <w:rFonts w:ascii="Garamond" w:hAnsi="Garamond" w:cs="Times New Roman"/>
          <w:b/>
          <w:bCs/>
          <w:sz w:val="22"/>
          <w:szCs w:val="22"/>
        </w:rPr>
        <w:t>i</w:t>
      </w:r>
      <w:r w:rsidR="00020C95" w:rsidRPr="004341A7">
        <w:rPr>
          <w:rFonts w:ascii="Garamond" w:hAnsi="Garamond" w:cs="Times New Roman"/>
          <w:b/>
          <w:bCs/>
          <w:sz w:val="22"/>
          <w:szCs w:val="22"/>
        </w:rPr>
        <w:t>nformation</w:t>
      </w:r>
      <w:r w:rsidR="00020C95" w:rsidRPr="004341A7">
        <w:rPr>
          <w:rFonts w:ascii="Garamond" w:hAnsi="Garamond" w:cs="Times New Roman"/>
          <w:bCs/>
          <w:sz w:val="22"/>
          <w:szCs w:val="22"/>
        </w:rPr>
        <w:t xml:space="preserve"> – </w:t>
      </w:r>
    </w:p>
    <w:p w14:paraId="2192790D" w14:textId="77777777" w:rsidR="005219DF" w:rsidRPr="005219DF" w:rsidRDefault="005219DF" w:rsidP="005219DF">
      <w:pPr>
        <w:pStyle w:val="HTMLPreformatted"/>
        <w:rPr>
          <w:rFonts w:ascii="Garamond" w:hAnsi="Garamond"/>
          <w:bCs/>
          <w:sz w:val="22"/>
          <w:szCs w:val="22"/>
        </w:rPr>
      </w:pPr>
      <w:r w:rsidRPr="005219DF">
        <w:rPr>
          <w:rFonts w:ascii="Garamond" w:hAnsi="Garamond"/>
          <w:bCs/>
          <w:sz w:val="22"/>
          <w:szCs w:val="22"/>
        </w:rPr>
        <w:t>Red text in the tables below indicates a post-calibration that is outside of normal range. The drift could be caused by biofouling or diluted/contaminated standard. The red highlight is merely to acknowledge that the numbers were cause for further investigation and does not necessarily mean the entire deployment was of poor quality.</w:t>
      </w:r>
    </w:p>
    <w:p w14:paraId="0B3AAFF5" w14:textId="77777777" w:rsidR="005219DF" w:rsidRPr="005219DF" w:rsidRDefault="005219DF" w:rsidP="005219DF">
      <w:pPr>
        <w:pStyle w:val="HTMLPreformatted"/>
        <w:rPr>
          <w:rFonts w:ascii="Garamond" w:hAnsi="Garamond"/>
          <w:sz w:val="22"/>
          <w:szCs w:val="22"/>
        </w:rPr>
      </w:pPr>
    </w:p>
    <w:p w14:paraId="657D0160" w14:textId="77777777" w:rsidR="005219DF" w:rsidRPr="005219DF" w:rsidRDefault="005219DF" w:rsidP="005219DF">
      <w:pPr>
        <w:pStyle w:val="HTMLPreformatted"/>
        <w:rPr>
          <w:rFonts w:ascii="Garamond" w:hAnsi="Garamond"/>
          <w:b/>
          <w:bCs/>
          <w:sz w:val="22"/>
          <w:szCs w:val="22"/>
        </w:rPr>
      </w:pPr>
      <w:r w:rsidRPr="005219DF">
        <w:rPr>
          <w:rFonts w:ascii="Garamond" w:hAnsi="Garamond"/>
          <w:b/>
          <w:bCs/>
          <w:sz w:val="22"/>
          <w:szCs w:val="22"/>
        </w:rPr>
        <w:t xml:space="preserve">Childs River </w:t>
      </w:r>
      <w:r w:rsidRPr="005219DF">
        <w:rPr>
          <w:rFonts w:ascii="Garamond" w:hAnsi="Garamond"/>
          <w:i/>
          <w:sz w:val="22"/>
          <w:szCs w:val="22"/>
        </w:rPr>
        <w:t>(EXO2 deployed at this site)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550"/>
        <w:gridCol w:w="695"/>
        <w:gridCol w:w="630"/>
        <w:gridCol w:w="656"/>
        <w:gridCol w:w="739"/>
        <w:gridCol w:w="545"/>
        <w:gridCol w:w="608"/>
        <w:gridCol w:w="845"/>
        <w:gridCol w:w="845"/>
        <w:gridCol w:w="557"/>
        <w:gridCol w:w="909"/>
        <w:gridCol w:w="1192"/>
      </w:tblGrid>
      <w:tr w:rsidR="005219DF" w:rsidRPr="00983DAC" w14:paraId="16F1A0B9" w14:textId="77777777" w:rsidTr="005219DF">
        <w:trPr>
          <w:trHeight w:val="255"/>
          <w:jc w:val="center"/>
        </w:trPr>
        <w:tc>
          <w:tcPr>
            <w:tcW w:w="587" w:type="pct"/>
            <w:noWrap/>
            <w:vAlign w:val="bottom"/>
            <w:hideMark/>
          </w:tcPr>
          <w:p w14:paraId="07AAA2A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Date Checked</w:t>
            </w:r>
          </w:p>
        </w:tc>
        <w:tc>
          <w:tcPr>
            <w:tcW w:w="282" w:type="pct"/>
            <w:noWrap/>
            <w:vAlign w:val="bottom"/>
            <w:hideMark/>
          </w:tcPr>
          <w:p w14:paraId="382DE3C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DO</w:t>
            </w:r>
          </w:p>
        </w:tc>
        <w:tc>
          <w:tcPr>
            <w:tcW w:w="355" w:type="pct"/>
            <w:noWrap/>
            <w:vAlign w:val="bottom"/>
            <w:hideMark/>
          </w:tcPr>
          <w:p w14:paraId="5387918C"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Baro. </w:t>
            </w:r>
          </w:p>
        </w:tc>
        <w:tc>
          <w:tcPr>
            <w:tcW w:w="322" w:type="pct"/>
            <w:noWrap/>
            <w:vAlign w:val="bottom"/>
            <w:hideMark/>
          </w:tcPr>
          <w:p w14:paraId="12E77C4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335" w:type="pct"/>
            <w:noWrap/>
            <w:vAlign w:val="bottom"/>
            <w:hideMark/>
          </w:tcPr>
          <w:p w14:paraId="55988B0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377" w:type="pct"/>
            <w:noWrap/>
            <w:vAlign w:val="bottom"/>
            <w:hideMark/>
          </w:tcPr>
          <w:p w14:paraId="5819C14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SpCond</w:t>
            </w:r>
          </w:p>
        </w:tc>
        <w:tc>
          <w:tcPr>
            <w:tcW w:w="279" w:type="pct"/>
            <w:noWrap/>
            <w:vAlign w:val="bottom"/>
            <w:hideMark/>
          </w:tcPr>
          <w:p w14:paraId="6F190D7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7</w:t>
            </w:r>
          </w:p>
        </w:tc>
        <w:tc>
          <w:tcPr>
            <w:tcW w:w="311" w:type="pct"/>
            <w:noWrap/>
            <w:vAlign w:val="bottom"/>
            <w:hideMark/>
          </w:tcPr>
          <w:p w14:paraId="2F27A44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10</w:t>
            </w:r>
          </w:p>
        </w:tc>
        <w:tc>
          <w:tcPr>
            <w:tcW w:w="430" w:type="pct"/>
            <w:noWrap/>
            <w:vAlign w:val="bottom"/>
            <w:hideMark/>
          </w:tcPr>
          <w:p w14:paraId="1ED5AA88"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430" w:type="pct"/>
            <w:noWrap/>
            <w:vAlign w:val="bottom"/>
            <w:hideMark/>
          </w:tcPr>
          <w:p w14:paraId="05FBF77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285" w:type="pct"/>
            <w:noWrap/>
            <w:vAlign w:val="bottom"/>
            <w:hideMark/>
          </w:tcPr>
          <w:p w14:paraId="2E51D58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Chl 0</w:t>
            </w:r>
          </w:p>
        </w:tc>
        <w:tc>
          <w:tcPr>
            <w:tcW w:w="401" w:type="pct"/>
            <w:noWrap/>
            <w:vAlign w:val="bottom"/>
            <w:hideMark/>
          </w:tcPr>
          <w:p w14:paraId="14790CC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Chl </w:t>
            </w:r>
          </w:p>
        </w:tc>
        <w:tc>
          <w:tcPr>
            <w:tcW w:w="605" w:type="pct"/>
            <w:noWrap/>
            <w:vAlign w:val="bottom"/>
            <w:hideMark/>
          </w:tcPr>
          <w:p w14:paraId="02EB463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Rhodamine </w:t>
            </w:r>
          </w:p>
        </w:tc>
      </w:tr>
      <w:tr w:rsidR="005219DF" w:rsidRPr="00983DAC" w14:paraId="4E24599E" w14:textId="77777777" w:rsidTr="005219DF">
        <w:trPr>
          <w:trHeight w:val="255"/>
          <w:jc w:val="center"/>
        </w:trPr>
        <w:tc>
          <w:tcPr>
            <w:tcW w:w="587" w:type="pct"/>
            <w:noWrap/>
            <w:vAlign w:val="bottom"/>
            <w:hideMark/>
          </w:tcPr>
          <w:p w14:paraId="4EAF8C8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dd/mm/yyyy</w:t>
            </w:r>
          </w:p>
        </w:tc>
        <w:tc>
          <w:tcPr>
            <w:tcW w:w="282" w:type="pct"/>
            <w:noWrap/>
            <w:vAlign w:val="bottom"/>
            <w:hideMark/>
          </w:tcPr>
          <w:p w14:paraId="3FAF3E8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w:t>
            </w:r>
          </w:p>
        </w:tc>
        <w:tc>
          <w:tcPr>
            <w:tcW w:w="355" w:type="pct"/>
            <w:noWrap/>
            <w:vAlign w:val="bottom"/>
            <w:hideMark/>
          </w:tcPr>
          <w:p w14:paraId="40FDD9C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Pres.</w:t>
            </w:r>
          </w:p>
        </w:tc>
        <w:tc>
          <w:tcPr>
            <w:tcW w:w="322" w:type="pct"/>
            <w:noWrap/>
            <w:vAlign w:val="bottom"/>
            <w:hideMark/>
          </w:tcPr>
          <w:p w14:paraId="65990F0B" w14:textId="77777777" w:rsidR="005219DF" w:rsidRPr="005219DF" w:rsidRDefault="005219DF" w:rsidP="005219DF">
            <w:pPr>
              <w:pStyle w:val="HTMLPreformatted"/>
              <w:rPr>
                <w:rFonts w:ascii="Garamond" w:hAnsi="Garamond"/>
                <w:b/>
                <w:sz w:val="14"/>
                <w:szCs w:val="14"/>
              </w:rPr>
            </w:pPr>
          </w:p>
        </w:tc>
        <w:tc>
          <w:tcPr>
            <w:tcW w:w="335" w:type="pct"/>
            <w:noWrap/>
            <w:vAlign w:val="bottom"/>
            <w:hideMark/>
          </w:tcPr>
          <w:p w14:paraId="3BE3121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Offset</w:t>
            </w:r>
          </w:p>
        </w:tc>
        <w:tc>
          <w:tcPr>
            <w:tcW w:w="377" w:type="pct"/>
            <w:noWrap/>
            <w:vAlign w:val="bottom"/>
            <w:hideMark/>
          </w:tcPr>
          <w:p w14:paraId="1139777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50.00</w:t>
            </w:r>
          </w:p>
        </w:tc>
        <w:tc>
          <w:tcPr>
            <w:tcW w:w="279" w:type="pct"/>
            <w:noWrap/>
            <w:vAlign w:val="bottom"/>
            <w:hideMark/>
          </w:tcPr>
          <w:p w14:paraId="64A9B14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7.00</w:t>
            </w:r>
          </w:p>
        </w:tc>
        <w:tc>
          <w:tcPr>
            <w:tcW w:w="311" w:type="pct"/>
            <w:noWrap/>
            <w:vAlign w:val="bottom"/>
            <w:hideMark/>
          </w:tcPr>
          <w:p w14:paraId="5D03CE5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10.00</w:t>
            </w:r>
          </w:p>
        </w:tc>
        <w:tc>
          <w:tcPr>
            <w:tcW w:w="430" w:type="pct"/>
            <w:noWrap/>
            <w:vAlign w:val="bottom"/>
            <w:hideMark/>
          </w:tcPr>
          <w:p w14:paraId="760F7A4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DI</w:t>
            </w:r>
          </w:p>
        </w:tc>
        <w:tc>
          <w:tcPr>
            <w:tcW w:w="430" w:type="pct"/>
            <w:noWrap/>
            <w:vAlign w:val="bottom"/>
            <w:hideMark/>
          </w:tcPr>
          <w:p w14:paraId="4AD2E91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124.0</w:t>
            </w:r>
          </w:p>
        </w:tc>
        <w:tc>
          <w:tcPr>
            <w:tcW w:w="285" w:type="pct"/>
            <w:noWrap/>
            <w:vAlign w:val="bottom"/>
            <w:hideMark/>
          </w:tcPr>
          <w:p w14:paraId="18459FA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DI</w:t>
            </w:r>
          </w:p>
        </w:tc>
        <w:tc>
          <w:tcPr>
            <w:tcW w:w="401" w:type="pct"/>
            <w:noWrap/>
            <w:vAlign w:val="bottom"/>
            <w:hideMark/>
          </w:tcPr>
          <w:p w14:paraId="4209AFC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Rhodamine</w:t>
            </w:r>
          </w:p>
        </w:tc>
        <w:tc>
          <w:tcPr>
            <w:tcW w:w="605" w:type="pct"/>
            <w:noWrap/>
            <w:vAlign w:val="bottom"/>
            <w:hideMark/>
          </w:tcPr>
          <w:p w14:paraId="08A8C89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Std value</w:t>
            </w:r>
          </w:p>
        </w:tc>
      </w:tr>
      <w:tr w:rsidR="005219DF" w:rsidRPr="00983DAC" w14:paraId="4670772D" w14:textId="77777777" w:rsidTr="005219DF">
        <w:trPr>
          <w:trHeight w:val="255"/>
          <w:jc w:val="center"/>
        </w:trPr>
        <w:tc>
          <w:tcPr>
            <w:tcW w:w="587" w:type="pct"/>
            <w:noWrap/>
            <w:vAlign w:val="bottom"/>
            <w:hideMark/>
          </w:tcPr>
          <w:p w14:paraId="638ED98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w:t>
            </w:r>
          </w:p>
        </w:tc>
        <w:tc>
          <w:tcPr>
            <w:tcW w:w="282" w:type="pct"/>
            <w:noWrap/>
            <w:vAlign w:val="bottom"/>
            <w:hideMark/>
          </w:tcPr>
          <w:p w14:paraId="7A3C667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w:t>
            </w:r>
          </w:p>
        </w:tc>
        <w:tc>
          <w:tcPr>
            <w:tcW w:w="355" w:type="pct"/>
            <w:noWrap/>
            <w:vAlign w:val="bottom"/>
            <w:hideMark/>
          </w:tcPr>
          <w:p w14:paraId="7A349DB4"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mmHg</w:t>
            </w:r>
          </w:p>
        </w:tc>
        <w:tc>
          <w:tcPr>
            <w:tcW w:w="322" w:type="pct"/>
            <w:noWrap/>
            <w:vAlign w:val="bottom"/>
            <w:hideMark/>
          </w:tcPr>
          <w:p w14:paraId="4F92E991"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335" w:type="pct"/>
            <w:noWrap/>
            <w:vAlign w:val="bottom"/>
            <w:hideMark/>
          </w:tcPr>
          <w:p w14:paraId="52173E29"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377" w:type="pct"/>
            <w:noWrap/>
            <w:vAlign w:val="bottom"/>
            <w:hideMark/>
          </w:tcPr>
          <w:p w14:paraId="60B8869B"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mS/cm</w:t>
            </w:r>
          </w:p>
        </w:tc>
        <w:tc>
          <w:tcPr>
            <w:tcW w:w="279" w:type="pct"/>
            <w:noWrap/>
            <w:vAlign w:val="bottom"/>
            <w:hideMark/>
          </w:tcPr>
          <w:p w14:paraId="2210CEBD" w14:textId="77777777" w:rsidR="005219DF" w:rsidRPr="005219DF" w:rsidRDefault="005219DF" w:rsidP="005219DF">
            <w:pPr>
              <w:pStyle w:val="HTMLPreformatted"/>
              <w:rPr>
                <w:rFonts w:ascii="Garamond" w:hAnsi="Garamond"/>
                <w:b/>
                <w:i/>
                <w:iCs/>
                <w:sz w:val="14"/>
                <w:szCs w:val="14"/>
              </w:rPr>
            </w:pPr>
          </w:p>
        </w:tc>
        <w:tc>
          <w:tcPr>
            <w:tcW w:w="311" w:type="pct"/>
            <w:noWrap/>
            <w:vAlign w:val="bottom"/>
            <w:hideMark/>
          </w:tcPr>
          <w:p w14:paraId="79D7E7BF" w14:textId="77777777" w:rsidR="005219DF" w:rsidRPr="005219DF" w:rsidRDefault="005219DF" w:rsidP="005219DF">
            <w:pPr>
              <w:pStyle w:val="HTMLPreformatted"/>
              <w:rPr>
                <w:rFonts w:ascii="Garamond" w:hAnsi="Garamond"/>
                <w:b/>
                <w:i/>
                <w:iCs/>
                <w:sz w:val="14"/>
                <w:szCs w:val="14"/>
              </w:rPr>
            </w:pPr>
          </w:p>
        </w:tc>
        <w:tc>
          <w:tcPr>
            <w:tcW w:w="430" w:type="pct"/>
            <w:noWrap/>
            <w:vAlign w:val="bottom"/>
            <w:hideMark/>
          </w:tcPr>
          <w:p w14:paraId="6AE28857"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430" w:type="pct"/>
            <w:noWrap/>
            <w:vAlign w:val="bottom"/>
            <w:hideMark/>
          </w:tcPr>
          <w:p w14:paraId="0F95587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285" w:type="pct"/>
            <w:noWrap/>
            <w:vAlign w:val="bottom"/>
            <w:hideMark/>
          </w:tcPr>
          <w:p w14:paraId="6F704FA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401" w:type="pct"/>
            <w:noWrap/>
            <w:vAlign w:val="bottom"/>
            <w:hideMark/>
          </w:tcPr>
          <w:p w14:paraId="42ACCC3A"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605" w:type="pct"/>
            <w:noWrap/>
            <w:vAlign w:val="bottom"/>
            <w:hideMark/>
          </w:tcPr>
          <w:p w14:paraId="7A23B1FF"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r>
      <w:tr w:rsidR="005219DF" w:rsidRPr="00983DAC" w14:paraId="1308E31D" w14:textId="77777777" w:rsidTr="005219DF">
        <w:trPr>
          <w:trHeight w:val="255"/>
          <w:jc w:val="center"/>
        </w:trPr>
        <w:tc>
          <w:tcPr>
            <w:tcW w:w="587" w:type="pct"/>
            <w:noWrap/>
            <w:vAlign w:val="bottom"/>
          </w:tcPr>
          <w:p w14:paraId="6398D6C8" w14:textId="77777777" w:rsidR="005219DF" w:rsidRPr="005219DF" w:rsidRDefault="005219DF" w:rsidP="005219DF">
            <w:pPr>
              <w:pStyle w:val="HTMLPreformatted"/>
              <w:rPr>
                <w:rFonts w:ascii="Garamond" w:hAnsi="Garamond"/>
                <w:bCs/>
                <w:sz w:val="14"/>
                <w:szCs w:val="14"/>
              </w:rPr>
            </w:pPr>
          </w:p>
        </w:tc>
        <w:tc>
          <w:tcPr>
            <w:tcW w:w="282" w:type="pct"/>
            <w:noWrap/>
            <w:vAlign w:val="bottom"/>
          </w:tcPr>
          <w:p w14:paraId="7974A3E6" w14:textId="77777777" w:rsidR="005219DF" w:rsidRPr="005219DF" w:rsidRDefault="005219DF" w:rsidP="005219DF">
            <w:pPr>
              <w:pStyle w:val="HTMLPreformatted"/>
              <w:rPr>
                <w:rFonts w:ascii="Garamond" w:hAnsi="Garamond"/>
                <w:bCs/>
                <w:sz w:val="14"/>
                <w:szCs w:val="14"/>
              </w:rPr>
            </w:pPr>
          </w:p>
        </w:tc>
        <w:tc>
          <w:tcPr>
            <w:tcW w:w="355" w:type="pct"/>
            <w:noWrap/>
            <w:vAlign w:val="bottom"/>
          </w:tcPr>
          <w:p w14:paraId="0AC0A851" w14:textId="77777777" w:rsidR="005219DF" w:rsidRPr="005219DF" w:rsidRDefault="005219DF" w:rsidP="005219DF">
            <w:pPr>
              <w:pStyle w:val="HTMLPreformatted"/>
              <w:rPr>
                <w:rFonts w:ascii="Garamond" w:hAnsi="Garamond"/>
                <w:bCs/>
                <w:sz w:val="14"/>
                <w:szCs w:val="14"/>
              </w:rPr>
            </w:pPr>
          </w:p>
        </w:tc>
        <w:tc>
          <w:tcPr>
            <w:tcW w:w="322" w:type="pct"/>
            <w:noWrap/>
            <w:vAlign w:val="bottom"/>
          </w:tcPr>
          <w:p w14:paraId="1C05E559" w14:textId="77777777" w:rsidR="005219DF" w:rsidRPr="005219DF" w:rsidRDefault="005219DF" w:rsidP="005219DF">
            <w:pPr>
              <w:pStyle w:val="HTMLPreformatted"/>
              <w:rPr>
                <w:rFonts w:ascii="Garamond" w:hAnsi="Garamond"/>
                <w:bCs/>
                <w:sz w:val="14"/>
                <w:szCs w:val="14"/>
              </w:rPr>
            </w:pPr>
          </w:p>
        </w:tc>
        <w:tc>
          <w:tcPr>
            <w:tcW w:w="335" w:type="pct"/>
            <w:noWrap/>
            <w:vAlign w:val="bottom"/>
          </w:tcPr>
          <w:p w14:paraId="293C4A78" w14:textId="77777777" w:rsidR="005219DF" w:rsidRPr="005219DF" w:rsidRDefault="005219DF" w:rsidP="005219DF">
            <w:pPr>
              <w:pStyle w:val="HTMLPreformatted"/>
              <w:rPr>
                <w:rFonts w:ascii="Garamond" w:hAnsi="Garamond"/>
                <w:bCs/>
                <w:sz w:val="14"/>
                <w:szCs w:val="14"/>
              </w:rPr>
            </w:pPr>
          </w:p>
        </w:tc>
        <w:tc>
          <w:tcPr>
            <w:tcW w:w="377" w:type="pct"/>
            <w:noWrap/>
            <w:vAlign w:val="bottom"/>
          </w:tcPr>
          <w:p w14:paraId="0901ADD8" w14:textId="77777777" w:rsidR="005219DF" w:rsidRPr="005219DF" w:rsidRDefault="005219DF" w:rsidP="005219DF">
            <w:pPr>
              <w:pStyle w:val="HTMLPreformatted"/>
              <w:rPr>
                <w:rFonts w:ascii="Garamond" w:hAnsi="Garamond"/>
                <w:bCs/>
                <w:sz w:val="14"/>
                <w:szCs w:val="14"/>
              </w:rPr>
            </w:pPr>
          </w:p>
        </w:tc>
        <w:tc>
          <w:tcPr>
            <w:tcW w:w="279" w:type="pct"/>
            <w:noWrap/>
            <w:vAlign w:val="bottom"/>
          </w:tcPr>
          <w:p w14:paraId="2076FF8D" w14:textId="77777777" w:rsidR="005219DF" w:rsidRPr="005219DF" w:rsidRDefault="005219DF" w:rsidP="005219DF">
            <w:pPr>
              <w:pStyle w:val="HTMLPreformatted"/>
              <w:rPr>
                <w:rFonts w:ascii="Garamond" w:hAnsi="Garamond"/>
                <w:bCs/>
                <w:sz w:val="14"/>
                <w:szCs w:val="14"/>
              </w:rPr>
            </w:pPr>
          </w:p>
        </w:tc>
        <w:tc>
          <w:tcPr>
            <w:tcW w:w="311" w:type="pct"/>
            <w:noWrap/>
            <w:vAlign w:val="bottom"/>
          </w:tcPr>
          <w:p w14:paraId="10369406" w14:textId="77777777" w:rsidR="005219DF" w:rsidRPr="005219DF" w:rsidRDefault="005219DF" w:rsidP="005219DF">
            <w:pPr>
              <w:pStyle w:val="HTMLPreformatted"/>
              <w:rPr>
                <w:rFonts w:ascii="Garamond" w:hAnsi="Garamond"/>
                <w:bCs/>
                <w:sz w:val="14"/>
                <w:szCs w:val="14"/>
              </w:rPr>
            </w:pPr>
          </w:p>
        </w:tc>
        <w:tc>
          <w:tcPr>
            <w:tcW w:w="430" w:type="pct"/>
            <w:noWrap/>
            <w:vAlign w:val="bottom"/>
          </w:tcPr>
          <w:p w14:paraId="18D96ED1" w14:textId="77777777" w:rsidR="005219DF" w:rsidRPr="005219DF" w:rsidRDefault="005219DF" w:rsidP="005219DF">
            <w:pPr>
              <w:pStyle w:val="HTMLPreformatted"/>
              <w:rPr>
                <w:rFonts w:ascii="Garamond" w:hAnsi="Garamond"/>
                <w:bCs/>
                <w:sz w:val="14"/>
                <w:szCs w:val="14"/>
              </w:rPr>
            </w:pPr>
          </w:p>
        </w:tc>
        <w:tc>
          <w:tcPr>
            <w:tcW w:w="430" w:type="pct"/>
            <w:noWrap/>
            <w:vAlign w:val="bottom"/>
          </w:tcPr>
          <w:p w14:paraId="687D0A16" w14:textId="77777777" w:rsidR="005219DF" w:rsidRPr="005219DF" w:rsidRDefault="005219DF" w:rsidP="005219DF">
            <w:pPr>
              <w:pStyle w:val="HTMLPreformatted"/>
              <w:rPr>
                <w:rFonts w:ascii="Garamond" w:hAnsi="Garamond"/>
                <w:bCs/>
                <w:sz w:val="14"/>
                <w:szCs w:val="14"/>
              </w:rPr>
            </w:pPr>
          </w:p>
        </w:tc>
        <w:tc>
          <w:tcPr>
            <w:tcW w:w="285" w:type="pct"/>
            <w:noWrap/>
            <w:vAlign w:val="bottom"/>
          </w:tcPr>
          <w:p w14:paraId="1FF8D6BF" w14:textId="77777777" w:rsidR="005219DF" w:rsidRPr="005219DF" w:rsidRDefault="005219DF" w:rsidP="005219DF">
            <w:pPr>
              <w:pStyle w:val="HTMLPreformatted"/>
              <w:rPr>
                <w:rFonts w:ascii="Garamond" w:hAnsi="Garamond"/>
                <w:bCs/>
                <w:sz w:val="14"/>
                <w:szCs w:val="14"/>
              </w:rPr>
            </w:pPr>
          </w:p>
        </w:tc>
        <w:tc>
          <w:tcPr>
            <w:tcW w:w="401" w:type="pct"/>
            <w:noWrap/>
            <w:vAlign w:val="bottom"/>
          </w:tcPr>
          <w:p w14:paraId="28530E51" w14:textId="77777777" w:rsidR="005219DF" w:rsidRPr="005219DF" w:rsidRDefault="005219DF" w:rsidP="005219DF">
            <w:pPr>
              <w:pStyle w:val="HTMLPreformatted"/>
              <w:rPr>
                <w:rFonts w:ascii="Garamond" w:hAnsi="Garamond"/>
                <w:bCs/>
                <w:sz w:val="14"/>
                <w:szCs w:val="14"/>
              </w:rPr>
            </w:pPr>
          </w:p>
        </w:tc>
        <w:tc>
          <w:tcPr>
            <w:tcW w:w="605" w:type="pct"/>
            <w:noWrap/>
            <w:vAlign w:val="bottom"/>
          </w:tcPr>
          <w:p w14:paraId="1559045B" w14:textId="77777777" w:rsidR="005219DF" w:rsidRPr="005219DF" w:rsidRDefault="005219DF" w:rsidP="005219DF">
            <w:pPr>
              <w:pStyle w:val="HTMLPreformatted"/>
              <w:rPr>
                <w:rFonts w:ascii="Garamond" w:hAnsi="Garamond"/>
                <w:bCs/>
                <w:sz w:val="14"/>
                <w:szCs w:val="14"/>
              </w:rPr>
            </w:pPr>
          </w:p>
        </w:tc>
      </w:tr>
    </w:tbl>
    <w:p w14:paraId="56FD9105" w14:textId="77777777" w:rsidR="005219DF" w:rsidRPr="005219DF" w:rsidRDefault="005219DF" w:rsidP="005219DF">
      <w:pPr>
        <w:pStyle w:val="HTMLPreformatted"/>
        <w:rPr>
          <w:rFonts w:ascii="Garamond" w:hAnsi="Garamond"/>
          <w:bCs/>
          <w:sz w:val="14"/>
          <w:szCs w:val="14"/>
        </w:rPr>
      </w:pPr>
    </w:p>
    <w:p w14:paraId="58B16394" w14:textId="77777777" w:rsidR="005219DF" w:rsidRPr="005219DF" w:rsidRDefault="005219DF" w:rsidP="005219DF">
      <w:pPr>
        <w:pStyle w:val="HTMLPreformatted"/>
        <w:rPr>
          <w:rFonts w:ascii="Garamond" w:hAnsi="Garamond"/>
          <w:b/>
          <w:bCs/>
          <w:sz w:val="22"/>
          <w:szCs w:val="22"/>
        </w:rPr>
      </w:pPr>
    </w:p>
    <w:p w14:paraId="2845FAC9" w14:textId="77777777" w:rsidR="005219DF" w:rsidRPr="005219DF" w:rsidRDefault="005219DF" w:rsidP="005219DF">
      <w:pPr>
        <w:pStyle w:val="HTMLPreformatted"/>
        <w:rPr>
          <w:rFonts w:ascii="Garamond" w:hAnsi="Garamond"/>
          <w:b/>
          <w:bCs/>
          <w:sz w:val="22"/>
          <w:szCs w:val="22"/>
        </w:rPr>
      </w:pPr>
      <w:r w:rsidRPr="005219DF">
        <w:rPr>
          <w:rFonts w:ascii="Garamond" w:hAnsi="Garamond"/>
          <w:b/>
          <w:bCs/>
          <w:sz w:val="22"/>
          <w:szCs w:val="22"/>
        </w:rPr>
        <w:t xml:space="preserve">Menauhant </w:t>
      </w:r>
      <w:r w:rsidRPr="005219DF">
        <w:rPr>
          <w:rFonts w:ascii="Garamond" w:hAnsi="Garamond"/>
          <w:i/>
          <w:sz w:val="22"/>
          <w:szCs w:val="22"/>
        </w:rPr>
        <w:t>(EXO2 deployed at this site)</w:t>
      </w:r>
    </w:p>
    <w:tbl>
      <w:tblPr>
        <w:tblW w:w="103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675"/>
        <w:gridCol w:w="705"/>
        <w:gridCol w:w="690"/>
        <w:gridCol w:w="720"/>
        <w:gridCol w:w="790"/>
        <w:gridCol w:w="618"/>
        <w:gridCol w:w="642"/>
        <w:gridCol w:w="714"/>
        <w:gridCol w:w="1029"/>
        <w:gridCol w:w="680"/>
        <w:gridCol w:w="1012"/>
        <w:gridCol w:w="981"/>
      </w:tblGrid>
      <w:tr w:rsidR="005219DF" w:rsidRPr="005219DF" w14:paraId="4F7EA0F2" w14:textId="77777777" w:rsidTr="00171FF2">
        <w:trPr>
          <w:trHeight w:val="258"/>
          <w:jc w:val="center"/>
        </w:trPr>
        <w:tc>
          <w:tcPr>
            <w:tcW w:w="1140" w:type="dxa"/>
            <w:noWrap/>
            <w:vAlign w:val="bottom"/>
            <w:hideMark/>
          </w:tcPr>
          <w:p w14:paraId="1FB2B89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Date Checked</w:t>
            </w:r>
          </w:p>
        </w:tc>
        <w:tc>
          <w:tcPr>
            <w:tcW w:w="675" w:type="dxa"/>
            <w:noWrap/>
            <w:vAlign w:val="bottom"/>
            <w:hideMark/>
          </w:tcPr>
          <w:p w14:paraId="265FCB2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DO</w:t>
            </w:r>
          </w:p>
        </w:tc>
        <w:tc>
          <w:tcPr>
            <w:tcW w:w="705" w:type="dxa"/>
            <w:noWrap/>
            <w:vAlign w:val="bottom"/>
            <w:hideMark/>
          </w:tcPr>
          <w:p w14:paraId="4401524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Baro. </w:t>
            </w:r>
          </w:p>
        </w:tc>
        <w:tc>
          <w:tcPr>
            <w:tcW w:w="690" w:type="dxa"/>
            <w:noWrap/>
            <w:vAlign w:val="bottom"/>
            <w:hideMark/>
          </w:tcPr>
          <w:p w14:paraId="01BEA06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720" w:type="dxa"/>
            <w:noWrap/>
            <w:vAlign w:val="bottom"/>
            <w:hideMark/>
          </w:tcPr>
          <w:p w14:paraId="091D2A4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790" w:type="dxa"/>
            <w:noWrap/>
            <w:vAlign w:val="bottom"/>
            <w:hideMark/>
          </w:tcPr>
          <w:p w14:paraId="3EEB8D8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SpCond</w:t>
            </w:r>
          </w:p>
        </w:tc>
        <w:tc>
          <w:tcPr>
            <w:tcW w:w="618" w:type="dxa"/>
            <w:noWrap/>
            <w:vAlign w:val="bottom"/>
            <w:hideMark/>
          </w:tcPr>
          <w:p w14:paraId="6DA0890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7</w:t>
            </w:r>
          </w:p>
        </w:tc>
        <w:tc>
          <w:tcPr>
            <w:tcW w:w="642" w:type="dxa"/>
            <w:noWrap/>
            <w:vAlign w:val="bottom"/>
            <w:hideMark/>
          </w:tcPr>
          <w:p w14:paraId="42B60080"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10</w:t>
            </w:r>
          </w:p>
        </w:tc>
        <w:tc>
          <w:tcPr>
            <w:tcW w:w="714" w:type="dxa"/>
            <w:noWrap/>
            <w:vAlign w:val="bottom"/>
            <w:hideMark/>
          </w:tcPr>
          <w:p w14:paraId="5B3E0D6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w:t>
            </w:r>
          </w:p>
        </w:tc>
        <w:tc>
          <w:tcPr>
            <w:tcW w:w="1029" w:type="dxa"/>
            <w:noWrap/>
            <w:vAlign w:val="bottom"/>
            <w:hideMark/>
          </w:tcPr>
          <w:p w14:paraId="76963A7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w:t>
            </w:r>
          </w:p>
        </w:tc>
        <w:tc>
          <w:tcPr>
            <w:tcW w:w="680" w:type="dxa"/>
            <w:noWrap/>
            <w:vAlign w:val="bottom"/>
            <w:hideMark/>
          </w:tcPr>
          <w:p w14:paraId="7C4E74B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Chl 0</w:t>
            </w:r>
          </w:p>
        </w:tc>
        <w:tc>
          <w:tcPr>
            <w:tcW w:w="1012" w:type="dxa"/>
            <w:noWrap/>
            <w:vAlign w:val="bottom"/>
            <w:hideMark/>
          </w:tcPr>
          <w:p w14:paraId="68E1AB2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Chl </w:t>
            </w:r>
          </w:p>
        </w:tc>
        <w:tc>
          <w:tcPr>
            <w:tcW w:w="981" w:type="dxa"/>
            <w:noWrap/>
            <w:vAlign w:val="bottom"/>
            <w:hideMark/>
          </w:tcPr>
          <w:p w14:paraId="347033C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Rhodamine </w:t>
            </w:r>
          </w:p>
        </w:tc>
      </w:tr>
      <w:tr w:rsidR="005219DF" w:rsidRPr="005219DF" w14:paraId="4407F29F" w14:textId="77777777" w:rsidTr="00171FF2">
        <w:trPr>
          <w:trHeight w:val="258"/>
          <w:jc w:val="center"/>
        </w:trPr>
        <w:tc>
          <w:tcPr>
            <w:tcW w:w="1140" w:type="dxa"/>
            <w:noWrap/>
            <w:vAlign w:val="bottom"/>
            <w:hideMark/>
          </w:tcPr>
          <w:p w14:paraId="47F14D5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dd/mm/yyyy</w:t>
            </w:r>
          </w:p>
        </w:tc>
        <w:tc>
          <w:tcPr>
            <w:tcW w:w="675" w:type="dxa"/>
            <w:noWrap/>
            <w:vAlign w:val="bottom"/>
            <w:hideMark/>
          </w:tcPr>
          <w:p w14:paraId="0F30CBE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w:t>
            </w:r>
          </w:p>
        </w:tc>
        <w:tc>
          <w:tcPr>
            <w:tcW w:w="705" w:type="dxa"/>
            <w:noWrap/>
            <w:vAlign w:val="bottom"/>
            <w:hideMark/>
          </w:tcPr>
          <w:p w14:paraId="5E0A8FA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Pres.</w:t>
            </w:r>
          </w:p>
        </w:tc>
        <w:tc>
          <w:tcPr>
            <w:tcW w:w="690" w:type="dxa"/>
            <w:noWrap/>
            <w:vAlign w:val="bottom"/>
            <w:hideMark/>
          </w:tcPr>
          <w:p w14:paraId="5636628B" w14:textId="77777777" w:rsidR="005219DF" w:rsidRPr="005219DF" w:rsidRDefault="005219DF" w:rsidP="005219DF">
            <w:pPr>
              <w:pStyle w:val="HTMLPreformatted"/>
              <w:rPr>
                <w:rFonts w:ascii="Garamond" w:hAnsi="Garamond"/>
                <w:b/>
                <w:sz w:val="14"/>
                <w:szCs w:val="14"/>
              </w:rPr>
            </w:pPr>
          </w:p>
        </w:tc>
        <w:tc>
          <w:tcPr>
            <w:tcW w:w="720" w:type="dxa"/>
            <w:noWrap/>
            <w:vAlign w:val="bottom"/>
            <w:hideMark/>
          </w:tcPr>
          <w:p w14:paraId="7F6F5D0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Offset</w:t>
            </w:r>
          </w:p>
        </w:tc>
        <w:tc>
          <w:tcPr>
            <w:tcW w:w="790" w:type="dxa"/>
            <w:noWrap/>
            <w:vAlign w:val="bottom"/>
            <w:hideMark/>
          </w:tcPr>
          <w:p w14:paraId="6E503938"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50.00</w:t>
            </w:r>
          </w:p>
        </w:tc>
        <w:tc>
          <w:tcPr>
            <w:tcW w:w="618" w:type="dxa"/>
            <w:noWrap/>
            <w:vAlign w:val="bottom"/>
            <w:hideMark/>
          </w:tcPr>
          <w:p w14:paraId="16B0005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7.00</w:t>
            </w:r>
          </w:p>
        </w:tc>
        <w:tc>
          <w:tcPr>
            <w:tcW w:w="642" w:type="dxa"/>
            <w:noWrap/>
            <w:vAlign w:val="bottom"/>
            <w:hideMark/>
          </w:tcPr>
          <w:p w14:paraId="790B0D0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10.00</w:t>
            </w:r>
          </w:p>
        </w:tc>
        <w:tc>
          <w:tcPr>
            <w:tcW w:w="714" w:type="dxa"/>
            <w:noWrap/>
            <w:vAlign w:val="bottom"/>
            <w:hideMark/>
          </w:tcPr>
          <w:p w14:paraId="3800DC68"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DI</w:t>
            </w:r>
          </w:p>
        </w:tc>
        <w:tc>
          <w:tcPr>
            <w:tcW w:w="1029" w:type="dxa"/>
            <w:noWrap/>
            <w:vAlign w:val="bottom"/>
            <w:hideMark/>
          </w:tcPr>
          <w:p w14:paraId="14144140"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124.0/126.0</w:t>
            </w:r>
          </w:p>
        </w:tc>
        <w:tc>
          <w:tcPr>
            <w:tcW w:w="680" w:type="dxa"/>
            <w:noWrap/>
            <w:vAlign w:val="bottom"/>
            <w:hideMark/>
          </w:tcPr>
          <w:p w14:paraId="6817E1F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DI</w:t>
            </w:r>
          </w:p>
        </w:tc>
        <w:tc>
          <w:tcPr>
            <w:tcW w:w="1012" w:type="dxa"/>
            <w:noWrap/>
            <w:vAlign w:val="bottom"/>
            <w:hideMark/>
          </w:tcPr>
          <w:p w14:paraId="7744463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Rhodamine</w:t>
            </w:r>
          </w:p>
        </w:tc>
        <w:tc>
          <w:tcPr>
            <w:tcW w:w="981" w:type="dxa"/>
            <w:noWrap/>
            <w:vAlign w:val="bottom"/>
            <w:hideMark/>
          </w:tcPr>
          <w:p w14:paraId="1145F656"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Std value</w:t>
            </w:r>
          </w:p>
        </w:tc>
      </w:tr>
      <w:tr w:rsidR="005219DF" w:rsidRPr="005219DF" w14:paraId="2A75A30E" w14:textId="77777777" w:rsidTr="00171FF2">
        <w:trPr>
          <w:trHeight w:val="258"/>
          <w:jc w:val="center"/>
        </w:trPr>
        <w:tc>
          <w:tcPr>
            <w:tcW w:w="1140" w:type="dxa"/>
            <w:noWrap/>
            <w:vAlign w:val="bottom"/>
            <w:hideMark/>
          </w:tcPr>
          <w:p w14:paraId="7FF38C22" w14:textId="77777777" w:rsidR="005219DF" w:rsidRPr="005219DF" w:rsidRDefault="005219DF" w:rsidP="005219DF">
            <w:pPr>
              <w:pStyle w:val="HTMLPreformatted"/>
              <w:rPr>
                <w:rFonts w:ascii="Garamond" w:hAnsi="Garamond"/>
                <w:b/>
                <w:i/>
                <w:iCs/>
                <w:sz w:val="14"/>
                <w:szCs w:val="14"/>
              </w:rPr>
            </w:pPr>
          </w:p>
        </w:tc>
        <w:tc>
          <w:tcPr>
            <w:tcW w:w="675" w:type="dxa"/>
            <w:noWrap/>
            <w:vAlign w:val="bottom"/>
            <w:hideMark/>
          </w:tcPr>
          <w:p w14:paraId="3D53F46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w:t>
            </w:r>
          </w:p>
        </w:tc>
        <w:tc>
          <w:tcPr>
            <w:tcW w:w="705" w:type="dxa"/>
            <w:noWrap/>
            <w:vAlign w:val="bottom"/>
            <w:hideMark/>
          </w:tcPr>
          <w:p w14:paraId="58D3FD97"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mmHg</w:t>
            </w:r>
          </w:p>
        </w:tc>
        <w:tc>
          <w:tcPr>
            <w:tcW w:w="690" w:type="dxa"/>
            <w:noWrap/>
            <w:vAlign w:val="bottom"/>
            <w:hideMark/>
          </w:tcPr>
          <w:p w14:paraId="57B47274"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720" w:type="dxa"/>
            <w:noWrap/>
            <w:vAlign w:val="bottom"/>
            <w:hideMark/>
          </w:tcPr>
          <w:p w14:paraId="4097BBD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790" w:type="dxa"/>
            <w:noWrap/>
            <w:vAlign w:val="bottom"/>
            <w:hideMark/>
          </w:tcPr>
          <w:p w14:paraId="180EBA1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mS/cm</w:t>
            </w:r>
          </w:p>
        </w:tc>
        <w:tc>
          <w:tcPr>
            <w:tcW w:w="618" w:type="dxa"/>
            <w:noWrap/>
            <w:vAlign w:val="bottom"/>
            <w:hideMark/>
          </w:tcPr>
          <w:p w14:paraId="0805F607" w14:textId="77777777" w:rsidR="005219DF" w:rsidRPr="005219DF" w:rsidRDefault="005219DF" w:rsidP="005219DF">
            <w:pPr>
              <w:pStyle w:val="HTMLPreformatted"/>
              <w:rPr>
                <w:rFonts w:ascii="Garamond" w:hAnsi="Garamond"/>
                <w:b/>
                <w:i/>
                <w:iCs/>
                <w:sz w:val="14"/>
                <w:szCs w:val="14"/>
              </w:rPr>
            </w:pPr>
          </w:p>
        </w:tc>
        <w:tc>
          <w:tcPr>
            <w:tcW w:w="642" w:type="dxa"/>
            <w:noWrap/>
            <w:vAlign w:val="bottom"/>
            <w:hideMark/>
          </w:tcPr>
          <w:p w14:paraId="67BC0CB5" w14:textId="77777777" w:rsidR="005219DF" w:rsidRPr="005219DF" w:rsidRDefault="005219DF" w:rsidP="005219DF">
            <w:pPr>
              <w:pStyle w:val="HTMLPreformatted"/>
              <w:rPr>
                <w:rFonts w:ascii="Garamond" w:hAnsi="Garamond"/>
                <w:b/>
                <w:i/>
                <w:iCs/>
                <w:sz w:val="14"/>
                <w:szCs w:val="14"/>
              </w:rPr>
            </w:pPr>
          </w:p>
        </w:tc>
        <w:tc>
          <w:tcPr>
            <w:tcW w:w="714" w:type="dxa"/>
            <w:noWrap/>
            <w:vAlign w:val="bottom"/>
            <w:hideMark/>
          </w:tcPr>
          <w:p w14:paraId="3440755D"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1029" w:type="dxa"/>
            <w:noWrap/>
            <w:vAlign w:val="bottom"/>
            <w:hideMark/>
          </w:tcPr>
          <w:p w14:paraId="27E3430F"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680" w:type="dxa"/>
            <w:noWrap/>
            <w:vAlign w:val="bottom"/>
            <w:hideMark/>
          </w:tcPr>
          <w:p w14:paraId="54905AD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1012" w:type="dxa"/>
            <w:noWrap/>
            <w:vAlign w:val="bottom"/>
            <w:hideMark/>
          </w:tcPr>
          <w:p w14:paraId="40FA7D8B"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981" w:type="dxa"/>
            <w:noWrap/>
            <w:vAlign w:val="bottom"/>
            <w:hideMark/>
          </w:tcPr>
          <w:p w14:paraId="64AF0C3E"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r>
      <w:tr w:rsidR="005219DF" w:rsidRPr="005219DF" w14:paraId="166D734D" w14:textId="77777777" w:rsidTr="00171FF2">
        <w:trPr>
          <w:trHeight w:val="258"/>
          <w:jc w:val="center"/>
        </w:trPr>
        <w:tc>
          <w:tcPr>
            <w:tcW w:w="1140" w:type="dxa"/>
            <w:noWrap/>
            <w:vAlign w:val="bottom"/>
          </w:tcPr>
          <w:p w14:paraId="7DFD259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02/02/2022</w:t>
            </w:r>
          </w:p>
        </w:tc>
        <w:tc>
          <w:tcPr>
            <w:tcW w:w="9256" w:type="dxa"/>
            <w:gridSpan w:val="12"/>
            <w:noWrap/>
            <w:vAlign w:val="bottom"/>
          </w:tcPr>
          <w:p w14:paraId="7397824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Post-deployment readings for this deployment all read as NAN.</w:t>
            </w:r>
          </w:p>
        </w:tc>
      </w:tr>
      <w:tr w:rsidR="005219DF" w:rsidRPr="005219DF" w14:paraId="3CA53C86" w14:textId="77777777" w:rsidTr="00171FF2">
        <w:trPr>
          <w:trHeight w:val="258"/>
          <w:jc w:val="center"/>
        </w:trPr>
        <w:tc>
          <w:tcPr>
            <w:tcW w:w="1140" w:type="dxa"/>
            <w:noWrap/>
            <w:vAlign w:val="bottom"/>
          </w:tcPr>
          <w:p w14:paraId="7FED098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03/03/2022</w:t>
            </w:r>
          </w:p>
        </w:tc>
        <w:tc>
          <w:tcPr>
            <w:tcW w:w="675" w:type="dxa"/>
            <w:noWrap/>
            <w:vAlign w:val="bottom"/>
          </w:tcPr>
          <w:p w14:paraId="4393F8A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101.4</w:t>
            </w:r>
          </w:p>
        </w:tc>
        <w:tc>
          <w:tcPr>
            <w:tcW w:w="705" w:type="dxa"/>
            <w:noWrap/>
            <w:vAlign w:val="bottom"/>
          </w:tcPr>
          <w:p w14:paraId="1EB712E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758.31</w:t>
            </w:r>
          </w:p>
        </w:tc>
        <w:tc>
          <w:tcPr>
            <w:tcW w:w="690" w:type="dxa"/>
            <w:noWrap/>
            <w:vAlign w:val="bottom"/>
          </w:tcPr>
          <w:p w14:paraId="705C376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-0.39</w:t>
            </w:r>
          </w:p>
        </w:tc>
        <w:tc>
          <w:tcPr>
            <w:tcW w:w="720" w:type="dxa"/>
            <w:noWrap/>
            <w:vAlign w:val="bottom"/>
          </w:tcPr>
          <w:p w14:paraId="1CC53E7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-0.023</w:t>
            </w:r>
          </w:p>
        </w:tc>
        <w:tc>
          <w:tcPr>
            <w:tcW w:w="790" w:type="dxa"/>
            <w:noWrap/>
            <w:vAlign w:val="bottom"/>
          </w:tcPr>
          <w:p w14:paraId="55F9ED96"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42.12</w:t>
            </w:r>
          </w:p>
        </w:tc>
        <w:tc>
          <w:tcPr>
            <w:tcW w:w="618" w:type="dxa"/>
            <w:noWrap/>
            <w:vAlign w:val="bottom"/>
          </w:tcPr>
          <w:p w14:paraId="701C809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7.03</w:t>
            </w:r>
          </w:p>
        </w:tc>
        <w:tc>
          <w:tcPr>
            <w:tcW w:w="642" w:type="dxa"/>
            <w:noWrap/>
            <w:vAlign w:val="bottom"/>
          </w:tcPr>
          <w:p w14:paraId="107DE65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10.17</w:t>
            </w:r>
          </w:p>
        </w:tc>
        <w:tc>
          <w:tcPr>
            <w:tcW w:w="714" w:type="dxa"/>
            <w:noWrap/>
            <w:vAlign w:val="bottom"/>
          </w:tcPr>
          <w:p w14:paraId="48F9739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3.49</w:t>
            </w:r>
          </w:p>
        </w:tc>
        <w:tc>
          <w:tcPr>
            <w:tcW w:w="1029" w:type="dxa"/>
            <w:noWrap/>
            <w:vAlign w:val="bottom"/>
          </w:tcPr>
          <w:p w14:paraId="24D42A3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130.5</w:t>
            </w:r>
          </w:p>
        </w:tc>
        <w:tc>
          <w:tcPr>
            <w:tcW w:w="680" w:type="dxa"/>
            <w:noWrap/>
            <w:vAlign w:val="bottom"/>
          </w:tcPr>
          <w:p w14:paraId="7A6563D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w:t>
            </w:r>
          </w:p>
        </w:tc>
        <w:tc>
          <w:tcPr>
            <w:tcW w:w="1012" w:type="dxa"/>
            <w:noWrap/>
            <w:vAlign w:val="bottom"/>
          </w:tcPr>
          <w:p w14:paraId="1EB313D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75.8</w:t>
            </w:r>
          </w:p>
        </w:tc>
        <w:tc>
          <w:tcPr>
            <w:tcW w:w="981" w:type="dxa"/>
            <w:noWrap/>
            <w:vAlign w:val="bottom"/>
          </w:tcPr>
          <w:p w14:paraId="570D849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72.4</w:t>
            </w:r>
          </w:p>
        </w:tc>
      </w:tr>
      <w:tr w:rsidR="005219DF" w:rsidRPr="005219DF" w14:paraId="569DAA13" w14:textId="77777777" w:rsidTr="00171FF2">
        <w:trPr>
          <w:trHeight w:val="258"/>
          <w:jc w:val="center"/>
        </w:trPr>
        <w:tc>
          <w:tcPr>
            <w:tcW w:w="1140" w:type="dxa"/>
            <w:noWrap/>
            <w:vAlign w:val="bottom"/>
          </w:tcPr>
          <w:p w14:paraId="2A0FB11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04/05/2022</w:t>
            </w:r>
          </w:p>
        </w:tc>
        <w:tc>
          <w:tcPr>
            <w:tcW w:w="675" w:type="dxa"/>
            <w:noWrap/>
            <w:vAlign w:val="bottom"/>
          </w:tcPr>
          <w:p w14:paraId="3709224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100.5</w:t>
            </w:r>
          </w:p>
        </w:tc>
        <w:tc>
          <w:tcPr>
            <w:tcW w:w="705" w:type="dxa"/>
            <w:noWrap/>
            <w:vAlign w:val="bottom"/>
          </w:tcPr>
          <w:p w14:paraId="7475121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763.56</w:t>
            </w:r>
          </w:p>
        </w:tc>
        <w:tc>
          <w:tcPr>
            <w:tcW w:w="690" w:type="dxa"/>
            <w:noWrap/>
            <w:vAlign w:val="bottom"/>
          </w:tcPr>
          <w:p w14:paraId="4A434EA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0.12</w:t>
            </w:r>
          </w:p>
        </w:tc>
        <w:tc>
          <w:tcPr>
            <w:tcW w:w="720" w:type="dxa"/>
            <w:noWrap/>
            <w:vAlign w:val="bottom"/>
          </w:tcPr>
          <w:p w14:paraId="132D17F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0.048</w:t>
            </w:r>
          </w:p>
        </w:tc>
        <w:tc>
          <w:tcPr>
            <w:tcW w:w="790" w:type="dxa"/>
            <w:noWrap/>
            <w:vAlign w:val="bottom"/>
          </w:tcPr>
          <w:p w14:paraId="43FC1FA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50.03</w:t>
            </w:r>
          </w:p>
        </w:tc>
        <w:tc>
          <w:tcPr>
            <w:tcW w:w="618" w:type="dxa"/>
            <w:noWrap/>
            <w:vAlign w:val="bottom"/>
          </w:tcPr>
          <w:p w14:paraId="3A578F8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7.11</w:t>
            </w:r>
          </w:p>
        </w:tc>
        <w:tc>
          <w:tcPr>
            <w:tcW w:w="642" w:type="dxa"/>
            <w:noWrap/>
            <w:vAlign w:val="bottom"/>
          </w:tcPr>
          <w:p w14:paraId="4C2B096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10.13</w:t>
            </w:r>
          </w:p>
        </w:tc>
        <w:tc>
          <w:tcPr>
            <w:tcW w:w="714" w:type="dxa"/>
            <w:noWrap/>
            <w:vAlign w:val="bottom"/>
          </w:tcPr>
          <w:p w14:paraId="2A14DE4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2.73</w:t>
            </w:r>
          </w:p>
        </w:tc>
        <w:tc>
          <w:tcPr>
            <w:tcW w:w="1029" w:type="dxa"/>
            <w:noWrap/>
            <w:vAlign w:val="bottom"/>
          </w:tcPr>
          <w:p w14:paraId="7DA0418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123.38</w:t>
            </w:r>
          </w:p>
        </w:tc>
        <w:tc>
          <w:tcPr>
            <w:tcW w:w="680" w:type="dxa"/>
            <w:noWrap/>
            <w:vAlign w:val="bottom"/>
          </w:tcPr>
          <w:p w14:paraId="07FEBBE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-0.7</w:t>
            </w:r>
          </w:p>
        </w:tc>
        <w:tc>
          <w:tcPr>
            <w:tcW w:w="1012" w:type="dxa"/>
            <w:noWrap/>
            <w:vAlign w:val="bottom"/>
          </w:tcPr>
          <w:p w14:paraId="527C2B8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72.68</w:t>
            </w:r>
          </w:p>
        </w:tc>
        <w:tc>
          <w:tcPr>
            <w:tcW w:w="981" w:type="dxa"/>
            <w:noWrap/>
            <w:vAlign w:val="bottom"/>
          </w:tcPr>
          <w:p w14:paraId="009E5E8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w:t>
            </w:r>
          </w:p>
        </w:tc>
      </w:tr>
      <w:tr w:rsidR="005219DF" w:rsidRPr="005219DF" w14:paraId="35A9F99B" w14:textId="77777777" w:rsidTr="00171FF2">
        <w:trPr>
          <w:trHeight w:val="258"/>
          <w:jc w:val="center"/>
        </w:trPr>
        <w:tc>
          <w:tcPr>
            <w:tcW w:w="1140" w:type="dxa"/>
            <w:noWrap/>
            <w:vAlign w:val="bottom"/>
          </w:tcPr>
          <w:p w14:paraId="799281D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05/17/2022</w:t>
            </w:r>
          </w:p>
        </w:tc>
        <w:tc>
          <w:tcPr>
            <w:tcW w:w="675" w:type="dxa"/>
            <w:noWrap/>
            <w:vAlign w:val="bottom"/>
          </w:tcPr>
          <w:p w14:paraId="048C838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99.2</w:t>
            </w:r>
          </w:p>
        </w:tc>
        <w:tc>
          <w:tcPr>
            <w:tcW w:w="705" w:type="dxa"/>
            <w:noWrap/>
            <w:vAlign w:val="bottom"/>
          </w:tcPr>
          <w:p w14:paraId="1D9EAB4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759.06</w:t>
            </w:r>
          </w:p>
        </w:tc>
        <w:tc>
          <w:tcPr>
            <w:tcW w:w="690" w:type="dxa"/>
            <w:noWrap/>
            <w:vAlign w:val="bottom"/>
          </w:tcPr>
          <w:p w14:paraId="6B1DCFC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0.07</w:t>
            </w:r>
          </w:p>
        </w:tc>
        <w:tc>
          <w:tcPr>
            <w:tcW w:w="720" w:type="dxa"/>
            <w:noWrap/>
            <w:vAlign w:val="bottom"/>
          </w:tcPr>
          <w:p w14:paraId="71BA0C3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-0.013</w:t>
            </w:r>
          </w:p>
        </w:tc>
        <w:tc>
          <w:tcPr>
            <w:tcW w:w="790" w:type="dxa"/>
            <w:noWrap/>
            <w:vAlign w:val="bottom"/>
          </w:tcPr>
          <w:p w14:paraId="0972A57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49.943</w:t>
            </w:r>
          </w:p>
        </w:tc>
        <w:tc>
          <w:tcPr>
            <w:tcW w:w="618" w:type="dxa"/>
            <w:noWrap/>
            <w:vAlign w:val="bottom"/>
          </w:tcPr>
          <w:p w14:paraId="0E42B53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7.18</w:t>
            </w:r>
          </w:p>
        </w:tc>
        <w:tc>
          <w:tcPr>
            <w:tcW w:w="642" w:type="dxa"/>
            <w:noWrap/>
            <w:vAlign w:val="bottom"/>
          </w:tcPr>
          <w:p w14:paraId="302E3FB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10.33</w:t>
            </w:r>
          </w:p>
        </w:tc>
        <w:tc>
          <w:tcPr>
            <w:tcW w:w="714" w:type="dxa"/>
            <w:noWrap/>
            <w:vAlign w:val="bottom"/>
          </w:tcPr>
          <w:p w14:paraId="79502A2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-1.14</w:t>
            </w:r>
          </w:p>
        </w:tc>
        <w:tc>
          <w:tcPr>
            <w:tcW w:w="1029" w:type="dxa"/>
            <w:noWrap/>
            <w:vAlign w:val="bottom"/>
          </w:tcPr>
          <w:p w14:paraId="136EC52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122.7</w:t>
            </w:r>
          </w:p>
        </w:tc>
        <w:tc>
          <w:tcPr>
            <w:tcW w:w="680" w:type="dxa"/>
            <w:noWrap/>
            <w:vAlign w:val="bottom"/>
          </w:tcPr>
          <w:p w14:paraId="1B8D799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-0.33</w:t>
            </w:r>
          </w:p>
        </w:tc>
        <w:tc>
          <w:tcPr>
            <w:tcW w:w="1012" w:type="dxa"/>
            <w:noWrap/>
            <w:vAlign w:val="bottom"/>
          </w:tcPr>
          <w:p w14:paraId="1D7ED10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73.47</w:t>
            </w:r>
          </w:p>
        </w:tc>
        <w:tc>
          <w:tcPr>
            <w:tcW w:w="981" w:type="dxa"/>
            <w:noWrap/>
            <w:vAlign w:val="bottom"/>
          </w:tcPr>
          <w:p w14:paraId="2525C95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r>
      <w:tr w:rsidR="005219DF" w:rsidRPr="005219DF" w14:paraId="1D0B67FF" w14:textId="77777777" w:rsidTr="00171FF2">
        <w:trPr>
          <w:trHeight w:val="258"/>
          <w:jc w:val="center"/>
        </w:trPr>
        <w:tc>
          <w:tcPr>
            <w:tcW w:w="1140" w:type="dxa"/>
            <w:noWrap/>
            <w:vAlign w:val="bottom"/>
          </w:tcPr>
          <w:p w14:paraId="54D9717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07/01/2022</w:t>
            </w:r>
          </w:p>
        </w:tc>
        <w:tc>
          <w:tcPr>
            <w:tcW w:w="675" w:type="dxa"/>
            <w:noWrap/>
            <w:vAlign w:val="bottom"/>
          </w:tcPr>
          <w:p w14:paraId="34E2F15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99.6</w:t>
            </w:r>
          </w:p>
        </w:tc>
        <w:tc>
          <w:tcPr>
            <w:tcW w:w="705" w:type="dxa"/>
            <w:noWrap/>
            <w:vAlign w:val="bottom"/>
          </w:tcPr>
          <w:p w14:paraId="0151944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761.31</w:t>
            </w:r>
          </w:p>
        </w:tc>
        <w:tc>
          <w:tcPr>
            <w:tcW w:w="690" w:type="dxa"/>
            <w:noWrap/>
            <w:vAlign w:val="bottom"/>
          </w:tcPr>
          <w:p w14:paraId="31B1994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0.07</w:t>
            </w:r>
          </w:p>
        </w:tc>
        <w:tc>
          <w:tcPr>
            <w:tcW w:w="720" w:type="dxa"/>
            <w:noWrap/>
            <w:vAlign w:val="bottom"/>
          </w:tcPr>
          <w:p w14:paraId="0551B82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790" w:type="dxa"/>
            <w:noWrap/>
            <w:vAlign w:val="bottom"/>
          </w:tcPr>
          <w:p w14:paraId="2B114A4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49.724</w:t>
            </w:r>
          </w:p>
        </w:tc>
        <w:tc>
          <w:tcPr>
            <w:tcW w:w="618" w:type="dxa"/>
            <w:noWrap/>
            <w:vAlign w:val="bottom"/>
          </w:tcPr>
          <w:p w14:paraId="515A584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7.02</w:t>
            </w:r>
          </w:p>
        </w:tc>
        <w:tc>
          <w:tcPr>
            <w:tcW w:w="642" w:type="dxa"/>
            <w:noWrap/>
            <w:vAlign w:val="bottom"/>
          </w:tcPr>
          <w:p w14:paraId="11FA320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9.97</w:t>
            </w:r>
          </w:p>
        </w:tc>
        <w:tc>
          <w:tcPr>
            <w:tcW w:w="714" w:type="dxa"/>
            <w:noWrap/>
            <w:vAlign w:val="bottom"/>
          </w:tcPr>
          <w:p w14:paraId="465E844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1.12</w:t>
            </w:r>
          </w:p>
        </w:tc>
        <w:tc>
          <w:tcPr>
            <w:tcW w:w="1029" w:type="dxa"/>
            <w:noWrap/>
            <w:vAlign w:val="bottom"/>
          </w:tcPr>
          <w:p w14:paraId="3306293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123.06</w:t>
            </w:r>
          </w:p>
        </w:tc>
        <w:tc>
          <w:tcPr>
            <w:tcW w:w="680" w:type="dxa"/>
            <w:noWrap/>
            <w:vAlign w:val="bottom"/>
          </w:tcPr>
          <w:p w14:paraId="0E67A8AE"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15.97</w:t>
            </w:r>
          </w:p>
        </w:tc>
        <w:tc>
          <w:tcPr>
            <w:tcW w:w="1012" w:type="dxa"/>
            <w:noWrap/>
            <w:vAlign w:val="bottom"/>
          </w:tcPr>
          <w:p w14:paraId="39BEC73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64.37</w:t>
            </w:r>
          </w:p>
        </w:tc>
        <w:tc>
          <w:tcPr>
            <w:tcW w:w="981" w:type="dxa"/>
            <w:noWrap/>
            <w:vAlign w:val="bottom"/>
          </w:tcPr>
          <w:p w14:paraId="66EC948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63.3</w:t>
            </w:r>
          </w:p>
        </w:tc>
      </w:tr>
      <w:tr w:rsidR="005219DF" w:rsidRPr="005219DF" w14:paraId="10BCA9F4" w14:textId="77777777" w:rsidTr="00171FF2">
        <w:trPr>
          <w:trHeight w:val="258"/>
          <w:jc w:val="center"/>
        </w:trPr>
        <w:tc>
          <w:tcPr>
            <w:tcW w:w="1140" w:type="dxa"/>
            <w:noWrap/>
            <w:vAlign w:val="bottom"/>
          </w:tcPr>
          <w:p w14:paraId="59A170C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08/03/2022</w:t>
            </w:r>
          </w:p>
        </w:tc>
        <w:tc>
          <w:tcPr>
            <w:tcW w:w="675" w:type="dxa"/>
            <w:noWrap/>
            <w:vAlign w:val="bottom"/>
          </w:tcPr>
          <w:p w14:paraId="216FBB7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86.8</w:t>
            </w:r>
          </w:p>
        </w:tc>
        <w:tc>
          <w:tcPr>
            <w:tcW w:w="705" w:type="dxa"/>
            <w:noWrap/>
            <w:vAlign w:val="bottom"/>
          </w:tcPr>
          <w:p w14:paraId="56786B4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761.24</w:t>
            </w:r>
          </w:p>
        </w:tc>
        <w:tc>
          <w:tcPr>
            <w:tcW w:w="690" w:type="dxa"/>
            <w:noWrap/>
            <w:vAlign w:val="bottom"/>
          </w:tcPr>
          <w:p w14:paraId="64B927F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-0.02</w:t>
            </w:r>
          </w:p>
        </w:tc>
        <w:tc>
          <w:tcPr>
            <w:tcW w:w="720" w:type="dxa"/>
            <w:noWrap/>
            <w:vAlign w:val="bottom"/>
          </w:tcPr>
          <w:p w14:paraId="2E3FE58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790" w:type="dxa"/>
            <w:noWrap/>
            <w:vAlign w:val="bottom"/>
          </w:tcPr>
          <w:p w14:paraId="64557D5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49.317</w:t>
            </w:r>
          </w:p>
        </w:tc>
        <w:tc>
          <w:tcPr>
            <w:tcW w:w="618" w:type="dxa"/>
            <w:noWrap/>
            <w:vAlign w:val="bottom"/>
          </w:tcPr>
          <w:p w14:paraId="3EB5E11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7.08</w:t>
            </w:r>
          </w:p>
        </w:tc>
        <w:tc>
          <w:tcPr>
            <w:tcW w:w="642" w:type="dxa"/>
            <w:noWrap/>
            <w:vAlign w:val="bottom"/>
          </w:tcPr>
          <w:p w14:paraId="62885C6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w:t>
            </w:r>
          </w:p>
        </w:tc>
        <w:tc>
          <w:tcPr>
            <w:tcW w:w="714" w:type="dxa"/>
            <w:noWrap/>
            <w:vAlign w:val="bottom"/>
          </w:tcPr>
          <w:p w14:paraId="244DFF1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1.12</w:t>
            </w:r>
          </w:p>
        </w:tc>
        <w:tc>
          <w:tcPr>
            <w:tcW w:w="1029" w:type="dxa"/>
            <w:noWrap/>
            <w:vAlign w:val="bottom"/>
          </w:tcPr>
          <w:p w14:paraId="5F3ED74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119.42</w:t>
            </w:r>
          </w:p>
        </w:tc>
        <w:tc>
          <w:tcPr>
            <w:tcW w:w="680" w:type="dxa"/>
            <w:noWrap/>
            <w:vAlign w:val="bottom"/>
          </w:tcPr>
          <w:p w14:paraId="08D5060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1.71</w:t>
            </w:r>
          </w:p>
        </w:tc>
        <w:tc>
          <w:tcPr>
            <w:tcW w:w="1012" w:type="dxa"/>
            <w:noWrap/>
            <w:vAlign w:val="bottom"/>
          </w:tcPr>
          <w:p w14:paraId="6F53ED9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59.44</w:t>
            </w:r>
          </w:p>
        </w:tc>
        <w:tc>
          <w:tcPr>
            <w:tcW w:w="981" w:type="dxa"/>
            <w:noWrap/>
            <w:vAlign w:val="bottom"/>
          </w:tcPr>
          <w:p w14:paraId="01CF820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60.4</w:t>
            </w:r>
          </w:p>
        </w:tc>
      </w:tr>
      <w:tr w:rsidR="005219DF" w:rsidRPr="005219DF" w14:paraId="46E9B0BF" w14:textId="77777777" w:rsidTr="00171FF2">
        <w:trPr>
          <w:trHeight w:val="258"/>
          <w:jc w:val="center"/>
        </w:trPr>
        <w:tc>
          <w:tcPr>
            <w:tcW w:w="1140" w:type="dxa"/>
            <w:noWrap/>
            <w:vAlign w:val="bottom"/>
          </w:tcPr>
          <w:p w14:paraId="30D0B3D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09/12/2022</w:t>
            </w:r>
          </w:p>
        </w:tc>
        <w:tc>
          <w:tcPr>
            <w:tcW w:w="675" w:type="dxa"/>
            <w:noWrap/>
            <w:vAlign w:val="bottom"/>
          </w:tcPr>
          <w:p w14:paraId="518FDA1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101.5</w:t>
            </w:r>
          </w:p>
        </w:tc>
        <w:tc>
          <w:tcPr>
            <w:tcW w:w="705" w:type="dxa"/>
            <w:noWrap/>
            <w:vAlign w:val="bottom"/>
          </w:tcPr>
          <w:p w14:paraId="16AE1A1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758.95</w:t>
            </w:r>
          </w:p>
        </w:tc>
        <w:tc>
          <w:tcPr>
            <w:tcW w:w="690" w:type="dxa"/>
            <w:noWrap/>
            <w:vAlign w:val="bottom"/>
          </w:tcPr>
          <w:p w14:paraId="302BC29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-0.04</w:t>
            </w:r>
          </w:p>
        </w:tc>
        <w:tc>
          <w:tcPr>
            <w:tcW w:w="720" w:type="dxa"/>
            <w:noWrap/>
            <w:vAlign w:val="bottom"/>
          </w:tcPr>
          <w:p w14:paraId="19D5EE3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790" w:type="dxa"/>
            <w:noWrap/>
            <w:vAlign w:val="bottom"/>
          </w:tcPr>
          <w:p w14:paraId="3F2033A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49.538</w:t>
            </w:r>
          </w:p>
        </w:tc>
        <w:tc>
          <w:tcPr>
            <w:tcW w:w="618" w:type="dxa"/>
            <w:noWrap/>
            <w:vAlign w:val="bottom"/>
          </w:tcPr>
          <w:p w14:paraId="516B7E8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7.08</w:t>
            </w:r>
          </w:p>
        </w:tc>
        <w:tc>
          <w:tcPr>
            <w:tcW w:w="642" w:type="dxa"/>
            <w:noWrap/>
            <w:vAlign w:val="bottom"/>
          </w:tcPr>
          <w:p w14:paraId="23E2564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10.08</w:t>
            </w:r>
          </w:p>
        </w:tc>
        <w:tc>
          <w:tcPr>
            <w:tcW w:w="714" w:type="dxa"/>
            <w:noWrap/>
            <w:vAlign w:val="bottom"/>
          </w:tcPr>
          <w:p w14:paraId="3D152CC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3.95</w:t>
            </w:r>
          </w:p>
        </w:tc>
        <w:tc>
          <w:tcPr>
            <w:tcW w:w="1029" w:type="dxa"/>
            <w:noWrap/>
            <w:vAlign w:val="bottom"/>
          </w:tcPr>
          <w:p w14:paraId="7063843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122.7</w:t>
            </w:r>
          </w:p>
        </w:tc>
        <w:tc>
          <w:tcPr>
            <w:tcW w:w="680" w:type="dxa"/>
            <w:noWrap/>
            <w:vAlign w:val="bottom"/>
          </w:tcPr>
          <w:p w14:paraId="34D50FF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w:t>
            </w:r>
          </w:p>
        </w:tc>
        <w:tc>
          <w:tcPr>
            <w:tcW w:w="1012" w:type="dxa"/>
            <w:noWrap/>
            <w:vAlign w:val="bottom"/>
          </w:tcPr>
          <w:p w14:paraId="6CD2880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63.1</w:t>
            </w:r>
          </w:p>
        </w:tc>
        <w:tc>
          <w:tcPr>
            <w:tcW w:w="981" w:type="dxa"/>
            <w:noWrap/>
            <w:vAlign w:val="bottom"/>
          </w:tcPr>
          <w:p w14:paraId="63B8E30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60.9</w:t>
            </w:r>
          </w:p>
        </w:tc>
      </w:tr>
      <w:tr w:rsidR="005219DF" w:rsidRPr="005219DF" w14:paraId="32A9CB57" w14:textId="77777777" w:rsidTr="00171FF2">
        <w:trPr>
          <w:trHeight w:val="258"/>
          <w:jc w:val="center"/>
        </w:trPr>
        <w:tc>
          <w:tcPr>
            <w:tcW w:w="1140" w:type="dxa"/>
            <w:noWrap/>
            <w:vAlign w:val="bottom"/>
          </w:tcPr>
          <w:p w14:paraId="0E2E743E"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10/19/2022</w:t>
            </w:r>
          </w:p>
        </w:tc>
        <w:tc>
          <w:tcPr>
            <w:tcW w:w="9256" w:type="dxa"/>
            <w:gridSpan w:val="12"/>
            <w:noWrap/>
            <w:vAlign w:val="bottom"/>
          </w:tcPr>
          <w:p w14:paraId="272E34BC"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This deployment was never initiated, so no data was ever recorded. No post-deployment readings to measure.</w:t>
            </w:r>
          </w:p>
        </w:tc>
      </w:tr>
      <w:tr w:rsidR="005219DF" w:rsidRPr="005219DF" w14:paraId="2C642E22" w14:textId="77777777" w:rsidTr="00171FF2">
        <w:trPr>
          <w:trHeight w:val="258"/>
          <w:jc w:val="center"/>
        </w:trPr>
        <w:tc>
          <w:tcPr>
            <w:tcW w:w="1140" w:type="dxa"/>
            <w:noWrap/>
            <w:vAlign w:val="bottom"/>
          </w:tcPr>
          <w:p w14:paraId="36EAA78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11/08/2022</w:t>
            </w:r>
          </w:p>
        </w:tc>
        <w:tc>
          <w:tcPr>
            <w:tcW w:w="675" w:type="dxa"/>
            <w:noWrap/>
            <w:vAlign w:val="bottom"/>
          </w:tcPr>
          <w:p w14:paraId="632A384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102.6</w:t>
            </w:r>
          </w:p>
        </w:tc>
        <w:tc>
          <w:tcPr>
            <w:tcW w:w="705" w:type="dxa"/>
            <w:noWrap/>
            <w:vAlign w:val="bottom"/>
          </w:tcPr>
          <w:p w14:paraId="65BE62F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772.67</w:t>
            </w:r>
          </w:p>
        </w:tc>
        <w:tc>
          <w:tcPr>
            <w:tcW w:w="690" w:type="dxa"/>
            <w:noWrap/>
            <w:vAlign w:val="bottom"/>
          </w:tcPr>
          <w:p w14:paraId="53E6C59D"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0.199</w:t>
            </w:r>
          </w:p>
        </w:tc>
        <w:tc>
          <w:tcPr>
            <w:tcW w:w="720" w:type="dxa"/>
            <w:noWrap/>
            <w:vAlign w:val="bottom"/>
          </w:tcPr>
          <w:p w14:paraId="573800DC"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0.172</w:t>
            </w:r>
          </w:p>
        </w:tc>
        <w:tc>
          <w:tcPr>
            <w:tcW w:w="790" w:type="dxa"/>
            <w:noWrap/>
            <w:vAlign w:val="bottom"/>
          </w:tcPr>
          <w:p w14:paraId="1A85D62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49.999</w:t>
            </w:r>
          </w:p>
        </w:tc>
        <w:tc>
          <w:tcPr>
            <w:tcW w:w="618" w:type="dxa"/>
            <w:noWrap/>
            <w:vAlign w:val="bottom"/>
          </w:tcPr>
          <w:p w14:paraId="1B768FE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7.13</w:t>
            </w:r>
          </w:p>
        </w:tc>
        <w:tc>
          <w:tcPr>
            <w:tcW w:w="642" w:type="dxa"/>
            <w:noWrap/>
            <w:vAlign w:val="bottom"/>
          </w:tcPr>
          <w:p w14:paraId="2E7A9D8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10.30</w:t>
            </w:r>
          </w:p>
        </w:tc>
        <w:tc>
          <w:tcPr>
            <w:tcW w:w="714" w:type="dxa"/>
            <w:noWrap/>
            <w:vAlign w:val="bottom"/>
          </w:tcPr>
          <w:p w14:paraId="30FA286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w:t>
            </w:r>
          </w:p>
        </w:tc>
        <w:tc>
          <w:tcPr>
            <w:tcW w:w="1029" w:type="dxa"/>
            <w:noWrap/>
            <w:vAlign w:val="bottom"/>
          </w:tcPr>
          <w:p w14:paraId="07EBA6A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123.46</w:t>
            </w:r>
          </w:p>
        </w:tc>
        <w:tc>
          <w:tcPr>
            <w:tcW w:w="680" w:type="dxa"/>
            <w:noWrap/>
            <w:vAlign w:val="bottom"/>
          </w:tcPr>
          <w:p w14:paraId="7665C60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w:t>
            </w:r>
          </w:p>
        </w:tc>
        <w:tc>
          <w:tcPr>
            <w:tcW w:w="1012" w:type="dxa"/>
            <w:noWrap/>
            <w:vAlign w:val="bottom"/>
          </w:tcPr>
          <w:p w14:paraId="396A3D67"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59.3</w:t>
            </w:r>
          </w:p>
        </w:tc>
        <w:tc>
          <w:tcPr>
            <w:tcW w:w="981" w:type="dxa"/>
            <w:noWrap/>
            <w:vAlign w:val="bottom"/>
          </w:tcPr>
          <w:p w14:paraId="3BC269D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70.6</w:t>
            </w:r>
          </w:p>
        </w:tc>
      </w:tr>
      <w:tr w:rsidR="005219DF" w:rsidRPr="005219DF" w14:paraId="4042B202" w14:textId="77777777" w:rsidTr="00171FF2">
        <w:trPr>
          <w:trHeight w:val="258"/>
          <w:jc w:val="center"/>
        </w:trPr>
        <w:tc>
          <w:tcPr>
            <w:tcW w:w="1140" w:type="dxa"/>
            <w:noWrap/>
            <w:vAlign w:val="bottom"/>
          </w:tcPr>
          <w:p w14:paraId="1A4AA8F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12/16/2022</w:t>
            </w:r>
          </w:p>
        </w:tc>
        <w:tc>
          <w:tcPr>
            <w:tcW w:w="675" w:type="dxa"/>
            <w:noWrap/>
            <w:vAlign w:val="bottom"/>
          </w:tcPr>
          <w:p w14:paraId="3D3FF02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100.0</w:t>
            </w:r>
          </w:p>
        </w:tc>
        <w:tc>
          <w:tcPr>
            <w:tcW w:w="705" w:type="dxa"/>
            <w:noWrap/>
            <w:vAlign w:val="bottom"/>
          </w:tcPr>
          <w:p w14:paraId="58EDEB4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757.68</w:t>
            </w:r>
          </w:p>
        </w:tc>
        <w:tc>
          <w:tcPr>
            <w:tcW w:w="690" w:type="dxa"/>
            <w:noWrap/>
            <w:vAlign w:val="bottom"/>
          </w:tcPr>
          <w:p w14:paraId="3A66EE9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-0.117</w:t>
            </w:r>
          </w:p>
        </w:tc>
        <w:tc>
          <w:tcPr>
            <w:tcW w:w="720" w:type="dxa"/>
            <w:noWrap/>
            <w:vAlign w:val="bottom"/>
          </w:tcPr>
          <w:p w14:paraId="19DBBF6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-0.032</w:t>
            </w:r>
          </w:p>
        </w:tc>
        <w:tc>
          <w:tcPr>
            <w:tcW w:w="790" w:type="dxa"/>
            <w:noWrap/>
            <w:vAlign w:val="bottom"/>
          </w:tcPr>
          <w:p w14:paraId="1E4A436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49.810</w:t>
            </w:r>
          </w:p>
        </w:tc>
        <w:tc>
          <w:tcPr>
            <w:tcW w:w="618" w:type="dxa"/>
            <w:noWrap/>
            <w:vAlign w:val="bottom"/>
          </w:tcPr>
          <w:p w14:paraId="2209C69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6.89</w:t>
            </w:r>
          </w:p>
        </w:tc>
        <w:tc>
          <w:tcPr>
            <w:tcW w:w="642" w:type="dxa"/>
            <w:noWrap/>
            <w:vAlign w:val="bottom"/>
          </w:tcPr>
          <w:p w14:paraId="6C13D9A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10.07</w:t>
            </w:r>
          </w:p>
        </w:tc>
        <w:tc>
          <w:tcPr>
            <w:tcW w:w="714" w:type="dxa"/>
            <w:noWrap/>
            <w:vAlign w:val="bottom"/>
          </w:tcPr>
          <w:p w14:paraId="5091DD3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w:t>
            </w:r>
          </w:p>
        </w:tc>
        <w:tc>
          <w:tcPr>
            <w:tcW w:w="1029" w:type="dxa"/>
            <w:noWrap/>
            <w:vAlign w:val="bottom"/>
          </w:tcPr>
          <w:p w14:paraId="06E0896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125.6</w:t>
            </w:r>
          </w:p>
        </w:tc>
        <w:tc>
          <w:tcPr>
            <w:tcW w:w="680" w:type="dxa"/>
            <w:noWrap/>
            <w:vAlign w:val="bottom"/>
          </w:tcPr>
          <w:p w14:paraId="6F0523D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0.33</w:t>
            </w:r>
          </w:p>
        </w:tc>
        <w:tc>
          <w:tcPr>
            <w:tcW w:w="1012" w:type="dxa"/>
            <w:noWrap/>
            <w:vAlign w:val="bottom"/>
          </w:tcPr>
          <w:p w14:paraId="333DCC7F"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81.27</w:t>
            </w:r>
          </w:p>
        </w:tc>
        <w:tc>
          <w:tcPr>
            <w:tcW w:w="981" w:type="dxa"/>
            <w:noWrap/>
            <w:vAlign w:val="bottom"/>
          </w:tcPr>
          <w:p w14:paraId="64DAFDA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71.8</w:t>
            </w:r>
          </w:p>
        </w:tc>
      </w:tr>
      <w:tr w:rsidR="005219DF" w:rsidRPr="005219DF" w14:paraId="2509E053" w14:textId="77777777" w:rsidTr="00171FF2">
        <w:trPr>
          <w:trHeight w:val="258"/>
          <w:jc w:val="center"/>
        </w:trPr>
        <w:tc>
          <w:tcPr>
            <w:tcW w:w="1140" w:type="dxa"/>
            <w:noWrap/>
            <w:vAlign w:val="bottom"/>
          </w:tcPr>
          <w:p w14:paraId="59B3E099" w14:textId="77777777" w:rsidR="005219DF" w:rsidRPr="005219DF" w:rsidRDefault="005219DF" w:rsidP="005219DF">
            <w:pPr>
              <w:pStyle w:val="HTMLPreformatted"/>
              <w:rPr>
                <w:rFonts w:ascii="Garamond" w:hAnsi="Garamond"/>
                <w:sz w:val="14"/>
                <w:szCs w:val="14"/>
              </w:rPr>
            </w:pPr>
            <w:r w:rsidRPr="005219DF">
              <w:rPr>
                <w:rFonts w:ascii="Garamond" w:hAnsi="Garamond"/>
                <w:sz w:val="14"/>
                <w:szCs w:val="14"/>
              </w:rPr>
              <w:t>01/17/2023</w:t>
            </w:r>
          </w:p>
        </w:tc>
        <w:tc>
          <w:tcPr>
            <w:tcW w:w="9256" w:type="dxa"/>
            <w:gridSpan w:val="12"/>
            <w:noWrap/>
            <w:vAlign w:val="bottom"/>
          </w:tcPr>
          <w:p w14:paraId="64BC40AC" w14:textId="77777777" w:rsidR="005219DF" w:rsidRPr="005219DF" w:rsidRDefault="005219DF" w:rsidP="005219DF">
            <w:pPr>
              <w:pStyle w:val="HTMLPreformatted"/>
              <w:rPr>
                <w:rFonts w:ascii="Garamond" w:hAnsi="Garamond"/>
                <w:sz w:val="14"/>
                <w:szCs w:val="14"/>
              </w:rPr>
            </w:pPr>
            <w:r w:rsidRPr="005219DF">
              <w:rPr>
                <w:rFonts w:ascii="Garamond" w:hAnsi="Garamond"/>
                <w:sz w:val="14"/>
                <w:szCs w:val="14"/>
              </w:rPr>
              <w:t>Post-deployment readings for this deployment all read as NAN.</w:t>
            </w:r>
          </w:p>
        </w:tc>
      </w:tr>
      <w:tr w:rsidR="005219DF" w:rsidRPr="005219DF" w14:paraId="2D4DB576" w14:textId="77777777" w:rsidTr="00171FF2">
        <w:trPr>
          <w:trHeight w:val="258"/>
          <w:jc w:val="center"/>
        </w:trPr>
        <w:tc>
          <w:tcPr>
            <w:tcW w:w="1140" w:type="dxa"/>
            <w:noWrap/>
            <w:vAlign w:val="bottom"/>
          </w:tcPr>
          <w:p w14:paraId="06EFA1D4" w14:textId="77777777" w:rsidR="005219DF" w:rsidRPr="005219DF" w:rsidRDefault="005219DF" w:rsidP="005219DF">
            <w:pPr>
              <w:pStyle w:val="HTMLPreformatted"/>
              <w:rPr>
                <w:rFonts w:ascii="Garamond" w:hAnsi="Garamond"/>
                <w:bCs/>
                <w:sz w:val="14"/>
                <w:szCs w:val="14"/>
              </w:rPr>
            </w:pPr>
          </w:p>
        </w:tc>
        <w:tc>
          <w:tcPr>
            <w:tcW w:w="675" w:type="dxa"/>
            <w:noWrap/>
            <w:vAlign w:val="bottom"/>
          </w:tcPr>
          <w:p w14:paraId="321FF50B" w14:textId="77777777" w:rsidR="005219DF" w:rsidRPr="005219DF" w:rsidRDefault="005219DF" w:rsidP="005219DF">
            <w:pPr>
              <w:pStyle w:val="HTMLPreformatted"/>
              <w:rPr>
                <w:rFonts w:ascii="Garamond" w:hAnsi="Garamond"/>
                <w:bCs/>
                <w:sz w:val="14"/>
                <w:szCs w:val="14"/>
              </w:rPr>
            </w:pPr>
          </w:p>
        </w:tc>
        <w:tc>
          <w:tcPr>
            <w:tcW w:w="705" w:type="dxa"/>
            <w:noWrap/>
            <w:vAlign w:val="bottom"/>
          </w:tcPr>
          <w:p w14:paraId="0F087539" w14:textId="77777777" w:rsidR="005219DF" w:rsidRPr="005219DF" w:rsidRDefault="005219DF" w:rsidP="005219DF">
            <w:pPr>
              <w:pStyle w:val="HTMLPreformatted"/>
              <w:rPr>
                <w:rFonts w:ascii="Garamond" w:hAnsi="Garamond"/>
                <w:bCs/>
                <w:sz w:val="14"/>
                <w:szCs w:val="14"/>
              </w:rPr>
            </w:pPr>
          </w:p>
        </w:tc>
        <w:tc>
          <w:tcPr>
            <w:tcW w:w="690" w:type="dxa"/>
            <w:noWrap/>
            <w:vAlign w:val="bottom"/>
          </w:tcPr>
          <w:p w14:paraId="5285D775" w14:textId="77777777" w:rsidR="005219DF" w:rsidRPr="005219DF" w:rsidRDefault="005219DF" w:rsidP="005219DF">
            <w:pPr>
              <w:pStyle w:val="HTMLPreformatted"/>
              <w:rPr>
                <w:rFonts w:ascii="Garamond" w:hAnsi="Garamond"/>
                <w:bCs/>
                <w:sz w:val="14"/>
                <w:szCs w:val="14"/>
              </w:rPr>
            </w:pPr>
          </w:p>
        </w:tc>
        <w:tc>
          <w:tcPr>
            <w:tcW w:w="720" w:type="dxa"/>
            <w:noWrap/>
            <w:vAlign w:val="bottom"/>
          </w:tcPr>
          <w:p w14:paraId="73A795D7" w14:textId="77777777" w:rsidR="005219DF" w:rsidRPr="005219DF" w:rsidRDefault="005219DF" w:rsidP="005219DF">
            <w:pPr>
              <w:pStyle w:val="HTMLPreformatted"/>
              <w:rPr>
                <w:rFonts w:ascii="Garamond" w:hAnsi="Garamond"/>
                <w:bCs/>
                <w:sz w:val="14"/>
                <w:szCs w:val="14"/>
              </w:rPr>
            </w:pPr>
          </w:p>
        </w:tc>
        <w:tc>
          <w:tcPr>
            <w:tcW w:w="790" w:type="dxa"/>
            <w:noWrap/>
            <w:vAlign w:val="bottom"/>
          </w:tcPr>
          <w:p w14:paraId="7F2C6059" w14:textId="77777777" w:rsidR="005219DF" w:rsidRPr="005219DF" w:rsidRDefault="005219DF" w:rsidP="005219DF">
            <w:pPr>
              <w:pStyle w:val="HTMLPreformatted"/>
              <w:rPr>
                <w:rFonts w:ascii="Garamond" w:hAnsi="Garamond"/>
                <w:bCs/>
                <w:sz w:val="14"/>
                <w:szCs w:val="14"/>
              </w:rPr>
            </w:pPr>
          </w:p>
        </w:tc>
        <w:tc>
          <w:tcPr>
            <w:tcW w:w="618" w:type="dxa"/>
            <w:noWrap/>
            <w:vAlign w:val="bottom"/>
          </w:tcPr>
          <w:p w14:paraId="6479314A" w14:textId="77777777" w:rsidR="005219DF" w:rsidRPr="005219DF" w:rsidRDefault="005219DF" w:rsidP="005219DF">
            <w:pPr>
              <w:pStyle w:val="HTMLPreformatted"/>
              <w:rPr>
                <w:rFonts w:ascii="Garamond" w:hAnsi="Garamond"/>
                <w:bCs/>
                <w:sz w:val="14"/>
                <w:szCs w:val="14"/>
              </w:rPr>
            </w:pPr>
          </w:p>
        </w:tc>
        <w:tc>
          <w:tcPr>
            <w:tcW w:w="642" w:type="dxa"/>
            <w:noWrap/>
            <w:vAlign w:val="bottom"/>
          </w:tcPr>
          <w:p w14:paraId="1864C092" w14:textId="77777777" w:rsidR="005219DF" w:rsidRPr="005219DF" w:rsidRDefault="005219DF" w:rsidP="005219DF">
            <w:pPr>
              <w:pStyle w:val="HTMLPreformatted"/>
              <w:rPr>
                <w:rFonts w:ascii="Garamond" w:hAnsi="Garamond"/>
                <w:bCs/>
                <w:sz w:val="14"/>
                <w:szCs w:val="14"/>
              </w:rPr>
            </w:pPr>
          </w:p>
        </w:tc>
        <w:tc>
          <w:tcPr>
            <w:tcW w:w="714" w:type="dxa"/>
            <w:noWrap/>
            <w:vAlign w:val="bottom"/>
          </w:tcPr>
          <w:p w14:paraId="6C3C6EF6" w14:textId="77777777" w:rsidR="005219DF" w:rsidRPr="005219DF" w:rsidRDefault="005219DF" w:rsidP="005219DF">
            <w:pPr>
              <w:pStyle w:val="HTMLPreformatted"/>
              <w:rPr>
                <w:rFonts w:ascii="Garamond" w:hAnsi="Garamond"/>
                <w:bCs/>
                <w:sz w:val="14"/>
                <w:szCs w:val="14"/>
              </w:rPr>
            </w:pPr>
          </w:p>
        </w:tc>
        <w:tc>
          <w:tcPr>
            <w:tcW w:w="1029" w:type="dxa"/>
            <w:noWrap/>
            <w:vAlign w:val="bottom"/>
          </w:tcPr>
          <w:p w14:paraId="6579CFF9" w14:textId="77777777" w:rsidR="005219DF" w:rsidRPr="005219DF" w:rsidRDefault="005219DF" w:rsidP="005219DF">
            <w:pPr>
              <w:pStyle w:val="HTMLPreformatted"/>
              <w:rPr>
                <w:rFonts w:ascii="Garamond" w:hAnsi="Garamond"/>
                <w:bCs/>
                <w:sz w:val="14"/>
                <w:szCs w:val="14"/>
              </w:rPr>
            </w:pPr>
          </w:p>
        </w:tc>
        <w:tc>
          <w:tcPr>
            <w:tcW w:w="680" w:type="dxa"/>
            <w:noWrap/>
            <w:vAlign w:val="bottom"/>
          </w:tcPr>
          <w:p w14:paraId="0D2C5FFF" w14:textId="77777777" w:rsidR="005219DF" w:rsidRPr="005219DF" w:rsidRDefault="005219DF" w:rsidP="005219DF">
            <w:pPr>
              <w:pStyle w:val="HTMLPreformatted"/>
              <w:rPr>
                <w:rFonts w:ascii="Garamond" w:hAnsi="Garamond"/>
                <w:bCs/>
                <w:sz w:val="14"/>
                <w:szCs w:val="14"/>
              </w:rPr>
            </w:pPr>
          </w:p>
        </w:tc>
        <w:tc>
          <w:tcPr>
            <w:tcW w:w="1012" w:type="dxa"/>
            <w:noWrap/>
            <w:vAlign w:val="bottom"/>
          </w:tcPr>
          <w:p w14:paraId="7A6B799F" w14:textId="77777777" w:rsidR="005219DF" w:rsidRPr="005219DF" w:rsidRDefault="005219DF" w:rsidP="005219DF">
            <w:pPr>
              <w:pStyle w:val="HTMLPreformatted"/>
              <w:rPr>
                <w:rFonts w:ascii="Garamond" w:hAnsi="Garamond"/>
                <w:bCs/>
                <w:sz w:val="14"/>
                <w:szCs w:val="14"/>
              </w:rPr>
            </w:pPr>
          </w:p>
        </w:tc>
        <w:tc>
          <w:tcPr>
            <w:tcW w:w="981" w:type="dxa"/>
            <w:noWrap/>
            <w:vAlign w:val="bottom"/>
          </w:tcPr>
          <w:p w14:paraId="0825CD9D" w14:textId="77777777" w:rsidR="005219DF" w:rsidRPr="005219DF" w:rsidRDefault="005219DF" w:rsidP="005219DF">
            <w:pPr>
              <w:pStyle w:val="HTMLPreformatted"/>
              <w:rPr>
                <w:rFonts w:ascii="Garamond" w:hAnsi="Garamond"/>
                <w:bCs/>
                <w:sz w:val="14"/>
                <w:szCs w:val="14"/>
              </w:rPr>
            </w:pPr>
          </w:p>
        </w:tc>
      </w:tr>
    </w:tbl>
    <w:p w14:paraId="193736E7" w14:textId="77777777" w:rsidR="005219DF" w:rsidRPr="005219DF" w:rsidRDefault="005219DF" w:rsidP="005219DF">
      <w:pPr>
        <w:pStyle w:val="HTMLPreformatted"/>
        <w:rPr>
          <w:rFonts w:ascii="Garamond" w:hAnsi="Garamond"/>
          <w:b/>
          <w:bCs/>
          <w:sz w:val="22"/>
          <w:szCs w:val="22"/>
        </w:rPr>
      </w:pPr>
    </w:p>
    <w:p w14:paraId="7641F6E2" w14:textId="77777777" w:rsidR="005219DF" w:rsidRPr="005219DF" w:rsidRDefault="005219DF" w:rsidP="005219DF">
      <w:pPr>
        <w:pStyle w:val="HTMLPreformatted"/>
        <w:rPr>
          <w:rFonts w:ascii="Garamond" w:hAnsi="Garamond"/>
          <w:b/>
          <w:bCs/>
          <w:sz w:val="22"/>
          <w:szCs w:val="22"/>
        </w:rPr>
      </w:pPr>
    </w:p>
    <w:p w14:paraId="5BA93A6E" w14:textId="77777777" w:rsidR="005219DF" w:rsidRPr="005219DF" w:rsidRDefault="005219DF" w:rsidP="005219DF">
      <w:pPr>
        <w:pStyle w:val="HTMLPreformatted"/>
        <w:rPr>
          <w:rFonts w:ascii="Garamond" w:hAnsi="Garamond"/>
          <w:b/>
          <w:bCs/>
          <w:sz w:val="22"/>
          <w:szCs w:val="22"/>
        </w:rPr>
      </w:pPr>
    </w:p>
    <w:p w14:paraId="06337165" w14:textId="77777777" w:rsidR="005219DF" w:rsidRPr="005219DF" w:rsidRDefault="005219DF" w:rsidP="005219DF">
      <w:pPr>
        <w:pStyle w:val="HTMLPreformatted"/>
        <w:rPr>
          <w:rFonts w:ascii="Garamond" w:hAnsi="Garamond"/>
          <w:b/>
          <w:bCs/>
          <w:sz w:val="22"/>
          <w:szCs w:val="22"/>
        </w:rPr>
      </w:pPr>
    </w:p>
    <w:p w14:paraId="7E91E496" w14:textId="77777777" w:rsidR="005219DF" w:rsidRPr="005219DF" w:rsidRDefault="005219DF" w:rsidP="005219DF">
      <w:pPr>
        <w:pStyle w:val="HTMLPreformatted"/>
        <w:rPr>
          <w:rFonts w:ascii="Garamond" w:hAnsi="Garamond"/>
          <w:sz w:val="22"/>
          <w:szCs w:val="22"/>
        </w:rPr>
      </w:pPr>
      <w:r w:rsidRPr="005219DF">
        <w:rPr>
          <w:rFonts w:ascii="Garamond" w:hAnsi="Garamond"/>
          <w:b/>
          <w:sz w:val="22"/>
          <w:szCs w:val="22"/>
        </w:rPr>
        <w:t>Metoxit Point</w:t>
      </w:r>
      <w:r w:rsidRPr="005219DF">
        <w:rPr>
          <w:rFonts w:ascii="Garamond" w:hAnsi="Garamond"/>
          <w:sz w:val="22"/>
          <w:szCs w:val="22"/>
        </w:rPr>
        <w:t xml:space="preserve"> </w:t>
      </w:r>
      <w:r w:rsidRPr="005219DF">
        <w:rPr>
          <w:rFonts w:ascii="Garamond" w:hAnsi="Garamond"/>
          <w:i/>
          <w:sz w:val="22"/>
          <w:szCs w:val="22"/>
        </w:rPr>
        <w:t>(EXO2 deployed at this site)</w:t>
      </w:r>
    </w:p>
    <w:tbl>
      <w:tblPr>
        <w:tblW w:w="10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609"/>
        <w:gridCol w:w="795"/>
        <w:gridCol w:w="686"/>
        <w:gridCol w:w="673"/>
        <w:gridCol w:w="753"/>
        <w:gridCol w:w="557"/>
        <w:gridCol w:w="617"/>
        <w:gridCol w:w="815"/>
        <w:gridCol w:w="815"/>
        <w:gridCol w:w="666"/>
        <w:gridCol w:w="979"/>
        <w:gridCol w:w="979"/>
      </w:tblGrid>
      <w:tr w:rsidR="005219DF" w:rsidRPr="005219DF" w14:paraId="67D5DBAE" w14:textId="77777777" w:rsidTr="00171FF2">
        <w:trPr>
          <w:trHeight w:val="276"/>
          <w:jc w:val="center"/>
        </w:trPr>
        <w:tc>
          <w:tcPr>
            <w:tcW w:w="1169" w:type="dxa"/>
            <w:noWrap/>
            <w:vAlign w:val="bottom"/>
            <w:hideMark/>
          </w:tcPr>
          <w:p w14:paraId="3DFB57D6"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Date Checked</w:t>
            </w:r>
          </w:p>
        </w:tc>
        <w:tc>
          <w:tcPr>
            <w:tcW w:w="609" w:type="dxa"/>
            <w:noWrap/>
            <w:vAlign w:val="bottom"/>
            <w:hideMark/>
          </w:tcPr>
          <w:p w14:paraId="6E6584A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DO</w:t>
            </w:r>
          </w:p>
        </w:tc>
        <w:tc>
          <w:tcPr>
            <w:tcW w:w="795" w:type="dxa"/>
            <w:noWrap/>
            <w:vAlign w:val="bottom"/>
            <w:hideMark/>
          </w:tcPr>
          <w:p w14:paraId="479E172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Baro. </w:t>
            </w:r>
          </w:p>
        </w:tc>
        <w:tc>
          <w:tcPr>
            <w:tcW w:w="686" w:type="dxa"/>
            <w:noWrap/>
            <w:vAlign w:val="bottom"/>
            <w:hideMark/>
          </w:tcPr>
          <w:p w14:paraId="16EB77B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673" w:type="dxa"/>
            <w:noWrap/>
            <w:vAlign w:val="bottom"/>
            <w:hideMark/>
          </w:tcPr>
          <w:p w14:paraId="625C1F3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753" w:type="dxa"/>
            <w:noWrap/>
            <w:vAlign w:val="bottom"/>
            <w:hideMark/>
          </w:tcPr>
          <w:p w14:paraId="032741C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SpCond</w:t>
            </w:r>
          </w:p>
        </w:tc>
        <w:tc>
          <w:tcPr>
            <w:tcW w:w="557" w:type="dxa"/>
            <w:noWrap/>
            <w:vAlign w:val="bottom"/>
            <w:hideMark/>
          </w:tcPr>
          <w:p w14:paraId="14122D6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7</w:t>
            </w:r>
          </w:p>
        </w:tc>
        <w:tc>
          <w:tcPr>
            <w:tcW w:w="617" w:type="dxa"/>
            <w:noWrap/>
            <w:vAlign w:val="bottom"/>
            <w:hideMark/>
          </w:tcPr>
          <w:p w14:paraId="1863B8C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10</w:t>
            </w:r>
          </w:p>
        </w:tc>
        <w:tc>
          <w:tcPr>
            <w:tcW w:w="815" w:type="dxa"/>
            <w:noWrap/>
            <w:vAlign w:val="bottom"/>
            <w:hideMark/>
          </w:tcPr>
          <w:p w14:paraId="44B4B9A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815" w:type="dxa"/>
            <w:noWrap/>
            <w:vAlign w:val="bottom"/>
            <w:hideMark/>
          </w:tcPr>
          <w:p w14:paraId="644241A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666" w:type="dxa"/>
            <w:noWrap/>
            <w:vAlign w:val="bottom"/>
            <w:hideMark/>
          </w:tcPr>
          <w:p w14:paraId="5CDEBB80"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Chl 0</w:t>
            </w:r>
          </w:p>
        </w:tc>
        <w:tc>
          <w:tcPr>
            <w:tcW w:w="979" w:type="dxa"/>
            <w:noWrap/>
            <w:vAlign w:val="bottom"/>
            <w:hideMark/>
          </w:tcPr>
          <w:p w14:paraId="67CC110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Chl </w:t>
            </w:r>
          </w:p>
        </w:tc>
        <w:tc>
          <w:tcPr>
            <w:tcW w:w="979" w:type="dxa"/>
            <w:noWrap/>
            <w:vAlign w:val="bottom"/>
            <w:hideMark/>
          </w:tcPr>
          <w:p w14:paraId="1AB689EC"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Rhodamine </w:t>
            </w:r>
          </w:p>
        </w:tc>
      </w:tr>
      <w:tr w:rsidR="005219DF" w:rsidRPr="005219DF" w14:paraId="265B94DE" w14:textId="77777777" w:rsidTr="00171FF2">
        <w:trPr>
          <w:trHeight w:val="276"/>
          <w:jc w:val="center"/>
        </w:trPr>
        <w:tc>
          <w:tcPr>
            <w:tcW w:w="1169" w:type="dxa"/>
            <w:noWrap/>
            <w:vAlign w:val="bottom"/>
            <w:hideMark/>
          </w:tcPr>
          <w:p w14:paraId="12597DD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dd/mm/yyyy</w:t>
            </w:r>
          </w:p>
        </w:tc>
        <w:tc>
          <w:tcPr>
            <w:tcW w:w="609" w:type="dxa"/>
            <w:noWrap/>
            <w:vAlign w:val="bottom"/>
            <w:hideMark/>
          </w:tcPr>
          <w:p w14:paraId="0E3DCD4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w:t>
            </w:r>
          </w:p>
        </w:tc>
        <w:tc>
          <w:tcPr>
            <w:tcW w:w="795" w:type="dxa"/>
            <w:noWrap/>
            <w:vAlign w:val="bottom"/>
            <w:hideMark/>
          </w:tcPr>
          <w:p w14:paraId="73F9797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Pres.</w:t>
            </w:r>
          </w:p>
        </w:tc>
        <w:tc>
          <w:tcPr>
            <w:tcW w:w="686" w:type="dxa"/>
            <w:noWrap/>
            <w:vAlign w:val="bottom"/>
            <w:hideMark/>
          </w:tcPr>
          <w:p w14:paraId="44B554B8" w14:textId="77777777" w:rsidR="005219DF" w:rsidRPr="005219DF" w:rsidRDefault="005219DF" w:rsidP="005219DF">
            <w:pPr>
              <w:pStyle w:val="HTMLPreformatted"/>
              <w:rPr>
                <w:rFonts w:ascii="Garamond" w:hAnsi="Garamond"/>
                <w:b/>
                <w:sz w:val="14"/>
                <w:szCs w:val="14"/>
              </w:rPr>
            </w:pPr>
          </w:p>
        </w:tc>
        <w:tc>
          <w:tcPr>
            <w:tcW w:w="673" w:type="dxa"/>
            <w:noWrap/>
            <w:vAlign w:val="bottom"/>
            <w:hideMark/>
          </w:tcPr>
          <w:p w14:paraId="7B80012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Offset</w:t>
            </w:r>
          </w:p>
        </w:tc>
        <w:tc>
          <w:tcPr>
            <w:tcW w:w="753" w:type="dxa"/>
            <w:noWrap/>
            <w:vAlign w:val="bottom"/>
            <w:hideMark/>
          </w:tcPr>
          <w:p w14:paraId="78B99EC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50.00</w:t>
            </w:r>
          </w:p>
        </w:tc>
        <w:tc>
          <w:tcPr>
            <w:tcW w:w="557" w:type="dxa"/>
            <w:noWrap/>
            <w:vAlign w:val="bottom"/>
            <w:hideMark/>
          </w:tcPr>
          <w:p w14:paraId="040DB960"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7.00</w:t>
            </w:r>
          </w:p>
        </w:tc>
        <w:tc>
          <w:tcPr>
            <w:tcW w:w="617" w:type="dxa"/>
            <w:noWrap/>
            <w:vAlign w:val="bottom"/>
            <w:hideMark/>
          </w:tcPr>
          <w:p w14:paraId="1D8D537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10.00</w:t>
            </w:r>
          </w:p>
        </w:tc>
        <w:tc>
          <w:tcPr>
            <w:tcW w:w="815" w:type="dxa"/>
            <w:noWrap/>
            <w:vAlign w:val="bottom"/>
            <w:hideMark/>
          </w:tcPr>
          <w:p w14:paraId="51C6FF66"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DI</w:t>
            </w:r>
          </w:p>
        </w:tc>
        <w:tc>
          <w:tcPr>
            <w:tcW w:w="815" w:type="dxa"/>
            <w:noWrap/>
            <w:vAlign w:val="bottom"/>
            <w:hideMark/>
          </w:tcPr>
          <w:p w14:paraId="5A40D4B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124.0</w:t>
            </w:r>
          </w:p>
        </w:tc>
        <w:tc>
          <w:tcPr>
            <w:tcW w:w="666" w:type="dxa"/>
            <w:noWrap/>
            <w:vAlign w:val="bottom"/>
            <w:hideMark/>
          </w:tcPr>
          <w:p w14:paraId="042DDA4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DI</w:t>
            </w:r>
          </w:p>
        </w:tc>
        <w:tc>
          <w:tcPr>
            <w:tcW w:w="979" w:type="dxa"/>
            <w:noWrap/>
            <w:vAlign w:val="bottom"/>
            <w:hideMark/>
          </w:tcPr>
          <w:p w14:paraId="6E1AE506"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Rhodamine</w:t>
            </w:r>
          </w:p>
        </w:tc>
        <w:tc>
          <w:tcPr>
            <w:tcW w:w="979" w:type="dxa"/>
            <w:noWrap/>
            <w:vAlign w:val="bottom"/>
            <w:hideMark/>
          </w:tcPr>
          <w:p w14:paraId="18D10939"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Std value</w:t>
            </w:r>
          </w:p>
        </w:tc>
      </w:tr>
      <w:tr w:rsidR="005219DF" w:rsidRPr="005219DF" w14:paraId="47549EC9" w14:textId="77777777" w:rsidTr="00171FF2">
        <w:trPr>
          <w:trHeight w:val="276"/>
          <w:jc w:val="center"/>
        </w:trPr>
        <w:tc>
          <w:tcPr>
            <w:tcW w:w="1169" w:type="dxa"/>
            <w:noWrap/>
            <w:vAlign w:val="bottom"/>
          </w:tcPr>
          <w:p w14:paraId="226AD53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lastRenderedPageBreak/>
              <w:t> </w:t>
            </w:r>
          </w:p>
        </w:tc>
        <w:tc>
          <w:tcPr>
            <w:tcW w:w="609" w:type="dxa"/>
            <w:noWrap/>
            <w:vAlign w:val="bottom"/>
          </w:tcPr>
          <w:p w14:paraId="7782DDF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w:t>
            </w:r>
          </w:p>
        </w:tc>
        <w:tc>
          <w:tcPr>
            <w:tcW w:w="795" w:type="dxa"/>
            <w:noWrap/>
            <w:vAlign w:val="bottom"/>
          </w:tcPr>
          <w:p w14:paraId="728A735E"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mmHg</w:t>
            </w:r>
          </w:p>
        </w:tc>
        <w:tc>
          <w:tcPr>
            <w:tcW w:w="686" w:type="dxa"/>
            <w:noWrap/>
            <w:vAlign w:val="bottom"/>
          </w:tcPr>
          <w:p w14:paraId="4478DC27"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673" w:type="dxa"/>
            <w:noWrap/>
            <w:vAlign w:val="bottom"/>
          </w:tcPr>
          <w:p w14:paraId="6BA29982"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753" w:type="dxa"/>
            <w:noWrap/>
            <w:vAlign w:val="bottom"/>
          </w:tcPr>
          <w:p w14:paraId="57E80C28"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mS/cm</w:t>
            </w:r>
          </w:p>
        </w:tc>
        <w:tc>
          <w:tcPr>
            <w:tcW w:w="557" w:type="dxa"/>
            <w:noWrap/>
            <w:vAlign w:val="bottom"/>
          </w:tcPr>
          <w:p w14:paraId="7C274527" w14:textId="77777777" w:rsidR="005219DF" w:rsidRPr="005219DF" w:rsidRDefault="005219DF" w:rsidP="005219DF">
            <w:pPr>
              <w:pStyle w:val="HTMLPreformatted"/>
              <w:rPr>
                <w:rFonts w:ascii="Garamond" w:hAnsi="Garamond"/>
                <w:b/>
                <w:i/>
                <w:iCs/>
                <w:sz w:val="14"/>
                <w:szCs w:val="14"/>
              </w:rPr>
            </w:pPr>
          </w:p>
        </w:tc>
        <w:tc>
          <w:tcPr>
            <w:tcW w:w="617" w:type="dxa"/>
            <w:noWrap/>
            <w:vAlign w:val="bottom"/>
          </w:tcPr>
          <w:p w14:paraId="0994D538" w14:textId="77777777" w:rsidR="005219DF" w:rsidRPr="005219DF" w:rsidRDefault="005219DF" w:rsidP="005219DF">
            <w:pPr>
              <w:pStyle w:val="HTMLPreformatted"/>
              <w:rPr>
                <w:rFonts w:ascii="Garamond" w:hAnsi="Garamond"/>
                <w:b/>
                <w:i/>
                <w:iCs/>
                <w:sz w:val="14"/>
                <w:szCs w:val="14"/>
              </w:rPr>
            </w:pPr>
          </w:p>
        </w:tc>
        <w:tc>
          <w:tcPr>
            <w:tcW w:w="815" w:type="dxa"/>
            <w:noWrap/>
            <w:vAlign w:val="bottom"/>
          </w:tcPr>
          <w:p w14:paraId="2DC47620"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815" w:type="dxa"/>
            <w:noWrap/>
            <w:vAlign w:val="bottom"/>
          </w:tcPr>
          <w:p w14:paraId="64F4669D"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666" w:type="dxa"/>
            <w:noWrap/>
            <w:vAlign w:val="bottom"/>
          </w:tcPr>
          <w:p w14:paraId="0F118FB2"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979" w:type="dxa"/>
            <w:noWrap/>
            <w:vAlign w:val="bottom"/>
          </w:tcPr>
          <w:p w14:paraId="2FC26067"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979" w:type="dxa"/>
            <w:noWrap/>
            <w:vAlign w:val="bottom"/>
          </w:tcPr>
          <w:p w14:paraId="4EF926D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r>
      <w:tr w:rsidR="005219DF" w:rsidRPr="005219DF" w14:paraId="416D4A1B" w14:textId="77777777" w:rsidTr="00171FF2">
        <w:trPr>
          <w:trHeight w:val="276"/>
          <w:jc w:val="center"/>
        </w:trPr>
        <w:tc>
          <w:tcPr>
            <w:tcW w:w="1169" w:type="dxa"/>
            <w:noWrap/>
            <w:vAlign w:val="bottom"/>
          </w:tcPr>
          <w:p w14:paraId="145C6F3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06/24/2022</w:t>
            </w:r>
          </w:p>
        </w:tc>
        <w:tc>
          <w:tcPr>
            <w:tcW w:w="609" w:type="dxa"/>
            <w:noWrap/>
            <w:vAlign w:val="bottom"/>
          </w:tcPr>
          <w:p w14:paraId="3922936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94.1</w:t>
            </w:r>
          </w:p>
        </w:tc>
        <w:tc>
          <w:tcPr>
            <w:tcW w:w="795" w:type="dxa"/>
            <w:noWrap/>
            <w:vAlign w:val="bottom"/>
          </w:tcPr>
          <w:p w14:paraId="7E7D9FC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c>
          <w:tcPr>
            <w:tcW w:w="686" w:type="dxa"/>
            <w:noWrap/>
            <w:vAlign w:val="bottom"/>
          </w:tcPr>
          <w:p w14:paraId="3467421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0.31</w:t>
            </w:r>
          </w:p>
        </w:tc>
        <w:tc>
          <w:tcPr>
            <w:tcW w:w="673" w:type="dxa"/>
            <w:noWrap/>
            <w:vAlign w:val="bottom"/>
          </w:tcPr>
          <w:p w14:paraId="785FAAE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c>
          <w:tcPr>
            <w:tcW w:w="753" w:type="dxa"/>
            <w:noWrap/>
            <w:vAlign w:val="bottom"/>
          </w:tcPr>
          <w:p w14:paraId="092C100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47.878</w:t>
            </w:r>
          </w:p>
        </w:tc>
        <w:tc>
          <w:tcPr>
            <w:tcW w:w="557" w:type="dxa"/>
            <w:noWrap/>
            <w:vAlign w:val="bottom"/>
          </w:tcPr>
          <w:p w14:paraId="7A6F815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7.05</w:t>
            </w:r>
          </w:p>
        </w:tc>
        <w:tc>
          <w:tcPr>
            <w:tcW w:w="617" w:type="dxa"/>
            <w:noWrap/>
            <w:vAlign w:val="bottom"/>
          </w:tcPr>
          <w:p w14:paraId="22C17AD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c>
          <w:tcPr>
            <w:tcW w:w="815" w:type="dxa"/>
            <w:noWrap/>
            <w:vAlign w:val="bottom"/>
          </w:tcPr>
          <w:p w14:paraId="73923F6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w:t>
            </w:r>
          </w:p>
        </w:tc>
        <w:tc>
          <w:tcPr>
            <w:tcW w:w="815" w:type="dxa"/>
            <w:noWrap/>
            <w:vAlign w:val="bottom"/>
          </w:tcPr>
          <w:p w14:paraId="4C964BB2" w14:textId="77777777" w:rsidR="005219DF" w:rsidRPr="005219DF" w:rsidRDefault="005219DF" w:rsidP="005219DF">
            <w:pPr>
              <w:pStyle w:val="HTMLPreformatted"/>
              <w:rPr>
                <w:rFonts w:ascii="Garamond" w:hAnsi="Garamond"/>
                <w:bCs/>
                <w:sz w:val="14"/>
                <w:szCs w:val="14"/>
              </w:rPr>
            </w:pPr>
            <w:r w:rsidRPr="005219DF">
              <w:rPr>
                <w:rFonts w:ascii="Garamond" w:hAnsi="Garamond"/>
                <w:bCs/>
                <w:color w:val="FF0000"/>
                <w:sz w:val="14"/>
                <w:szCs w:val="14"/>
              </w:rPr>
              <w:t>102.4</w:t>
            </w:r>
          </w:p>
        </w:tc>
        <w:tc>
          <w:tcPr>
            <w:tcW w:w="666" w:type="dxa"/>
            <w:noWrap/>
            <w:vAlign w:val="bottom"/>
          </w:tcPr>
          <w:p w14:paraId="3CE2D56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0.08</w:t>
            </w:r>
          </w:p>
        </w:tc>
        <w:tc>
          <w:tcPr>
            <w:tcW w:w="979" w:type="dxa"/>
            <w:noWrap/>
            <w:vAlign w:val="bottom"/>
          </w:tcPr>
          <w:p w14:paraId="65211C1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59.19</w:t>
            </w:r>
          </w:p>
        </w:tc>
        <w:tc>
          <w:tcPr>
            <w:tcW w:w="979" w:type="dxa"/>
            <w:noWrap/>
            <w:vAlign w:val="bottom"/>
          </w:tcPr>
          <w:p w14:paraId="42408CF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r>
      <w:tr w:rsidR="005219DF" w:rsidRPr="005219DF" w14:paraId="33A54297" w14:textId="77777777" w:rsidTr="00171FF2">
        <w:trPr>
          <w:trHeight w:val="276"/>
          <w:jc w:val="center"/>
        </w:trPr>
        <w:tc>
          <w:tcPr>
            <w:tcW w:w="1169" w:type="dxa"/>
            <w:noWrap/>
            <w:vAlign w:val="bottom"/>
          </w:tcPr>
          <w:p w14:paraId="18C0CE3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07/31/2022 disappeared</w:t>
            </w:r>
          </w:p>
        </w:tc>
        <w:tc>
          <w:tcPr>
            <w:tcW w:w="8944" w:type="dxa"/>
            <w:gridSpan w:val="12"/>
            <w:noWrap/>
            <w:vAlign w:val="bottom"/>
          </w:tcPr>
          <w:p w14:paraId="37B4F19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Post-deployment readings for this deployment log were erased and lost.</w:t>
            </w:r>
          </w:p>
        </w:tc>
      </w:tr>
      <w:tr w:rsidR="005219DF" w:rsidRPr="005219DF" w14:paraId="16943F28" w14:textId="77777777" w:rsidTr="00171FF2">
        <w:trPr>
          <w:trHeight w:val="276"/>
          <w:jc w:val="center"/>
        </w:trPr>
        <w:tc>
          <w:tcPr>
            <w:tcW w:w="1169" w:type="dxa"/>
            <w:noWrap/>
            <w:vAlign w:val="bottom"/>
          </w:tcPr>
          <w:p w14:paraId="65F863A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09/15/2022</w:t>
            </w:r>
          </w:p>
        </w:tc>
        <w:tc>
          <w:tcPr>
            <w:tcW w:w="609" w:type="dxa"/>
            <w:noWrap/>
            <w:vAlign w:val="bottom"/>
          </w:tcPr>
          <w:p w14:paraId="05151FB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97.3</w:t>
            </w:r>
          </w:p>
        </w:tc>
        <w:tc>
          <w:tcPr>
            <w:tcW w:w="795" w:type="dxa"/>
            <w:noWrap/>
            <w:vAlign w:val="bottom"/>
          </w:tcPr>
          <w:p w14:paraId="166DB17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763.524</w:t>
            </w:r>
          </w:p>
        </w:tc>
        <w:tc>
          <w:tcPr>
            <w:tcW w:w="686" w:type="dxa"/>
            <w:noWrap/>
            <w:vAlign w:val="bottom"/>
          </w:tcPr>
          <w:p w14:paraId="093D750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w:t>
            </w:r>
          </w:p>
        </w:tc>
        <w:tc>
          <w:tcPr>
            <w:tcW w:w="673" w:type="dxa"/>
            <w:noWrap/>
            <w:vAlign w:val="bottom"/>
          </w:tcPr>
          <w:p w14:paraId="15C0394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753" w:type="dxa"/>
            <w:noWrap/>
            <w:vAlign w:val="bottom"/>
          </w:tcPr>
          <w:p w14:paraId="0A61620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50.119</w:t>
            </w:r>
          </w:p>
        </w:tc>
        <w:tc>
          <w:tcPr>
            <w:tcW w:w="557" w:type="dxa"/>
            <w:noWrap/>
            <w:vAlign w:val="bottom"/>
          </w:tcPr>
          <w:p w14:paraId="54FAAA9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7.28</w:t>
            </w:r>
          </w:p>
        </w:tc>
        <w:tc>
          <w:tcPr>
            <w:tcW w:w="617" w:type="dxa"/>
            <w:noWrap/>
            <w:vAlign w:val="bottom"/>
          </w:tcPr>
          <w:p w14:paraId="2F6E587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10.38</w:t>
            </w:r>
          </w:p>
        </w:tc>
        <w:tc>
          <w:tcPr>
            <w:tcW w:w="815" w:type="dxa"/>
            <w:noWrap/>
            <w:vAlign w:val="bottom"/>
          </w:tcPr>
          <w:p w14:paraId="3744944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0.6</w:t>
            </w:r>
          </w:p>
        </w:tc>
        <w:tc>
          <w:tcPr>
            <w:tcW w:w="815" w:type="dxa"/>
            <w:noWrap/>
            <w:vAlign w:val="bottom"/>
          </w:tcPr>
          <w:p w14:paraId="5CF8AFA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125.46</w:t>
            </w:r>
          </w:p>
        </w:tc>
        <w:tc>
          <w:tcPr>
            <w:tcW w:w="666" w:type="dxa"/>
            <w:noWrap/>
            <w:vAlign w:val="bottom"/>
          </w:tcPr>
          <w:p w14:paraId="4B78317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-0.12</w:t>
            </w:r>
          </w:p>
        </w:tc>
        <w:tc>
          <w:tcPr>
            <w:tcW w:w="979" w:type="dxa"/>
            <w:noWrap/>
            <w:vAlign w:val="bottom"/>
          </w:tcPr>
          <w:p w14:paraId="5D0DEC0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67.2</w:t>
            </w:r>
          </w:p>
        </w:tc>
        <w:tc>
          <w:tcPr>
            <w:tcW w:w="979" w:type="dxa"/>
            <w:noWrap/>
            <w:vAlign w:val="bottom"/>
          </w:tcPr>
          <w:p w14:paraId="7A25C8C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67.1</w:t>
            </w:r>
          </w:p>
        </w:tc>
      </w:tr>
      <w:tr w:rsidR="005219DF" w:rsidRPr="005219DF" w14:paraId="0FFC436D" w14:textId="77777777" w:rsidTr="00171FF2">
        <w:trPr>
          <w:trHeight w:val="276"/>
          <w:jc w:val="center"/>
        </w:trPr>
        <w:tc>
          <w:tcPr>
            <w:tcW w:w="1169" w:type="dxa"/>
            <w:noWrap/>
            <w:vAlign w:val="bottom"/>
          </w:tcPr>
          <w:p w14:paraId="5047924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10/19/2022</w:t>
            </w:r>
          </w:p>
        </w:tc>
        <w:tc>
          <w:tcPr>
            <w:tcW w:w="609" w:type="dxa"/>
            <w:noWrap/>
            <w:vAlign w:val="bottom"/>
          </w:tcPr>
          <w:p w14:paraId="64C4C40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100.1</w:t>
            </w:r>
          </w:p>
        </w:tc>
        <w:tc>
          <w:tcPr>
            <w:tcW w:w="795" w:type="dxa"/>
            <w:noWrap/>
            <w:vAlign w:val="bottom"/>
          </w:tcPr>
          <w:p w14:paraId="6BA2216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757.682</w:t>
            </w:r>
          </w:p>
        </w:tc>
        <w:tc>
          <w:tcPr>
            <w:tcW w:w="686" w:type="dxa"/>
            <w:noWrap/>
            <w:vAlign w:val="bottom"/>
          </w:tcPr>
          <w:p w14:paraId="45E76D5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0.057</w:t>
            </w:r>
          </w:p>
        </w:tc>
        <w:tc>
          <w:tcPr>
            <w:tcW w:w="673" w:type="dxa"/>
            <w:noWrap/>
            <w:vAlign w:val="bottom"/>
          </w:tcPr>
          <w:p w14:paraId="5A5A7A0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-0.032</w:t>
            </w:r>
          </w:p>
        </w:tc>
        <w:tc>
          <w:tcPr>
            <w:tcW w:w="753" w:type="dxa"/>
            <w:noWrap/>
            <w:vAlign w:val="bottom"/>
          </w:tcPr>
          <w:p w14:paraId="5C08F73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49.515</w:t>
            </w:r>
          </w:p>
        </w:tc>
        <w:tc>
          <w:tcPr>
            <w:tcW w:w="557" w:type="dxa"/>
            <w:noWrap/>
            <w:vAlign w:val="bottom"/>
          </w:tcPr>
          <w:p w14:paraId="5F012FE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7.27</w:t>
            </w:r>
          </w:p>
        </w:tc>
        <w:tc>
          <w:tcPr>
            <w:tcW w:w="617" w:type="dxa"/>
            <w:noWrap/>
            <w:vAlign w:val="bottom"/>
          </w:tcPr>
          <w:p w14:paraId="4B96B35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10.59</w:t>
            </w:r>
          </w:p>
        </w:tc>
        <w:tc>
          <w:tcPr>
            <w:tcW w:w="815" w:type="dxa"/>
            <w:noWrap/>
            <w:vAlign w:val="bottom"/>
          </w:tcPr>
          <w:p w14:paraId="6F6AD9F5"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-4.55</w:t>
            </w:r>
          </w:p>
        </w:tc>
        <w:tc>
          <w:tcPr>
            <w:tcW w:w="815" w:type="dxa"/>
            <w:noWrap/>
            <w:vAlign w:val="bottom"/>
          </w:tcPr>
          <w:p w14:paraId="7138858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123.4</w:t>
            </w:r>
          </w:p>
        </w:tc>
        <w:tc>
          <w:tcPr>
            <w:tcW w:w="666" w:type="dxa"/>
            <w:noWrap/>
            <w:vAlign w:val="bottom"/>
          </w:tcPr>
          <w:p w14:paraId="2067CA96"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LOST</w:t>
            </w:r>
          </w:p>
        </w:tc>
        <w:tc>
          <w:tcPr>
            <w:tcW w:w="979" w:type="dxa"/>
            <w:noWrap/>
            <w:vAlign w:val="bottom"/>
          </w:tcPr>
          <w:p w14:paraId="48D3B309"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306.3</w:t>
            </w:r>
          </w:p>
        </w:tc>
        <w:tc>
          <w:tcPr>
            <w:tcW w:w="979" w:type="dxa"/>
            <w:noWrap/>
            <w:vAlign w:val="bottom"/>
          </w:tcPr>
          <w:p w14:paraId="7C88323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94.8</w:t>
            </w:r>
          </w:p>
        </w:tc>
      </w:tr>
      <w:tr w:rsidR="005219DF" w:rsidRPr="005219DF" w14:paraId="3F7400EB" w14:textId="77777777" w:rsidTr="00171FF2">
        <w:trPr>
          <w:trHeight w:val="276"/>
          <w:jc w:val="center"/>
        </w:trPr>
        <w:tc>
          <w:tcPr>
            <w:tcW w:w="1169" w:type="dxa"/>
            <w:noWrap/>
            <w:vAlign w:val="bottom"/>
          </w:tcPr>
          <w:p w14:paraId="5BB36A6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11/22/2022</w:t>
            </w:r>
          </w:p>
        </w:tc>
        <w:tc>
          <w:tcPr>
            <w:tcW w:w="609" w:type="dxa"/>
            <w:noWrap/>
            <w:vAlign w:val="bottom"/>
          </w:tcPr>
          <w:p w14:paraId="0D0638B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100.5</w:t>
            </w:r>
          </w:p>
        </w:tc>
        <w:tc>
          <w:tcPr>
            <w:tcW w:w="795" w:type="dxa"/>
            <w:noWrap/>
            <w:vAlign w:val="bottom"/>
          </w:tcPr>
          <w:p w14:paraId="42BB17B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768.1</w:t>
            </w:r>
          </w:p>
        </w:tc>
        <w:tc>
          <w:tcPr>
            <w:tcW w:w="686" w:type="dxa"/>
            <w:noWrap/>
            <w:vAlign w:val="bottom"/>
          </w:tcPr>
          <w:p w14:paraId="1E892FF5"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0.188</w:t>
            </w:r>
          </w:p>
        </w:tc>
        <w:tc>
          <w:tcPr>
            <w:tcW w:w="673" w:type="dxa"/>
            <w:noWrap/>
            <w:vAlign w:val="bottom"/>
          </w:tcPr>
          <w:p w14:paraId="10017C22"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0.11</w:t>
            </w:r>
          </w:p>
        </w:tc>
        <w:tc>
          <w:tcPr>
            <w:tcW w:w="753" w:type="dxa"/>
            <w:noWrap/>
            <w:vAlign w:val="bottom"/>
          </w:tcPr>
          <w:p w14:paraId="2403EBA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49.910</w:t>
            </w:r>
          </w:p>
        </w:tc>
        <w:tc>
          <w:tcPr>
            <w:tcW w:w="557" w:type="dxa"/>
            <w:noWrap/>
            <w:vAlign w:val="bottom"/>
          </w:tcPr>
          <w:p w14:paraId="45756F6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7.14</w:t>
            </w:r>
          </w:p>
        </w:tc>
        <w:tc>
          <w:tcPr>
            <w:tcW w:w="617" w:type="dxa"/>
            <w:noWrap/>
            <w:vAlign w:val="bottom"/>
          </w:tcPr>
          <w:p w14:paraId="4540235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10.16</w:t>
            </w:r>
          </w:p>
        </w:tc>
        <w:tc>
          <w:tcPr>
            <w:tcW w:w="815" w:type="dxa"/>
            <w:noWrap/>
            <w:vAlign w:val="bottom"/>
          </w:tcPr>
          <w:p w14:paraId="4899187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0.14</w:t>
            </w:r>
          </w:p>
        </w:tc>
        <w:tc>
          <w:tcPr>
            <w:tcW w:w="815" w:type="dxa"/>
            <w:noWrap/>
            <w:vAlign w:val="bottom"/>
          </w:tcPr>
          <w:p w14:paraId="344CBF9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122.8</w:t>
            </w:r>
          </w:p>
        </w:tc>
        <w:tc>
          <w:tcPr>
            <w:tcW w:w="666" w:type="dxa"/>
            <w:noWrap/>
            <w:vAlign w:val="bottom"/>
          </w:tcPr>
          <w:p w14:paraId="7F5DB67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0.34</w:t>
            </w:r>
          </w:p>
        </w:tc>
        <w:tc>
          <w:tcPr>
            <w:tcW w:w="979" w:type="dxa"/>
            <w:noWrap/>
            <w:vAlign w:val="bottom"/>
          </w:tcPr>
          <w:p w14:paraId="492E44E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71.96</w:t>
            </w:r>
          </w:p>
        </w:tc>
        <w:tc>
          <w:tcPr>
            <w:tcW w:w="979" w:type="dxa"/>
            <w:noWrap/>
            <w:vAlign w:val="bottom"/>
          </w:tcPr>
          <w:p w14:paraId="0F154E9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71.7</w:t>
            </w:r>
          </w:p>
        </w:tc>
      </w:tr>
      <w:tr w:rsidR="005219DF" w:rsidRPr="005219DF" w14:paraId="28CF6D54" w14:textId="77777777" w:rsidTr="00171FF2">
        <w:trPr>
          <w:trHeight w:val="276"/>
          <w:jc w:val="center"/>
        </w:trPr>
        <w:tc>
          <w:tcPr>
            <w:tcW w:w="1169" w:type="dxa"/>
            <w:noWrap/>
            <w:vAlign w:val="bottom"/>
          </w:tcPr>
          <w:p w14:paraId="605414F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12/20/2022</w:t>
            </w:r>
          </w:p>
        </w:tc>
        <w:tc>
          <w:tcPr>
            <w:tcW w:w="609" w:type="dxa"/>
            <w:noWrap/>
            <w:vAlign w:val="bottom"/>
          </w:tcPr>
          <w:p w14:paraId="14B4CFD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100.6</w:t>
            </w:r>
          </w:p>
        </w:tc>
        <w:tc>
          <w:tcPr>
            <w:tcW w:w="795" w:type="dxa"/>
            <w:noWrap/>
            <w:vAlign w:val="bottom"/>
          </w:tcPr>
          <w:p w14:paraId="77959CC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768.858</w:t>
            </w:r>
          </w:p>
        </w:tc>
        <w:tc>
          <w:tcPr>
            <w:tcW w:w="686" w:type="dxa"/>
            <w:noWrap/>
            <w:vAlign w:val="bottom"/>
          </w:tcPr>
          <w:p w14:paraId="41AD6BC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0.054</w:t>
            </w:r>
          </w:p>
        </w:tc>
        <w:tc>
          <w:tcPr>
            <w:tcW w:w="673" w:type="dxa"/>
            <w:noWrap/>
            <w:vAlign w:val="bottom"/>
          </w:tcPr>
          <w:p w14:paraId="350D2662"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0.12</w:t>
            </w:r>
          </w:p>
        </w:tc>
        <w:tc>
          <w:tcPr>
            <w:tcW w:w="753" w:type="dxa"/>
            <w:noWrap/>
            <w:vAlign w:val="bottom"/>
          </w:tcPr>
          <w:p w14:paraId="54865D0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49.95</w:t>
            </w:r>
          </w:p>
        </w:tc>
        <w:tc>
          <w:tcPr>
            <w:tcW w:w="557" w:type="dxa"/>
            <w:noWrap/>
            <w:vAlign w:val="bottom"/>
          </w:tcPr>
          <w:p w14:paraId="41ACF20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6.77</w:t>
            </w:r>
          </w:p>
        </w:tc>
        <w:tc>
          <w:tcPr>
            <w:tcW w:w="617" w:type="dxa"/>
            <w:noWrap/>
            <w:vAlign w:val="bottom"/>
          </w:tcPr>
          <w:p w14:paraId="22CDA76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10.21</w:t>
            </w:r>
          </w:p>
        </w:tc>
        <w:tc>
          <w:tcPr>
            <w:tcW w:w="815" w:type="dxa"/>
            <w:noWrap/>
            <w:vAlign w:val="bottom"/>
          </w:tcPr>
          <w:p w14:paraId="469BB80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w:t>
            </w:r>
          </w:p>
        </w:tc>
        <w:tc>
          <w:tcPr>
            <w:tcW w:w="815" w:type="dxa"/>
            <w:noWrap/>
            <w:vAlign w:val="bottom"/>
          </w:tcPr>
          <w:p w14:paraId="5EEF41A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123.82</w:t>
            </w:r>
          </w:p>
        </w:tc>
        <w:tc>
          <w:tcPr>
            <w:tcW w:w="666" w:type="dxa"/>
            <w:noWrap/>
            <w:vAlign w:val="bottom"/>
          </w:tcPr>
          <w:p w14:paraId="1BB57E9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0.12</w:t>
            </w:r>
          </w:p>
        </w:tc>
        <w:tc>
          <w:tcPr>
            <w:tcW w:w="979" w:type="dxa"/>
            <w:noWrap/>
            <w:vAlign w:val="bottom"/>
          </w:tcPr>
          <w:p w14:paraId="1CC6ADDE"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60.1</w:t>
            </w:r>
          </w:p>
        </w:tc>
        <w:tc>
          <w:tcPr>
            <w:tcW w:w="979" w:type="dxa"/>
            <w:noWrap/>
            <w:vAlign w:val="bottom"/>
          </w:tcPr>
          <w:p w14:paraId="0D08E1E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71.2</w:t>
            </w:r>
          </w:p>
        </w:tc>
      </w:tr>
      <w:tr w:rsidR="005219DF" w:rsidRPr="005219DF" w14:paraId="40B913DD" w14:textId="77777777" w:rsidTr="00171FF2">
        <w:trPr>
          <w:trHeight w:val="276"/>
          <w:jc w:val="center"/>
        </w:trPr>
        <w:tc>
          <w:tcPr>
            <w:tcW w:w="1169" w:type="dxa"/>
            <w:noWrap/>
            <w:vAlign w:val="bottom"/>
          </w:tcPr>
          <w:p w14:paraId="38A20682" w14:textId="77777777" w:rsidR="005219DF" w:rsidRPr="005219DF" w:rsidRDefault="005219DF" w:rsidP="005219DF">
            <w:pPr>
              <w:pStyle w:val="HTMLPreformatted"/>
              <w:rPr>
                <w:rFonts w:ascii="Garamond" w:hAnsi="Garamond"/>
                <w:bCs/>
                <w:sz w:val="14"/>
                <w:szCs w:val="14"/>
              </w:rPr>
            </w:pPr>
          </w:p>
        </w:tc>
        <w:tc>
          <w:tcPr>
            <w:tcW w:w="609" w:type="dxa"/>
            <w:noWrap/>
            <w:vAlign w:val="bottom"/>
          </w:tcPr>
          <w:p w14:paraId="3AE07EA5" w14:textId="77777777" w:rsidR="005219DF" w:rsidRPr="005219DF" w:rsidRDefault="005219DF" w:rsidP="005219DF">
            <w:pPr>
              <w:pStyle w:val="HTMLPreformatted"/>
              <w:rPr>
                <w:rFonts w:ascii="Garamond" w:hAnsi="Garamond"/>
                <w:bCs/>
                <w:sz w:val="14"/>
                <w:szCs w:val="14"/>
              </w:rPr>
            </w:pPr>
          </w:p>
        </w:tc>
        <w:tc>
          <w:tcPr>
            <w:tcW w:w="795" w:type="dxa"/>
            <w:noWrap/>
            <w:vAlign w:val="bottom"/>
          </w:tcPr>
          <w:p w14:paraId="51675C7A" w14:textId="77777777" w:rsidR="005219DF" w:rsidRPr="005219DF" w:rsidRDefault="005219DF" w:rsidP="005219DF">
            <w:pPr>
              <w:pStyle w:val="HTMLPreformatted"/>
              <w:rPr>
                <w:rFonts w:ascii="Garamond" w:hAnsi="Garamond"/>
                <w:bCs/>
                <w:sz w:val="14"/>
                <w:szCs w:val="14"/>
              </w:rPr>
            </w:pPr>
          </w:p>
        </w:tc>
        <w:tc>
          <w:tcPr>
            <w:tcW w:w="686" w:type="dxa"/>
            <w:noWrap/>
            <w:vAlign w:val="bottom"/>
          </w:tcPr>
          <w:p w14:paraId="05539AAD" w14:textId="77777777" w:rsidR="005219DF" w:rsidRPr="005219DF" w:rsidRDefault="005219DF" w:rsidP="005219DF">
            <w:pPr>
              <w:pStyle w:val="HTMLPreformatted"/>
              <w:rPr>
                <w:rFonts w:ascii="Garamond" w:hAnsi="Garamond"/>
                <w:bCs/>
                <w:sz w:val="14"/>
                <w:szCs w:val="14"/>
              </w:rPr>
            </w:pPr>
          </w:p>
        </w:tc>
        <w:tc>
          <w:tcPr>
            <w:tcW w:w="673" w:type="dxa"/>
            <w:noWrap/>
            <w:vAlign w:val="bottom"/>
          </w:tcPr>
          <w:p w14:paraId="736196F7" w14:textId="77777777" w:rsidR="005219DF" w:rsidRPr="005219DF" w:rsidRDefault="005219DF" w:rsidP="005219DF">
            <w:pPr>
              <w:pStyle w:val="HTMLPreformatted"/>
              <w:rPr>
                <w:rFonts w:ascii="Garamond" w:hAnsi="Garamond"/>
                <w:bCs/>
                <w:sz w:val="14"/>
                <w:szCs w:val="14"/>
              </w:rPr>
            </w:pPr>
          </w:p>
        </w:tc>
        <w:tc>
          <w:tcPr>
            <w:tcW w:w="753" w:type="dxa"/>
            <w:noWrap/>
            <w:vAlign w:val="bottom"/>
          </w:tcPr>
          <w:p w14:paraId="01E983CF" w14:textId="77777777" w:rsidR="005219DF" w:rsidRPr="005219DF" w:rsidRDefault="005219DF" w:rsidP="005219DF">
            <w:pPr>
              <w:pStyle w:val="HTMLPreformatted"/>
              <w:rPr>
                <w:rFonts w:ascii="Garamond" w:hAnsi="Garamond"/>
                <w:bCs/>
                <w:sz w:val="14"/>
                <w:szCs w:val="14"/>
              </w:rPr>
            </w:pPr>
          </w:p>
        </w:tc>
        <w:tc>
          <w:tcPr>
            <w:tcW w:w="557" w:type="dxa"/>
            <w:noWrap/>
            <w:vAlign w:val="bottom"/>
          </w:tcPr>
          <w:p w14:paraId="76725C43" w14:textId="77777777" w:rsidR="005219DF" w:rsidRPr="005219DF" w:rsidRDefault="005219DF" w:rsidP="005219DF">
            <w:pPr>
              <w:pStyle w:val="HTMLPreformatted"/>
              <w:rPr>
                <w:rFonts w:ascii="Garamond" w:hAnsi="Garamond"/>
                <w:bCs/>
                <w:sz w:val="14"/>
                <w:szCs w:val="14"/>
              </w:rPr>
            </w:pPr>
          </w:p>
        </w:tc>
        <w:tc>
          <w:tcPr>
            <w:tcW w:w="617" w:type="dxa"/>
            <w:noWrap/>
            <w:vAlign w:val="bottom"/>
          </w:tcPr>
          <w:p w14:paraId="1C4A5BCC" w14:textId="77777777" w:rsidR="005219DF" w:rsidRPr="005219DF" w:rsidRDefault="005219DF" w:rsidP="005219DF">
            <w:pPr>
              <w:pStyle w:val="HTMLPreformatted"/>
              <w:rPr>
                <w:rFonts w:ascii="Garamond" w:hAnsi="Garamond"/>
                <w:bCs/>
                <w:sz w:val="14"/>
                <w:szCs w:val="14"/>
              </w:rPr>
            </w:pPr>
          </w:p>
        </w:tc>
        <w:tc>
          <w:tcPr>
            <w:tcW w:w="815" w:type="dxa"/>
            <w:noWrap/>
            <w:vAlign w:val="bottom"/>
          </w:tcPr>
          <w:p w14:paraId="6BB0696A" w14:textId="77777777" w:rsidR="005219DF" w:rsidRPr="005219DF" w:rsidRDefault="005219DF" w:rsidP="005219DF">
            <w:pPr>
              <w:pStyle w:val="HTMLPreformatted"/>
              <w:rPr>
                <w:rFonts w:ascii="Garamond" w:hAnsi="Garamond"/>
                <w:bCs/>
                <w:sz w:val="14"/>
                <w:szCs w:val="14"/>
              </w:rPr>
            </w:pPr>
          </w:p>
        </w:tc>
        <w:tc>
          <w:tcPr>
            <w:tcW w:w="815" w:type="dxa"/>
            <w:noWrap/>
            <w:vAlign w:val="bottom"/>
          </w:tcPr>
          <w:p w14:paraId="69C8EC36" w14:textId="77777777" w:rsidR="005219DF" w:rsidRPr="005219DF" w:rsidRDefault="005219DF" w:rsidP="005219DF">
            <w:pPr>
              <w:pStyle w:val="HTMLPreformatted"/>
              <w:rPr>
                <w:rFonts w:ascii="Garamond" w:hAnsi="Garamond"/>
                <w:bCs/>
                <w:sz w:val="14"/>
                <w:szCs w:val="14"/>
              </w:rPr>
            </w:pPr>
          </w:p>
        </w:tc>
        <w:tc>
          <w:tcPr>
            <w:tcW w:w="666" w:type="dxa"/>
            <w:noWrap/>
            <w:vAlign w:val="bottom"/>
          </w:tcPr>
          <w:p w14:paraId="5C1AB240" w14:textId="77777777" w:rsidR="005219DF" w:rsidRPr="005219DF" w:rsidRDefault="005219DF" w:rsidP="005219DF">
            <w:pPr>
              <w:pStyle w:val="HTMLPreformatted"/>
              <w:rPr>
                <w:rFonts w:ascii="Garamond" w:hAnsi="Garamond"/>
                <w:bCs/>
                <w:sz w:val="14"/>
                <w:szCs w:val="14"/>
              </w:rPr>
            </w:pPr>
          </w:p>
        </w:tc>
        <w:tc>
          <w:tcPr>
            <w:tcW w:w="979" w:type="dxa"/>
            <w:noWrap/>
            <w:vAlign w:val="bottom"/>
          </w:tcPr>
          <w:p w14:paraId="07352AE7" w14:textId="77777777" w:rsidR="005219DF" w:rsidRPr="005219DF" w:rsidRDefault="005219DF" w:rsidP="005219DF">
            <w:pPr>
              <w:pStyle w:val="HTMLPreformatted"/>
              <w:rPr>
                <w:rFonts w:ascii="Garamond" w:hAnsi="Garamond"/>
                <w:bCs/>
                <w:sz w:val="14"/>
                <w:szCs w:val="14"/>
              </w:rPr>
            </w:pPr>
          </w:p>
        </w:tc>
        <w:tc>
          <w:tcPr>
            <w:tcW w:w="979" w:type="dxa"/>
            <w:noWrap/>
            <w:vAlign w:val="bottom"/>
          </w:tcPr>
          <w:p w14:paraId="1DBB97BE" w14:textId="77777777" w:rsidR="005219DF" w:rsidRPr="005219DF" w:rsidRDefault="005219DF" w:rsidP="005219DF">
            <w:pPr>
              <w:pStyle w:val="HTMLPreformatted"/>
              <w:rPr>
                <w:rFonts w:ascii="Garamond" w:hAnsi="Garamond"/>
                <w:bCs/>
                <w:sz w:val="14"/>
                <w:szCs w:val="14"/>
              </w:rPr>
            </w:pPr>
          </w:p>
        </w:tc>
      </w:tr>
    </w:tbl>
    <w:p w14:paraId="173BD5D6" w14:textId="77777777" w:rsidR="005219DF" w:rsidRPr="005219DF" w:rsidRDefault="005219DF" w:rsidP="005219DF">
      <w:pPr>
        <w:pStyle w:val="HTMLPreformatted"/>
        <w:rPr>
          <w:rFonts w:ascii="Garamond" w:hAnsi="Garamond"/>
          <w:b/>
          <w:bCs/>
          <w:sz w:val="22"/>
          <w:szCs w:val="22"/>
        </w:rPr>
      </w:pPr>
    </w:p>
    <w:p w14:paraId="6D873055" w14:textId="77777777" w:rsidR="005219DF" w:rsidRPr="005219DF" w:rsidRDefault="005219DF" w:rsidP="005219DF">
      <w:pPr>
        <w:pStyle w:val="HTMLPreformatted"/>
        <w:rPr>
          <w:rFonts w:ascii="Garamond" w:hAnsi="Garamond"/>
          <w:b/>
          <w:sz w:val="22"/>
          <w:szCs w:val="22"/>
        </w:rPr>
      </w:pPr>
      <w:r w:rsidRPr="005219DF">
        <w:rPr>
          <w:rFonts w:ascii="Garamond" w:hAnsi="Garamond"/>
          <w:b/>
          <w:sz w:val="22"/>
          <w:szCs w:val="22"/>
        </w:rPr>
        <w:t xml:space="preserve">Sage Lot </w:t>
      </w:r>
      <w:r w:rsidRPr="005219DF">
        <w:rPr>
          <w:rFonts w:ascii="Garamond" w:hAnsi="Garamond"/>
          <w:i/>
          <w:sz w:val="22"/>
          <w:szCs w:val="22"/>
        </w:rPr>
        <w:t>(EXO2 deployed at this site)</w:t>
      </w: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8"/>
        <w:gridCol w:w="604"/>
        <w:gridCol w:w="778"/>
        <w:gridCol w:w="635"/>
        <w:gridCol w:w="645"/>
        <w:gridCol w:w="764"/>
        <w:gridCol w:w="558"/>
        <w:gridCol w:w="604"/>
        <w:gridCol w:w="798"/>
        <w:gridCol w:w="798"/>
        <w:gridCol w:w="546"/>
        <w:gridCol w:w="958"/>
        <w:gridCol w:w="952"/>
      </w:tblGrid>
      <w:tr w:rsidR="005219DF" w:rsidRPr="005219DF" w14:paraId="0F74FDE5" w14:textId="77777777" w:rsidTr="00171FF2">
        <w:trPr>
          <w:trHeight w:val="262"/>
          <w:jc w:val="center"/>
        </w:trPr>
        <w:tc>
          <w:tcPr>
            <w:tcW w:w="635" w:type="pct"/>
            <w:noWrap/>
            <w:vAlign w:val="bottom"/>
            <w:hideMark/>
          </w:tcPr>
          <w:p w14:paraId="7656128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Date Checked</w:t>
            </w:r>
          </w:p>
        </w:tc>
        <w:tc>
          <w:tcPr>
            <w:tcW w:w="305" w:type="pct"/>
            <w:noWrap/>
            <w:vAlign w:val="bottom"/>
            <w:hideMark/>
          </w:tcPr>
          <w:p w14:paraId="5F12BE28"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DO</w:t>
            </w:r>
          </w:p>
        </w:tc>
        <w:tc>
          <w:tcPr>
            <w:tcW w:w="393" w:type="pct"/>
            <w:noWrap/>
            <w:vAlign w:val="bottom"/>
            <w:hideMark/>
          </w:tcPr>
          <w:p w14:paraId="6D15E60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Baro. </w:t>
            </w:r>
          </w:p>
        </w:tc>
        <w:tc>
          <w:tcPr>
            <w:tcW w:w="321" w:type="pct"/>
            <w:noWrap/>
            <w:vAlign w:val="bottom"/>
            <w:hideMark/>
          </w:tcPr>
          <w:p w14:paraId="7C25E6F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326" w:type="pct"/>
            <w:noWrap/>
            <w:vAlign w:val="bottom"/>
            <w:hideMark/>
          </w:tcPr>
          <w:p w14:paraId="551B794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Depth</w:t>
            </w:r>
          </w:p>
        </w:tc>
        <w:tc>
          <w:tcPr>
            <w:tcW w:w="386" w:type="pct"/>
            <w:noWrap/>
            <w:vAlign w:val="bottom"/>
            <w:hideMark/>
          </w:tcPr>
          <w:p w14:paraId="1A09C03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SpCond</w:t>
            </w:r>
          </w:p>
        </w:tc>
        <w:tc>
          <w:tcPr>
            <w:tcW w:w="282" w:type="pct"/>
            <w:noWrap/>
            <w:vAlign w:val="bottom"/>
            <w:hideMark/>
          </w:tcPr>
          <w:p w14:paraId="031FC2C5"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7</w:t>
            </w:r>
          </w:p>
        </w:tc>
        <w:tc>
          <w:tcPr>
            <w:tcW w:w="305" w:type="pct"/>
            <w:noWrap/>
            <w:vAlign w:val="bottom"/>
            <w:hideMark/>
          </w:tcPr>
          <w:p w14:paraId="747FA94C"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pH 10</w:t>
            </w:r>
          </w:p>
        </w:tc>
        <w:tc>
          <w:tcPr>
            <w:tcW w:w="403" w:type="pct"/>
            <w:noWrap/>
            <w:vAlign w:val="bottom"/>
            <w:hideMark/>
          </w:tcPr>
          <w:p w14:paraId="608ECF7B"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403" w:type="pct"/>
            <w:noWrap/>
            <w:vAlign w:val="bottom"/>
            <w:hideMark/>
          </w:tcPr>
          <w:p w14:paraId="61BA90CD"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Turbidity</w:t>
            </w:r>
          </w:p>
        </w:tc>
        <w:tc>
          <w:tcPr>
            <w:tcW w:w="276" w:type="pct"/>
            <w:noWrap/>
            <w:vAlign w:val="bottom"/>
            <w:hideMark/>
          </w:tcPr>
          <w:p w14:paraId="4D51F09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Chl 0</w:t>
            </w:r>
          </w:p>
        </w:tc>
        <w:tc>
          <w:tcPr>
            <w:tcW w:w="484" w:type="pct"/>
            <w:noWrap/>
            <w:vAlign w:val="bottom"/>
            <w:hideMark/>
          </w:tcPr>
          <w:p w14:paraId="5B88F008"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Chl </w:t>
            </w:r>
          </w:p>
        </w:tc>
        <w:tc>
          <w:tcPr>
            <w:tcW w:w="484" w:type="pct"/>
            <w:noWrap/>
            <w:vAlign w:val="bottom"/>
            <w:hideMark/>
          </w:tcPr>
          <w:p w14:paraId="2F6D4EC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Rhodamine </w:t>
            </w:r>
          </w:p>
        </w:tc>
      </w:tr>
      <w:tr w:rsidR="005219DF" w:rsidRPr="005219DF" w14:paraId="182239AF" w14:textId="77777777" w:rsidTr="00171FF2">
        <w:trPr>
          <w:trHeight w:val="262"/>
          <w:jc w:val="center"/>
        </w:trPr>
        <w:tc>
          <w:tcPr>
            <w:tcW w:w="635" w:type="pct"/>
            <w:noWrap/>
            <w:vAlign w:val="bottom"/>
            <w:hideMark/>
          </w:tcPr>
          <w:p w14:paraId="163CF17E"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dd/mm/yyyy</w:t>
            </w:r>
          </w:p>
        </w:tc>
        <w:tc>
          <w:tcPr>
            <w:tcW w:w="305" w:type="pct"/>
            <w:noWrap/>
            <w:vAlign w:val="bottom"/>
            <w:hideMark/>
          </w:tcPr>
          <w:p w14:paraId="3B092433"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w:t>
            </w:r>
          </w:p>
        </w:tc>
        <w:tc>
          <w:tcPr>
            <w:tcW w:w="393" w:type="pct"/>
            <w:noWrap/>
            <w:vAlign w:val="bottom"/>
            <w:hideMark/>
          </w:tcPr>
          <w:p w14:paraId="68BE7F8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Pres.</w:t>
            </w:r>
          </w:p>
        </w:tc>
        <w:tc>
          <w:tcPr>
            <w:tcW w:w="321" w:type="pct"/>
            <w:noWrap/>
            <w:vAlign w:val="bottom"/>
            <w:hideMark/>
          </w:tcPr>
          <w:p w14:paraId="6F307247" w14:textId="77777777" w:rsidR="005219DF" w:rsidRPr="005219DF" w:rsidRDefault="005219DF" w:rsidP="005219DF">
            <w:pPr>
              <w:pStyle w:val="HTMLPreformatted"/>
              <w:rPr>
                <w:rFonts w:ascii="Garamond" w:hAnsi="Garamond"/>
                <w:b/>
                <w:sz w:val="14"/>
                <w:szCs w:val="14"/>
              </w:rPr>
            </w:pPr>
          </w:p>
        </w:tc>
        <w:tc>
          <w:tcPr>
            <w:tcW w:w="326" w:type="pct"/>
            <w:noWrap/>
            <w:vAlign w:val="bottom"/>
            <w:hideMark/>
          </w:tcPr>
          <w:p w14:paraId="309D0C20"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Offset</w:t>
            </w:r>
          </w:p>
        </w:tc>
        <w:tc>
          <w:tcPr>
            <w:tcW w:w="386" w:type="pct"/>
            <w:noWrap/>
            <w:vAlign w:val="bottom"/>
            <w:hideMark/>
          </w:tcPr>
          <w:p w14:paraId="13E6E4B2"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50.00</w:t>
            </w:r>
          </w:p>
        </w:tc>
        <w:tc>
          <w:tcPr>
            <w:tcW w:w="282" w:type="pct"/>
            <w:noWrap/>
            <w:vAlign w:val="bottom"/>
            <w:hideMark/>
          </w:tcPr>
          <w:p w14:paraId="1BE0359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7.00</w:t>
            </w:r>
          </w:p>
        </w:tc>
        <w:tc>
          <w:tcPr>
            <w:tcW w:w="305" w:type="pct"/>
            <w:noWrap/>
            <w:vAlign w:val="bottom"/>
            <w:hideMark/>
          </w:tcPr>
          <w:p w14:paraId="0373B84C"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10.00</w:t>
            </w:r>
          </w:p>
        </w:tc>
        <w:tc>
          <w:tcPr>
            <w:tcW w:w="403" w:type="pct"/>
            <w:noWrap/>
            <w:vAlign w:val="bottom"/>
            <w:hideMark/>
          </w:tcPr>
          <w:p w14:paraId="0971ED11"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xml:space="preserve"> DI</w:t>
            </w:r>
          </w:p>
        </w:tc>
        <w:tc>
          <w:tcPr>
            <w:tcW w:w="403" w:type="pct"/>
            <w:noWrap/>
            <w:vAlign w:val="bottom"/>
            <w:hideMark/>
          </w:tcPr>
          <w:p w14:paraId="72A05427"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126.0</w:t>
            </w:r>
          </w:p>
        </w:tc>
        <w:tc>
          <w:tcPr>
            <w:tcW w:w="276" w:type="pct"/>
            <w:noWrap/>
            <w:vAlign w:val="bottom"/>
            <w:hideMark/>
          </w:tcPr>
          <w:p w14:paraId="0BC9581A"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DI</w:t>
            </w:r>
          </w:p>
        </w:tc>
        <w:tc>
          <w:tcPr>
            <w:tcW w:w="484" w:type="pct"/>
            <w:noWrap/>
            <w:vAlign w:val="bottom"/>
            <w:hideMark/>
          </w:tcPr>
          <w:p w14:paraId="4645A1B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Rhodamine</w:t>
            </w:r>
          </w:p>
        </w:tc>
        <w:tc>
          <w:tcPr>
            <w:tcW w:w="484" w:type="pct"/>
            <w:noWrap/>
            <w:vAlign w:val="bottom"/>
            <w:hideMark/>
          </w:tcPr>
          <w:p w14:paraId="7859626F"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Std value</w:t>
            </w:r>
          </w:p>
        </w:tc>
      </w:tr>
      <w:tr w:rsidR="005219DF" w:rsidRPr="005219DF" w14:paraId="5DE9B100" w14:textId="77777777" w:rsidTr="00171FF2">
        <w:trPr>
          <w:trHeight w:val="262"/>
          <w:jc w:val="center"/>
        </w:trPr>
        <w:tc>
          <w:tcPr>
            <w:tcW w:w="635" w:type="pct"/>
            <w:noWrap/>
            <w:vAlign w:val="bottom"/>
            <w:hideMark/>
          </w:tcPr>
          <w:p w14:paraId="740B9DB4" w14:textId="77777777" w:rsidR="005219DF" w:rsidRPr="005219DF" w:rsidRDefault="005219DF" w:rsidP="005219DF">
            <w:pPr>
              <w:pStyle w:val="HTMLPreformatted"/>
              <w:rPr>
                <w:rFonts w:ascii="Garamond" w:hAnsi="Garamond"/>
                <w:b/>
                <w:sz w:val="14"/>
                <w:szCs w:val="14"/>
              </w:rPr>
            </w:pPr>
            <w:r w:rsidRPr="005219DF">
              <w:rPr>
                <w:rFonts w:ascii="Garamond" w:hAnsi="Garamond"/>
                <w:b/>
                <w:sz w:val="14"/>
                <w:szCs w:val="14"/>
              </w:rPr>
              <w:t> </w:t>
            </w:r>
          </w:p>
        </w:tc>
        <w:tc>
          <w:tcPr>
            <w:tcW w:w="305" w:type="pct"/>
            <w:noWrap/>
            <w:vAlign w:val="bottom"/>
            <w:hideMark/>
          </w:tcPr>
          <w:p w14:paraId="7CADE5E4"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w:t>
            </w:r>
          </w:p>
        </w:tc>
        <w:tc>
          <w:tcPr>
            <w:tcW w:w="393" w:type="pct"/>
            <w:noWrap/>
            <w:vAlign w:val="bottom"/>
            <w:hideMark/>
          </w:tcPr>
          <w:p w14:paraId="3659646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mmHg</w:t>
            </w:r>
          </w:p>
        </w:tc>
        <w:tc>
          <w:tcPr>
            <w:tcW w:w="321" w:type="pct"/>
            <w:noWrap/>
            <w:vAlign w:val="bottom"/>
            <w:hideMark/>
          </w:tcPr>
          <w:p w14:paraId="1E6E622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326" w:type="pct"/>
            <w:noWrap/>
            <w:vAlign w:val="bottom"/>
            <w:hideMark/>
          </w:tcPr>
          <w:p w14:paraId="0BB8EAC9"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w:t>
            </w:r>
          </w:p>
        </w:tc>
        <w:tc>
          <w:tcPr>
            <w:tcW w:w="386" w:type="pct"/>
            <w:noWrap/>
            <w:vAlign w:val="bottom"/>
            <w:hideMark/>
          </w:tcPr>
          <w:p w14:paraId="5013C85B"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mS/cm</w:t>
            </w:r>
          </w:p>
        </w:tc>
        <w:tc>
          <w:tcPr>
            <w:tcW w:w="282" w:type="pct"/>
            <w:noWrap/>
            <w:vAlign w:val="bottom"/>
            <w:hideMark/>
          </w:tcPr>
          <w:p w14:paraId="21FA32C3" w14:textId="77777777" w:rsidR="005219DF" w:rsidRPr="005219DF" w:rsidRDefault="005219DF" w:rsidP="005219DF">
            <w:pPr>
              <w:pStyle w:val="HTMLPreformatted"/>
              <w:rPr>
                <w:rFonts w:ascii="Garamond" w:hAnsi="Garamond"/>
                <w:b/>
                <w:i/>
                <w:iCs/>
                <w:sz w:val="14"/>
                <w:szCs w:val="14"/>
              </w:rPr>
            </w:pPr>
          </w:p>
        </w:tc>
        <w:tc>
          <w:tcPr>
            <w:tcW w:w="305" w:type="pct"/>
            <w:noWrap/>
            <w:vAlign w:val="bottom"/>
            <w:hideMark/>
          </w:tcPr>
          <w:p w14:paraId="167A254E" w14:textId="77777777" w:rsidR="005219DF" w:rsidRPr="005219DF" w:rsidRDefault="005219DF" w:rsidP="005219DF">
            <w:pPr>
              <w:pStyle w:val="HTMLPreformatted"/>
              <w:rPr>
                <w:rFonts w:ascii="Garamond" w:hAnsi="Garamond"/>
                <w:b/>
                <w:i/>
                <w:iCs/>
                <w:sz w:val="14"/>
                <w:szCs w:val="14"/>
              </w:rPr>
            </w:pPr>
          </w:p>
        </w:tc>
        <w:tc>
          <w:tcPr>
            <w:tcW w:w="403" w:type="pct"/>
            <w:noWrap/>
            <w:vAlign w:val="bottom"/>
            <w:hideMark/>
          </w:tcPr>
          <w:p w14:paraId="66F5D93B"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403" w:type="pct"/>
            <w:noWrap/>
            <w:vAlign w:val="bottom"/>
            <w:hideMark/>
          </w:tcPr>
          <w:p w14:paraId="009B999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FNU</w:t>
            </w:r>
          </w:p>
        </w:tc>
        <w:tc>
          <w:tcPr>
            <w:tcW w:w="276" w:type="pct"/>
            <w:noWrap/>
            <w:vAlign w:val="bottom"/>
            <w:hideMark/>
          </w:tcPr>
          <w:p w14:paraId="6C609BBC"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484" w:type="pct"/>
            <w:noWrap/>
            <w:vAlign w:val="bottom"/>
            <w:hideMark/>
          </w:tcPr>
          <w:p w14:paraId="51435FA0"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c>
          <w:tcPr>
            <w:tcW w:w="484" w:type="pct"/>
            <w:noWrap/>
            <w:vAlign w:val="bottom"/>
            <w:hideMark/>
          </w:tcPr>
          <w:p w14:paraId="20B86AE6" w14:textId="77777777" w:rsidR="005219DF" w:rsidRPr="005219DF" w:rsidRDefault="005219DF" w:rsidP="005219DF">
            <w:pPr>
              <w:pStyle w:val="HTMLPreformatted"/>
              <w:rPr>
                <w:rFonts w:ascii="Garamond" w:hAnsi="Garamond"/>
                <w:b/>
                <w:i/>
                <w:iCs/>
                <w:sz w:val="14"/>
                <w:szCs w:val="14"/>
              </w:rPr>
            </w:pPr>
            <w:r w:rsidRPr="005219DF">
              <w:rPr>
                <w:rFonts w:ascii="Garamond" w:hAnsi="Garamond"/>
                <w:b/>
                <w:i/>
                <w:iCs/>
                <w:sz w:val="14"/>
                <w:szCs w:val="14"/>
              </w:rPr>
              <w:t>µg/L</w:t>
            </w:r>
          </w:p>
        </w:tc>
      </w:tr>
      <w:tr w:rsidR="005219DF" w:rsidRPr="005219DF" w14:paraId="67507780" w14:textId="77777777" w:rsidTr="00171FF2">
        <w:trPr>
          <w:trHeight w:val="262"/>
          <w:jc w:val="center"/>
        </w:trPr>
        <w:tc>
          <w:tcPr>
            <w:tcW w:w="635" w:type="pct"/>
            <w:noWrap/>
            <w:vAlign w:val="bottom"/>
          </w:tcPr>
          <w:p w14:paraId="693836B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07/06/2022</w:t>
            </w:r>
          </w:p>
        </w:tc>
        <w:tc>
          <w:tcPr>
            <w:tcW w:w="4365" w:type="pct"/>
            <w:gridSpan w:val="12"/>
            <w:noWrap/>
            <w:vAlign w:val="bottom"/>
          </w:tcPr>
          <w:p w14:paraId="2C983C5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Post-deployment readings for this deployment log were erased and lost.</w:t>
            </w:r>
          </w:p>
        </w:tc>
      </w:tr>
      <w:tr w:rsidR="005219DF" w:rsidRPr="005219DF" w14:paraId="46089A38" w14:textId="77777777" w:rsidTr="00171FF2">
        <w:trPr>
          <w:trHeight w:val="262"/>
          <w:jc w:val="center"/>
        </w:trPr>
        <w:tc>
          <w:tcPr>
            <w:tcW w:w="635" w:type="pct"/>
            <w:noWrap/>
            <w:vAlign w:val="bottom"/>
          </w:tcPr>
          <w:p w14:paraId="150560C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08/10/2022</w:t>
            </w:r>
          </w:p>
        </w:tc>
        <w:tc>
          <w:tcPr>
            <w:tcW w:w="305" w:type="pct"/>
            <w:noWrap/>
            <w:vAlign w:val="bottom"/>
          </w:tcPr>
          <w:p w14:paraId="0A5EDF7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106.3</w:t>
            </w:r>
          </w:p>
        </w:tc>
        <w:tc>
          <w:tcPr>
            <w:tcW w:w="393" w:type="pct"/>
            <w:noWrap/>
            <w:vAlign w:val="bottom"/>
          </w:tcPr>
          <w:p w14:paraId="74AF363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765.063</w:t>
            </w:r>
          </w:p>
        </w:tc>
        <w:tc>
          <w:tcPr>
            <w:tcW w:w="321" w:type="pct"/>
            <w:noWrap/>
            <w:vAlign w:val="bottom"/>
          </w:tcPr>
          <w:p w14:paraId="00BFA3F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0.043</w:t>
            </w:r>
          </w:p>
        </w:tc>
        <w:tc>
          <w:tcPr>
            <w:tcW w:w="326" w:type="pct"/>
            <w:noWrap/>
            <w:vAlign w:val="bottom"/>
          </w:tcPr>
          <w:p w14:paraId="5302E9D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w:t>
            </w:r>
          </w:p>
        </w:tc>
        <w:tc>
          <w:tcPr>
            <w:tcW w:w="386" w:type="pct"/>
            <w:noWrap/>
            <w:vAlign w:val="bottom"/>
          </w:tcPr>
          <w:p w14:paraId="31D0C6A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51.659</w:t>
            </w:r>
          </w:p>
        </w:tc>
        <w:tc>
          <w:tcPr>
            <w:tcW w:w="282" w:type="pct"/>
            <w:noWrap/>
            <w:vAlign w:val="bottom"/>
          </w:tcPr>
          <w:p w14:paraId="3161BDC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6.98</w:t>
            </w:r>
          </w:p>
        </w:tc>
        <w:tc>
          <w:tcPr>
            <w:tcW w:w="305" w:type="pct"/>
            <w:noWrap/>
            <w:vAlign w:val="bottom"/>
          </w:tcPr>
          <w:p w14:paraId="0DBB1FB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10.24</w:t>
            </w:r>
          </w:p>
        </w:tc>
        <w:tc>
          <w:tcPr>
            <w:tcW w:w="403" w:type="pct"/>
            <w:noWrap/>
            <w:vAlign w:val="bottom"/>
          </w:tcPr>
          <w:p w14:paraId="5EBD6D5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0.86</w:t>
            </w:r>
          </w:p>
        </w:tc>
        <w:tc>
          <w:tcPr>
            <w:tcW w:w="403" w:type="pct"/>
            <w:noWrap/>
            <w:vAlign w:val="bottom"/>
          </w:tcPr>
          <w:p w14:paraId="2417F6E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121.26</w:t>
            </w:r>
          </w:p>
        </w:tc>
        <w:tc>
          <w:tcPr>
            <w:tcW w:w="276" w:type="pct"/>
            <w:noWrap/>
            <w:vAlign w:val="bottom"/>
          </w:tcPr>
          <w:p w14:paraId="4668998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0.08</w:t>
            </w:r>
          </w:p>
        </w:tc>
        <w:tc>
          <w:tcPr>
            <w:tcW w:w="484" w:type="pct"/>
            <w:noWrap/>
            <w:vAlign w:val="bottom"/>
          </w:tcPr>
          <w:p w14:paraId="35D7533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62.63</w:t>
            </w:r>
          </w:p>
        </w:tc>
        <w:tc>
          <w:tcPr>
            <w:tcW w:w="484" w:type="pct"/>
            <w:noWrap/>
            <w:vAlign w:val="bottom"/>
          </w:tcPr>
          <w:p w14:paraId="20A0708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60.8</w:t>
            </w:r>
          </w:p>
        </w:tc>
      </w:tr>
      <w:tr w:rsidR="005219DF" w:rsidRPr="005219DF" w14:paraId="41729C10" w14:textId="77777777" w:rsidTr="00171FF2">
        <w:trPr>
          <w:trHeight w:val="262"/>
          <w:jc w:val="center"/>
        </w:trPr>
        <w:tc>
          <w:tcPr>
            <w:tcW w:w="635" w:type="pct"/>
            <w:noWrap/>
            <w:vAlign w:val="bottom"/>
          </w:tcPr>
          <w:p w14:paraId="5311274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09/14/2022</w:t>
            </w:r>
          </w:p>
        </w:tc>
        <w:tc>
          <w:tcPr>
            <w:tcW w:w="305" w:type="pct"/>
            <w:noWrap/>
            <w:vAlign w:val="bottom"/>
          </w:tcPr>
          <w:p w14:paraId="541C3C2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99.3</w:t>
            </w:r>
          </w:p>
        </w:tc>
        <w:tc>
          <w:tcPr>
            <w:tcW w:w="393" w:type="pct"/>
            <w:noWrap/>
            <w:vAlign w:val="bottom"/>
          </w:tcPr>
          <w:p w14:paraId="5A3BDBC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765.048</w:t>
            </w:r>
          </w:p>
        </w:tc>
        <w:tc>
          <w:tcPr>
            <w:tcW w:w="321" w:type="pct"/>
            <w:noWrap/>
            <w:vAlign w:val="bottom"/>
          </w:tcPr>
          <w:p w14:paraId="456B9C64"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0.068</w:t>
            </w:r>
          </w:p>
        </w:tc>
        <w:tc>
          <w:tcPr>
            <w:tcW w:w="326" w:type="pct"/>
            <w:noWrap/>
            <w:vAlign w:val="bottom"/>
          </w:tcPr>
          <w:p w14:paraId="4C5B712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0.069</w:t>
            </w:r>
          </w:p>
        </w:tc>
        <w:tc>
          <w:tcPr>
            <w:tcW w:w="386" w:type="pct"/>
            <w:noWrap/>
            <w:vAlign w:val="bottom"/>
          </w:tcPr>
          <w:p w14:paraId="6B10FAA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49.51</w:t>
            </w:r>
          </w:p>
        </w:tc>
        <w:tc>
          <w:tcPr>
            <w:tcW w:w="282" w:type="pct"/>
            <w:noWrap/>
            <w:vAlign w:val="bottom"/>
          </w:tcPr>
          <w:p w14:paraId="056C9A75" w14:textId="77777777" w:rsidR="005219DF" w:rsidRPr="005219DF" w:rsidRDefault="005219DF" w:rsidP="005219DF">
            <w:pPr>
              <w:pStyle w:val="HTMLPreformatted"/>
              <w:rPr>
                <w:rFonts w:ascii="Garamond" w:hAnsi="Garamond"/>
                <w:bCs/>
                <w:sz w:val="14"/>
                <w:szCs w:val="14"/>
              </w:rPr>
            </w:pPr>
          </w:p>
        </w:tc>
        <w:tc>
          <w:tcPr>
            <w:tcW w:w="305" w:type="pct"/>
            <w:noWrap/>
            <w:vAlign w:val="bottom"/>
          </w:tcPr>
          <w:p w14:paraId="326E4090" w14:textId="77777777" w:rsidR="005219DF" w:rsidRPr="005219DF" w:rsidRDefault="005219DF" w:rsidP="005219DF">
            <w:pPr>
              <w:pStyle w:val="HTMLPreformatted"/>
              <w:rPr>
                <w:rFonts w:ascii="Garamond" w:hAnsi="Garamond"/>
                <w:bCs/>
                <w:sz w:val="14"/>
                <w:szCs w:val="14"/>
              </w:rPr>
            </w:pPr>
          </w:p>
        </w:tc>
        <w:tc>
          <w:tcPr>
            <w:tcW w:w="403" w:type="pct"/>
            <w:noWrap/>
            <w:vAlign w:val="bottom"/>
          </w:tcPr>
          <w:p w14:paraId="4AAFA7C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0.62</w:t>
            </w:r>
          </w:p>
        </w:tc>
        <w:tc>
          <w:tcPr>
            <w:tcW w:w="403" w:type="pct"/>
            <w:noWrap/>
            <w:vAlign w:val="bottom"/>
          </w:tcPr>
          <w:p w14:paraId="4FC48AD5"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116.68</w:t>
            </w:r>
          </w:p>
        </w:tc>
        <w:tc>
          <w:tcPr>
            <w:tcW w:w="276" w:type="pct"/>
            <w:noWrap/>
            <w:vAlign w:val="bottom"/>
          </w:tcPr>
          <w:p w14:paraId="420EEBC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w:t>
            </w:r>
          </w:p>
        </w:tc>
        <w:tc>
          <w:tcPr>
            <w:tcW w:w="484" w:type="pct"/>
            <w:noWrap/>
            <w:vAlign w:val="bottom"/>
          </w:tcPr>
          <w:p w14:paraId="5178792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67.19</w:t>
            </w:r>
          </w:p>
        </w:tc>
        <w:tc>
          <w:tcPr>
            <w:tcW w:w="484" w:type="pct"/>
            <w:noWrap/>
            <w:vAlign w:val="bottom"/>
          </w:tcPr>
          <w:p w14:paraId="15CBAB2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w:t>
            </w:r>
          </w:p>
        </w:tc>
      </w:tr>
      <w:tr w:rsidR="005219DF" w:rsidRPr="005219DF" w14:paraId="706F1E97" w14:textId="77777777" w:rsidTr="00171FF2">
        <w:trPr>
          <w:trHeight w:val="262"/>
          <w:jc w:val="center"/>
        </w:trPr>
        <w:tc>
          <w:tcPr>
            <w:tcW w:w="635" w:type="pct"/>
            <w:noWrap/>
            <w:vAlign w:val="bottom"/>
          </w:tcPr>
          <w:p w14:paraId="64D9ECE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10/21/2022</w:t>
            </w:r>
          </w:p>
        </w:tc>
        <w:tc>
          <w:tcPr>
            <w:tcW w:w="305" w:type="pct"/>
            <w:noWrap/>
            <w:vAlign w:val="bottom"/>
          </w:tcPr>
          <w:p w14:paraId="1763152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99.9</w:t>
            </w:r>
          </w:p>
        </w:tc>
        <w:tc>
          <w:tcPr>
            <w:tcW w:w="393" w:type="pct"/>
            <w:noWrap/>
            <w:vAlign w:val="bottom"/>
          </w:tcPr>
          <w:p w14:paraId="4F2EE62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765.81</w:t>
            </w:r>
          </w:p>
        </w:tc>
        <w:tc>
          <w:tcPr>
            <w:tcW w:w="321" w:type="pct"/>
            <w:noWrap/>
            <w:vAlign w:val="bottom"/>
          </w:tcPr>
          <w:p w14:paraId="553FA14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0.027</w:t>
            </w:r>
          </w:p>
        </w:tc>
        <w:tc>
          <w:tcPr>
            <w:tcW w:w="326" w:type="pct"/>
            <w:noWrap/>
            <w:vAlign w:val="bottom"/>
          </w:tcPr>
          <w:p w14:paraId="051C3051"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0.079</w:t>
            </w:r>
          </w:p>
        </w:tc>
        <w:tc>
          <w:tcPr>
            <w:tcW w:w="386" w:type="pct"/>
            <w:noWrap/>
            <w:vAlign w:val="bottom"/>
          </w:tcPr>
          <w:p w14:paraId="2576340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49.44</w:t>
            </w:r>
          </w:p>
        </w:tc>
        <w:tc>
          <w:tcPr>
            <w:tcW w:w="282" w:type="pct"/>
            <w:noWrap/>
            <w:vAlign w:val="bottom"/>
          </w:tcPr>
          <w:p w14:paraId="42B67E2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6.87</w:t>
            </w:r>
          </w:p>
        </w:tc>
        <w:tc>
          <w:tcPr>
            <w:tcW w:w="305" w:type="pct"/>
            <w:noWrap/>
            <w:vAlign w:val="bottom"/>
          </w:tcPr>
          <w:p w14:paraId="6E1386C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9.80</w:t>
            </w:r>
          </w:p>
        </w:tc>
        <w:tc>
          <w:tcPr>
            <w:tcW w:w="403" w:type="pct"/>
            <w:noWrap/>
            <w:vAlign w:val="bottom"/>
          </w:tcPr>
          <w:p w14:paraId="7E27230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1.14</w:t>
            </w:r>
          </w:p>
        </w:tc>
        <w:tc>
          <w:tcPr>
            <w:tcW w:w="403" w:type="pct"/>
            <w:noWrap/>
            <w:vAlign w:val="bottom"/>
          </w:tcPr>
          <w:p w14:paraId="3E77214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123.75</w:t>
            </w:r>
          </w:p>
        </w:tc>
        <w:tc>
          <w:tcPr>
            <w:tcW w:w="276" w:type="pct"/>
            <w:noWrap/>
            <w:vAlign w:val="bottom"/>
          </w:tcPr>
          <w:p w14:paraId="7B45608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-1.13</w:t>
            </w:r>
          </w:p>
        </w:tc>
        <w:tc>
          <w:tcPr>
            <w:tcW w:w="484" w:type="pct"/>
            <w:noWrap/>
            <w:vAlign w:val="bottom"/>
          </w:tcPr>
          <w:p w14:paraId="2F945DC1"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196.82</w:t>
            </w:r>
          </w:p>
        </w:tc>
        <w:tc>
          <w:tcPr>
            <w:tcW w:w="484" w:type="pct"/>
            <w:noWrap/>
            <w:vAlign w:val="bottom"/>
          </w:tcPr>
          <w:p w14:paraId="69DD78C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71.1</w:t>
            </w:r>
          </w:p>
        </w:tc>
      </w:tr>
      <w:tr w:rsidR="005219DF" w:rsidRPr="005219DF" w14:paraId="7B616369" w14:textId="77777777" w:rsidTr="00171FF2">
        <w:trPr>
          <w:trHeight w:val="262"/>
          <w:jc w:val="center"/>
        </w:trPr>
        <w:tc>
          <w:tcPr>
            <w:tcW w:w="635" w:type="pct"/>
            <w:noWrap/>
            <w:vAlign w:val="bottom"/>
          </w:tcPr>
          <w:p w14:paraId="71F57ED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11/22/2022</w:t>
            </w:r>
          </w:p>
        </w:tc>
        <w:tc>
          <w:tcPr>
            <w:tcW w:w="305" w:type="pct"/>
            <w:noWrap/>
            <w:vAlign w:val="bottom"/>
          </w:tcPr>
          <w:p w14:paraId="720EEA6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101.4</w:t>
            </w:r>
          </w:p>
        </w:tc>
        <w:tc>
          <w:tcPr>
            <w:tcW w:w="393" w:type="pct"/>
            <w:noWrap/>
            <w:vAlign w:val="bottom"/>
          </w:tcPr>
          <w:p w14:paraId="41440AA0"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769.62</w:t>
            </w:r>
          </w:p>
        </w:tc>
        <w:tc>
          <w:tcPr>
            <w:tcW w:w="321" w:type="pct"/>
            <w:noWrap/>
            <w:vAlign w:val="bottom"/>
          </w:tcPr>
          <w:p w14:paraId="6A586A6C"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0.155</w:t>
            </w:r>
          </w:p>
        </w:tc>
        <w:tc>
          <w:tcPr>
            <w:tcW w:w="326" w:type="pct"/>
            <w:noWrap/>
            <w:vAlign w:val="bottom"/>
          </w:tcPr>
          <w:p w14:paraId="5CF7AA51"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0.131</w:t>
            </w:r>
          </w:p>
        </w:tc>
        <w:tc>
          <w:tcPr>
            <w:tcW w:w="386" w:type="pct"/>
            <w:noWrap/>
            <w:vAlign w:val="bottom"/>
          </w:tcPr>
          <w:p w14:paraId="244DD3A6"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25.274</w:t>
            </w:r>
          </w:p>
        </w:tc>
        <w:tc>
          <w:tcPr>
            <w:tcW w:w="282" w:type="pct"/>
            <w:noWrap/>
            <w:vAlign w:val="bottom"/>
          </w:tcPr>
          <w:p w14:paraId="58BD4232"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6.93</w:t>
            </w:r>
          </w:p>
        </w:tc>
        <w:tc>
          <w:tcPr>
            <w:tcW w:w="305" w:type="pct"/>
            <w:noWrap/>
            <w:vAlign w:val="bottom"/>
          </w:tcPr>
          <w:p w14:paraId="6FA16F8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9.94</w:t>
            </w:r>
          </w:p>
        </w:tc>
        <w:tc>
          <w:tcPr>
            <w:tcW w:w="403" w:type="pct"/>
            <w:noWrap/>
            <w:vAlign w:val="bottom"/>
          </w:tcPr>
          <w:p w14:paraId="1F404F1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-0.09</w:t>
            </w:r>
          </w:p>
        </w:tc>
        <w:tc>
          <w:tcPr>
            <w:tcW w:w="403" w:type="pct"/>
            <w:noWrap/>
            <w:vAlign w:val="bottom"/>
          </w:tcPr>
          <w:p w14:paraId="0126A59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121.4</w:t>
            </w:r>
          </w:p>
        </w:tc>
        <w:tc>
          <w:tcPr>
            <w:tcW w:w="276" w:type="pct"/>
            <w:noWrap/>
            <w:vAlign w:val="bottom"/>
          </w:tcPr>
          <w:p w14:paraId="42AB0D83"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-0.14</w:t>
            </w:r>
          </w:p>
        </w:tc>
        <w:tc>
          <w:tcPr>
            <w:tcW w:w="484" w:type="pct"/>
            <w:noWrap/>
            <w:vAlign w:val="bottom"/>
          </w:tcPr>
          <w:p w14:paraId="37321FE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70.13</w:t>
            </w:r>
          </w:p>
        </w:tc>
        <w:tc>
          <w:tcPr>
            <w:tcW w:w="484" w:type="pct"/>
            <w:noWrap/>
            <w:vAlign w:val="bottom"/>
          </w:tcPr>
          <w:p w14:paraId="18FEA08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71.8</w:t>
            </w:r>
          </w:p>
        </w:tc>
      </w:tr>
      <w:tr w:rsidR="005219DF" w:rsidRPr="005219DF" w14:paraId="4B3E5118" w14:textId="77777777" w:rsidTr="00171FF2">
        <w:trPr>
          <w:trHeight w:val="262"/>
          <w:jc w:val="center"/>
        </w:trPr>
        <w:tc>
          <w:tcPr>
            <w:tcW w:w="635" w:type="pct"/>
            <w:noWrap/>
            <w:vAlign w:val="bottom"/>
          </w:tcPr>
          <w:p w14:paraId="622FA37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12/21/2022</w:t>
            </w:r>
          </w:p>
        </w:tc>
        <w:tc>
          <w:tcPr>
            <w:tcW w:w="305" w:type="pct"/>
            <w:noWrap/>
            <w:vAlign w:val="bottom"/>
          </w:tcPr>
          <w:p w14:paraId="589ECA7F"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101.1</w:t>
            </w:r>
          </w:p>
        </w:tc>
        <w:tc>
          <w:tcPr>
            <w:tcW w:w="393" w:type="pct"/>
            <w:noWrap/>
            <w:vAlign w:val="bottom"/>
          </w:tcPr>
          <w:p w14:paraId="5ECB41CD"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773.43</w:t>
            </w:r>
          </w:p>
        </w:tc>
        <w:tc>
          <w:tcPr>
            <w:tcW w:w="321" w:type="pct"/>
            <w:noWrap/>
            <w:vAlign w:val="bottom"/>
          </w:tcPr>
          <w:p w14:paraId="36A8433E"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0.081</w:t>
            </w:r>
          </w:p>
        </w:tc>
        <w:tc>
          <w:tcPr>
            <w:tcW w:w="326" w:type="pct"/>
            <w:noWrap/>
            <w:vAlign w:val="bottom"/>
          </w:tcPr>
          <w:p w14:paraId="70287F55" w14:textId="77777777" w:rsidR="005219DF" w:rsidRPr="005219DF" w:rsidRDefault="005219DF" w:rsidP="005219DF">
            <w:pPr>
              <w:pStyle w:val="HTMLPreformatted"/>
              <w:rPr>
                <w:rFonts w:ascii="Garamond" w:hAnsi="Garamond"/>
                <w:bCs/>
                <w:color w:val="FF0000"/>
                <w:sz w:val="14"/>
                <w:szCs w:val="14"/>
              </w:rPr>
            </w:pPr>
            <w:r w:rsidRPr="005219DF">
              <w:rPr>
                <w:rFonts w:ascii="Garamond" w:hAnsi="Garamond"/>
                <w:bCs/>
                <w:color w:val="FF0000"/>
                <w:sz w:val="14"/>
                <w:szCs w:val="14"/>
              </w:rPr>
              <w:t>0.183</w:t>
            </w:r>
          </w:p>
        </w:tc>
        <w:tc>
          <w:tcPr>
            <w:tcW w:w="386" w:type="pct"/>
            <w:noWrap/>
            <w:vAlign w:val="bottom"/>
          </w:tcPr>
          <w:p w14:paraId="5CA9C99A"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49.794</w:t>
            </w:r>
          </w:p>
        </w:tc>
        <w:tc>
          <w:tcPr>
            <w:tcW w:w="282" w:type="pct"/>
            <w:noWrap/>
            <w:vAlign w:val="bottom"/>
          </w:tcPr>
          <w:p w14:paraId="78A7FE2C"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6.96</w:t>
            </w:r>
          </w:p>
        </w:tc>
        <w:tc>
          <w:tcPr>
            <w:tcW w:w="305" w:type="pct"/>
            <w:noWrap/>
            <w:vAlign w:val="bottom"/>
          </w:tcPr>
          <w:p w14:paraId="5FCEC708"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10.04</w:t>
            </w:r>
          </w:p>
        </w:tc>
        <w:tc>
          <w:tcPr>
            <w:tcW w:w="403" w:type="pct"/>
            <w:noWrap/>
            <w:vAlign w:val="bottom"/>
          </w:tcPr>
          <w:p w14:paraId="1AB67139"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-0.03</w:t>
            </w:r>
          </w:p>
        </w:tc>
        <w:tc>
          <w:tcPr>
            <w:tcW w:w="403" w:type="pct"/>
            <w:noWrap/>
            <w:vAlign w:val="bottom"/>
          </w:tcPr>
          <w:p w14:paraId="64226016"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123.9</w:t>
            </w:r>
          </w:p>
        </w:tc>
        <w:tc>
          <w:tcPr>
            <w:tcW w:w="276" w:type="pct"/>
            <w:noWrap/>
            <w:vAlign w:val="bottom"/>
          </w:tcPr>
          <w:p w14:paraId="15CD17AB"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0.0</w:t>
            </w:r>
          </w:p>
        </w:tc>
        <w:tc>
          <w:tcPr>
            <w:tcW w:w="484" w:type="pct"/>
            <w:noWrap/>
            <w:vAlign w:val="bottom"/>
          </w:tcPr>
          <w:p w14:paraId="7811AF45"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80.56</w:t>
            </w:r>
          </w:p>
        </w:tc>
        <w:tc>
          <w:tcPr>
            <w:tcW w:w="484" w:type="pct"/>
            <w:noWrap/>
            <w:vAlign w:val="bottom"/>
          </w:tcPr>
          <w:p w14:paraId="597DD417" w14:textId="77777777" w:rsidR="005219DF" w:rsidRPr="005219DF" w:rsidRDefault="005219DF" w:rsidP="005219DF">
            <w:pPr>
              <w:pStyle w:val="HTMLPreformatted"/>
              <w:rPr>
                <w:rFonts w:ascii="Garamond" w:hAnsi="Garamond"/>
                <w:bCs/>
                <w:sz w:val="14"/>
                <w:szCs w:val="14"/>
              </w:rPr>
            </w:pPr>
            <w:r w:rsidRPr="005219DF">
              <w:rPr>
                <w:rFonts w:ascii="Garamond" w:hAnsi="Garamond"/>
                <w:bCs/>
                <w:sz w:val="14"/>
                <w:szCs w:val="14"/>
              </w:rPr>
              <w:t>72.9</w:t>
            </w:r>
          </w:p>
        </w:tc>
      </w:tr>
      <w:tr w:rsidR="005219DF" w:rsidRPr="005219DF" w14:paraId="5B074C21" w14:textId="77777777" w:rsidTr="00171FF2">
        <w:trPr>
          <w:trHeight w:val="262"/>
          <w:jc w:val="center"/>
        </w:trPr>
        <w:tc>
          <w:tcPr>
            <w:tcW w:w="635" w:type="pct"/>
            <w:noWrap/>
            <w:vAlign w:val="bottom"/>
          </w:tcPr>
          <w:p w14:paraId="30B9DE49" w14:textId="77777777" w:rsidR="005219DF" w:rsidRPr="005219DF" w:rsidRDefault="005219DF" w:rsidP="005219DF">
            <w:pPr>
              <w:pStyle w:val="HTMLPreformatted"/>
              <w:rPr>
                <w:rFonts w:ascii="Garamond" w:hAnsi="Garamond"/>
                <w:bCs/>
                <w:sz w:val="14"/>
                <w:szCs w:val="14"/>
              </w:rPr>
            </w:pPr>
          </w:p>
        </w:tc>
        <w:tc>
          <w:tcPr>
            <w:tcW w:w="305" w:type="pct"/>
            <w:noWrap/>
            <w:vAlign w:val="bottom"/>
          </w:tcPr>
          <w:p w14:paraId="659164D1" w14:textId="77777777" w:rsidR="005219DF" w:rsidRPr="005219DF" w:rsidRDefault="005219DF" w:rsidP="005219DF">
            <w:pPr>
              <w:pStyle w:val="HTMLPreformatted"/>
              <w:rPr>
                <w:rFonts w:ascii="Garamond" w:hAnsi="Garamond"/>
                <w:bCs/>
                <w:sz w:val="14"/>
                <w:szCs w:val="14"/>
              </w:rPr>
            </w:pPr>
          </w:p>
        </w:tc>
        <w:tc>
          <w:tcPr>
            <w:tcW w:w="393" w:type="pct"/>
            <w:noWrap/>
            <w:vAlign w:val="bottom"/>
          </w:tcPr>
          <w:p w14:paraId="15D59F03" w14:textId="77777777" w:rsidR="005219DF" w:rsidRPr="005219DF" w:rsidRDefault="005219DF" w:rsidP="005219DF">
            <w:pPr>
              <w:pStyle w:val="HTMLPreformatted"/>
              <w:rPr>
                <w:rFonts w:ascii="Garamond" w:hAnsi="Garamond"/>
                <w:bCs/>
                <w:sz w:val="14"/>
                <w:szCs w:val="14"/>
              </w:rPr>
            </w:pPr>
          </w:p>
        </w:tc>
        <w:tc>
          <w:tcPr>
            <w:tcW w:w="321" w:type="pct"/>
            <w:noWrap/>
            <w:vAlign w:val="bottom"/>
          </w:tcPr>
          <w:p w14:paraId="3F41FDF2" w14:textId="77777777" w:rsidR="005219DF" w:rsidRPr="005219DF" w:rsidRDefault="005219DF" w:rsidP="005219DF">
            <w:pPr>
              <w:pStyle w:val="HTMLPreformatted"/>
              <w:rPr>
                <w:rFonts w:ascii="Garamond" w:hAnsi="Garamond"/>
                <w:bCs/>
                <w:sz w:val="14"/>
                <w:szCs w:val="14"/>
              </w:rPr>
            </w:pPr>
          </w:p>
        </w:tc>
        <w:tc>
          <w:tcPr>
            <w:tcW w:w="326" w:type="pct"/>
            <w:noWrap/>
            <w:vAlign w:val="bottom"/>
          </w:tcPr>
          <w:p w14:paraId="61B80E2B" w14:textId="77777777" w:rsidR="005219DF" w:rsidRPr="005219DF" w:rsidRDefault="005219DF" w:rsidP="005219DF">
            <w:pPr>
              <w:pStyle w:val="HTMLPreformatted"/>
              <w:rPr>
                <w:rFonts w:ascii="Garamond" w:hAnsi="Garamond"/>
                <w:bCs/>
                <w:sz w:val="14"/>
                <w:szCs w:val="14"/>
              </w:rPr>
            </w:pPr>
          </w:p>
        </w:tc>
        <w:tc>
          <w:tcPr>
            <w:tcW w:w="386" w:type="pct"/>
            <w:noWrap/>
            <w:vAlign w:val="bottom"/>
          </w:tcPr>
          <w:p w14:paraId="6D047EFB" w14:textId="77777777" w:rsidR="005219DF" w:rsidRPr="005219DF" w:rsidRDefault="005219DF" w:rsidP="005219DF">
            <w:pPr>
              <w:pStyle w:val="HTMLPreformatted"/>
              <w:rPr>
                <w:rFonts w:ascii="Garamond" w:hAnsi="Garamond"/>
                <w:bCs/>
                <w:sz w:val="14"/>
                <w:szCs w:val="14"/>
              </w:rPr>
            </w:pPr>
          </w:p>
        </w:tc>
        <w:tc>
          <w:tcPr>
            <w:tcW w:w="282" w:type="pct"/>
            <w:noWrap/>
            <w:vAlign w:val="bottom"/>
          </w:tcPr>
          <w:p w14:paraId="60884A95" w14:textId="77777777" w:rsidR="005219DF" w:rsidRPr="005219DF" w:rsidRDefault="005219DF" w:rsidP="005219DF">
            <w:pPr>
              <w:pStyle w:val="HTMLPreformatted"/>
              <w:rPr>
                <w:rFonts w:ascii="Garamond" w:hAnsi="Garamond"/>
                <w:bCs/>
                <w:sz w:val="14"/>
                <w:szCs w:val="14"/>
              </w:rPr>
            </w:pPr>
          </w:p>
        </w:tc>
        <w:tc>
          <w:tcPr>
            <w:tcW w:w="305" w:type="pct"/>
            <w:noWrap/>
            <w:vAlign w:val="bottom"/>
          </w:tcPr>
          <w:p w14:paraId="67A22971" w14:textId="77777777" w:rsidR="005219DF" w:rsidRPr="005219DF" w:rsidRDefault="005219DF" w:rsidP="005219DF">
            <w:pPr>
              <w:pStyle w:val="HTMLPreformatted"/>
              <w:rPr>
                <w:rFonts w:ascii="Garamond" w:hAnsi="Garamond"/>
                <w:bCs/>
                <w:sz w:val="14"/>
                <w:szCs w:val="14"/>
              </w:rPr>
            </w:pPr>
          </w:p>
        </w:tc>
        <w:tc>
          <w:tcPr>
            <w:tcW w:w="403" w:type="pct"/>
            <w:noWrap/>
            <w:vAlign w:val="bottom"/>
          </w:tcPr>
          <w:p w14:paraId="531CC2CB" w14:textId="77777777" w:rsidR="005219DF" w:rsidRPr="005219DF" w:rsidRDefault="005219DF" w:rsidP="005219DF">
            <w:pPr>
              <w:pStyle w:val="HTMLPreformatted"/>
              <w:rPr>
                <w:rFonts w:ascii="Garamond" w:hAnsi="Garamond"/>
                <w:bCs/>
                <w:sz w:val="14"/>
                <w:szCs w:val="14"/>
              </w:rPr>
            </w:pPr>
          </w:p>
        </w:tc>
        <w:tc>
          <w:tcPr>
            <w:tcW w:w="403" w:type="pct"/>
            <w:noWrap/>
            <w:vAlign w:val="bottom"/>
          </w:tcPr>
          <w:p w14:paraId="1169D16C" w14:textId="77777777" w:rsidR="005219DF" w:rsidRPr="005219DF" w:rsidRDefault="005219DF" w:rsidP="005219DF">
            <w:pPr>
              <w:pStyle w:val="HTMLPreformatted"/>
              <w:rPr>
                <w:rFonts w:ascii="Garamond" w:hAnsi="Garamond"/>
                <w:bCs/>
                <w:sz w:val="14"/>
                <w:szCs w:val="14"/>
              </w:rPr>
            </w:pPr>
          </w:p>
        </w:tc>
        <w:tc>
          <w:tcPr>
            <w:tcW w:w="276" w:type="pct"/>
            <w:noWrap/>
            <w:vAlign w:val="bottom"/>
          </w:tcPr>
          <w:p w14:paraId="2393D063" w14:textId="77777777" w:rsidR="005219DF" w:rsidRPr="005219DF" w:rsidRDefault="005219DF" w:rsidP="005219DF">
            <w:pPr>
              <w:pStyle w:val="HTMLPreformatted"/>
              <w:rPr>
                <w:rFonts w:ascii="Garamond" w:hAnsi="Garamond"/>
                <w:bCs/>
                <w:sz w:val="14"/>
                <w:szCs w:val="14"/>
              </w:rPr>
            </w:pPr>
          </w:p>
        </w:tc>
        <w:tc>
          <w:tcPr>
            <w:tcW w:w="484" w:type="pct"/>
            <w:noWrap/>
            <w:vAlign w:val="bottom"/>
          </w:tcPr>
          <w:p w14:paraId="78AE299F" w14:textId="77777777" w:rsidR="005219DF" w:rsidRPr="005219DF" w:rsidRDefault="005219DF" w:rsidP="005219DF">
            <w:pPr>
              <w:pStyle w:val="HTMLPreformatted"/>
              <w:rPr>
                <w:rFonts w:ascii="Garamond" w:hAnsi="Garamond"/>
                <w:bCs/>
                <w:sz w:val="14"/>
                <w:szCs w:val="14"/>
              </w:rPr>
            </w:pPr>
          </w:p>
        </w:tc>
        <w:tc>
          <w:tcPr>
            <w:tcW w:w="484" w:type="pct"/>
            <w:noWrap/>
            <w:vAlign w:val="bottom"/>
          </w:tcPr>
          <w:p w14:paraId="4C7FB9CA" w14:textId="77777777" w:rsidR="005219DF" w:rsidRPr="005219DF" w:rsidRDefault="005219DF" w:rsidP="005219DF">
            <w:pPr>
              <w:pStyle w:val="HTMLPreformatted"/>
              <w:rPr>
                <w:rFonts w:ascii="Garamond" w:hAnsi="Garamond"/>
                <w:bCs/>
                <w:sz w:val="14"/>
                <w:szCs w:val="14"/>
              </w:rPr>
            </w:pPr>
          </w:p>
        </w:tc>
      </w:tr>
    </w:tbl>
    <w:p w14:paraId="694FC569" w14:textId="77777777" w:rsidR="008A6287" w:rsidRDefault="008A6287" w:rsidP="003F6871">
      <w:pPr>
        <w:pStyle w:val="HTMLPreformatted"/>
        <w:rPr>
          <w:rFonts w:ascii="Garamond" w:hAnsi="Garamond" w:cs="Times New Roman"/>
          <w:bCs/>
          <w:sz w:val="22"/>
          <w:szCs w:val="22"/>
        </w:rPr>
      </w:pPr>
    </w:p>
    <w:p w14:paraId="34553838" w14:textId="77777777" w:rsidR="008A6287" w:rsidRDefault="008A6287" w:rsidP="003F6871">
      <w:pPr>
        <w:pStyle w:val="HTMLPreformatted"/>
        <w:rPr>
          <w:rFonts w:ascii="Garamond" w:hAnsi="Garamond" w:cs="Times New Roman"/>
          <w:bCs/>
          <w:sz w:val="22"/>
          <w:szCs w:val="22"/>
        </w:rPr>
      </w:pPr>
      <w:r>
        <w:rPr>
          <w:rFonts w:ascii="Garamond" w:hAnsi="Garamond" w:cs="Times New Roman"/>
          <w:bCs/>
          <w:sz w:val="22"/>
          <w:szCs w:val="22"/>
        </w:rPr>
        <w:t>*Note: pH post-deployment readings are temperature dependent and minor variations are expected as a result.</w:t>
      </w:r>
    </w:p>
    <w:p w14:paraId="445A8579" w14:textId="77777777" w:rsidR="00020C95" w:rsidRPr="004341A7" w:rsidRDefault="00020C95" w:rsidP="003F6871">
      <w:pPr>
        <w:pStyle w:val="HTMLPreformatted"/>
        <w:rPr>
          <w:rFonts w:ascii="Garamond" w:hAnsi="Garamond" w:cs="Times New Roman"/>
          <w:b/>
          <w:bCs/>
          <w:sz w:val="22"/>
          <w:szCs w:val="22"/>
        </w:rPr>
      </w:pPr>
    </w:p>
    <w:p w14:paraId="5FBF5796" w14:textId="47FC6A05" w:rsidR="00F23B71" w:rsidRDefault="00020C95" w:rsidP="003F6871">
      <w:pPr>
        <w:pStyle w:val="HTMLPreformatted"/>
        <w:rPr>
          <w:rFonts w:ascii="Garamond" w:hAnsi="Garamond" w:cs="Times New Roman"/>
          <w:b/>
          <w:bCs/>
          <w:sz w:val="22"/>
          <w:szCs w:val="22"/>
        </w:rPr>
      </w:pPr>
      <w:r w:rsidRPr="004341A7">
        <w:rPr>
          <w:rFonts w:ascii="Garamond" w:hAnsi="Garamond" w:cs="Times New Roman"/>
          <w:b/>
          <w:bCs/>
          <w:sz w:val="22"/>
          <w:szCs w:val="22"/>
        </w:rPr>
        <w:t xml:space="preserve">14)  </w:t>
      </w:r>
      <w:r w:rsidR="00B4483D" w:rsidRPr="004341A7">
        <w:rPr>
          <w:rFonts w:ascii="Garamond" w:hAnsi="Garamond" w:cs="Times New Roman"/>
          <w:b/>
          <w:bCs/>
          <w:sz w:val="22"/>
          <w:szCs w:val="22"/>
        </w:rPr>
        <w:t xml:space="preserve">Other </w:t>
      </w:r>
      <w:r w:rsidR="00F32C85" w:rsidRPr="004341A7">
        <w:rPr>
          <w:rFonts w:ascii="Garamond" w:hAnsi="Garamond" w:cs="Times New Roman"/>
          <w:b/>
          <w:bCs/>
          <w:sz w:val="22"/>
          <w:szCs w:val="22"/>
        </w:rPr>
        <w:t>remarks</w:t>
      </w:r>
      <w:r w:rsidR="00B4483D" w:rsidRPr="004341A7">
        <w:rPr>
          <w:rFonts w:ascii="Garamond" w:hAnsi="Garamond" w:cs="Times New Roman"/>
          <w:b/>
          <w:bCs/>
          <w:sz w:val="22"/>
          <w:szCs w:val="22"/>
        </w:rPr>
        <w:t>/</w:t>
      </w:r>
      <w:r w:rsidR="00F32C85" w:rsidRPr="004341A7">
        <w:rPr>
          <w:rFonts w:ascii="Garamond" w:hAnsi="Garamond" w:cs="Times New Roman"/>
          <w:b/>
          <w:bCs/>
          <w:sz w:val="22"/>
          <w:szCs w:val="22"/>
        </w:rPr>
        <w:t xml:space="preserve">notes </w:t>
      </w:r>
      <w:r w:rsidR="003C4828" w:rsidRPr="004341A7">
        <w:rPr>
          <w:rFonts w:ascii="Garamond" w:hAnsi="Garamond" w:cs="Times New Roman"/>
          <w:b/>
          <w:bCs/>
          <w:sz w:val="22"/>
          <w:szCs w:val="22"/>
        </w:rPr>
        <w:t>–</w:t>
      </w:r>
      <w:r w:rsidR="00F8159F" w:rsidRPr="004341A7">
        <w:rPr>
          <w:rFonts w:ascii="Garamond" w:hAnsi="Garamond" w:cs="Times New Roman"/>
          <w:b/>
          <w:bCs/>
          <w:sz w:val="22"/>
          <w:szCs w:val="22"/>
        </w:rPr>
        <w:t xml:space="preserve"> </w:t>
      </w:r>
    </w:p>
    <w:p w14:paraId="397C11EA" w14:textId="77777777" w:rsidR="00BC3A62" w:rsidRDefault="00BC3A62" w:rsidP="003F6871">
      <w:pPr>
        <w:pStyle w:val="HTMLPreformatted"/>
        <w:rPr>
          <w:rFonts w:ascii="Garamond" w:hAnsi="Garamond" w:cs="Times New Roman"/>
          <w:b/>
          <w:bCs/>
          <w:sz w:val="22"/>
          <w:szCs w:val="22"/>
        </w:rPr>
      </w:pPr>
    </w:p>
    <w:p w14:paraId="29FB4D4E" w14:textId="77777777" w:rsidR="00BC3A62" w:rsidRPr="00BC3A62" w:rsidRDefault="00BC3A62" w:rsidP="00BC3A62">
      <w:pPr>
        <w:pStyle w:val="HTMLPreformatted"/>
        <w:rPr>
          <w:rFonts w:ascii="Garamond" w:hAnsi="Garamond"/>
          <w:sz w:val="22"/>
          <w:szCs w:val="22"/>
        </w:rPr>
      </w:pPr>
      <w:r w:rsidRPr="00BC3A62">
        <w:rPr>
          <w:rFonts w:ascii="Garamond" w:hAnsi="Garamond"/>
          <w:b/>
          <w:sz w:val="22"/>
          <w:szCs w:val="22"/>
        </w:rPr>
        <w:t>NOTE 1: SMALL NEGATIVE TURBIDITY ANOMALIES</w:t>
      </w:r>
      <w:r w:rsidRPr="00BC3A62">
        <w:rPr>
          <w:rFonts w:ascii="Garamond" w:hAnsi="Garamond"/>
          <w:sz w:val="22"/>
          <w:szCs w:val="22"/>
        </w:rPr>
        <w:t xml:space="preserve">: </w:t>
      </w:r>
    </w:p>
    <w:p w14:paraId="28D1661B" w14:textId="67C81E83" w:rsidR="00BC3A62" w:rsidRPr="00BC3A62" w:rsidRDefault="00BC3A62" w:rsidP="00BC3A62">
      <w:pPr>
        <w:pStyle w:val="HTMLPreformatted"/>
        <w:rPr>
          <w:rFonts w:ascii="Garamond" w:hAnsi="Garamond"/>
          <w:sz w:val="22"/>
          <w:szCs w:val="22"/>
        </w:rPr>
      </w:pPr>
      <w:r>
        <w:rPr>
          <w:rFonts w:ascii="Garamond" w:hAnsi="Garamond"/>
          <w:sz w:val="22"/>
          <w:szCs w:val="22"/>
        </w:rPr>
        <w:tab/>
      </w:r>
      <w:r w:rsidRPr="00BC3A62">
        <w:rPr>
          <w:rFonts w:ascii="Garamond" w:hAnsi="Garamond"/>
          <w:sz w:val="22"/>
          <w:szCs w:val="22"/>
        </w:rPr>
        <w:t>Slight negative turbidity values sometimes occur because of small calibration offsets. Often these turbidity minimum values are between 0 and -2 NTU. All these small negative turbidity values (the minimum for a given deployment) should be considered to be within 2 NTU of the true datum for correction purposes. This data has been given a Flag Code of &lt;1&gt; and retained.</w:t>
      </w:r>
    </w:p>
    <w:p w14:paraId="0446D934" w14:textId="77777777" w:rsidR="00BC3A62" w:rsidRPr="00BC3A62" w:rsidRDefault="00BC3A62" w:rsidP="00BC3A62">
      <w:pPr>
        <w:pStyle w:val="HTMLPreformatted"/>
        <w:rPr>
          <w:rFonts w:ascii="Garamond" w:hAnsi="Garamond"/>
          <w:sz w:val="22"/>
          <w:szCs w:val="22"/>
        </w:rPr>
      </w:pPr>
    </w:p>
    <w:p w14:paraId="2D0746A1" w14:textId="77777777" w:rsidR="00BC3A62" w:rsidRPr="00BC3A62" w:rsidRDefault="00BC3A62" w:rsidP="00BC3A62">
      <w:pPr>
        <w:pStyle w:val="HTMLPreformatted"/>
        <w:rPr>
          <w:rFonts w:ascii="Garamond" w:hAnsi="Garamond"/>
          <w:sz w:val="22"/>
          <w:szCs w:val="22"/>
        </w:rPr>
      </w:pPr>
      <w:r w:rsidRPr="00BC3A62">
        <w:rPr>
          <w:rFonts w:ascii="Garamond" w:hAnsi="Garamond"/>
          <w:b/>
          <w:sz w:val="22"/>
          <w:szCs w:val="22"/>
        </w:rPr>
        <w:t>NOTE 2: BIOLOGICAL-RELATED TURBIDITY ANOMALIES</w:t>
      </w:r>
      <w:r w:rsidRPr="00BC3A62">
        <w:rPr>
          <w:rFonts w:ascii="Garamond" w:hAnsi="Garamond"/>
          <w:sz w:val="22"/>
          <w:szCs w:val="22"/>
        </w:rPr>
        <w:t xml:space="preserve">: </w:t>
      </w:r>
    </w:p>
    <w:p w14:paraId="0B2D64CF" w14:textId="034785FF" w:rsidR="00BC3A62" w:rsidRPr="00BC3A62" w:rsidRDefault="00BC3A62" w:rsidP="00BC3A62">
      <w:pPr>
        <w:pStyle w:val="HTMLPreformatted"/>
        <w:rPr>
          <w:rFonts w:ascii="Garamond" w:hAnsi="Garamond"/>
          <w:sz w:val="22"/>
          <w:szCs w:val="22"/>
        </w:rPr>
      </w:pPr>
      <w:r>
        <w:rPr>
          <w:rFonts w:ascii="Garamond" w:hAnsi="Garamond"/>
          <w:sz w:val="22"/>
          <w:szCs w:val="22"/>
        </w:rPr>
        <w:tab/>
      </w:r>
      <w:r w:rsidRPr="00BC3A62">
        <w:rPr>
          <w:rFonts w:ascii="Garamond" w:hAnsi="Garamond"/>
          <w:sz w:val="22"/>
          <w:szCs w:val="22"/>
        </w:rPr>
        <w:t>This type of anomaly includes turbidity readings that are either outside of the normal range or spikes way above background and unrelated to increased sediment suspension or decreased water column clarity. We believe these records are real (and not sensor malfunction), although not reflective of actual water column turbidity. These extreme values are likely due to biological factors (such as small fish, crabs, or other marine organisms). Our criteria for flagging these data are single spikes (above rather constant background) over 50 NTU that are more than 10 times surrounding values. These readings were rejected &lt;-3&gt;[SQR].</w:t>
      </w:r>
    </w:p>
    <w:p w14:paraId="67811644" w14:textId="77777777" w:rsidR="00BC3A62" w:rsidRPr="00BC3A62" w:rsidRDefault="00BC3A62" w:rsidP="00BC3A62">
      <w:pPr>
        <w:pStyle w:val="HTMLPreformatted"/>
        <w:rPr>
          <w:rFonts w:ascii="Garamond" w:hAnsi="Garamond"/>
          <w:sz w:val="22"/>
          <w:szCs w:val="22"/>
        </w:rPr>
      </w:pPr>
    </w:p>
    <w:p w14:paraId="5E4009F7" w14:textId="77777777" w:rsidR="00BC3A62" w:rsidRPr="00BC3A62" w:rsidRDefault="00BC3A62" w:rsidP="00BC3A62">
      <w:pPr>
        <w:pStyle w:val="HTMLPreformatted"/>
        <w:rPr>
          <w:rFonts w:ascii="Garamond" w:hAnsi="Garamond"/>
          <w:sz w:val="22"/>
          <w:szCs w:val="22"/>
        </w:rPr>
      </w:pPr>
      <w:r w:rsidRPr="00BC3A62">
        <w:rPr>
          <w:rFonts w:ascii="Garamond" w:hAnsi="Garamond"/>
          <w:b/>
          <w:sz w:val="22"/>
          <w:szCs w:val="22"/>
        </w:rPr>
        <w:t>NOTE 3: SUSPENSION EVENT RELATED TURBIDITY ANOMALIES</w:t>
      </w:r>
      <w:r w:rsidRPr="00BC3A62">
        <w:rPr>
          <w:rFonts w:ascii="Garamond" w:hAnsi="Garamond"/>
          <w:sz w:val="22"/>
          <w:szCs w:val="22"/>
        </w:rPr>
        <w:t xml:space="preserve">: </w:t>
      </w:r>
    </w:p>
    <w:p w14:paraId="59CB2BB6" w14:textId="69EC4B85" w:rsidR="00BC3A62" w:rsidRPr="00BC3A62" w:rsidRDefault="00BC3A62" w:rsidP="00BC3A62">
      <w:pPr>
        <w:pStyle w:val="HTMLPreformatted"/>
        <w:rPr>
          <w:rFonts w:ascii="Garamond" w:hAnsi="Garamond"/>
          <w:sz w:val="22"/>
          <w:szCs w:val="22"/>
        </w:rPr>
      </w:pPr>
      <w:r>
        <w:rPr>
          <w:rFonts w:ascii="Garamond" w:hAnsi="Garamond"/>
          <w:sz w:val="22"/>
          <w:szCs w:val="22"/>
        </w:rPr>
        <w:tab/>
      </w:r>
      <w:r w:rsidRPr="00BC3A62">
        <w:rPr>
          <w:rFonts w:ascii="Garamond" w:hAnsi="Garamond"/>
          <w:sz w:val="22"/>
          <w:szCs w:val="22"/>
        </w:rPr>
        <w:t xml:space="preserve">This type of anomaly includes turbidity readings that were either outside the normal range, or spikes way above background that are related to elevated turbidity levels indicative of </w:t>
      </w:r>
      <w:r w:rsidRPr="00BC3A62">
        <w:rPr>
          <w:rFonts w:ascii="Garamond" w:hAnsi="Garamond"/>
          <w:sz w:val="22"/>
          <w:szCs w:val="22"/>
          <w:u w:val="single"/>
        </w:rPr>
        <w:t>wind wave-induced suspension</w:t>
      </w:r>
      <w:r w:rsidRPr="00BC3A62">
        <w:rPr>
          <w:rFonts w:ascii="Garamond" w:hAnsi="Garamond"/>
          <w:sz w:val="22"/>
          <w:szCs w:val="22"/>
        </w:rPr>
        <w:t xml:space="preserve"> (at the Menauhant site typically where vegetation often re-circulates due to wind and tidal currents or gets caught on the sonde guard) or </w:t>
      </w:r>
      <w:r w:rsidRPr="00BC3A62">
        <w:rPr>
          <w:rFonts w:ascii="Garamond" w:hAnsi="Garamond"/>
          <w:sz w:val="22"/>
          <w:szCs w:val="22"/>
          <w:u w:val="single"/>
        </w:rPr>
        <w:t>prop wash-related suspension events</w:t>
      </w:r>
      <w:r w:rsidRPr="00BC3A62">
        <w:rPr>
          <w:rFonts w:ascii="Garamond" w:hAnsi="Garamond"/>
          <w:sz w:val="22"/>
          <w:szCs w:val="22"/>
        </w:rPr>
        <w:t xml:space="preserve"> (at the Childs River site typically). We believe these are real (and not sensor malfunction), though not reflective of actual water column turbidity. These extreme values are likely due to large floating particles (i.e., seaweeds, detritus, etc.) suspended in the water column during storm events usually from strong southerly winds in the Waquoit Bay area (see end of section 5 for more detail on these events at this site). Our criteria for flagging these data are values over 100 NTU that are more than 5 times the magnitude of surrounding values and linked to high winds.  These readings were rejected &lt;-3&gt;.</w:t>
      </w:r>
    </w:p>
    <w:p w14:paraId="6258BCEE" w14:textId="77777777" w:rsidR="00BC3A62" w:rsidRPr="00BC3A62" w:rsidRDefault="00BC3A62" w:rsidP="00BC3A62">
      <w:pPr>
        <w:pStyle w:val="HTMLPreformatted"/>
        <w:rPr>
          <w:rFonts w:ascii="Garamond" w:hAnsi="Garamond"/>
          <w:sz w:val="22"/>
          <w:szCs w:val="22"/>
        </w:rPr>
      </w:pPr>
    </w:p>
    <w:p w14:paraId="0154F22C" w14:textId="77777777" w:rsidR="00BC3A62" w:rsidRPr="00BC3A62" w:rsidRDefault="00BC3A62" w:rsidP="00BC3A62">
      <w:pPr>
        <w:pStyle w:val="HTMLPreformatted"/>
        <w:rPr>
          <w:rFonts w:ascii="Garamond" w:hAnsi="Garamond"/>
          <w:sz w:val="22"/>
          <w:szCs w:val="22"/>
        </w:rPr>
      </w:pPr>
      <w:r w:rsidRPr="00BC3A62">
        <w:rPr>
          <w:rFonts w:ascii="Garamond" w:hAnsi="Garamond"/>
          <w:b/>
          <w:sz w:val="22"/>
          <w:szCs w:val="22"/>
        </w:rPr>
        <w:t>NOTE 4: SMALL NEGATIVE DEPTH ANOMALIES</w:t>
      </w:r>
      <w:r w:rsidRPr="00BC3A62">
        <w:rPr>
          <w:rFonts w:ascii="Garamond" w:hAnsi="Garamond"/>
          <w:sz w:val="22"/>
          <w:szCs w:val="22"/>
        </w:rPr>
        <w:t xml:space="preserve">: </w:t>
      </w:r>
    </w:p>
    <w:p w14:paraId="0E8A054E" w14:textId="291A1CE4" w:rsidR="00FE61BA" w:rsidRPr="004341A7" w:rsidRDefault="00BC3A62" w:rsidP="00BC3A62">
      <w:pPr>
        <w:pStyle w:val="HTMLPreformatted"/>
        <w:rPr>
          <w:rFonts w:ascii="Garamond" w:hAnsi="Garamond" w:cs="Times New Roman"/>
          <w:b/>
          <w:bCs/>
          <w:sz w:val="22"/>
          <w:szCs w:val="22"/>
        </w:rPr>
      </w:pPr>
      <w:r>
        <w:rPr>
          <w:rFonts w:ascii="Garamond" w:hAnsi="Garamond" w:cs="Times New Roman"/>
          <w:sz w:val="22"/>
          <w:szCs w:val="22"/>
        </w:rPr>
        <w:lastRenderedPageBreak/>
        <w:tab/>
      </w:r>
      <w:r w:rsidRPr="00BC3A62">
        <w:rPr>
          <w:rFonts w:ascii="Garamond" w:hAnsi="Garamond" w:cs="Times New Roman"/>
          <w:sz w:val="22"/>
          <w:szCs w:val="22"/>
        </w:rPr>
        <w:t>This type of anomaly occurs due to barometric pressure differences between time of calibration and the reading and ice conditions. In all such cases, barometric pressure differences are checked as well as comparison with other parameters for indications of aerial exposure to verify that all data are valid submerged readings.</w:t>
      </w:r>
    </w:p>
    <w:p w14:paraId="2D9C3BFA" w14:textId="72F41F13" w:rsidR="00BC3A62" w:rsidRDefault="00BC3A62" w:rsidP="00BC3A62">
      <w:pPr>
        <w:ind w:right="576"/>
        <w:rPr>
          <w:rFonts w:ascii="Garamond" w:hAnsi="Garamond"/>
          <w:sz w:val="22"/>
          <w:szCs w:val="22"/>
        </w:rPr>
      </w:pPr>
    </w:p>
    <w:p w14:paraId="1A5907E0" w14:textId="178696DE" w:rsidR="00434B56" w:rsidRPr="00434B56" w:rsidRDefault="00434B56" w:rsidP="00BC3A62">
      <w:pPr>
        <w:ind w:right="576"/>
        <w:rPr>
          <w:rFonts w:ascii="Garamond" w:hAnsi="Garamond"/>
          <w:b/>
          <w:bCs/>
          <w:sz w:val="22"/>
          <w:szCs w:val="22"/>
        </w:rPr>
      </w:pPr>
      <w:r>
        <w:rPr>
          <w:rFonts w:ascii="Garamond" w:hAnsi="Garamond"/>
          <w:b/>
          <w:bCs/>
          <w:sz w:val="22"/>
          <w:szCs w:val="22"/>
        </w:rPr>
        <w:t>NOTE 5: MISSING DATA</w:t>
      </w:r>
    </w:p>
    <w:p w14:paraId="5FFA38C8" w14:textId="646D062F" w:rsidR="00B4483D" w:rsidRDefault="00FE61BA" w:rsidP="00434B56">
      <w:pPr>
        <w:ind w:right="576" w:firstLine="720"/>
        <w:rPr>
          <w:rFonts w:ascii="Garamond" w:hAnsi="Garamond"/>
          <w:sz w:val="22"/>
          <w:szCs w:val="22"/>
        </w:rPr>
      </w:pPr>
      <w:r w:rsidRPr="004341A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w:t>
      </w:r>
      <w:r w:rsidR="004B2A17">
        <w:rPr>
          <w:rFonts w:ascii="Garamond" w:hAnsi="Garamond"/>
          <w:sz w:val="22"/>
          <w:szCs w:val="22"/>
        </w:rPr>
        <w:t xml:space="preserve">Any NANs in the dataset stand for “not a number” and are the result of low power, disconnected wires, or out of range readings.  </w:t>
      </w:r>
      <w:r w:rsidRPr="004341A7">
        <w:rPr>
          <w:rFonts w:ascii="Garamond" w:hAnsi="Garamond"/>
          <w:sz w:val="22"/>
          <w:szCs w:val="22"/>
        </w:rPr>
        <w:t>If additional information on missing data is needed, contact the Research Coordinator at the reserve submitting the data.</w:t>
      </w:r>
    </w:p>
    <w:p w14:paraId="048F492B" w14:textId="489E1546" w:rsidR="00857AF2" w:rsidRDefault="00857AF2" w:rsidP="00857AF2">
      <w:pPr>
        <w:ind w:right="576"/>
        <w:rPr>
          <w:rFonts w:ascii="Garamond" w:hAnsi="Garamond"/>
          <w:sz w:val="22"/>
          <w:szCs w:val="22"/>
        </w:rPr>
      </w:pPr>
    </w:p>
    <w:p w14:paraId="7F359C57" w14:textId="77777777" w:rsidR="00857AF2" w:rsidRPr="00857AF2" w:rsidRDefault="00857AF2" w:rsidP="00857AF2">
      <w:pPr>
        <w:ind w:right="576"/>
        <w:rPr>
          <w:rFonts w:ascii="Garamond" w:hAnsi="Garamond"/>
          <w:b/>
          <w:sz w:val="22"/>
          <w:szCs w:val="22"/>
        </w:rPr>
      </w:pPr>
      <w:r w:rsidRPr="00857AF2">
        <w:rPr>
          <w:rFonts w:ascii="Garamond" w:hAnsi="Garamond"/>
          <w:b/>
          <w:sz w:val="22"/>
          <w:szCs w:val="22"/>
        </w:rPr>
        <w:t>NOTE 6: ELEVATED CHLOROPHYLL FLUORESCENCE ANOMALIES</w:t>
      </w:r>
    </w:p>
    <w:p w14:paraId="46BBC312" w14:textId="77777777" w:rsidR="00857AF2" w:rsidRPr="00857AF2" w:rsidRDefault="00857AF2" w:rsidP="00857AF2">
      <w:pPr>
        <w:ind w:right="576" w:firstLine="720"/>
        <w:rPr>
          <w:rFonts w:ascii="Garamond" w:hAnsi="Garamond"/>
          <w:sz w:val="22"/>
          <w:szCs w:val="22"/>
        </w:rPr>
      </w:pPr>
      <w:r w:rsidRPr="00857AF2">
        <w:rPr>
          <w:rFonts w:ascii="Garamond" w:hAnsi="Garamond"/>
          <w:sz w:val="22"/>
          <w:szCs w:val="22"/>
        </w:rPr>
        <w:t xml:space="preserve">Due to interference from biofouling or floating detritus, the chlorophyll fluorescence optic sensors will record values which are above the normal environmental range. Sporadic values which only occur for one or two 15-minute readings, exceed 25 ug/L, and/or go over five times the magnitude of surrounding values are flagged as suspect &lt;1&gt; and given the code [SCS] indicating a chlorophyll spike. Sporadic values which only occur for one or two 15-minute readings, exceed 40 ug/L, and/or go over ten times the magnitude of surrounding values are flagged as rejected &lt;-3&gt; and given the code [SCS] indicating a chlorophyll spike. </w:t>
      </w:r>
    </w:p>
    <w:p w14:paraId="2C3760FB" w14:textId="77777777" w:rsidR="00857AF2" w:rsidRPr="00857AF2" w:rsidRDefault="00857AF2" w:rsidP="00857AF2">
      <w:pPr>
        <w:ind w:right="576"/>
        <w:rPr>
          <w:rFonts w:ascii="Garamond" w:hAnsi="Garamond"/>
          <w:sz w:val="22"/>
          <w:szCs w:val="22"/>
        </w:rPr>
      </w:pPr>
    </w:p>
    <w:p w14:paraId="6390560C" w14:textId="77777777" w:rsidR="00857AF2" w:rsidRPr="00857AF2" w:rsidRDefault="00857AF2" w:rsidP="00857AF2">
      <w:pPr>
        <w:ind w:right="576"/>
        <w:rPr>
          <w:rFonts w:ascii="Garamond" w:hAnsi="Garamond"/>
          <w:sz w:val="22"/>
          <w:szCs w:val="22"/>
        </w:rPr>
      </w:pPr>
      <w:r w:rsidRPr="00857AF2">
        <w:rPr>
          <w:rFonts w:ascii="Garamond" w:hAnsi="Garamond"/>
          <w:sz w:val="22"/>
          <w:szCs w:val="22"/>
        </w:rPr>
        <w:t>Additionally, values &gt; 100µg/L should be given special consideration when analyzing chlorophyll fluorescence data. Extremely high and sustained chlorophyll fluorescence data impacted by detritus, biofouling, and/or dissolved forms of fluorescent interference (e.g., colored dissolved organic matter) are rejected and flagged as &lt;-3&gt;[SQR].</w:t>
      </w:r>
    </w:p>
    <w:p w14:paraId="3341F489" w14:textId="77777777" w:rsidR="00857AF2" w:rsidRPr="00857AF2" w:rsidRDefault="00857AF2" w:rsidP="00857AF2">
      <w:pPr>
        <w:ind w:right="576"/>
        <w:rPr>
          <w:rFonts w:ascii="Garamond" w:hAnsi="Garamond"/>
          <w:sz w:val="22"/>
          <w:szCs w:val="22"/>
        </w:rPr>
      </w:pPr>
    </w:p>
    <w:p w14:paraId="044EEE03" w14:textId="77777777" w:rsidR="00857AF2" w:rsidRPr="00857AF2" w:rsidRDefault="00857AF2" w:rsidP="00857AF2">
      <w:pPr>
        <w:ind w:right="576"/>
        <w:rPr>
          <w:rFonts w:ascii="Garamond" w:hAnsi="Garamond"/>
          <w:sz w:val="22"/>
          <w:szCs w:val="22"/>
        </w:rPr>
      </w:pPr>
      <w:r w:rsidRPr="00857AF2">
        <w:rPr>
          <w:rFonts w:ascii="Garamond" w:hAnsi="Garamond"/>
          <w:b/>
          <w:bCs/>
          <w:sz w:val="22"/>
          <w:szCs w:val="22"/>
        </w:rPr>
        <w:t>NOTE 7: HYPOXIC EVENTS AND SMALL NEGATIVE D.O VALUES</w:t>
      </w:r>
    </w:p>
    <w:p w14:paraId="630D8C14" w14:textId="77777777" w:rsidR="00857AF2" w:rsidRPr="00857AF2" w:rsidRDefault="00857AF2" w:rsidP="00857AF2">
      <w:pPr>
        <w:ind w:right="576"/>
        <w:rPr>
          <w:rFonts w:ascii="Garamond" w:hAnsi="Garamond"/>
          <w:sz w:val="22"/>
          <w:szCs w:val="22"/>
        </w:rPr>
      </w:pPr>
      <w:r w:rsidRPr="00857AF2">
        <w:rPr>
          <w:rFonts w:ascii="Garamond" w:hAnsi="Garamond"/>
          <w:sz w:val="22"/>
          <w:szCs w:val="22"/>
        </w:rPr>
        <w:tab/>
        <w:t>Many prolonged periods of hypoxia and even anoxia occurred at the Sage Lot and Metoxit Point stations during the summer months (particularly July and August, but also into September). These hypoxic events often began in the evening (usually around or after 1800, but occasionally earlier), and would last into the morning (as late as 1000), sometimes with a prolonged period of small negative D.O values sandwiched in between during the night hours. This pattern occurred most notably at Metoxit Point, with similar events at Sage Lot not lasting quite as long, not occurring quite as often, and mostly missing the small negative values. Since these events formed a consistent pattern and schedule throughout the summer, the data was flagged as &lt;0&gt; (CDA). Small negative D.O values are automatically flagged as suspect, but since they are thought to represent valid anoxic events and not an issue with the sensor, they are coded with comments as &lt;1&gt; [SNV] (CDA).</w:t>
      </w:r>
    </w:p>
    <w:p w14:paraId="19C3D4CD" w14:textId="77777777" w:rsidR="00857AF2" w:rsidRPr="00857AF2" w:rsidRDefault="00857AF2" w:rsidP="00857AF2">
      <w:pPr>
        <w:ind w:right="576"/>
        <w:rPr>
          <w:rFonts w:ascii="Garamond" w:hAnsi="Garamond"/>
          <w:b/>
          <w:sz w:val="22"/>
          <w:szCs w:val="22"/>
          <w:u w:val="single"/>
        </w:rPr>
      </w:pPr>
    </w:p>
    <w:p w14:paraId="08C787C7" w14:textId="77777777" w:rsidR="00857AF2" w:rsidRPr="00857AF2" w:rsidRDefault="00857AF2" w:rsidP="00857AF2">
      <w:pPr>
        <w:ind w:right="576"/>
        <w:rPr>
          <w:rFonts w:ascii="Garamond" w:hAnsi="Garamond"/>
          <w:b/>
          <w:sz w:val="22"/>
          <w:szCs w:val="22"/>
          <w:u w:val="single"/>
        </w:rPr>
      </w:pPr>
    </w:p>
    <w:p w14:paraId="69B0A5D2" w14:textId="77777777" w:rsidR="00857AF2" w:rsidRPr="00857AF2" w:rsidRDefault="00857AF2" w:rsidP="00857AF2">
      <w:pPr>
        <w:ind w:right="576"/>
        <w:rPr>
          <w:rFonts w:ascii="Garamond" w:hAnsi="Garamond"/>
          <w:b/>
          <w:sz w:val="22"/>
          <w:szCs w:val="22"/>
          <w:u w:val="single"/>
        </w:rPr>
      </w:pPr>
      <w:r w:rsidRPr="00857AF2">
        <w:rPr>
          <w:rFonts w:ascii="Garamond" w:hAnsi="Garamond"/>
          <w:b/>
          <w:sz w:val="22"/>
          <w:szCs w:val="22"/>
          <w:u w:val="single"/>
        </w:rPr>
        <w:t>FIELD and “CSM” NOTES:</w:t>
      </w:r>
    </w:p>
    <w:p w14:paraId="38D662E6" w14:textId="77777777" w:rsidR="00857AF2" w:rsidRPr="00857AF2" w:rsidRDefault="00857AF2" w:rsidP="00857AF2">
      <w:pPr>
        <w:ind w:right="576"/>
        <w:rPr>
          <w:rFonts w:ascii="Garamond" w:hAnsi="Garamond"/>
          <w:sz w:val="22"/>
          <w:szCs w:val="22"/>
        </w:rPr>
      </w:pPr>
    </w:p>
    <w:p w14:paraId="139CE3D4" w14:textId="77777777" w:rsidR="00857AF2" w:rsidRPr="00857AF2" w:rsidRDefault="00857AF2" w:rsidP="00857AF2">
      <w:pPr>
        <w:ind w:right="576"/>
        <w:rPr>
          <w:rFonts w:ascii="Garamond" w:hAnsi="Garamond"/>
          <w:sz w:val="22"/>
          <w:szCs w:val="22"/>
        </w:rPr>
      </w:pPr>
      <w:r w:rsidRPr="00857AF2">
        <w:rPr>
          <w:rFonts w:ascii="Garamond" w:hAnsi="Garamond"/>
          <w:sz w:val="22"/>
          <w:szCs w:val="22"/>
        </w:rPr>
        <w:t>All times reported in Eastern Standard Time (EST).</w:t>
      </w:r>
    </w:p>
    <w:p w14:paraId="04DD006E" w14:textId="77777777" w:rsidR="00857AF2" w:rsidRPr="00857AF2" w:rsidRDefault="00857AF2" w:rsidP="00857AF2">
      <w:pPr>
        <w:ind w:right="576"/>
        <w:rPr>
          <w:rFonts w:ascii="Garamond" w:hAnsi="Garamond"/>
          <w:sz w:val="22"/>
          <w:szCs w:val="22"/>
        </w:rPr>
      </w:pPr>
    </w:p>
    <w:p w14:paraId="2D662938" w14:textId="77777777" w:rsidR="00857AF2" w:rsidRPr="00857AF2" w:rsidRDefault="00857AF2" w:rsidP="00857AF2">
      <w:pPr>
        <w:ind w:right="576"/>
        <w:rPr>
          <w:rFonts w:ascii="Garamond" w:hAnsi="Garamond"/>
          <w:b/>
          <w:sz w:val="22"/>
          <w:szCs w:val="22"/>
        </w:rPr>
      </w:pPr>
      <w:r w:rsidRPr="00857AF2">
        <w:rPr>
          <w:rFonts w:ascii="Garamond" w:hAnsi="Garamond"/>
          <w:b/>
          <w:sz w:val="22"/>
          <w:szCs w:val="22"/>
        </w:rPr>
        <w:t>Childs River (CR)</w:t>
      </w:r>
    </w:p>
    <w:p w14:paraId="43481818" w14:textId="77777777" w:rsidR="00857AF2" w:rsidRPr="00857AF2" w:rsidRDefault="00857AF2" w:rsidP="00857AF2">
      <w:pPr>
        <w:ind w:right="576"/>
        <w:rPr>
          <w:rFonts w:ascii="Garamond" w:hAnsi="Garamond"/>
          <w:b/>
          <w:sz w:val="22"/>
          <w:szCs w:val="22"/>
        </w:rPr>
      </w:pPr>
    </w:p>
    <w:p w14:paraId="3FD126E3" w14:textId="77777777" w:rsidR="00857AF2" w:rsidRPr="00857AF2" w:rsidRDefault="00857AF2" w:rsidP="00857AF2">
      <w:pPr>
        <w:ind w:right="576"/>
        <w:rPr>
          <w:rFonts w:ascii="Garamond" w:hAnsi="Garamond"/>
          <w:bCs/>
          <w:i/>
          <w:iCs/>
          <w:sz w:val="22"/>
          <w:szCs w:val="22"/>
        </w:rPr>
      </w:pPr>
      <w:r w:rsidRPr="00857AF2">
        <w:rPr>
          <w:rFonts w:ascii="Garamond" w:hAnsi="Garamond"/>
          <w:bCs/>
          <w:i/>
          <w:iCs/>
          <w:sz w:val="22"/>
          <w:szCs w:val="22"/>
        </w:rPr>
        <w:t>General (CR)</w:t>
      </w:r>
    </w:p>
    <w:p w14:paraId="55CDA7F5"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Sonde removed from water on 10/04/2021 due to construction at Child’s River site. Pilings and dock where sonde stationed were removed entirely. As of 10/04/2021, Sonde is still out of the water.</w:t>
      </w:r>
    </w:p>
    <w:p w14:paraId="4DB14582" w14:textId="77777777" w:rsidR="00857AF2" w:rsidRPr="00857AF2" w:rsidRDefault="00857AF2" w:rsidP="00857AF2">
      <w:pPr>
        <w:ind w:right="576"/>
        <w:rPr>
          <w:rFonts w:ascii="Garamond" w:hAnsi="Garamond"/>
          <w:bCs/>
          <w:sz w:val="22"/>
          <w:szCs w:val="22"/>
        </w:rPr>
      </w:pPr>
    </w:p>
    <w:p w14:paraId="24C46E76" w14:textId="77777777" w:rsidR="00857AF2" w:rsidRPr="00857AF2" w:rsidRDefault="00857AF2" w:rsidP="00857AF2">
      <w:pPr>
        <w:ind w:right="576"/>
        <w:rPr>
          <w:rFonts w:ascii="Garamond" w:hAnsi="Garamond"/>
          <w:sz w:val="22"/>
          <w:szCs w:val="22"/>
        </w:rPr>
      </w:pPr>
    </w:p>
    <w:p w14:paraId="1ECE5D5E" w14:textId="77777777" w:rsidR="00857AF2" w:rsidRPr="00857AF2" w:rsidRDefault="00857AF2" w:rsidP="00857AF2">
      <w:pPr>
        <w:ind w:right="576"/>
        <w:rPr>
          <w:rFonts w:ascii="Garamond" w:hAnsi="Garamond"/>
          <w:b/>
          <w:sz w:val="22"/>
          <w:szCs w:val="22"/>
        </w:rPr>
      </w:pPr>
      <w:r w:rsidRPr="00857AF2">
        <w:rPr>
          <w:rFonts w:ascii="Garamond" w:hAnsi="Garamond"/>
          <w:b/>
          <w:sz w:val="22"/>
          <w:szCs w:val="22"/>
        </w:rPr>
        <w:t>Menauhant (MH)</w:t>
      </w:r>
    </w:p>
    <w:p w14:paraId="6DE090F9" w14:textId="77777777" w:rsidR="00857AF2" w:rsidRPr="00857AF2" w:rsidRDefault="00857AF2" w:rsidP="00857AF2">
      <w:pPr>
        <w:ind w:right="576"/>
        <w:rPr>
          <w:rFonts w:ascii="Garamond" w:hAnsi="Garamond"/>
          <w:b/>
          <w:sz w:val="22"/>
          <w:szCs w:val="22"/>
        </w:rPr>
      </w:pPr>
    </w:p>
    <w:p w14:paraId="5B2698A4" w14:textId="77777777" w:rsidR="00857AF2" w:rsidRPr="00857AF2" w:rsidRDefault="00857AF2" w:rsidP="00857AF2">
      <w:pPr>
        <w:ind w:right="576"/>
        <w:rPr>
          <w:rFonts w:ascii="Garamond" w:hAnsi="Garamond"/>
          <w:bCs/>
          <w:i/>
          <w:iCs/>
          <w:sz w:val="22"/>
          <w:szCs w:val="22"/>
        </w:rPr>
      </w:pPr>
      <w:r w:rsidRPr="00857AF2">
        <w:rPr>
          <w:rFonts w:ascii="Garamond" w:hAnsi="Garamond"/>
          <w:bCs/>
          <w:i/>
          <w:iCs/>
          <w:sz w:val="22"/>
          <w:szCs w:val="22"/>
        </w:rPr>
        <w:t xml:space="preserve">General (MH) </w:t>
      </w:r>
    </w:p>
    <w:p w14:paraId="72BAB2E7"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07/01/02 14:15 &lt;-2&gt;: Missing data because sonde was out of the water at 14:15 and new sensor was not deployed and in place at that exact time.</w:t>
      </w:r>
    </w:p>
    <w:p w14:paraId="7F6E3443"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lastRenderedPageBreak/>
        <w:t>09/01/2022 09:30 – 09:45: Nearly all parameter readings (except Turbidity) are significantly different than surrounding values. Unknown cause.</w:t>
      </w:r>
    </w:p>
    <w:p w14:paraId="41D7E15B"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09/09/2022 10:15 – 10/19/2022 15:30: Sonde was in place but deployment was not initiated, so no data was collected.</w:t>
      </w:r>
    </w:p>
    <w:p w14:paraId="11ED3302"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11/05/2022 16:15 – 11/07/2022 20:00: Sonde ran out of battery power on Saturday, 11/05. A new sonde was calibrated and in place by 2000 on 11/07. Missing data during this period.</w:t>
      </w:r>
    </w:p>
    <w:p w14:paraId="53CA8A20"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11/12/2022, 0845 – 12/15/2022, 1715: Conductivity/Temperature sensor on sonde fails, ending the deployment. Sensor failure is undetected until a new sonde is put in place on 12/15/2022 at 1700. Missing data during this period.</w:t>
      </w:r>
    </w:p>
    <w:p w14:paraId="1C21C285" w14:textId="77777777" w:rsidR="00857AF2" w:rsidRPr="00857AF2" w:rsidRDefault="00857AF2" w:rsidP="00857AF2">
      <w:pPr>
        <w:ind w:right="576"/>
        <w:rPr>
          <w:rFonts w:ascii="Garamond" w:hAnsi="Garamond"/>
          <w:i/>
          <w:sz w:val="22"/>
          <w:szCs w:val="22"/>
        </w:rPr>
      </w:pPr>
    </w:p>
    <w:p w14:paraId="56303A70"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Chlorophyll (MH)</w:t>
      </w:r>
    </w:p>
    <w:p w14:paraId="133EB787"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01/01/2022 – 01/16/2022, &lt;-3&gt; [SQR] – Prolonged issues affecting chlorophyll sensor. Further isolated spikes of chlorophyll in this deployment. Values suspiciously high for January.</w:t>
      </w:r>
    </w:p>
    <w:p w14:paraId="68136B8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02/02/2022 – 02/16/2022 00:00, &lt;-3&gt; [SCS] – More issues affecting chlorophyll sensor. Several of these events occur throughout the whole deployment. Values are suspiciously high for February.</w:t>
      </w:r>
    </w:p>
    <w:p w14:paraId="4C11817F"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 xml:space="preserve">05/16/2022 – 05/17/2022, &lt;-1&gt; [SQR] (CSM) – Prolonged issues affecting chlorophyll sensor. Many other similar events like this as well as isolated spikes of chlorophyll in this deployment. A hemigrapsus crab was found in the sonde guard at the end of the deployment. </w:t>
      </w:r>
    </w:p>
    <w:p w14:paraId="56A1C259"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05/17/2022 15:45 – 16:15, &lt;-1&gt; [SQR] – Isolated chlorophyll spikes. Several of these throughout the deployment.</w:t>
      </w:r>
    </w:p>
    <w:p w14:paraId="16A9A8AD"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07/12/2022 22:30, &lt;-3&gt; [SCS] Isolated chlorophyll spike</w:t>
      </w:r>
    </w:p>
    <w:p w14:paraId="05B8AE3F"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07/15/2022 13:00, &lt;-3&gt; [SCS] Isolated chlorophyll spike</w:t>
      </w:r>
    </w:p>
    <w:p w14:paraId="19015F9C"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12/15/2022 17:15 – end of 2022: Chlorophyll sensor, which records during pre-deployment calibration, does not record data for reasons unknown. During winter maintenance, this sensor passes tests.</w:t>
      </w:r>
    </w:p>
    <w:p w14:paraId="64BDAA67" w14:textId="77777777" w:rsidR="00857AF2" w:rsidRPr="00857AF2" w:rsidRDefault="00857AF2" w:rsidP="00857AF2">
      <w:pPr>
        <w:ind w:right="576"/>
        <w:rPr>
          <w:rFonts w:ascii="Garamond" w:hAnsi="Garamond"/>
          <w:i/>
          <w:sz w:val="22"/>
          <w:szCs w:val="22"/>
        </w:rPr>
      </w:pPr>
    </w:p>
    <w:p w14:paraId="5B3F1D3D"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Salinity and Specific Conductivity (MH)</w:t>
      </w:r>
    </w:p>
    <w:p w14:paraId="1F51959D"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01/24/2022 06:15, &lt;-3&gt; [SQR] – Isolated dip in salinity/specific conductivity.</w:t>
      </w:r>
    </w:p>
    <w:p w14:paraId="17E56375"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iCs/>
          <w:sz w:val="22"/>
          <w:szCs w:val="22"/>
        </w:rPr>
        <w:t>02/02/2022 15:30 – 03/03/2022 10:15, &lt;1&gt; [SPC] – Post-deployment readings suspiciously low.</w:t>
      </w:r>
    </w:p>
    <w:p w14:paraId="5625348D"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03/05/2022 16:15, &lt;-3&gt; [SQR] – Isolated dip in salinity/specific conductivity.</w:t>
      </w:r>
    </w:p>
    <w:p w14:paraId="6C5DF623"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03/25/2022 04:30, &lt;-3&gt; [SQR] – Isolated dip in salinity/specific conductivity.</w:t>
      </w:r>
    </w:p>
    <w:p w14:paraId="6BB892A6"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07/06/2022 15:00, &lt;-3&gt; [SQR] (CCU) – Isolated dip in salinity/specific conductivity.</w:t>
      </w:r>
    </w:p>
    <w:p w14:paraId="22DEE6E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7/15/2022 22:00, 23:30, &lt;-3&gt; [SQR] (CCU) – Isolated dip in salinity/specific conductivity.</w:t>
      </w:r>
    </w:p>
    <w:p w14:paraId="5C4D552E"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08/10/2022 22:00, &lt;-3&gt; [SQR] – Isolated dip in salinity.</w:t>
      </w:r>
    </w:p>
    <w:p w14:paraId="1DC9AC11"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09/05/2022 05:45 – 06:00, &lt;-3&gt; [SQR] (CCU) – Isolated dip in salinity/specific conductivity.</w:t>
      </w:r>
    </w:p>
    <w:p w14:paraId="5CDAC04C"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11/08/2022 05:45, &lt;-3&gt; [SQR] (CCU) – Isolated dip in salinity/specific conductivity.</w:t>
      </w:r>
    </w:p>
    <w:p w14:paraId="4F0FFF52" w14:textId="77777777" w:rsidR="00857AF2" w:rsidRPr="00857AF2" w:rsidRDefault="00857AF2" w:rsidP="00857AF2">
      <w:pPr>
        <w:ind w:right="576"/>
        <w:rPr>
          <w:rFonts w:ascii="Garamond" w:hAnsi="Garamond"/>
          <w:sz w:val="22"/>
          <w:szCs w:val="22"/>
        </w:rPr>
      </w:pPr>
    </w:p>
    <w:p w14:paraId="33C2D338" w14:textId="77777777" w:rsidR="00857AF2" w:rsidRPr="00857AF2" w:rsidRDefault="00857AF2" w:rsidP="00857AF2">
      <w:pPr>
        <w:ind w:right="576"/>
        <w:rPr>
          <w:rFonts w:ascii="Garamond" w:hAnsi="Garamond"/>
          <w:iCs/>
          <w:sz w:val="22"/>
          <w:szCs w:val="22"/>
        </w:rPr>
      </w:pPr>
    </w:p>
    <w:p w14:paraId="542DCA6F" w14:textId="77777777" w:rsidR="00857AF2" w:rsidRPr="00857AF2" w:rsidRDefault="00857AF2" w:rsidP="00857AF2">
      <w:pPr>
        <w:ind w:right="576"/>
        <w:rPr>
          <w:rFonts w:ascii="Garamond" w:hAnsi="Garamond"/>
          <w:iCs/>
          <w:sz w:val="22"/>
          <w:szCs w:val="22"/>
        </w:rPr>
      </w:pPr>
      <w:r w:rsidRPr="00857AF2">
        <w:rPr>
          <w:rFonts w:ascii="Garamond" w:hAnsi="Garamond"/>
          <w:i/>
          <w:sz w:val="22"/>
          <w:szCs w:val="22"/>
        </w:rPr>
        <w:t>Turbidity (MH)</w:t>
      </w:r>
    </w:p>
    <w:p w14:paraId="7BBBDBE9" w14:textId="77777777" w:rsidR="00857AF2" w:rsidRPr="00857AF2" w:rsidRDefault="00857AF2" w:rsidP="00857AF2">
      <w:pPr>
        <w:numPr>
          <w:ilvl w:val="0"/>
          <w:numId w:val="28"/>
        </w:numPr>
        <w:ind w:right="576"/>
        <w:rPr>
          <w:rFonts w:ascii="Garamond" w:hAnsi="Garamond"/>
          <w:sz w:val="22"/>
          <w:szCs w:val="22"/>
        </w:rPr>
      </w:pPr>
    </w:p>
    <w:p w14:paraId="70F086CF"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iCs/>
          <w:sz w:val="22"/>
          <w:szCs w:val="22"/>
        </w:rPr>
        <w:t>01/04/2022 16:15</w:t>
      </w:r>
      <w:r w:rsidRPr="00857AF2">
        <w:rPr>
          <w:rFonts w:ascii="Garamond" w:hAnsi="Garamond"/>
          <w:sz w:val="22"/>
          <w:szCs w:val="22"/>
        </w:rPr>
        <w:t>, &lt;-3&gt; [STS] – Anomalous turbidity spike.</w:t>
      </w:r>
    </w:p>
    <w:p w14:paraId="56709521"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iCs/>
          <w:sz w:val="22"/>
          <w:szCs w:val="22"/>
        </w:rPr>
        <w:t>02/02/2022 15:30 – 03/03/2022 10:15, &lt;1&gt; [SPC] – Post-deployment readings suspiciously high.</w:t>
      </w:r>
    </w:p>
    <w:p w14:paraId="3815FC6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03/04/2022 04:00, &lt;-3&gt; [STS] – Anomalous turbidity spike. Many of these occur throughout the year. Only a few are pointed out here.</w:t>
      </w:r>
    </w:p>
    <w:p w14:paraId="3E8137C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03/08/2022 04:00, &lt;-3&gt; [STS] – Anomalous turbidity spike.</w:t>
      </w:r>
    </w:p>
    <w:p w14:paraId="7E460C95"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04/07/2022 04:30 and more, &lt;1&gt; (CAF) – Small negative turbidity values, which triggers this flag code to be automatically added.</w:t>
      </w:r>
    </w:p>
    <w:p w14:paraId="605DA5EA"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07/08/2022 11:00 &lt;1&gt; [STS] – Anomalous turbidity spike.</w:t>
      </w:r>
    </w:p>
    <w:p w14:paraId="03B2F088"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08/11/2022 00:15, &lt;-3&gt; [STS] – Anomalous turbidity spike.</w:t>
      </w:r>
    </w:p>
    <w:p w14:paraId="02C241D0"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t>09/03/2022 22:00, &lt;-3&gt; [STS] – Anomalous turbidity spike.</w:t>
      </w:r>
    </w:p>
    <w:p w14:paraId="71638913" w14:textId="77777777" w:rsidR="00857AF2" w:rsidRPr="00857AF2" w:rsidRDefault="00857AF2" w:rsidP="00857AF2">
      <w:pPr>
        <w:numPr>
          <w:ilvl w:val="0"/>
          <w:numId w:val="28"/>
        </w:numPr>
        <w:ind w:right="576"/>
        <w:rPr>
          <w:rFonts w:ascii="Garamond" w:hAnsi="Garamond"/>
          <w:sz w:val="22"/>
          <w:szCs w:val="22"/>
        </w:rPr>
      </w:pPr>
      <w:r w:rsidRPr="00857AF2">
        <w:rPr>
          <w:rFonts w:ascii="Garamond" w:hAnsi="Garamond"/>
          <w:sz w:val="22"/>
          <w:szCs w:val="22"/>
        </w:rPr>
        <w:lastRenderedPageBreak/>
        <w:t>09/05/2022 05:45, &lt;-3&gt; [STS] – Anomalous turbidity spike</w:t>
      </w:r>
    </w:p>
    <w:p w14:paraId="128E86CF" w14:textId="77777777" w:rsidR="00857AF2" w:rsidRPr="00857AF2" w:rsidRDefault="00857AF2" w:rsidP="00857AF2">
      <w:pPr>
        <w:numPr>
          <w:ilvl w:val="0"/>
          <w:numId w:val="28"/>
        </w:numPr>
        <w:ind w:right="576"/>
        <w:rPr>
          <w:rFonts w:ascii="Garamond" w:hAnsi="Garamond"/>
          <w:sz w:val="22"/>
          <w:szCs w:val="22"/>
        </w:rPr>
      </w:pPr>
    </w:p>
    <w:p w14:paraId="00D662C8" w14:textId="77777777" w:rsidR="00857AF2" w:rsidRPr="00857AF2" w:rsidRDefault="00857AF2" w:rsidP="00857AF2">
      <w:pPr>
        <w:ind w:right="576"/>
        <w:rPr>
          <w:rFonts w:ascii="Garamond" w:hAnsi="Garamond"/>
          <w:i/>
          <w:sz w:val="22"/>
          <w:szCs w:val="22"/>
        </w:rPr>
      </w:pPr>
    </w:p>
    <w:p w14:paraId="3B98533F"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Depth (MH)</w:t>
      </w:r>
    </w:p>
    <w:p w14:paraId="5DBE6164" w14:textId="77777777" w:rsidR="00857AF2" w:rsidRPr="00857AF2" w:rsidRDefault="00857AF2" w:rsidP="00857AF2">
      <w:pPr>
        <w:numPr>
          <w:ilvl w:val="0"/>
          <w:numId w:val="39"/>
        </w:numPr>
        <w:ind w:right="576"/>
        <w:rPr>
          <w:rFonts w:ascii="Garamond" w:hAnsi="Garamond"/>
          <w:bCs/>
          <w:iCs/>
          <w:sz w:val="22"/>
          <w:szCs w:val="22"/>
        </w:rPr>
      </w:pPr>
      <w:r w:rsidRPr="00857AF2">
        <w:rPr>
          <w:rFonts w:ascii="Garamond" w:hAnsi="Garamond"/>
          <w:bCs/>
          <w:iCs/>
          <w:sz w:val="22"/>
          <w:szCs w:val="22"/>
        </w:rPr>
        <w:t>02/02/2022 15:30 – 03/03/2022 10:15, &lt;1&gt; (CSM) – Initial depth calibration not recorded. Unknown if calibrated or not. Depth values are shifted lower than either of surrounding deployments.</w:t>
      </w:r>
    </w:p>
    <w:p w14:paraId="6BAB25E6" w14:textId="77777777" w:rsidR="00857AF2" w:rsidRPr="00857AF2" w:rsidRDefault="00857AF2" w:rsidP="00857AF2">
      <w:pPr>
        <w:ind w:right="576"/>
        <w:rPr>
          <w:rFonts w:ascii="Garamond" w:hAnsi="Garamond"/>
          <w:bCs/>
          <w:i/>
          <w:sz w:val="22"/>
          <w:szCs w:val="22"/>
        </w:rPr>
      </w:pPr>
    </w:p>
    <w:p w14:paraId="1FD9C9F7" w14:textId="77777777" w:rsidR="00857AF2" w:rsidRPr="00857AF2" w:rsidRDefault="00857AF2" w:rsidP="00857AF2">
      <w:pPr>
        <w:ind w:right="576"/>
        <w:rPr>
          <w:rFonts w:ascii="Garamond" w:hAnsi="Garamond"/>
          <w:bCs/>
          <w:i/>
          <w:sz w:val="22"/>
          <w:szCs w:val="22"/>
        </w:rPr>
      </w:pPr>
    </w:p>
    <w:p w14:paraId="0125C14E" w14:textId="77777777" w:rsidR="00857AF2" w:rsidRPr="00857AF2" w:rsidRDefault="00857AF2" w:rsidP="00857AF2">
      <w:pPr>
        <w:ind w:right="576"/>
        <w:rPr>
          <w:rFonts w:ascii="Garamond" w:hAnsi="Garamond"/>
          <w:b/>
          <w:bCs/>
          <w:iCs/>
          <w:sz w:val="22"/>
          <w:szCs w:val="22"/>
        </w:rPr>
      </w:pPr>
      <w:r w:rsidRPr="00857AF2">
        <w:rPr>
          <w:rFonts w:ascii="Garamond" w:hAnsi="Garamond"/>
          <w:b/>
          <w:bCs/>
          <w:iCs/>
          <w:sz w:val="22"/>
          <w:szCs w:val="22"/>
        </w:rPr>
        <w:t>Sage Lot (SL)</w:t>
      </w:r>
    </w:p>
    <w:p w14:paraId="20758622" w14:textId="77777777" w:rsidR="00857AF2" w:rsidRPr="00857AF2" w:rsidRDefault="00857AF2" w:rsidP="00857AF2">
      <w:pPr>
        <w:ind w:right="576"/>
        <w:rPr>
          <w:rFonts w:ascii="Garamond" w:hAnsi="Garamond"/>
          <w:i/>
          <w:sz w:val="22"/>
          <w:szCs w:val="22"/>
        </w:rPr>
      </w:pPr>
    </w:p>
    <w:p w14:paraId="57A7940D"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General</w:t>
      </w:r>
    </w:p>
    <w:p w14:paraId="52E7A9ED"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The general time period starting 09/14/2022 to 11/22/2022 is full of drastic fluctuations along with periods of obvious sensor drift in Specific Conductivity and Salinity, along with Dissolved Oxygen. Everything in these time periods is marked as suspect, unless otherwise rejected for reasons mentioned below.</w:t>
      </w:r>
    </w:p>
    <w:p w14:paraId="1C6EBA2C"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09/27/2022 13:45 – 10/21/2022 10:00 &lt;-3&gt; [SSD] – Sensor drift in several parameters that becomes very apparent in how the values do not match up with the new deployment values. All parameters were assumed compromised since both Temperature and Specific Conductivity/Salinity values seemed to be affected.</w:t>
      </w:r>
    </w:p>
    <w:p w14:paraId="5EE8F1FD"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11/15/2022 18:45 – 11/22/2022 10:15 &lt;-3&gt; [SSD] – Sensor drift in several parameters that becomes very apparent in how the values do not match up with the new deployment values. All parameters were assumed compromised since both Temperature and Specific Conductivity/Salinity values seemed to be affected.</w:t>
      </w:r>
    </w:p>
    <w:p w14:paraId="2998661B" w14:textId="77777777" w:rsidR="00857AF2" w:rsidRPr="00857AF2" w:rsidRDefault="00857AF2" w:rsidP="00857AF2">
      <w:pPr>
        <w:numPr>
          <w:ilvl w:val="0"/>
          <w:numId w:val="39"/>
        </w:numPr>
        <w:ind w:right="576"/>
        <w:rPr>
          <w:rFonts w:ascii="Garamond" w:hAnsi="Garamond"/>
          <w:iCs/>
          <w:sz w:val="22"/>
          <w:szCs w:val="22"/>
        </w:rPr>
      </w:pPr>
      <w:r w:rsidRPr="00857AF2">
        <w:rPr>
          <w:rFonts w:ascii="Garamond" w:hAnsi="Garamond"/>
          <w:iCs/>
          <w:sz w:val="22"/>
          <w:szCs w:val="22"/>
        </w:rPr>
        <w:t>11/22/2022 10:30 &lt;1&gt; [CSM] – This is to bring attention to how different these values at the beginning of the new deployment are vastly different than the previous deployment. This discrepancy is likely due to sensor drift in the previous deployment.</w:t>
      </w:r>
    </w:p>
    <w:p w14:paraId="5691E290" w14:textId="77777777" w:rsidR="00857AF2" w:rsidRPr="00857AF2" w:rsidRDefault="00857AF2" w:rsidP="00857AF2">
      <w:pPr>
        <w:ind w:right="576"/>
        <w:rPr>
          <w:rFonts w:ascii="Garamond" w:hAnsi="Garamond"/>
          <w:i/>
          <w:sz w:val="22"/>
          <w:szCs w:val="22"/>
        </w:rPr>
      </w:pPr>
    </w:p>
    <w:p w14:paraId="35AD9677"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pH (SL)</w:t>
      </w:r>
    </w:p>
    <w:p w14:paraId="5F721923" w14:textId="77777777" w:rsidR="00857AF2" w:rsidRPr="00857AF2" w:rsidRDefault="00857AF2" w:rsidP="00857AF2">
      <w:pPr>
        <w:ind w:right="576"/>
        <w:rPr>
          <w:rFonts w:ascii="Garamond" w:hAnsi="Garamond"/>
          <w:b/>
          <w:bCs/>
          <w:iCs/>
          <w:sz w:val="22"/>
          <w:szCs w:val="22"/>
        </w:rPr>
      </w:pPr>
    </w:p>
    <w:p w14:paraId="373B3F9D"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Salinity and Specific Conductivity (SL)</w:t>
      </w:r>
    </w:p>
    <w:p w14:paraId="77043316"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07/06/2022 – 09/14/2022 &lt;1&gt;(CCU) – Salinity and Specific Conductivity values are suspiciously flat through this time period.</w:t>
      </w:r>
    </w:p>
    <w:p w14:paraId="7728D703"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09/15/2022 06:15 – 09/27/2022 13:45 &lt;1&gt;(CSM) – Previously stable readings start dropping precipitously and then stabilize around a lower level. Unknown cause.</w:t>
      </w:r>
    </w:p>
    <w:p w14:paraId="74CD9063"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09/27/2022 14:00 – 10/21/2022 10:15 &lt;-3&gt; [SSD] – Sensor drift very apparent in Salinity values</w:t>
      </w:r>
    </w:p>
    <w:p w14:paraId="0D292160" w14:textId="77777777" w:rsidR="00857AF2" w:rsidRPr="00857AF2" w:rsidRDefault="00857AF2" w:rsidP="00857AF2">
      <w:pPr>
        <w:numPr>
          <w:ilvl w:val="0"/>
          <w:numId w:val="39"/>
        </w:numPr>
        <w:ind w:right="576"/>
        <w:rPr>
          <w:rFonts w:ascii="Garamond" w:hAnsi="Garamond"/>
          <w:b/>
          <w:bCs/>
          <w:iCs/>
          <w:sz w:val="22"/>
          <w:szCs w:val="22"/>
        </w:rPr>
      </w:pPr>
      <w:r w:rsidRPr="00857AF2">
        <w:rPr>
          <w:rFonts w:ascii="Garamond" w:hAnsi="Garamond"/>
          <w:iCs/>
          <w:sz w:val="22"/>
          <w:szCs w:val="22"/>
        </w:rPr>
        <w:t>11/15/2022 18:45 – 11/22/2022 10:15 &lt;-3&gt; [SSD] – Sensor drift that becomes very apparent in how the values do not match up with the new deployment values.</w:t>
      </w:r>
    </w:p>
    <w:p w14:paraId="7DF219A4" w14:textId="77777777" w:rsidR="00857AF2" w:rsidRPr="00857AF2" w:rsidRDefault="00857AF2" w:rsidP="00857AF2">
      <w:pPr>
        <w:numPr>
          <w:ilvl w:val="0"/>
          <w:numId w:val="39"/>
        </w:numPr>
        <w:ind w:right="576"/>
        <w:rPr>
          <w:rFonts w:ascii="Garamond" w:hAnsi="Garamond"/>
          <w:iCs/>
          <w:sz w:val="22"/>
          <w:szCs w:val="22"/>
        </w:rPr>
      </w:pPr>
      <w:r w:rsidRPr="00857AF2">
        <w:rPr>
          <w:rFonts w:ascii="Garamond" w:hAnsi="Garamond"/>
          <w:iCs/>
          <w:sz w:val="22"/>
          <w:szCs w:val="22"/>
        </w:rPr>
        <w:t>11/22/2022 10:30 &lt;1&gt; [CSM] – This is to bring attention to how different these values at the beginning of the new deployment are vastly different than the previous deployment. This discrepancy is likely due to sensor drift in the previous deployment.</w:t>
      </w:r>
    </w:p>
    <w:p w14:paraId="4BCEAA81" w14:textId="77777777" w:rsidR="00857AF2" w:rsidRPr="00857AF2" w:rsidRDefault="00857AF2" w:rsidP="00857AF2">
      <w:pPr>
        <w:numPr>
          <w:ilvl w:val="0"/>
          <w:numId w:val="39"/>
        </w:numPr>
        <w:ind w:right="576"/>
        <w:rPr>
          <w:rFonts w:ascii="Garamond" w:hAnsi="Garamond"/>
          <w:b/>
          <w:bCs/>
          <w:iCs/>
          <w:sz w:val="22"/>
          <w:szCs w:val="22"/>
        </w:rPr>
      </w:pPr>
    </w:p>
    <w:p w14:paraId="526FEF81" w14:textId="77777777" w:rsidR="00857AF2" w:rsidRPr="00857AF2" w:rsidRDefault="00857AF2" w:rsidP="00857AF2">
      <w:pPr>
        <w:ind w:right="576"/>
        <w:rPr>
          <w:rFonts w:ascii="Garamond" w:hAnsi="Garamond"/>
          <w:b/>
          <w:bCs/>
          <w:iCs/>
          <w:sz w:val="22"/>
          <w:szCs w:val="22"/>
        </w:rPr>
      </w:pPr>
    </w:p>
    <w:p w14:paraId="2B43FD22"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Turbidity (SL)</w:t>
      </w:r>
    </w:p>
    <w:p w14:paraId="6A52CFF3"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07/29/2022 10:45, &lt;-3&gt; [STS] – Isolated turbidity spike</w:t>
      </w:r>
    </w:p>
    <w:p w14:paraId="06008BE0"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07/31/2022 00:15, &lt;-3&gt; [STS] – Isolated turbidity spike</w:t>
      </w:r>
    </w:p>
    <w:p w14:paraId="5E02C7BF"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08/05/2022 10:15, &lt;-3&gt; [STS] – Isolated turbidity spike</w:t>
      </w:r>
    </w:p>
    <w:p w14:paraId="2BB5CD25"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08/07/2022 05:45, &lt;-3&gt; [STS] – Isolated turbidity spike</w:t>
      </w:r>
    </w:p>
    <w:p w14:paraId="788BC759"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11/10/2022 23:00 – 11/11/2022 23:30 &lt;1&gt; [STS] and &lt;-3&gt; [STS]: Prolonged period of higher turbidity values. Values in this prolonged spike less than 400 FNU were kept btu flagged as suspect (&lt;1&gt; [STS]). Values greater than or equal to 400 FNU were rejected (&lt;-3&gt;[STS]).</w:t>
      </w:r>
    </w:p>
    <w:p w14:paraId="256BA967"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t>11/15/2022 00:45 – 11/22/2022 10:15 &lt;-3&gt; [SSD] – Values remain suspiciously constant for long periods of time for several occurrences over this period, and then do not match up with new sonde data around the new deployment.</w:t>
      </w:r>
    </w:p>
    <w:p w14:paraId="2E4EA8DD" w14:textId="77777777" w:rsidR="00857AF2" w:rsidRPr="00857AF2" w:rsidRDefault="00857AF2" w:rsidP="00857AF2">
      <w:pPr>
        <w:numPr>
          <w:ilvl w:val="0"/>
          <w:numId w:val="37"/>
        </w:numPr>
        <w:ind w:right="576"/>
        <w:rPr>
          <w:rFonts w:ascii="Garamond" w:hAnsi="Garamond"/>
          <w:iCs/>
          <w:sz w:val="22"/>
          <w:szCs w:val="22"/>
        </w:rPr>
      </w:pPr>
      <w:r w:rsidRPr="00857AF2">
        <w:rPr>
          <w:rFonts w:ascii="Garamond" w:hAnsi="Garamond"/>
          <w:iCs/>
          <w:sz w:val="22"/>
          <w:szCs w:val="22"/>
        </w:rPr>
        <w:lastRenderedPageBreak/>
        <w:t>11/22/2022 10:30 &lt;1&gt; [CSM] – This is to bring attention to how different these values at the beginning of the new deployment are vastly different than the previous deployment. This discrepancy is likely due to sensor drift in the previous deployment.</w:t>
      </w:r>
    </w:p>
    <w:p w14:paraId="1AB0F4F6" w14:textId="77777777" w:rsidR="00857AF2" w:rsidRPr="00857AF2" w:rsidRDefault="00857AF2" w:rsidP="00857AF2">
      <w:pPr>
        <w:ind w:right="576"/>
        <w:rPr>
          <w:rFonts w:ascii="Garamond" w:hAnsi="Garamond"/>
          <w:iCs/>
          <w:sz w:val="22"/>
          <w:szCs w:val="22"/>
        </w:rPr>
      </w:pPr>
    </w:p>
    <w:p w14:paraId="11B25092"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Dissolved Oxygen (SL) mg/L and % Sat</w:t>
      </w:r>
    </w:p>
    <w:p w14:paraId="00C9A44B"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07/14/2022 04:30 to 07/15/2022 07:00, &lt;0&gt; (CDA) – Hypoxic event lasting through the early hours of the morning. A few examples exist of this, although not nearly as many or as persistent and repeating as hypoxic/anoxic events at Metoxit..</w:t>
      </w:r>
    </w:p>
    <w:p w14:paraId="52B08E03"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 xml:space="preserve">08/11/2022 03:45 to 06:30, &lt;0&gt; (CDA) – Hypoxic event lasting through the early hours of the morning. A few examples exist of this, although not nearly as many or as persistent and repeating as hypoxic/anoxic events at Metoxit. </w:t>
      </w:r>
    </w:p>
    <w:p w14:paraId="5A44EED8"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09/06/2022 16:00 to 18:00, &lt;0&gt; (CDA) – Afternoon and evening hypoxic event, observed several times throughout this deployment</w:t>
      </w:r>
    </w:p>
    <w:p w14:paraId="218BAD09"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09/15/2022 21:00 to 09/27/2022 13:00, &lt;0&gt; (CDA) or &lt;-3&gt; [SNV](CCU) – Multi-week prolonged and consistent hypoxia readings. Rejected in most cases when negative D.O. values are seen. Other entries left as &lt;0&gt; (CDA).</w:t>
      </w:r>
    </w:p>
    <w:p w14:paraId="067A0093"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09/27/2022 13:15 – 10/21/2022 10:00 &lt;-3&gt;[SDO] – Rejected because of negative D.O. values as well as the sensor drift seen in other parameters over this same time period.</w:t>
      </w:r>
    </w:p>
    <w:p w14:paraId="1174B3C3"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10/21/2022 10:15 to 11/15/2022 22:30 &lt;-3&gt;[SNV](CCU) Rejected because of negative D.O. values and the sensor drift apparent in other parameters. See general notes for the rejected values after this time.</w:t>
      </w:r>
    </w:p>
    <w:p w14:paraId="452107B2"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12/01/2022 0300 &lt;0&gt; (CDA), - Isolated and seemingly valid hypoxic event.</w:t>
      </w:r>
    </w:p>
    <w:p w14:paraId="1F3118EC" w14:textId="77777777" w:rsidR="00857AF2" w:rsidRPr="00857AF2" w:rsidRDefault="00857AF2" w:rsidP="00857AF2">
      <w:pPr>
        <w:numPr>
          <w:ilvl w:val="0"/>
          <w:numId w:val="38"/>
        </w:numPr>
        <w:ind w:right="576"/>
        <w:rPr>
          <w:rFonts w:ascii="Garamond" w:hAnsi="Garamond"/>
          <w:iCs/>
          <w:sz w:val="22"/>
          <w:szCs w:val="22"/>
        </w:rPr>
      </w:pPr>
      <w:r w:rsidRPr="00857AF2">
        <w:rPr>
          <w:rFonts w:ascii="Garamond" w:hAnsi="Garamond"/>
          <w:iCs/>
          <w:sz w:val="22"/>
          <w:szCs w:val="22"/>
        </w:rPr>
        <w:t>12/08/2022 19:30 – 12/09/2022 00:30 &lt;0&gt; (CDA), - More prolonged hypoxic event, with two isolated readings slightly above 3mg/L.</w:t>
      </w:r>
    </w:p>
    <w:p w14:paraId="3995E6BC" w14:textId="77777777" w:rsidR="00857AF2" w:rsidRPr="00857AF2" w:rsidRDefault="00857AF2" w:rsidP="00857AF2">
      <w:pPr>
        <w:numPr>
          <w:ilvl w:val="0"/>
          <w:numId w:val="38"/>
        </w:numPr>
        <w:ind w:right="576"/>
        <w:rPr>
          <w:rFonts w:ascii="Garamond" w:hAnsi="Garamond"/>
          <w:iCs/>
          <w:sz w:val="22"/>
          <w:szCs w:val="22"/>
        </w:rPr>
      </w:pPr>
    </w:p>
    <w:p w14:paraId="46C17B56" w14:textId="77777777" w:rsidR="00857AF2" w:rsidRPr="00857AF2" w:rsidRDefault="00857AF2" w:rsidP="00857AF2">
      <w:pPr>
        <w:ind w:right="576"/>
        <w:rPr>
          <w:rFonts w:ascii="Garamond" w:hAnsi="Garamond"/>
          <w:iCs/>
          <w:sz w:val="22"/>
          <w:szCs w:val="22"/>
        </w:rPr>
      </w:pPr>
    </w:p>
    <w:p w14:paraId="07A55F33"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Chlorophyll Fluorescence (SL)</w:t>
      </w:r>
    </w:p>
    <w:p w14:paraId="6E41C98B"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08/08/2022 00:30, &lt;-3&gt;[SCS] Isolated chlorophyll spike</w:t>
      </w:r>
    </w:p>
    <w:p w14:paraId="6CDDC52A"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09/22/2022 17:30, &lt;-3&gt;[SCS] Isolated chlorophyll spike</w:t>
      </w:r>
    </w:p>
    <w:p w14:paraId="12E1DD36" w14:textId="77777777" w:rsidR="00857AF2" w:rsidRPr="00857AF2" w:rsidRDefault="00857AF2" w:rsidP="00857AF2">
      <w:pPr>
        <w:ind w:right="576"/>
        <w:rPr>
          <w:rFonts w:ascii="Garamond" w:hAnsi="Garamond"/>
          <w:iCs/>
          <w:sz w:val="22"/>
          <w:szCs w:val="22"/>
        </w:rPr>
      </w:pPr>
    </w:p>
    <w:p w14:paraId="7DF02B51" w14:textId="77777777" w:rsidR="00857AF2" w:rsidRPr="00857AF2" w:rsidRDefault="00857AF2" w:rsidP="00857AF2">
      <w:pPr>
        <w:ind w:right="576"/>
        <w:rPr>
          <w:rFonts w:ascii="Garamond" w:hAnsi="Garamond"/>
          <w:b/>
          <w:bCs/>
          <w:iCs/>
          <w:sz w:val="22"/>
          <w:szCs w:val="22"/>
        </w:rPr>
      </w:pPr>
      <w:r w:rsidRPr="00857AF2">
        <w:rPr>
          <w:rFonts w:ascii="Garamond" w:hAnsi="Garamond"/>
          <w:b/>
          <w:bCs/>
          <w:iCs/>
          <w:sz w:val="22"/>
          <w:szCs w:val="22"/>
        </w:rPr>
        <w:t>Metoxit Point (MP)</w:t>
      </w:r>
    </w:p>
    <w:p w14:paraId="01BAC64E" w14:textId="77777777" w:rsidR="00857AF2" w:rsidRPr="00857AF2" w:rsidRDefault="00857AF2" w:rsidP="00857AF2">
      <w:pPr>
        <w:ind w:right="576"/>
        <w:rPr>
          <w:rFonts w:ascii="Garamond" w:hAnsi="Garamond"/>
          <w:b/>
          <w:bCs/>
          <w:iCs/>
          <w:sz w:val="22"/>
          <w:szCs w:val="22"/>
        </w:rPr>
      </w:pPr>
    </w:p>
    <w:p w14:paraId="755645D2" w14:textId="77777777" w:rsidR="00857AF2" w:rsidRPr="00857AF2" w:rsidRDefault="00857AF2" w:rsidP="00857AF2">
      <w:pPr>
        <w:ind w:right="576"/>
        <w:rPr>
          <w:rFonts w:ascii="Garamond" w:hAnsi="Garamond"/>
          <w:bCs/>
          <w:i/>
          <w:iCs/>
          <w:sz w:val="22"/>
          <w:szCs w:val="22"/>
        </w:rPr>
      </w:pPr>
      <w:r w:rsidRPr="00857AF2">
        <w:rPr>
          <w:rFonts w:ascii="Garamond" w:hAnsi="Garamond"/>
          <w:bCs/>
          <w:i/>
          <w:iCs/>
          <w:sz w:val="22"/>
          <w:szCs w:val="22"/>
        </w:rPr>
        <w:t xml:space="preserve">General (MH) </w:t>
      </w:r>
    </w:p>
    <w:p w14:paraId="09C17EEF" w14:textId="77777777" w:rsidR="00857AF2" w:rsidRPr="00857AF2" w:rsidRDefault="00857AF2" w:rsidP="00857AF2">
      <w:pPr>
        <w:numPr>
          <w:ilvl w:val="0"/>
          <w:numId w:val="34"/>
        </w:numPr>
        <w:ind w:right="576"/>
        <w:rPr>
          <w:rFonts w:ascii="Garamond" w:hAnsi="Garamond"/>
          <w:i/>
          <w:sz w:val="22"/>
          <w:szCs w:val="22"/>
        </w:rPr>
      </w:pPr>
      <w:r w:rsidRPr="00857AF2">
        <w:rPr>
          <w:rFonts w:ascii="Garamond" w:hAnsi="Garamond"/>
          <w:iCs/>
          <w:sz w:val="22"/>
          <w:szCs w:val="22"/>
        </w:rPr>
        <w:t>5/12/2022: Installed a different type of mooring for Metoxit Point sonde station in same location.</w:t>
      </w:r>
    </w:p>
    <w:p w14:paraId="5F2F41C2" w14:textId="77777777" w:rsidR="00857AF2" w:rsidRPr="00857AF2" w:rsidRDefault="00857AF2" w:rsidP="00857AF2">
      <w:pPr>
        <w:numPr>
          <w:ilvl w:val="0"/>
          <w:numId w:val="34"/>
        </w:numPr>
        <w:ind w:right="576"/>
        <w:rPr>
          <w:rFonts w:ascii="Garamond" w:hAnsi="Garamond"/>
          <w:i/>
          <w:sz w:val="22"/>
          <w:szCs w:val="22"/>
        </w:rPr>
      </w:pPr>
      <w:r w:rsidRPr="00857AF2">
        <w:rPr>
          <w:rFonts w:ascii="Garamond" w:hAnsi="Garamond"/>
          <w:iCs/>
          <w:sz w:val="22"/>
          <w:szCs w:val="22"/>
        </w:rPr>
        <w:t>6/24/2022: Successfully retrieved sonde, but weather conditions prevented deployment of new sonde until 6/30/2022. Missing data between 19:30 on 06/28/2022 until 09:30 on 6/30/2022.</w:t>
      </w:r>
    </w:p>
    <w:p w14:paraId="32FA8C64" w14:textId="77777777" w:rsidR="00857AF2" w:rsidRPr="00857AF2" w:rsidRDefault="00857AF2" w:rsidP="00857AF2">
      <w:pPr>
        <w:numPr>
          <w:ilvl w:val="0"/>
          <w:numId w:val="34"/>
        </w:numPr>
        <w:ind w:right="576"/>
        <w:rPr>
          <w:rFonts w:ascii="Garamond" w:hAnsi="Garamond"/>
          <w:bCs/>
          <w:i/>
          <w:sz w:val="22"/>
          <w:szCs w:val="22"/>
        </w:rPr>
      </w:pPr>
      <w:r w:rsidRPr="00857AF2">
        <w:rPr>
          <w:rFonts w:ascii="Garamond" w:hAnsi="Garamond"/>
          <w:bCs/>
          <w:iCs/>
          <w:sz w:val="22"/>
          <w:szCs w:val="22"/>
        </w:rPr>
        <w:t>The 6/30/2022 – 7/21/2022 deployment depth, pH, D.O., and Specific Conductivity/Salinity values are shifted from the rest of the year’s values. Depth values were marked as &lt;1&gt; [SIC] to indicate that these values are suspect. All other values were marked as &lt;1&gt; (CCU) to indicate that the cause was unknown.</w:t>
      </w:r>
    </w:p>
    <w:p w14:paraId="50E894CB" w14:textId="77777777" w:rsidR="00857AF2" w:rsidRPr="00857AF2" w:rsidRDefault="00857AF2" w:rsidP="00857AF2">
      <w:pPr>
        <w:numPr>
          <w:ilvl w:val="0"/>
          <w:numId w:val="34"/>
        </w:numPr>
        <w:ind w:right="576"/>
        <w:rPr>
          <w:rFonts w:ascii="Garamond" w:hAnsi="Garamond"/>
          <w:i/>
          <w:sz w:val="22"/>
          <w:szCs w:val="22"/>
        </w:rPr>
      </w:pPr>
      <w:r w:rsidRPr="00857AF2">
        <w:rPr>
          <w:rFonts w:ascii="Garamond" w:hAnsi="Garamond"/>
          <w:iCs/>
          <w:sz w:val="22"/>
          <w:szCs w:val="22"/>
        </w:rPr>
        <w:t>7/29/2022 Discovered that tagline for sonde was fouled around the mooring station.</w:t>
      </w:r>
    </w:p>
    <w:p w14:paraId="05A11FFE" w14:textId="77777777" w:rsidR="00857AF2" w:rsidRPr="00857AF2" w:rsidRDefault="00857AF2" w:rsidP="00857AF2">
      <w:pPr>
        <w:numPr>
          <w:ilvl w:val="0"/>
          <w:numId w:val="34"/>
        </w:numPr>
        <w:ind w:right="576"/>
        <w:rPr>
          <w:rFonts w:ascii="Garamond" w:hAnsi="Garamond"/>
          <w:i/>
          <w:sz w:val="22"/>
          <w:szCs w:val="22"/>
        </w:rPr>
      </w:pPr>
      <w:r w:rsidRPr="00857AF2">
        <w:rPr>
          <w:rFonts w:ascii="Garamond" w:hAnsi="Garamond"/>
          <w:iCs/>
          <w:sz w:val="22"/>
          <w:szCs w:val="22"/>
        </w:rPr>
        <w:t>7/31/2022: Dive down on sonde station to shorten tagline, add more weights to mooring, and deploy new sonde.</w:t>
      </w:r>
    </w:p>
    <w:p w14:paraId="11550A80" w14:textId="77777777" w:rsidR="00857AF2" w:rsidRPr="00857AF2" w:rsidRDefault="00857AF2" w:rsidP="00857AF2">
      <w:pPr>
        <w:numPr>
          <w:ilvl w:val="0"/>
          <w:numId w:val="34"/>
        </w:numPr>
        <w:ind w:right="576"/>
        <w:rPr>
          <w:rFonts w:ascii="Garamond" w:hAnsi="Garamond"/>
          <w:i/>
          <w:sz w:val="22"/>
          <w:szCs w:val="22"/>
        </w:rPr>
      </w:pPr>
      <w:r w:rsidRPr="00857AF2">
        <w:rPr>
          <w:rFonts w:ascii="Garamond" w:hAnsi="Garamond"/>
          <w:iCs/>
          <w:sz w:val="22"/>
          <w:szCs w:val="22"/>
        </w:rPr>
        <w:t>09/14/2022: Retrieve sonde with two people diving down on the mooring station. Agitate bottom sediments, seaweeds, and algae during retrieval and deployment process.</w:t>
      </w:r>
    </w:p>
    <w:p w14:paraId="06807EF6" w14:textId="77777777" w:rsidR="00857AF2" w:rsidRPr="00857AF2" w:rsidRDefault="00857AF2" w:rsidP="00857AF2">
      <w:pPr>
        <w:ind w:right="576"/>
        <w:rPr>
          <w:rFonts w:ascii="Garamond" w:hAnsi="Garamond"/>
          <w:i/>
          <w:sz w:val="22"/>
          <w:szCs w:val="22"/>
        </w:rPr>
      </w:pPr>
    </w:p>
    <w:p w14:paraId="0A934829" w14:textId="77777777" w:rsidR="00857AF2" w:rsidRPr="00857AF2" w:rsidRDefault="00857AF2" w:rsidP="00857AF2">
      <w:pPr>
        <w:ind w:right="576"/>
        <w:rPr>
          <w:rFonts w:ascii="Garamond" w:hAnsi="Garamond"/>
          <w:b/>
          <w:bCs/>
          <w:iCs/>
          <w:sz w:val="22"/>
          <w:szCs w:val="22"/>
        </w:rPr>
      </w:pPr>
    </w:p>
    <w:p w14:paraId="4F44077D"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Chlorophyll Fluorescence (MP)</w:t>
      </w:r>
    </w:p>
    <w:p w14:paraId="7FE021E5"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07/17/2022 19:30, &lt;-3&gt; [SCS] – Isolated chlorophyll spike</w:t>
      </w:r>
    </w:p>
    <w:p w14:paraId="54814613"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07/18/2022 18:45, &lt;-3&gt; [SCS] – Isolated NAN, for missing data at this point.</w:t>
      </w:r>
    </w:p>
    <w:p w14:paraId="7E6A38B7"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07/24/2022 12:30, &lt;-3&gt; [SCS] – Isolated chlorophyll spike</w:t>
      </w:r>
    </w:p>
    <w:p w14:paraId="4C0EC150" w14:textId="77777777" w:rsidR="00857AF2" w:rsidRPr="00857AF2" w:rsidRDefault="00857AF2" w:rsidP="00857AF2">
      <w:pPr>
        <w:numPr>
          <w:ilvl w:val="0"/>
          <w:numId w:val="34"/>
        </w:numPr>
        <w:ind w:right="576"/>
        <w:rPr>
          <w:rFonts w:ascii="Garamond" w:hAnsi="Garamond"/>
          <w:iCs/>
          <w:sz w:val="22"/>
          <w:szCs w:val="22"/>
        </w:rPr>
      </w:pPr>
      <w:r w:rsidRPr="00857AF2">
        <w:rPr>
          <w:rFonts w:ascii="Garamond" w:hAnsi="Garamond"/>
          <w:iCs/>
          <w:sz w:val="22"/>
          <w:szCs w:val="22"/>
        </w:rPr>
        <w:t>07/24/2022 12:45, &lt;-3&gt; [SCS] – Isolated chlorophyll spike</w:t>
      </w:r>
    </w:p>
    <w:p w14:paraId="6D1AE537" w14:textId="77777777" w:rsidR="00857AF2" w:rsidRPr="00857AF2" w:rsidRDefault="00857AF2" w:rsidP="00857AF2">
      <w:pPr>
        <w:ind w:right="576"/>
        <w:rPr>
          <w:rFonts w:ascii="Garamond" w:hAnsi="Garamond"/>
          <w:iCs/>
          <w:sz w:val="22"/>
          <w:szCs w:val="22"/>
        </w:rPr>
      </w:pPr>
    </w:p>
    <w:p w14:paraId="3BD84FF0" w14:textId="77777777" w:rsidR="00857AF2" w:rsidRPr="00857AF2" w:rsidRDefault="00857AF2" w:rsidP="00857AF2">
      <w:pPr>
        <w:ind w:right="576"/>
        <w:rPr>
          <w:rFonts w:ascii="Garamond" w:hAnsi="Garamond"/>
          <w:iCs/>
          <w:sz w:val="22"/>
          <w:szCs w:val="22"/>
        </w:rPr>
      </w:pPr>
      <w:r w:rsidRPr="00857AF2">
        <w:rPr>
          <w:rFonts w:ascii="Garamond" w:hAnsi="Garamond"/>
          <w:i/>
          <w:sz w:val="22"/>
          <w:szCs w:val="22"/>
        </w:rPr>
        <w:lastRenderedPageBreak/>
        <w:t>Dissolved Oxygen (MP) mg/L and % Sat</w:t>
      </w:r>
    </w:p>
    <w:p w14:paraId="747F85D2"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06/01/2022 04:30 to 10:00, &lt;0&gt; (CDA) – Prolonged morning hypoxic event. Several of these events occurred throughout the deployment. See below for more.</w:t>
      </w:r>
    </w:p>
    <w:p w14:paraId="5B3DCF1C"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06/30/2022 09:15 to 06/30/2022 22:15, &lt;1&gt; (CCU) or &lt;1&gt; (CDA)</w:t>
      </w:r>
    </w:p>
    <w:p w14:paraId="6D3F4EE5"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06/30/2022 18:15 to 06/30/2022 22:15, &lt;0&gt; (CDA) – Hypoxic to anoxic event. These events repeated most evenings throughout the whole deployment, starting at earliest 18:15 and lasting into mid-morning (latest 11:15). They usually co-occur with data flagged as mentioned below.</w:t>
      </w:r>
    </w:p>
    <w:p w14:paraId="30C28C59"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 xml:space="preserve">06/30/2022 22:30 to 07/01/2022 09:00, &lt;1&gt; [SNV] (CDA) – Small negative DO values indicating a hypoxic event. These are usually accompanied by the above-mentioned flagged data as well, as part of the same cycle on most nights throughout the whole deployment. </w:t>
      </w:r>
    </w:p>
    <w:p w14:paraId="328EEE33"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08/02/2022 05:00 to 08/02/2022 09:00, &lt;0&gt; (CDA) – More hypoxic events usually at nights until early or mid-mornings. They are fewer and not as long-lasting as the ones occurring throughout July.</w:t>
      </w:r>
    </w:p>
    <w:p w14:paraId="3054F963"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09/21/2022 06:00 to 10:00, &lt;0&gt; (CDA) – A hypoxic event. A few other instances of this occur during the deployment between 09/14 and 10/19.</w:t>
      </w:r>
    </w:p>
    <w:p w14:paraId="46F02328" w14:textId="77777777" w:rsidR="00857AF2" w:rsidRPr="00857AF2" w:rsidRDefault="00857AF2" w:rsidP="00857AF2">
      <w:pPr>
        <w:ind w:right="576"/>
        <w:rPr>
          <w:rFonts w:ascii="Garamond" w:hAnsi="Garamond"/>
          <w:iCs/>
          <w:sz w:val="22"/>
          <w:szCs w:val="22"/>
        </w:rPr>
      </w:pPr>
    </w:p>
    <w:p w14:paraId="0581875B" w14:textId="77777777" w:rsidR="00857AF2" w:rsidRPr="00857AF2" w:rsidRDefault="00857AF2" w:rsidP="00857AF2">
      <w:pPr>
        <w:ind w:right="576"/>
        <w:rPr>
          <w:rFonts w:ascii="Garamond" w:hAnsi="Garamond"/>
          <w:iCs/>
          <w:sz w:val="22"/>
          <w:szCs w:val="22"/>
        </w:rPr>
      </w:pPr>
      <w:r w:rsidRPr="00857AF2">
        <w:rPr>
          <w:rFonts w:ascii="Garamond" w:hAnsi="Garamond"/>
          <w:i/>
          <w:sz w:val="22"/>
          <w:szCs w:val="22"/>
        </w:rPr>
        <w:t>Turbidity</w:t>
      </w:r>
    </w:p>
    <w:p w14:paraId="55326F05" w14:textId="77777777" w:rsidR="00857AF2" w:rsidRPr="00857AF2" w:rsidRDefault="00857AF2" w:rsidP="00857AF2">
      <w:pPr>
        <w:numPr>
          <w:ilvl w:val="0"/>
          <w:numId w:val="36"/>
        </w:numPr>
        <w:ind w:right="576"/>
        <w:rPr>
          <w:rFonts w:ascii="Garamond" w:hAnsi="Garamond"/>
          <w:iCs/>
          <w:sz w:val="22"/>
          <w:szCs w:val="22"/>
        </w:rPr>
      </w:pPr>
      <w:r w:rsidRPr="00857AF2">
        <w:rPr>
          <w:rFonts w:ascii="Garamond" w:hAnsi="Garamond"/>
          <w:iCs/>
          <w:sz w:val="22"/>
          <w:szCs w:val="22"/>
        </w:rPr>
        <w:t>09/14/2022 10:30 to 10/19/2022 13:45, &lt;1&gt; [SIC] or &lt;1&gt;[SIC](CAF)– The whole deployment is labeled as suspect because of negative turbidity values at various times (&lt;-2). Occasionally the negative values are within acceptable calibration error (between -2 and 0), and those carry the (CAF) comment.</w:t>
      </w:r>
    </w:p>
    <w:p w14:paraId="0AD9FF2B" w14:textId="77777777" w:rsidR="00857AF2" w:rsidRPr="00857AF2" w:rsidRDefault="00857AF2" w:rsidP="00857AF2">
      <w:pPr>
        <w:ind w:right="576"/>
        <w:rPr>
          <w:rFonts w:ascii="Garamond" w:hAnsi="Garamond"/>
          <w:iCs/>
          <w:sz w:val="22"/>
          <w:szCs w:val="22"/>
        </w:rPr>
      </w:pPr>
    </w:p>
    <w:p w14:paraId="681EBAC2" w14:textId="77777777" w:rsidR="00857AF2" w:rsidRPr="00857AF2" w:rsidRDefault="00857AF2" w:rsidP="00857AF2">
      <w:pPr>
        <w:ind w:right="576"/>
        <w:rPr>
          <w:rFonts w:ascii="Garamond" w:hAnsi="Garamond"/>
          <w:i/>
          <w:sz w:val="22"/>
          <w:szCs w:val="22"/>
        </w:rPr>
      </w:pPr>
      <w:r w:rsidRPr="00857AF2">
        <w:rPr>
          <w:rFonts w:ascii="Garamond" w:hAnsi="Garamond"/>
          <w:i/>
          <w:sz w:val="22"/>
          <w:szCs w:val="22"/>
        </w:rPr>
        <w:t>Depth</w:t>
      </w:r>
    </w:p>
    <w:p w14:paraId="7DEF8FC5" w14:textId="77777777" w:rsidR="00857AF2" w:rsidRPr="00857AF2" w:rsidRDefault="00857AF2" w:rsidP="00857AF2">
      <w:pPr>
        <w:numPr>
          <w:ilvl w:val="0"/>
          <w:numId w:val="36"/>
        </w:numPr>
        <w:ind w:right="576"/>
        <w:rPr>
          <w:rFonts w:ascii="Garamond" w:hAnsi="Garamond"/>
          <w:bCs/>
          <w:i/>
          <w:sz w:val="22"/>
          <w:szCs w:val="22"/>
        </w:rPr>
      </w:pPr>
      <w:r w:rsidRPr="00857AF2">
        <w:rPr>
          <w:rFonts w:ascii="Garamond" w:hAnsi="Garamond"/>
          <w:bCs/>
          <w:iCs/>
          <w:sz w:val="22"/>
          <w:szCs w:val="22"/>
        </w:rPr>
        <w:t>The 6/30/2022 – 7/21/2022 deployment depth values are shifted to deeper values than the rest of the year’s values. Marked as &lt;1&gt; [SIC] to indicate that these values are suspect.</w:t>
      </w:r>
    </w:p>
    <w:p w14:paraId="6A6B7CF6" w14:textId="77777777" w:rsidR="00857AF2" w:rsidRPr="00857AF2" w:rsidRDefault="00857AF2" w:rsidP="00857AF2">
      <w:pPr>
        <w:ind w:right="576"/>
        <w:rPr>
          <w:rFonts w:ascii="Garamond" w:hAnsi="Garamond"/>
          <w:iCs/>
          <w:sz w:val="22"/>
          <w:szCs w:val="22"/>
        </w:rPr>
      </w:pPr>
    </w:p>
    <w:p w14:paraId="38A5E812" w14:textId="77777777" w:rsidR="00857AF2" w:rsidRPr="00857AF2" w:rsidRDefault="00857AF2" w:rsidP="00857AF2">
      <w:pPr>
        <w:ind w:right="576"/>
        <w:rPr>
          <w:rFonts w:ascii="Garamond" w:hAnsi="Garamond"/>
          <w:iCs/>
          <w:sz w:val="22"/>
          <w:szCs w:val="22"/>
        </w:rPr>
      </w:pPr>
    </w:p>
    <w:p w14:paraId="4FC4DA4C" w14:textId="77777777" w:rsidR="00857AF2" w:rsidRPr="00857AF2" w:rsidRDefault="00857AF2" w:rsidP="00857AF2">
      <w:pPr>
        <w:ind w:right="576"/>
        <w:rPr>
          <w:rFonts w:ascii="Garamond" w:hAnsi="Garamond"/>
          <w:iCs/>
          <w:sz w:val="22"/>
          <w:szCs w:val="22"/>
        </w:rPr>
      </w:pPr>
    </w:p>
    <w:p w14:paraId="4DF774B1" w14:textId="77777777" w:rsidR="00857AF2" w:rsidRPr="00857AF2" w:rsidRDefault="00857AF2" w:rsidP="00857AF2">
      <w:pPr>
        <w:ind w:right="576"/>
        <w:rPr>
          <w:rFonts w:ascii="Garamond" w:hAnsi="Garamond"/>
          <w:b/>
          <w:sz w:val="22"/>
          <w:szCs w:val="22"/>
        </w:rPr>
      </w:pPr>
    </w:p>
    <w:p w14:paraId="29449766" w14:textId="77777777" w:rsidR="00857AF2" w:rsidRPr="00857AF2" w:rsidRDefault="00857AF2" w:rsidP="00857AF2">
      <w:pPr>
        <w:ind w:right="576"/>
        <w:rPr>
          <w:rFonts w:ascii="Garamond" w:hAnsi="Garamond"/>
          <w:b/>
          <w:bCs/>
          <w:sz w:val="22"/>
          <w:szCs w:val="22"/>
        </w:rPr>
      </w:pPr>
      <w:r w:rsidRPr="00857AF2">
        <w:rPr>
          <w:rFonts w:ascii="Garamond" w:hAnsi="Garamond"/>
          <w:b/>
          <w:bCs/>
          <w:sz w:val="22"/>
          <w:szCs w:val="22"/>
        </w:rPr>
        <w:t>YSI EXO1 In-Situ Comparison Data</w:t>
      </w:r>
    </w:p>
    <w:p w14:paraId="4770E983" w14:textId="77777777" w:rsidR="00857AF2" w:rsidRPr="00857AF2" w:rsidRDefault="00857AF2" w:rsidP="00857AF2">
      <w:pPr>
        <w:ind w:right="576" w:firstLine="720"/>
        <w:rPr>
          <w:rFonts w:ascii="Garamond" w:hAnsi="Garamond"/>
          <w:bCs/>
          <w:sz w:val="22"/>
          <w:szCs w:val="22"/>
        </w:rPr>
      </w:pPr>
      <w:r w:rsidRPr="00857AF2">
        <w:rPr>
          <w:rFonts w:ascii="Garamond" w:hAnsi="Garamond"/>
          <w:bCs/>
          <w:sz w:val="22"/>
          <w:szCs w:val="22"/>
        </w:rPr>
        <w:t xml:space="preserve">A handheld YSI EXO1 was used for field calibration and data were recorded at approximate sonde deployment depths (influenced by tide). The handheld measurements are shown below in Tables 1-4. They represent another form of post-check on retrieved sonde data as it is assumed that the recently calibrated sonde is highly accurate on its initial measurement at deployment. If the assumption holds true, we should expect last / first readings to be quite similar within the usual 15 minute time difference between readings if the retrieved instrument was still reading accurately. Large differences indicate potential problems. </w:t>
      </w:r>
    </w:p>
    <w:p w14:paraId="13098F2F" w14:textId="69F67762" w:rsidR="00857AF2" w:rsidRPr="00E905C1" w:rsidRDefault="00857AF2" w:rsidP="00E905C1">
      <w:pPr>
        <w:ind w:right="576"/>
        <w:rPr>
          <w:rFonts w:ascii="Garamond" w:hAnsi="Garamond"/>
          <w:sz w:val="22"/>
          <w:szCs w:val="22"/>
        </w:rPr>
      </w:pPr>
      <w:r w:rsidRPr="00857AF2">
        <w:rPr>
          <w:rFonts w:ascii="Garamond" w:hAnsi="Garamond"/>
          <w:sz w:val="22"/>
          <w:szCs w:val="22"/>
        </w:rPr>
        <w:t>Table 1: Menauhant (MH) Deployment/Retrieval EXO1 Data</w:t>
      </w:r>
      <w:r w:rsidR="00E905C1" w:rsidRPr="00E905C1">
        <w:rPr>
          <w:rFonts w:ascii="Garamond" w:hAnsi="Garamond"/>
          <w:sz w:val="22"/>
          <w:szCs w:val="22"/>
        </w:rPr>
        <w:t>.</w:t>
      </w:r>
    </w:p>
    <w:p w14:paraId="3D8809DB" w14:textId="77777777" w:rsidR="00E905C1" w:rsidRPr="00E905C1" w:rsidRDefault="00E905C1" w:rsidP="00E905C1">
      <w:pPr>
        <w:jc w:val="both"/>
        <w:rPr>
          <w:rFonts w:ascii="Garamond" w:hAnsi="Garamond"/>
          <w:sz w:val="22"/>
          <w:szCs w:val="22"/>
        </w:rPr>
      </w:pPr>
      <w:r w:rsidRPr="00E905C1">
        <w:rPr>
          <w:rFonts w:ascii="Garamond" w:hAnsi="Garamond"/>
          <w:sz w:val="22"/>
          <w:szCs w:val="22"/>
        </w:rPr>
        <w:t>Table 1: Menauhant (MH) Deployment/Retrieval EXO1 Data</w:t>
      </w:r>
    </w:p>
    <w:tbl>
      <w:tblPr>
        <w:tblW w:w="9442" w:type="dxa"/>
        <w:tblInd w:w="92" w:type="dxa"/>
        <w:tblLook w:val="04A0" w:firstRow="1" w:lastRow="0" w:firstColumn="1" w:lastColumn="0" w:noHBand="0" w:noVBand="1"/>
      </w:tblPr>
      <w:tblGrid>
        <w:gridCol w:w="1029"/>
        <w:gridCol w:w="1310"/>
        <w:gridCol w:w="1083"/>
        <w:gridCol w:w="870"/>
        <w:gridCol w:w="908"/>
        <w:gridCol w:w="963"/>
        <w:gridCol w:w="828"/>
        <w:gridCol w:w="840"/>
        <w:gridCol w:w="820"/>
        <w:gridCol w:w="803"/>
      </w:tblGrid>
      <w:tr w:rsidR="00E905C1" w:rsidRPr="00E905C1" w14:paraId="3D4C0611" w14:textId="77777777" w:rsidTr="00171FF2">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26EEF352" w14:textId="77777777" w:rsidR="00E905C1" w:rsidRPr="00E905C1" w:rsidRDefault="00E905C1" w:rsidP="00E905C1">
            <w:pPr>
              <w:rPr>
                <w:rFonts w:ascii="Garamond" w:hAnsi="Garamond"/>
                <w:bCs/>
                <w:sz w:val="22"/>
                <w:szCs w:val="22"/>
              </w:rPr>
            </w:pPr>
          </w:p>
        </w:tc>
        <w:tc>
          <w:tcPr>
            <w:tcW w:w="1310" w:type="dxa"/>
            <w:tcBorders>
              <w:top w:val="single" w:sz="4" w:space="0" w:color="auto"/>
              <w:left w:val="nil"/>
              <w:bottom w:val="single" w:sz="4" w:space="0" w:color="auto"/>
              <w:right w:val="single" w:sz="4" w:space="0" w:color="auto"/>
            </w:tcBorders>
            <w:noWrap/>
            <w:vAlign w:val="bottom"/>
            <w:hideMark/>
          </w:tcPr>
          <w:p w14:paraId="37F965A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Date</w:t>
            </w:r>
          </w:p>
        </w:tc>
        <w:tc>
          <w:tcPr>
            <w:tcW w:w="1083" w:type="dxa"/>
            <w:tcBorders>
              <w:top w:val="single" w:sz="4" w:space="0" w:color="auto"/>
              <w:left w:val="nil"/>
              <w:bottom w:val="single" w:sz="4" w:space="0" w:color="auto"/>
              <w:right w:val="single" w:sz="4" w:space="0" w:color="auto"/>
            </w:tcBorders>
            <w:noWrap/>
            <w:vAlign w:val="bottom"/>
            <w:hideMark/>
          </w:tcPr>
          <w:p w14:paraId="75BEBCB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Time</w:t>
            </w:r>
          </w:p>
        </w:tc>
        <w:tc>
          <w:tcPr>
            <w:tcW w:w="870" w:type="dxa"/>
            <w:tcBorders>
              <w:top w:val="single" w:sz="4" w:space="0" w:color="auto"/>
              <w:left w:val="nil"/>
              <w:bottom w:val="single" w:sz="4" w:space="0" w:color="auto"/>
              <w:right w:val="single" w:sz="4" w:space="0" w:color="auto"/>
            </w:tcBorders>
            <w:noWrap/>
            <w:vAlign w:val="bottom"/>
            <w:hideMark/>
          </w:tcPr>
          <w:p w14:paraId="3159D58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Temp</w:t>
            </w:r>
          </w:p>
        </w:tc>
        <w:tc>
          <w:tcPr>
            <w:tcW w:w="896" w:type="dxa"/>
            <w:tcBorders>
              <w:top w:val="single" w:sz="4" w:space="0" w:color="auto"/>
              <w:left w:val="nil"/>
              <w:bottom w:val="single" w:sz="4" w:space="0" w:color="auto"/>
              <w:right w:val="single" w:sz="4" w:space="0" w:color="auto"/>
            </w:tcBorders>
            <w:noWrap/>
            <w:vAlign w:val="bottom"/>
            <w:hideMark/>
          </w:tcPr>
          <w:p w14:paraId="5E606B6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SpCond</w:t>
            </w:r>
          </w:p>
        </w:tc>
        <w:tc>
          <w:tcPr>
            <w:tcW w:w="963" w:type="dxa"/>
            <w:tcBorders>
              <w:top w:val="single" w:sz="4" w:space="0" w:color="auto"/>
              <w:left w:val="nil"/>
              <w:bottom w:val="single" w:sz="4" w:space="0" w:color="auto"/>
              <w:right w:val="single" w:sz="4" w:space="0" w:color="auto"/>
            </w:tcBorders>
            <w:noWrap/>
            <w:vAlign w:val="bottom"/>
            <w:hideMark/>
          </w:tcPr>
          <w:p w14:paraId="34067CA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77E9121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DO %</w:t>
            </w:r>
          </w:p>
        </w:tc>
        <w:tc>
          <w:tcPr>
            <w:tcW w:w="840" w:type="dxa"/>
            <w:tcBorders>
              <w:top w:val="single" w:sz="4" w:space="0" w:color="auto"/>
              <w:left w:val="nil"/>
              <w:bottom w:val="single" w:sz="4" w:space="0" w:color="auto"/>
              <w:right w:val="single" w:sz="4" w:space="0" w:color="auto"/>
            </w:tcBorders>
            <w:noWrap/>
            <w:vAlign w:val="bottom"/>
            <w:hideMark/>
          </w:tcPr>
          <w:p w14:paraId="436907F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2F63DE0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pH</w:t>
            </w:r>
          </w:p>
        </w:tc>
        <w:tc>
          <w:tcPr>
            <w:tcW w:w="803" w:type="dxa"/>
            <w:tcBorders>
              <w:top w:val="single" w:sz="4" w:space="0" w:color="auto"/>
              <w:left w:val="nil"/>
              <w:bottom w:val="single" w:sz="4" w:space="0" w:color="auto"/>
              <w:right w:val="single" w:sz="4" w:space="0" w:color="auto"/>
            </w:tcBorders>
            <w:noWrap/>
            <w:vAlign w:val="bottom"/>
            <w:hideMark/>
          </w:tcPr>
          <w:p w14:paraId="254AAFE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Depth</w:t>
            </w:r>
          </w:p>
        </w:tc>
      </w:tr>
      <w:tr w:rsidR="00E905C1" w:rsidRPr="00E905C1" w14:paraId="369F4D3F"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2891946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MH</w:t>
            </w:r>
          </w:p>
        </w:tc>
        <w:tc>
          <w:tcPr>
            <w:tcW w:w="1310" w:type="dxa"/>
            <w:tcBorders>
              <w:top w:val="nil"/>
              <w:left w:val="nil"/>
              <w:bottom w:val="single" w:sz="4" w:space="0" w:color="auto"/>
              <w:right w:val="single" w:sz="4" w:space="0" w:color="auto"/>
            </w:tcBorders>
            <w:noWrap/>
            <w:vAlign w:val="bottom"/>
            <w:hideMark/>
          </w:tcPr>
          <w:p w14:paraId="73F68E7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M/D/YY</w:t>
            </w:r>
          </w:p>
        </w:tc>
        <w:tc>
          <w:tcPr>
            <w:tcW w:w="1083" w:type="dxa"/>
            <w:tcBorders>
              <w:top w:val="nil"/>
              <w:left w:val="nil"/>
              <w:bottom w:val="single" w:sz="4" w:space="0" w:color="auto"/>
              <w:right w:val="single" w:sz="4" w:space="0" w:color="auto"/>
            </w:tcBorders>
            <w:noWrap/>
            <w:vAlign w:val="bottom"/>
            <w:hideMark/>
          </w:tcPr>
          <w:p w14:paraId="54C4C97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hh:mm</w:t>
            </w:r>
          </w:p>
        </w:tc>
        <w:tc>
          <w:tcPr>
            <w:tcW w:w="870" w:type="dxa"/>
            <w:tcBorders>
              <w:top w:val="nil"/>
              <w:left w:val="nil"/>
              <w:bottom w:val="single" w:sz="4" w:space="0" w:color="auto"/>
              <w:right w:val="single" w:sz="4" w:space="0" w:color="auto"/>
            </w:tcBorders>
            <w:noWrap/>
            <w:vAlign w:val="bottom"/>
            <w:hideMark/>
          </w:tcPr>
          <w:p w14:paraId="1C71D0D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C</w:t>
            </w:r>
          </w:p>
        </w:tc>
        <w:tc>
          <w:tcPr>
            <w:tcW w:w="896" w:type="dxa"/>
            <w:tcBorders>
              <w:top w:val="nil"/>
              <w:left w:val="nil"/>
              <w:bottom w:val="single" w:sz="4" w:space="0" w:color="auto"/>
              <w:right w:val="single" w:sz="4" w:space="0" w:color="auto"/>
            </w:tcBorders>
            <w:noWrap/>
            <w:vAlign w:val="bottom"/>
            <w:hideMark/>
          </w:tcPr>
          <w:p w14:paraId="5565B68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mS/cm</w:t>
            </w:r>
          </w:p>
        </w:tc>
        <w:tc>
          <w:tcPr>
            <w:tcW w:w="963" w:type="dxa"/>
            <w:tcBorders>
              <w:top w:val="nil"/>
              <w:left w:val="nil"/>
              <w:bottom w:val="single" w:sz="4" w:space="0" w:color="auto"/>
              <w:right w:val="single" w:sz="4" w:space="0" w:color="auto"/>
            </w:tcBorders>
            <w:noWrap/>
            <w:vAlign w:val="bottom"/>
            <w:hideMark/>
          </w:tcPr>
          <w:p w14:paraId="3A190F0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ppt</w:t>
            </w:r>
          </w:p>
        </w:tc>
        <w:tc>
          <w:tcPr>
            <w:tcW w:w="828" w:type="dxa"/>
            <w:tcBorders>
              <w:top w:val="nil"/>
              <w:left w:val="nil"/>
              <w:bottom w:val="single" w:sz="4" w:space="0" w:color="auto"/>
              <w:right w:val="single" w:sz="4" w:space="0" w:color="auto"/>
            </w:tcBorders>
            <w:noWrap/>
            <w:vAlign w:val="bottom"/>
            <w:hideMark/>
          </w:tcPr>
          <w:p w14:paraId="6E621DD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w:t>
            </w:r>
          </w:p>
        </w:tc>
        <w:tc>
          <w:tcPr>
            <w:tcW w:w="840" w:type="dxa"/>
            <w:tcBorders>
              <w:top w:val="nil"/>
              <w:left w:val="nil"/>
              <w:bottom w:val="single" w:sz="4" w:space="0" w:color="auto"/>
              <w:right w:val="single" w:sz="4" w:space="0" w:color="auto"/>
            </w:tcBorders>
            <w:noWrap/>
            <w:vAlign w:val="bottom"/>
            <w:hideMark/>
          </w:tcPr>
          <w:p w14:paraId="451E9D1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mg/L</w:t>
            </w:r>
          </w:p>
        </w:tc>
        <w:tc>
          <w:tcPr>
            <w:tcW w:w="820" w:type="dxa"/>
            <w:tcBorders>
              <w:top w:val="nil"/>
              <w:left w:val="nil"/>
              <w:bottom w:val="single" w:sz="4" w:space="0" w:color="auto"/>
              <w:right w:val="single" w:sz="4" w:space="0" w:color="auto"/>
            </w:tcBorders>
            <w:noWrap/>
            <w:vAlign w:val="bottom"/>
            <w:hideMark/>
          </w:tcPr>
          <w:p w14:paraId="427D3DD1"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hideMark/>
          </w:tcPr>
          <w:p w14:paraId="59B9592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w:t>
            </w:r>
          </w:p>
        </w:tc>
      </w:tr>
      <w:tr w:rsidR="00E905C1" w:rsidRPr="00E905C1" w14:paraId="60C5046E"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863365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31277F6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12/30/21</w:t>
            </w:r>
          </w:p>
        </w:tc>
        <w:tc>
          <w:tcPr>
            <w:tcW w:w="1083" w:type="dxa"/>
            <w:tcBorders>
              <w:top w:val="nil"/>
              <w:left w:val="nil"/>
              <w:bottom w:val="single" w:sz="4" w:space="0" w:color="auto"/>
              <w:right w:val="single" w:sz="4" w:space="0" w:color="auto"/>
            </w:tcBorders>
            <w:noWrap/>
            <w:vAlign w:val="bottom"/>
          </w:tcPr>
          <w:p w14:paraId="534F017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04:10</w:t>
            </w:r>
          </w:p>
        </w:tc>
        <w:tc>
          <w:tcPr>
            <w:tcW w:w="870" w:type="dxa"/>
            <w:tcBorders>
              <w:top w:val="nil"/>
              <w:left w:val="nil"/>
              <w:bottom w:val="single" w:sz="4" w:space="0" w:color="auto"/>
              <w:right w:val="single" w:sz="4" w:space="0" w:color="auto"/>
            </w:tcBorders>
            <w:noWrap/>
            <w:vAlign w:val="bottom"/>
          </w:tcPr>
          <w:p w14:paraId="18F8C9F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5.30</w:t>
            </w:r>
          </w:p>
        </w:tc>
        <w:tc>
          <w:tcPr>
            <w:tcW w:w="896" w:type="dxa"/>
            <w:tcBorders>
              <w:top w:val="nil"/>
              <w:left w:val="nil"/>
              <w:bottom w:val="single" w:sz="4" w:space="0" w:color="auto"/>
              <w:right w:val="single" w:sz="4" w:space="0" w:color="auto"/>
            </w:tcBorders>
            <w:noWrap/>
            <w:vAlign w:val="bottom"/>
          </w:tcPr>
          <w:p w14:paraId="1B67D88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46.62</w:t>
            </w:r>
          </w:p>
        </w:tc>
        <w:tc>
          <w:tcPr>
            <w:tcW w:w="963" w:type="dxa"/>
            <w:tcBorders>
              <w:top w:val="nil"/>
              <w:left w:val="nil"/>
              <w:bottom w:val="single" w:sz="4" w:space="0" w:color="auto"/>
              <w:right w:val="single" w:sz="4" w:space="0" w:color="auto"/>
            </w:tcBorders>
            <w:noWrap/>
            <w:vAlign w:val="bottom"/>
          </w:tcPr>
          <w:p w14:paraId="79E977F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34.78</w:t>
            </w:r>
          </w:p>
        </w:tc>
        <w:tc>
          <w:tcPr>
            <w:tcW w:w="828" w:type="dxa"/>
            <w:tcBorders>
              <w:top w:val="nil"/>
              <w:left w:val="nil"/>
              <w:bottom w:val="single" w:sz="4" w:space="0" w:color="auto"/>
              <w:right w:val="single" w:sz="4" w:space="0" w:color="auto"/>
            </w:tcBorders>
            <w:noWrap/>
            <w:vAlign w:val="bottom"/>
          </w:tcPr>
          <w:p w14:paraId="0CAB69C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105.6</w:t>
            </w:r>
          </w:p>
        </w:tc>
        <w:tc>
          <w:tcPr>
            <w:tcW w:w="840" w:type="dxa"/>
            <w:tcBorders>
              <w:top w:val="nil"/>
              <w:left w:val="nil"/>
              <w:bottom w:val="single" w:sz="4" w:space="0" w:color="auto"/>
              <w:right w:val="single" w:sz="4" w:space="0" w:color="auto"/>
            </w:tcBorders>
            <w:noWrap/>
            <w:vAlign w:val="bottom"/>
          </w:tcPr>
          <w:p w14:paraId="2705389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10.61</w:t>
            </w:r>
          </w:p>
        </w:tc>
        <w:tc>
          <w:tcPr>
            <w:tcW w:w="820" w:type="dxa"/>
            <w:tcBorders>
              <w:top w:val="nil"/>
              <w:left w:val="nil"/>
              <w:bottom w:val="single" w:sz="4" w:space="0" w:color="auto"/>
              <w:right w:val="single" w:sz="4" w:space="0" w:color="auto"/>
            </w:tcBorders>
            <w:noWrap/>
            <w:vAlign w:val="bottom"/>
          </w:tcPr>
          <w:p w14:paraId="0E585E56" w14:textId="77777777" w:rsidR="00E905C1" w:rsidRPr="00E905C1" w:rsidRDefault="00E905C1" w:rsidP="00E905C1">
            <w:pPr>
              <w:rPr>
                <w:rFonts w:ascii="Garamond" w:hAnsi="Garamond"/>
                <w:bCs/>
                <w:sz w:val="22"/>
                <w:szCs w:val="22"/>
              </w:rPr>
            </w:pPr>
            <w:r w:rsidRPr="00E905C1">
              <w:rPr>
                <w:rFonts w:ascii="Garamond" w:hAnsi="Garamond"/>
                <w:bCs/>
                <w:sz w:val="22"/>
                <w:szCs w:val="22"/>
              </w:rPr>
              <w:t>8.07</w:t>
            </w:r>
          </w:p>
        </w:tc>
        <w:tc>
          <w:tcPr>
            <w:tcW w:w="803" w:type="dxa"/>
            <w:tcBorders>
              <w:top w:val="nil"/>
              <w:left w:val="nil"/>
              <w:bottom w:val="single" w:sz="4" w:space="0" w:color="auto"/>
              <w:right w:val="single" w:sz="4" w:space="0" w:color="auto"/>
            </w:tcBorders>
            <w:noWrap/>
            <w:vAlign w:val="bottom"/>
          </w:tcPr>
          <w:p w14:paraId="6F27B12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0.35</w:t>
            </w:r>
          </w:p>
        </w:tc>
      </w:tr>
      <w:tr w:rsidR="00E905C1" w:rsidRPr="00E905C1" w14:paraId="6DE8693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147DE2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3D236BF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02/02/2022</w:t>
            </w:r>
          </w:p>
        </w:tc>
        <w:tc>
          <w:tcPr>
            <w:tcW w:w="1083" w:type="dxa"/>
            <w:tcBorders>
              <w:top w:val="nil"/>
              <w:left w:val="nil"/>
              <w:bottom w:val="single" w:sz="4" w:space="0" w:color="auto"/>
              <w:right w:val="single" w:sz="4" w:space="0" w:color="auto"/>
            </w:tcBorders>
            <w:noWrap/>
            <w:vAlign w:val="bottom"/>
          </w:tcPr>
          <w:p w14:paraId="12F1DA1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15:25</w:t>
            </w:r>
          </w:p>
        </w:tc>
        <w:tc>
          <w:tcPr>
            <w:tcW w:w="870" w:type="dxa"/>
            <w:tcBorders>
              <w:top w:val="nil"/>
              <w:left w:val="nil"/>
              <w:bottom w:val="single" w:sz="4" w:space="0" w:color="auto"/>
              <w:right w:val="single" w:sz="4" w:space="0" w:color="auto"/>
            </w:tcBorders>
            <w:noWrap/>
            <w:vAlign w:val="bottom"/>
          </w:tcPr>
          <w:p w14:paraId="6348973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0.165</w:t>
            </w:r>
          </w:p>
        </w:tc>
        <w:tc>
          <w:tcPr>
            <w:tcW w:w="896" w:type="dxa"/>
            <w:tcBorders>
              <w:top w:val="nil"/>
              <w:left w:val="nil"/>
              <w:bottom w:val="single" w:sz="4" w:space="0" w:color="auto"/>
              <w:right w:val="single" w:sz="4" w:space="0" w:color="auto"/>
            </w:tcBorders>
            <w:noWrap/>
            <w:vAlign w:val="bottom"/>
          </w:tcPr>
          <w:p w14:paraId="72DE2AA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46.67</w:t>
            </w:r>
          </w:p>
        </w:tc>
        <w:tc>
          <w:tcPr>
            <w:tcW w:w="963" w:type="dxa"/>
            <w:tcBorders>
              <w:top w:val="nil"/>
              <w:left w:val="nil"/>
              <w:bottom w:val="single" w:sz="4" w:space="0" w:color="auto"/>
              <w:right w:val="single" w:sz="4" w:space="0" w:color="auto"/>
            </w:tcBorders>
            <w:noWrap/>
            <w:vAlign w:val="bottom"/>
          </w:tcPr>
          <w:p w14:paraId="5016B39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34.58</w:t>
            </w:r>
          </w:p>
        </w:tc>
        <w:tc>
          <w:tcPr>
            <w:tcW w:w="828" w:type="dxa"/>
            <w:tcBorders>
              <w:top w:val="nil"/>
              <w:left w:val="nil"/>
              <w:bottom w:val="single" w:sz="4" w:space="0" w:color="auto"/>
              <w:right w:val="single" w:sz="4" w:space="0" w:color="auto"/>
            </w:tcBorders>
            <w:noWrap/>
            <w:vAlign w:val="bottom"/>
          </w:tcPr>
          <w:p w14:paraId="11F5666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102.5</w:t>
            </w:r>
          </w:p>
        </w:tc>
        <w:tc>
          <w:tcPr>
            <w:tcW w:w="840" w:type="dxa"/>
            <w:tcBorders>
              <w:top w:val="nil"/>
              <w:left w:val="nil"/>
              <w:bottom w:val="single" w:sz="4" w:space="0" w:color="auto"/>
              <w:right w:val="single" w:sz="4" w:space="0" w:color="auto"/>
            </w:tcBorders>
            <w:noWrap/>
            <w:vAlign w:val="bottom"/>
          </w:tcPr>
          <w:p w14:paraId="0E6550A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11.71</w:t>
            </w:r>
          </w:p>
        </w:tc>
        <w:tc>
          <w:tcPr>
            <w:tcW w:w="820" w:type="dxa"/>
            <w:tcBorders>
              <w:top w:val="nil"/>
              <w:left w:val="nil"/>
              <w:bottom w:val="single" w:sz="4" w:space="0" w:color="auto"/>
              <w:right w:val="single" w:sz="4" w:space="0" w:color="auto"/>
            </w:tcBorders>
            <w:noWrap/>
            <w:vAlign w:val="bottom"/>
          </w:tcPr>
          <w:p w14:paraId="5FD335EF" w14:textId="77777777" w:rsidR="00E905C1" w:rsidRPr="00E905C1" w:rsidRDefault="00E905C1" w:rsidP="00E905C1">
            <w:pPr>
              <w:rPr>
                <w:rFonts w:ascii="Garamond" w:hAnsi="Garamond"/>
                <w:bCs/>
                <w:sz w:val="22"/>
                <w:szCs w:val="22"/>
              </w:rPr>
            </w:pPr>
            <w:r w:rsidRPr="00E905C1">
              <w:rPr>
                <w:rFonts w:ascii="Garamond" w:hAnsi="Garamond"/>
                <w:bCs/>
                <w:sz w:val="22"/>
                <w:szCs w:val="22"/>
              </w:rPr>
              <w:t>8.08</w:t>
            </w:r>
          </w:p>
        </w:tc>
        <w:tc>
          <w:tcPr>
            <w:tcW w:w="803" w:type="dxa"/>
            <w:tcBorders>
              <w:top w:val="nil"/>
              <w:left w:val="nil"/>
              <w:bottom w:val="single" w:sz="4" w:space="0" w:color="auto"/>
              <w:right w:val="single" w:sz="4" w:space="0" w:color="auto"/>
            </w:tcBorders>
            <w:noWrap/>
            <w:vAlign w:val="bottom"/>
          </w:tcPr>
          <w:p w14:paraId="44C8FEE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1.359</w:t>
            </w:r>
          </w:p>
        </w:tc>
      </w:tr>
      <w:tr w:rsidR="00E905C1" w:rsidRPr="00E905C1" w14:paraId="279524D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8186541"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2AF12A2F"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00EC1010"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7B30F81F"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20ABB3F4"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76234BDD"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43224E47"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1621D057"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2A424537"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4B661DE1" w14:textId="77777777" w:rsidR="00E905C1" w:rsidRPr="00E905C1" w:rsidRDefault="00E905C1" w:rsidP="00E905C1">
            <w:pPr>
              <w:jc w:val="center"/>
              <w:rPr>
                <w:rFonts w:ascii="Garamond" w:hAnsi="Garamond"/>
                <w:bCs/>
                <w:sz w:val="22"/>
                <w:szCs w:val="22"/>
              </w:rPr>
            </w:pPr>
          </w:p>
        </w:tc>
      </w:tr>
      <w:tr w:rsidR="00E905C1" w:rsidRPr="00E905C1" w14:paraId="65386E1D"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FB33FB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3AA05A1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02/02/2022</w:t>
            </w:r>
          </w:p>
        </w:tc>
        <w:tc>
          <w:tcPr>
            <w:tcW w:w="1083" w:type="dxa"/>
            <w:tcBorders>
              <w:top w:val="nil"/>
              <w:left w:val="nil"/>
              <w:bottom w:val="single" w:sz="4" w:space="0" w:color="auto"/>
              <w:right w:val="single" w:sz="4" w:space="0" w:color="auto"/>
            </w:tcBorders>
            <w:noWrap/>
            <w:vAlign w:val="bottom"/>
          </w:tcPr>
          <w:p w14:paraId="34AD4C4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15:25</w:t>
            </w:r>
          </w:p>
        </w:tc>
        <w:tc>
          <w:tcPr>
            <w:tcW w:w="870" w:type="dxa"/>
            <w:tcBorders>
              <w:top w:val="nil"/>
              <w:left w:val="nil"/>
              <w:bottom w:val="single" w:sz="4" w:space="0" w:color="auto"/>
              <w:right w:val="single" w:sz="4" w:space="0" w:color="auto"/>
            </w:tcBorders>
            <w:noWrap/>
            <w:vAlign w:val="bottom"/>
          </w:tcPr>
          <w:p w14:paraId="7753CF1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0.165</w:t>
            </w:r>
          </w:p>
        </w:tc>
        <w:tc>
          <w:tcPr>
            <w:tcW w:w="896" w:type="dxa"/>
            <w:tcBorders>
              <w:top w:val="nil"/>
              <w:left w:val="nil"/>
              <w:bottom w:val="single" w:sz="4" w:space="0" w:color="auto"/>
              <w:right w:val="single" w:sz="4" w:space="0" w:color="auto"/>
            </w:tcBorders>
            <w:noWrap/>
            <w:vAlign w:val="bottom"/>
          </w:tcPr>
          <w:p w14:paraId="653C0E3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46.67</w:t>
            </w:r>
          </w:p>
        </w:tc>
        <w:tc>
          <w:tcPr>
            <w:tcW w:w="963" w:type="dxa"/>
            <w:tcBorders>
              <w:top w:val="nil"/>
              <w:left w:val="nil"/>
              <w:bottom w:val="single" w:sz="4" w:space="0" w:color="auto"/>
              <w:right w:val="single" w:sz="4" w:space="0" w:color="auto"/>
            </w:tcBorders>
            <w:noWrap/>
            <w:vAlign w:val="bottom"/>
          </w:tcPr>
          <w:p w14:paraId="4BF9B5E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34.58</w:t>
            </w:r>
          </w:p>
        </w:tc>
        <w:tc>
          <w:tcPr>
            <w:tcW w:w="828" w:type="dxa"/>
            <w:tcBorders>
              <w:top w:val="nil"/>
              <w:left w:val="nil"/>
              <w:bottom w:val="single" w:sz="4" w:space="0" w:color="auto"/>
              <w:right w:val="single" w:sz="4" w:space="0" w:color="auto"/>
            </w:tcBorders>
            <w:noWrap/>
            <w:vAlign w:val="bottom"/>
          </w:tcPr>
          <w:p w14:paraId="45C571E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102.5</w:t>
            </w:r>
          </w:p>
        </w:tc>
        <w:tc>
          <w:tcPr>
            <w:tcW w:w="840" w:type="dxa"/>
            <w:tcBorders>
              <w:top w:val="nil"/>
              <w:left w:val="nil"/>
              <w:bottom w:val="single" w:sz="4" w:space="0" w:color="auto"/>
              <w:right w:val="single" w:sz="4" w:space="0" w:color="auto"/>
            </w:tcBorders>
            <w:noWrap/>
            <w:vAlign w:val="bottom"/>
          </w:tcPr>
          <w:p w14:paraId="42AEBFB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11.71</w:t>
            </w:r>
          </w:p>
        </w:tc>
        <w:tc>
          <w:tcPr>
            <w:tcW w:w="820" w:type="dxa"/>
            <w:tcBorders>
              <w:top w:val="nil"/>
              <w:left w:val="nil"/>
              <w:bottom w:val="single" w:sz="4" w:space="0" w:color="auto"/>
              <w:right w:val="single" w:sz="4" w:space="0" w:color="auto"/>
            </w:tcBorders>
            <w:noWrap/>
            <w:vAlign w:val="bottom"/>
          </w:tcPr>
          <w:p w14:paraId="44FCEC47" w14:textId="77777777" w:rsidR="00E905C1" w:rsidRPr="00E905C1" w:rsidRDefault="00E905C1" w:rsidP="00E905C1">
            <w:pPr>
              <w:rPr>
                <w:rFonts w:ascii="Garamond" w:hAnsi="Garamond"/>
                <w:bCs/>
                <w:sz w:val="22"/>
                <w:szCs w:val="22"/>
              </w:rPr>
            </w:pPr>
            <w:r w:rsidRPr="00E905C1">
              <w:rPr>
                <w:rFonts w:ascii="Garamond" w:hAnsi="Garamond"/>
                <w:bCs/>
                <w:sz w:val="22"/>
                <w:szCs w:val="22"/>
              </w:rPr>
              <w:t>8.08</w:t>
            </w:r>
          </w:p>
        </w:tc>
        <w:tc>
          <w:tcPr>
            <w:tcW w:w="803" w:type="dxa"/>
            <w:tcBorders>
              <w:top w:val="nil"/>
              <w:left w:val="nil"/>
              <w:bottom w:val="single" w:sz="4" w:space="0" w:color="auto"/>
              <w:right w:val="single" w:sz="4" w:space="0" w:color="auto"/>
            </w:tcBorders>
            <w:noWrap/>
            <w:vAlign w:val="bottom"/>
          </w:tcPr>
          <w:p w14:paraId="360126C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1.359</w:t>
            </w:r>
          </w:p>
        </w:tc>
      </w:tr>
      <w:tr w:rsidR="00E905C1" w:rsidRPr="00E905C1" w14:paraId="30F86866"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0E52A9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32A0F8A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03/03/2022</w:t>
            </w:r>
          </w:p>
        </w:tc>
        <w:tc>
          <w:tcPr>
            <w:tcW w:w="1083" w:type="dxa"/>
            <w:tcBorders>
              <w:top w:val="nil"/>
              <w:left w:val="nil"/>
              <w:bottom w:val="single" w:sz="4" w:space="0" w:color="auto"/>
              <w:right w:val="single" w:sz="4" w:space="0" w:color="auto"/>
            </w:tcBorders>
            <w:noWrap/>
            <w:vAlign w:val="bottom"/>
          </w:tcPr>
          <w:p w14:paraId="647088F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10:27</w:t>
            </w:r>
          </w:p>
        </w:tc>
        <w:tc>
          <w:tcPr>
            <w:tcW w:w="870" w:type="dxa"/>
            <w:tcBorders>
              <w:top w:val="nil"/>
              <w:left w:val="nil"/>
              <w:bottom w:val="single" w:sz="4" w:space="0" w:color="auto"/>
              <w:right w:val="single" w:sz="4" w:space="0" w:color="auto"/>
            </w:tcBorders>
            <w:noWrap/>
            <w:vAlign w:val="bottom"/>
          </w:tcPr>
          <w:p w14:paraId="4C436B8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w:t>
            </w:r>
          </w:p>
        </w:tc>
        <w:tc>
          <w:tcPr>
            <w:tcW w:w="896" w:type="dxa"/>
            <w:tcBorders>
              <w:top w:val="nil"/>
              <w:left w:val="nil"/>
              <w:bottom w:val="single" w:sz="4" w:space="0" w:color="auto"/>
              <w:right w:val="single" w:sz="4" w:space="0" w:color="auto"/>
            </w:tcBorders>
            <w:noWrap/>
            <w:vAlign w:val="bottom"/>
          </w:tcPr>
          <w:p w14:paraId="5182222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46.46</w:t>
            </w:r>
          </w:p>
        </w:tc>
        <w:tc>
          <w:tcPr>
            <w:tcW w:w="963" w:type="dxa"/>
            <w:tcBorders>
              <w:top w:val="nil"/>
              <w:left w:val="nil"/>
              <w:bottom w:val="single" w:sz="4" w:space="0" w:color="auto"/>
              <w:right w:val="single" w:sz="4" w:space="0" w:color="auto"/>
            </w:tcBorders>
            <w:noWrap/>
            <w:vAlign w:val="bottom"/>
          </w:tcPr>
          <w:p w14:paraId="0864AD1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34.65</w:t>
            </w:r>
          </w:p>
        </w:tc>
        <w:tc>
          <w:tcPr>
            <w:tcW w:w="828" w:type="dxa"/>
            <w:tcBorders>
              <w:top w:val="nil"/>
              <w:left w:val="nil"/>
              <w:bottom w:val="single" w:sz="4" w:space="0" w:color="auto"/>
              <w:right w:val="single" w:sz="4" w:space="0" w:color="auto"/>
            </w:tcBorders>
            <w:noWrap/>
            <w:vAlign w:val="bottom"/>
          </w:tcPr>
          <w:p w14:paraId="19507E4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106.1</w:t>
            </w:r>
          </w:p>
        </w:tc>
        <w:tc>
          <w:tcPr>
            <w:tcW w:w="840" w:type="dxa"/>
            <w:tcBorders>
              <w:top w:val="nil"/>
              <w:left w:val="nil"/>
              <w:bottom w:val="single" w:sz="4" w:space="0" w:color="auto"/>
              <w:right w:val="single" w:sz="4" w:space="0" w:color="auto"/>
            </w:tcBorders>
            <w:noWrap/>
            <w:vAlign w:val="bottom"/>
          </w:tcPr>
          <w:p w14:paraId="400860F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11.15</w:t>
            </w:r>
          </w:p>
        </w:tc>
        <w:tc>
          <w:tcPr>
            <w:tcW w:w="820" w:type="dxa"/>
            <w:tcBorders>
              <w:top w:val="nil"/>
              <w:left w:val="nil"/>
              <w:bottom w:val="single" w:sz="4" w:space="0" w:color="auto"/>
              <w:right w:val="single" w:sz="4" w:space="0" w:color="auto"/>
            </w:tcBorders>
            <w:noWrap/>
            <w:vAlign w:val="bottom"/>
          </w:tcPr>
          <w:p w14:paraId="1C7D16BD" w14:textId="77777777" w:rsidR="00E905C1" w:rsidRPr="00E905C1" w:rsidRDefault="00E905C1" w:rsidP="00E905C1">
            <w:pPr>
              <w:rPr>
                <w:rFonts w:ascii="Garamond" w:hAnsi="Garamond"/>
                <w:bCs/>
                <w:sz w:val="22"/>
                <w:szCs w:val="22"/>
              </w:rPr>
            </w:pPr>
            <w:r w:rsidRPr="00E905C1">
              <w:rPr>
                <w:rFonts w:ascii="Garamond" w:hAnsi="Garamond"/>
                <w:bCs/>
                <w:sz w:val="22"/>
                <w:szCs w:val="22"/>
              </w:rPr>
              <w:t>8.14</w:t>
            </w:r>
          </w:p>
        </w:tc>
        <w:tc>
          <w:tcPr>
            <w:tcW w:w="803" w:type="dxa"/>
            <w:tcBorders>
              <w:top w:val="nil"/>
              <w:left w:val="nil"/>
              <w:bottom w:val="single" w:sz="4" w:space="0" w:color="auto"/>
              <w:right w:val="single" w:sz="4" w:space="0" w:color="auto"/>
            </w:tcBorders>
            <w:noWrap/>
            <w:vAlign w:val="bottom"/>
          </w:tcPr>
          <w:p w14:paraId="05DE01D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0.71</w:t>
            </w:r>
          </w:p>
        </w:tc>
      </w:tr>
      <w:tr w:rsidR="00E905C1" w:rsidRPr="00E905C1" w14:paraId="7763AA9E"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4C9D0BE"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0D59F200"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4EA5AFD5"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4557634F"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44899AE0"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6E0760A9"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2C1412B4"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191E5F08"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3D306F01"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61F3C94" w14:textId="77777777" w:rsidR="00E905C1" w:rsidRPr="00E905C1" w:rsidRDefault="00E905C1" w:rsidP="00E905C1">
            <w:pPr>
              <w:jc w:val="center"/>
              <w:rPr>
                <w:rFonts w:ascii="Garamond" w:hAnsi="Garamond"/>
                <w:bCs/>
                <w:sz w:val="22"/>
                <w:szCs w:val="22"/>
              </w:rPr>
            </w:pPr>
          </w:p>
        </w:tc>
      </w:tr>
      <w:tr w:rsidR="00E905C1" w:rsidRPr="00E905C1" w14:paraId="7B769B7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59559B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0D9FDE7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03/03/2022</w:t>
            </w:r>
          </w:p>
        </w:tc>
        <w:tc>
          <w:tcPr>
            <w:tcW w:w="1083" w:type="dxa"/>
            <w:tcBorders>
              <w:top w:val="nil"/>
              <w:left w:val="nil"/>
              <w:bottom w:val="single" w:sz="4" w:space="0" w:color="auto"/>
              <w:right w:val="single" w:sz="4" w:space="0" w:color="auto"/>
            </w:tcBorders>
            <w:noWrap/>
            <w:vAlign w:val="bottom"/>
          </w:tcPr>
          <w:p w14:paraId="4925F69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10:27</w:t>
            </w:r>
          </w:p>
        </w:tc>
        <w:tc>
          <w:tcPr>
            <w:tcW w:w="870" w:type="dxa"/>
            <w:tcBorders>
              <w:top w:val="nil"/>
              <w:left w:val="nil"/>
              <w:bottom w:val="single" w:sz="4" w:space="0" w:color="auto"/>
              <w:right w:val="single" w:sz="4" w:space="0" w:color="auto"/>
            </w:tcBorders>
            <w:noWrap/>
            <w:vAlign w:val="bottom"/>
          </w:tcPr>
          <w:p w14:paraId="5071A84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w:t>
            </w:r>
          </w:p>
        </w:tc>
        <w:tc>
          <w:tcPr>
            <w:tcW w:w="896" w:type="dxa"/>
            <w:tcBorders>
              <w:top w:val="nil"/>
              <w:left w:val="nil"/>
              <w:bottom w:val="single" w:sz="4" w:space="0" w:color="auto"/>
              <w:right w:val="single" w:sz="4" w:space="0" w:color="auto"/>
            </w:tcBorders>
            <w:noWrap/>
            <w:vAlign w:val="bottom"/>
          </w:tcPr>
          <w:p w14:paraId="335209E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46.46</w:t>
            </w:r>
          </w:p>
        </w:tc>
        <w:tc>
          <w:tcPr>
            <w:tcW w:w="963" w:type="dxa"/>
            <w:tcBorders>
              <w:top w:val="nil"/>
              <w:left w:val="nil"/>
              <w:bottom w:val="single" w:sz="4" w:space="0" w:color="auto"/>
              <w:right w:val="single" w:sz="4" w:space="0" w:color="auto"/>
            </w:tcBorders>
            <w:noWrap/>
            <w:vAlign w:val="bottom"/>
          </w:tcPr>
          <w:p w14:paraId="6D51E54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34.65</w:t>
            </w:r>
          </w:p>
        </w:tc>
        <w:tc>
          <w:tcPr>
            <w:tcW w:w="828" w:type="dxa"/>
            <w:tcBorders>
              <w:top w:val="nil"/>
              <w:left w:val="nil"/>
              <w:bottom w:val="single" w:sz="4" w:space="0" w:color="auto"/>
              <w:right w:val="single" w:sz="4" w:space="0" w:color="auto"/>
            </w:tcBorders>
            <w:noWrap/>
            <w:vAlign w:val="bottom"/>
          </w:tcPr>
          <w:p w14:paraId="79D5241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106.1</w:t>
            </w:r>
          </w:p>
        </w:tc>
        <w:tc>
          <w:tcPr>
            <w:tcW w:w="840" w:type="dxa"/>
            <w:tcBorders>
              <w:top w:val="nil"/>
              <w:left w:val="nil"/>
              <w:bottom w:val="single" w:sz="4" w:space="0" w:color="auto"/>
              <w:right w:val="single" w:sz="4" w:space="0" w:color="auto"/>
            </w:tcBorders>
            <w:noWrap/>
            <w:vAlign w:val="bottom"/>
          </w:tcPr>
          <w:p w14:paraId="00D65DC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11.15</w:t>
            </w:r>
          </w:p>
        </w:tc>
        <w:tc>
          <w:tcPr>
            <w:tcW w:w="820" w:type="dxa"/>
            <w:tcBorders>
              <w:top w:val="nil"/>
              <w:left w:val="nil"/>
              <w:bottom w:val="single" w:sz="4" w:space="0" w:color="auto"/>
              <w:right w:val="single" w:sz="4" w:space="0" w:color="auto"/>
            </w:tcBorders>
            <w:noWrap/>
            <w:vAlign w:val="bottom"/>
          </w:tcPr>
          <w:p w14:paraId="3AD9340D" w14:textId="77777777" w:rsidR="00E905C1" w:rsidRPr="00E905C1" w:rsidRDefault="00E905C1" w:rsidP="00E905C1">
            <w:pPr>
              <w:rPr>
                <w:rFonts w:ascii="Garamond" w:hAnsi="Garamond"/>
                <w:bCs/>
                <w:sz w:val="22"/>
                <w:szCs w:val="22"/>
              </w:rPr>
            </w:pPr>
            <w:r w:rsidRPr="00E905C1">
              <w:rPr>
                <w:rFonts w:ascii="Garamond" w:hAnsi="Garamond"/>
                <w:bCs/>
                <w:sz w:val="22"/>
                <w:szCs w:val="22"/>
              </w:rPr>
              <w:t>8.14</w:t>
            </w:r>
          </w:p>
        </w:tc>
        <w:tc>
          <w:tcPr>
            <w:tcW w:w="803" w:type="dxa"/>
            <w:tcBorders>
              <w:top w:val="nil"/>
              <w:left w:val="nil"/>
              <w:bottom w:val="single" w:sz="4" w:space="0" w:color="auto"/>
              <w:right w:val="single" w:sz="4" w:space="0" w:color="auto"/>
            </w:tcBorders>
            <w:noWrap/>
            <w:vAlign w:val="bottom"/>
          </w:tcPr>
          <w:p w14:paraId="39AEA18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0.71</w:t>
            </w:r>
          </w:p>
        </w:tc>
      </w:tr>
      <w:tr w:rsidR="00E905C1" w:rsidRPr="00E905C1" w14:paraId="311EC8E3"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036262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08617F0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04/05/2022</w:t>
            </w:r>
          </w:p>
        </w:tc>
        <w:tc>
          <w:tcPr>
            <w:tcW w:w="1083" w:type="dxa"/>
            <w:tcBorders>
              <w:top w:val="nil"/>
              <w:left w:val="nil"/>
              <w:bottom w:val="single" w:sz="4" w:space="0" w:color="auto"/>
              <w:right w:val="single" w:sz="4" w:space="0" w:color="auto"/>
            </w:tcBorders>
            <w:noWrap/>
            <w:vAlign w:val="bottom"/>
          </w:tcPr>
          <w:p w14:paraId="1F5219F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09:09</w:t>
            </w:r>
          </w:p>
        </w:tc>
        <w:tc>
          <w:tcPr>
            <w:tcW w:w="870" w:type="dxa"/>
            <w:tcBorders>
              <w:top w:val="nil"/>
              <w:left w:val="nil"/>
              <w:bottom w:val="single" w:sz="4" w:space="0" w:color="auto"/>
              <w:right w:val="single" w:sz="4" w:space="0" w:color="auto"/>
            </w:tcBorders>
            <w:noWrap/>
            <w:vAlign w:val="bottom"/>
          </w:tcPr>
          <w:p w14:paraId="2BBBC37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9.17</w:t>
            </w:r>
          </w:p>
        </w:tc>
        <w:tc>
          <w:tcPr>
            <w:tcW w:w="896" w:type="dxa"/>
            <w:tcBorders>
              <w:top w:val="nil"/>
              <w:left w:val="nil"/>
              <w:bottom w:val="single" w:sz="4" w:space="0" w:color="auto"/>
              <w:right w:val="single" w:sz="4" w:space="0" w:color="auto"/>
            </w:tcBorders>
            <w:noWrap/>
            <w:vAlign w:val="bottom"/>
          </w:tcPr>
          <w:p w14:paraId="5D46B42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44.95</w:t>
            </w:r>
          </w:p>
        </w:tc>
        <w:tc>
          <w:tcPr>
            <w:tcW w:w="963" w:type="dxa"/>
            <w:tcBorders>
              <w:top w:val="nil"/>
              <w:left w:val="nil"/>
              <w:bottom w:val="single" w:sz="4" w:space="0" w:color="auto"/>
              <w:right w:val="single" w:sz="4" w:space="0" w:color="auto"/>
            </w:tcBorders>
            <w:noWrap/>
            <w:vAlign w:val="bottom"/>
          </w:tcPr>
          <w:p w14:paraId="7C7A02A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33.28</w:t>
            </w:r>
          </w:p>
        </w:tc>
        <w:tc>
          <w:tcPr>
            <w:tcW w:w="828" w:type="dxa"/>
            <w:tcBorders>
              <w:top w:val="nil"/>
              <w:left w:val="nil"/>
              <w:bottom w:val="single" w:sz="4" w:space="0" w:color="auto"/>
              <w:right w:val="single" w:sz="4" w:space="0" w:color="auto"/>
            </w:tcBorders>
            <w:noWrap/>
            <w:vAlign w:val="bottom"/>
          </w:tcPr>
          <w:p w14:paraId="6FC57DC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106.4</w:t>
            </w:r>
          </w:p>
        </w:tc>
        <w:tc>
          <w:tcPr>
            <w:tcW w:w="840" w:type="dxa"/>
            <w:tcBorders>
              <w:top w:val="nil"/>
              <w:left w:val="nil"/>
              <w:bottom w:val="single" w:sz="4" w:space="0" w:color="auto"/>
              <w:right w:val="single" w:sz="4" w:space="0" w:color="auto"/>
            </w:tcBorders>
            <w:noWrap/>
            <w:vAlign w:val="bottom"/>
          </w:tcPr>
          <w:p w14:paraId="067696A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9.89</w:t>
            </w:r>
          </w:p>
        </w:tc>
        <w:tc>
          <w:tcPr>
            <w:tcW w:w="820" w:type="dxa"/>
            <w:tcBorders>
              <w:top w:val="nil"/>
              <w:left w:val="nil"/>
              <w:bottom w:val="single" w:sz="4" w:space="0" w:color="auto"/>
              <w:right w:val="single" w:sz="4" w:space="0" w:color="auto"/>
            </w:tcBorders>
            <w:noWrap/>
            <w:vAlign w:val="bottom"/>
          </w:tcPr>
          <w:p w14:paraId="0E7E6567" w14:textId="77777777" w:rsidR="00E905C1" w:rsidRPr="00E905C1" w:rsidRDefault="00E905C1" w:rsidP="00E905C1">
            <w:pPr>
              <w:rPr>
                <w:rFonts w:ascii="Garamond" w:hAnsi="Garamond"/>
                <w:bCs/>
                <w:sz w:val="22"/>
                <w:szCs w:val="22"/>
              </w:rPr>
            </w:pPr>
            <w:r w:rsidRPr="00E905C1">
              <w:rPr>
                <w:rFonts w:ascii="Garamond" w:hAnsi="Garamond"/>
                <w:bCs/>
                <w:sz w:val="22"/>
                <w:szCs w:val="22"/>
              </w:rPr>
              <w:t>8.08</w:t>
            </w:r>
          </w:p>
        </w:tc>
        <w:tc>
          <w:tcPr>
            <w:tcW w:w="803" w:type="dxa"/>
            <w:tcBorders>
              <w:top w:val="nil"/>
              <w:left w:val="nil"/>
              <w:bottom w:val="single" w:sz="4" w:space="0" w:color="auto"/>
              <w:right w:val="single" w:sz="4" w:space="0" w:color="auto"/>
            </w:tcBorders>
            <w:noWrap/>
            <w:vAlign w:val="bottom"/>
          </w:tcPr>
          <w:p w14:paraId="2204E70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w:t>
            </w:r>
          </w:p>
        </w:tc>
      </w:tr>
      <w:tr w:rsidR="00E905C1" w:rsidRPr="00E905C1" w14:paraId="299B8C26"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50D76CC"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70932AC7"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58DCF6BF"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2FF2F14D"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161FF0BD"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62634D5D"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169BC64C"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71131F75"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05AAC125"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2C062D1" w14:textId="77777777" w:rsidR="00E905C1" w:rsidRPr="00E905C1" w:rsidRDefault="00E905C1" w:rsidP="00E905C1">
            <w:pPr>
              <w:jc w:val="center"/>
              <w:rPr>
                <w:rFonts w:ascii="Garamond" w:hAnsi="Garamond"/>
                <w:bCs/>
                <w:sz w:val="22"/>
                <w:szCs w:val="22"/>
              </w:rPr>
            </w:pPr>
          </w:p>
        </w:tc>
      </w:tr>
      <w:tr w:rsidR="00E905C1" w:rsidRPr="00E905C1" w14:paraId="73D2D6F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F5C455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21DC88D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04/05/2022</w:t>
            </w:r>
          </w:p>
        </w:tc>
        <w:tc>
          <w:tcPr>
            <w:tcW w:w="1083" w:type="dxa"/>
            <w:tcBorders>
              <w:top w:val="nil"/>
              <w:left w:val="nil"/>
              <w:bottom w:val="single" w:sz="4" w:space="0" w:color="auto"/>
              <w:right w:val="single" w:sz="4" w:space="0" w:color="auto"/>
            </w:tcBorders>
            <w:noWrap/>
            <w:vAlign w:val="bottom"/>
          </w:tcPr>
          <w:p w14:paraId="247AC4C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09:09</w:t>
            </w:r>
          </w:p>
        </w:tc>
        <w:tc>
          <w:tcPr>
            <w:tcW w:w="870" w:type="dxa"/>
            <w:tcBorders>
              <w:top w:val="nil"/>
              <w:left w:val="nil"/>
              <w:bottom w:val="single" w:sz="4" w:space="0" w:color="auto"/>
              <w:right w:val="single" w:sz="4" w:space="0" w:color="auto"/>
            </w:tcBorders>
            <w:noWrap/>
            <w:vAlign w:val="bottom"/>
          </w:tcPr>
          <w:p w14:paraId="14DCA96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9.17</w:t>
            </w:r>
          </w:p>
        </w:tc>
        <w:tc>
          <w:tcPr>
            <w:tcW w:w="896" w:type="dxa"/>
            <w:tcBorders>
              <w:top w:val="nil"/>
              <w:left w:val="nil"/>
              <w:bottom w:val="single" w:sz="4" w:space="0" w:color="auto"/>
              <w:right w:val="single" w:sz="4" w:space="0" w:color="auto"/>
            </w:tcBorders>
            <w:noWrap/>
            <w:vAlign w:val="bottom"/>
          </w:tcPr>
          <w:p w14:paraId="705B2EA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44.95</w:t>
            </w:r>
          </w:p>
        </w:tc>
        <w:tc>
          <w:tcPr>
            <w:tcW w:w="963" w:type="dxa"/>
            <w:tcBorders>
              <w:top w:val="nil"/>
              <w:left w:val="nil"/>
              <w:bottom w:val="single" w:sz="4" w:space="0" w:color="auto"/>
              <w:right w:val="single" w:sz="4" w:space="0" w:color="auto"/>
            </w:tcBorders>
            <w:noWrap/>
            <w:vAlign w:val="bottom"/>
          </w:tcPr>
          <w:p w14:paraId="7519A7E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33.28</w:t>
            </w:r>
          </w:p>
        </w:tc>
        <w:tc>
          <w:tcPr>
            <w:tcW w:w="828" w:type="dxa"/>
            <w:tcBorders>
              <w:top w:val="nil"/>
              <w:left w:val="nil"/>
              <w:bottom w:val="single" w:sz="4" w:space="0" w:color="auto"/>
              <w:right w:val="single" w:sz="4" w:space="0" w:color="auto"/>
            </w:tcBorders>
            <w:noWrap/>
            <w:vAlign w:val="bottom"/>
          </w:tcPr>
          <w:p w14:paraId="744AACF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106.4</w:t>
            </w:r>
          </w:p>
        </w:tc>
        <w:tc>
          <w:tcPr>
            <w:tcW w:w="840" w:type="dxa"/>
            <w:tcBorders>
              <w:top w:val="nil"/>
              <w:left w:val="nil"/>
              <w:bottom w:val="single" w:sz="4" w:space="0" w:color="auto"/>
              <w:right w:val="single" w:sz="4" w:space="0" w:color="auto"/>
            </w:tcBorders>
            <w:noWrap/>
            <w:vAlign w:val="bottom"/>
          </w:tcPr>
          <w:p w14:paraId="6FDA898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9.89</w:t>
            </w:r>
          </w:p>
        </w:tc>
        <w:tc>
          <w:tcPr>
            <w:tcW w:w="820" w:type="dxa"/>
            <w:tcBorders>
              <w:top w:val="nil"/>
              <w:left w:val="nil"/>
              <w:bottom w:val="single" w:sz="4" w:space="0" w:color="auto"/>
              <w:right w:val="single" w:sz="4" w:space="0" w:color="auto"/>
            </w:tcBorders>
            <w:noWrap/>
            <w:vAlign w:val="bottom"/>
          </w:tcPr>
          <w:p w14:paraId="2DDAB505" w14:textId="77777777" w:rsidR="00E905C1" w:rsidRPr="00E905C1" w:rsidRDefault="00E905C1" w:rsidP="00E905C1">
            <w:pPr>
              <w:rPr>
                <w:rFonts w:ascii="Garamond" w:hAnsi="Garamond"/>
                <w:bCs/>
                <w:sz w:val="22"/>
                <w:szCs w:val="22"/>
              </w:rPr>
            </w:pPr>
            <w:r w:rsidRPr="00E905C1">
              <w:rPr>
                <w:rFonts w:ascii="Garamond" w:hAnsi="Garamond"/>
                <w:bCs/>
                <w:sz w:val="22"/>
                <w:szCs w:val="22"/>
              </w:rPr>
              <w:t>8.08</w:t>
            </w:r>
          </w:p>
        </w:tc>
        <w:tc>
          <w:tcPr>
            <w:tcW w:w="803" w:type="dxa"/>
            <w:tcBorders>
              <w:top w:val="nil"/>
              <w:left w:val="nil"/>
              <w:bottom w:val="single" w:sz="4" w:space="0" w:color="auto"/>
              <w:right w:val="single" w:sz="4" w:space="0" w:color="auto"/>
            </w:tcBorders>
            <w:noWrap/>
            <w:vAlign w:val="bottom"/>
          </w:tcPr>
          <w:p w14:paraId="3A5F447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w:t>
            </w:r>
          </w:p>
        </w:tc>
      </w:tr>
      <w:tr w:rsidR="00E905C1" w:rsidRPr="00E905C1" w14:paraId="7CBD4D50"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7A8E532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411884F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05/17/2022</w:t>
            </w:r>
          </w:p>
        </w:tc>
        <w:tc>
          <w:tcPr>
            <w:tcW w:w="1083" w:type="dxa"/>
            <w:tcBorders>
              <w:top w:val="nil"/>
              <w:left w:val="nil"/>
              <w:bottom w:val="single" w:sz="4" w:space="0" w:color="auto"/>
              <w:right w:val="single" w:sz="4" w:space="0" w:color="auto"/>
            </w:tcBorders>
            <w:noWrap/>
            <w:vAlign w:val="bottom"/>
          </w:tcPr>
          <w:p w14:paraId="64B0C49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15:10</w:t>
            </w:r>
          </w:p>
        </w:tc>
        <w:tc>
          <w:tcPr>
            <w:tcW w:w="870" w:type="dxa"/>
            <w:tcBorders>
              <w:top w:val="nil"/>
              <w:left w:val="nil"/>
              <w:bottom w:val="single" w:sz="4" w:space="0" w:color="auto"/>
              <w:right w:val="single" w:sz="4" w:space="0" w:color="auto"/>
            </w:tcBorders>
            <w:noWrap/>
            <w:vAlign w:val="bottom"/>
          </w:tcPr>
          <w:p w14:paraId="6C722FF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16.06</w:t>
            </w:r>
          </w:p>
        </w:tc>
        <w:tc>
          <w:tcPr>
            <w:tcW w:w="896" w:type="dxa"/>
            <w:tcBorders>
              <w:top w:val="nil"/>
              <w:left w:val="nil"/>
              <w:bottom w:val="single" w:sz="4" w:space="0" w:color="auto"/>
              <w:right w:val="single" w:sz="4" w:space="0" w:color="auto"/>
            </w:tcBorders>
            <w:noWrap/>
            <w:vAlign w:val="bottom"/>
          </w:tcPr>
          <w:p w14:paraId="73A7EF0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47.99</w:t>
            </w:r>
          </w:p>
        </w:tc>
        <w:tc>
          <w:tcPr>
            <w:tcW w:w="963" w:type="dxa"/>
            <w:tcBorders>
              <w:top w:val="nil"/>
              <w:left w:val="nil"/>
              <w:bottom w:val="single" w:sz="4" w:space="0" w:color="auto"/>
              <w:right w:val="single" w:sz="4" w:space="0" w:color="auto"/>
            </w:tcBorders>
            <w:noWrap/>
            <w:vAlign w:val="bottom"/>
          </w:tcPr>
          <w:p w14:paraId="0C89AB9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35.88</w:t>
            </w:r>
          </w:p>
        </w:tc>
        <w:tc>
          <w:tcPr>
            <w:tcW w:w="828" w:type="dxa"/>
            <w:tcBorders>
              <w:top w:val="nil"/>
              <w:left w:val="nil"/>
              <w:bottom w:val="single" w:sz="4" w:space="0" w:color="auto"/>
              <w:right w:val="single" w:sz="4" w:space="0" w:color="auto"/>
            </w:tcBorders>
            <w:noWrap/>
            <w:vAlign w:val="bottom"/>
          </w:tcPr>
          <w:p w14:paraId="1888CE2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107.8</w:t>
            </w:r>
          </w:p>
        </w:tc>
        <w:tc>
          <w:tcPr>
            <w:tcW w:w="840" w:type="dxa"/>
            <w:tcBorders>
              <w:top w:val="nil"/>
              <w:left w:val="nil"/>
              <w:bottom w:val="single" w:sz="4" w:space="0" w:color="auto"/>
              <w:right w:val="single" w:sz="4" w:space="0" w:color="auto"/>
            </w:tcBorders>
            <w:noWrap/>
            <w:vAlign w:val="bottom"/>
          </w:tcPr>
          <w:p w14:paraId="535938C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8.57</w:t>
            </w:r>
          </w:p>
        </w:tc>
        <w:tc>
          <w:tcPr>
            <w:tcW w:w="820" w:type="dxa"/>
            <w:tcBorders>
              <w:top w:val="nil"/>
              <w:left w:val="nil"/>
              <w:bottom w:val="single" w:sz="4" w:space="0" w:color="auto"/>
              <w:right w:val="single" w:sz="4" w:space="0" w:color="auto"/>
            </w:tcBorders>
            <w:noWrap/>
            <w:vAlign w:val="bottom"/>
          </w:tcPr>
          <w:p w14:paraId="20E52F19" w14:textId="77777777" w:rsidR="00E905C1" w:rsidRPr="00E905C1" w:rsidRDefault="00E905C1" w:rsidP="00E905C1">
            <w:pPr>
              <w:rPr>
                <w:rFonts w:ascii="Garamond" w:hAnsi="Garamond"/>
                <w:bCs/>
                <w:sz w:val="22"/>
                <w:szCs w:val="22"/>
              </w:rPr>
            </w:pPr>
            <w:r w:rsidRPr="00E905C1">
              <w:rPr>
                <w:rFonts w:ascii="Garamond" w:hAnsi="Garamond"/>
                <w:bCs/>
                <w:sz w:val="22"/>
                <w:szCs w:val="22"/>
              </w:rPr>
              <w:t>8.57</w:t>
            </w:r>
          </w:p>
        </w:tc>
        <w:tc>
          <w:tcPr>
            <w:tcW w:w="803" w:type="dxa"/>
            <w:tcBorders>
              <w:top w:val="nil"/>
              <w:left w:val="nil"/>
              <w:bottom w:val="single" w:sz="4" w:space="0" w:color="auto"/>
              <w:right w:val="single" w:sz="4" w:space="0" w:color="auto"/>
            </w:tcBorders>
            <w:noWrap/>
            <w:vAlign w:val="bottom"/>
          </w:tcPr>
          <w:p w14:paraId="134C9A0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303B956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54BE94E"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4C4216E6"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1E754CEC"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1514CBA2"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59D4CDC8"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3E759E1"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6D6FFFFA"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7CBC0198"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53961416"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3F8D712D" w14:textId="77777777" w:rsidR="00E905C1" w:rsidRPr="00E905C1" w:rsidRDefault="00E905C1" w:rsidP="00E905C1">
            <w:pPr>
              <w:jc w:val="center"/>
              <w:rPr>
                <w:rFonts w:ascii="Garamond" w:hAnsi="Garamond"/>
                <w:bCs/>
                <w:sz w:val="22"/>
                <w:szCs w:val="22"/>
              </w:rPr>
            </w:pPr>
          </w:p>
        </w:tc>
      </w:tr>
      <w:tr w:rsidR="00E905C1" w:rsidRPr="00E905C1" w14:paraId="4FD09924"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78DE6F6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086468A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05/17/2022</w:t>
            </w:r>
          </w:p>
        </w:tc>
        <w:tc>
          <w:tcPr>
            <w:tcW w:w="1083" w:type="dxa"/>
            <w:tcBorders>
              <w:top w:val="nil"/>
              <w:left w:val="nil"/>
              <w:bottom w:val="single" w:sz="4" w:space="0" w:color="auto"/>
              <w:right w:val="single" w:sz="4" w:space="0" w:color="auto"/>
            </w:tcBorders>
            <w:noWrap/>
            <w:vAlign w:val="bottom"/>
          </w:tcPr>
          <w:p w14:paraId="0F0EDAE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15:10</w:t>
            </w:r>
          </w:p>
        </w:tc>
        <w:tc>
          <w:tcPr>
            <w:tcW w:w="870" w:type="dxa"/>
            <w:tcBorders>
              <w:top w:val="nil"/>
              <w:left w:val="nil"/>
              <w:bottom w:val="single" w:sz="4" w:space="0" w:color="auto"/>
              <w:right w:val="single" w:sz="4" w:space="0" w:color="auto"/>
            </w:tcBorders>
            <w:noWrap/>
            <w:vAlign w:val="bottom"/>
          </w:tcPr>
          <w:p w14:paraId="47F0B7C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16.06</w:t>
            </w:r>
          </w:p>
        </w:tc>
        <w:tc>
          <w:tcPr>
            <w:tcW w:w="896" w:type="dxa"/>
            <w:tcBorders>
              <w:top w:val="nil"/>
              <w:left w:val="nil"/>
              <w:bottom w:val="single" w:sz="4" w:space="0" w:color="auto"/>
              <w:right w:val="single" w:sz="4" w:space="0" w:color="auto"/>
            </w:tcBorders>
            <w:noWrap/>
            <w:vAlign w:val="bottom"/>
          </w:tcPr>
          <w:p w14:paraId="78C6D0F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47.99</w:t>
            </w:r>
          </w:p>
        </w:tc>
        <w:tc>
          <w:tcPr>
            <w:tcW w:w="963" w:type="dxa"/>
            <w:tcBorders>
              <w:top w:val="nil"/>
              <w:left w:val="nil"/>
              <w:bottom w:val="single" w:sz="4" w:space="0" w:color="auto"/>
              <w:right w:val="single" w:sz="4" w:space="0" w:color="auto"/>
            </w:tcBorders>
            <w:noWrap/>
            <w:vAlign w:val="bottom"/>
          </w:tcPr>
          <w:p w14:paraId="7E4B69B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35.88</w:t>
            </w:r>
          </w:p>
        </w:tc>
        <w:tc>
          <w:tcPr>
            <w:tcW w:w="828" w:type="dxa"/>
            <w:tcBorders>
              <w:top w:val="nil"/>
              <w:left w:val="nil"/>
              <w:bottom w:val="single" w:sz="4" w:space="0" w:color="auto"/>
              <w:right w:val="single" w:sz="4" w:space="0" w:color="auto"/>
            </w:tcBorders>
            <w:noWrap/>
            <w:vAlign w:val="bottom"/>
          </w:tcPr>
          <w:p w14:paraId="2E24B24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107.8</w:t>
            </w:r>
          </w:p>
        </w:tc>
        <w:tc>
          <w:tcPr>
            <w:tcW w:w="840" w:type="dxa"/>
            <w:tcBorders>
              <w:top w:val="nil"/>
              <w:left w:val="nil"/>
              <w:bottom w:val="single" w:sz="4" w:space="0" w:color="auto"/>
              <w:right w:val="single" w:sz="4" w:space="0" w:color="auto"/>
            </w:tcBorders>
            <w:noWrap/>
            <w:vAlign w:val="bottom"/>
          </w:tcPr>
          <w:p w14:paraId="50D9462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8.57</w:t>
            </w:r>
          </w:p>
        </w:tc>
        <w:tc>
          <w:tcPr>
            <w:tcW w:w="820" w:type="dxa"/>
            <w:tcBorders>
              <w:top w:val="nil"/>
              <w:left w:val="nil"/>
              <w:bottom w:val="single" w:sz="4" w:space="0" w:color="auto"/>
              <w:right w:val="single" w:sz="4" w:space="0" w:color="auto"/>
            </w:tcBorders>
            <w:noWrap/>
            <w:vAlign w:val="bottom"/>
          </w:tcPr>
          <w:p w14:paraId="3A6554FB" w14:textId="77777777" w:rsidR="00E905C1" w:rsidRPr="00E905C1" w:rsidRDefault="00E905C1" w:rsidP="00E905C1">
            <w:pPr>
              <w:rPr>
                <w:rFonts w:ascii="Garamond" w:hAnsi="Garamond"/>
                <w:bCs/>
                <w:sz w:val="22"/>
                <w:szCs w:val="22"/>
              </w:rPr>
            </w:pPr>
            <w:r w:rsidRPr="00E905C1">
              <w:rPr>
                <w:rFonts w:ascii="Garamond" w:hAnsi="Garamond"/>
                <w:bCs/>
                <w:sz w:val="22"/>
                <w:szCs w:val="22"/>
              </w:rPr>
              <w:t>8.57</w:t>
            </w:r>
          </w:p>
        </w:tc>
        <w:tc>
          <w:tcPr>
            <w:tcW w:w="803" w:type="dxa"/>
            <w:tcBorders>
              <w:top w:val="nil"/>
              <w:left w:val="nil"/>
              <w:bottom w:val="single" w:sz="4" w:space="0" w:color="auto"/>
              <w:right w:val="single" w:sz="4" w:space="0" w:color="auto"/>
            </w:tcBorders>
            <w:noWrap/>
            <w:vAlign w:val="bottom"/>
          </w:tcPr>
          <w:p w14:paraId="5C7A02F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79C8E167"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08FEB0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lastRenderedPageBreak/>
              <w:t>Retrieve</w:t>
            </w:r>
          </w:p>
        </w:tc>
        <w:tc>
          <w:tcPr>
            <w:tcW w:w="1310" w:type="dxa"/>
            <w:tcBorders>
              <w:top w:val="nil"/>
              <w:left w:val="nil"/>
              <w:bottom w:val="single" w:sz="4" w:space="0" w:color="auto"/>
              <w:right w:val="single" w:sz="4" w:space="0" w:color="auto"/>
            </w:tcBorders>
            <w:noWrap/>
            <w:vAlign w:val="bottom"/>
          </w:tcPr>
          <w:p w14:paraId="7C37083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07/01/2022</w:t>
            </w:r>
          </w:p>
        </w:tc>
        <w:tc>
          <w:tcPr>
            <w:tcW w:w="1083" w:type="dxa"/>
            <w:tcBorders>
              <w:top w:val="nil"/>
              <w:left w:val="nil"/>
              <w:bottom w:val="single" w:sz="4" w:space="0" w:color="auto"/>
              <w:right w:val="single" w:sz="4" w:space="0" w:color="auto"/>
            </w:tcBorders>
            <w:noWrap/>
            <w:vAlign w:val="bottom"/>
          </w:tcPr>
          <w:p w14:paraId="6642D5B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13:09</w:t>
            </w:r>
          </w:p>
        </w:tc>
        <w:tc>
          <w:tcPr>
            <w:tcW w:w="870" w:type="dxa"/>
            <w:tcBorders>
              <w:top w:val="nil"/>
              <w:left w:val="nil"/>
              <w:bottom w:val="single" w:sz="4" w:space="0" w:color="auto"/>
              <w:right w:val="single" w:sz="4" w:space="0" w:color="auto"/>
            </w:tcBorders>
            <w:noWrap/>
            <w:vAlign w:val="bottom"/>
          </w:tcPr>
          <w:p w14:paraId="2D0D75B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24.02</w:t>
            </w:r>
          </w:p>
        </w:tc>
        <w:tc>
          <w:tcPr>
            <w:tcW w:w="896" w:type="dxa"/>
            <w:tcBorders>
              <w:top w:val="nil"/>
              <w:left w:val="nil"/>
              <w:bottom w:val="single" w:sz="4" w:space="0" w:color="auto"/>
              <w:right w:val="single" w:sz="4" w:space="0" w:color="auto"/>
            </w:tcBorders>
            <w:noWrap/>
            <w:vAlign w:val="bottom"/>
          </w:tcPr>
          <w:p w14:paraId="7869DC1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48.28</w:t>
            </w:r>
          </w:p>
        </w:tc>
        <w:tc>
          <w:tcPr>
            <w:tcW w:w="963" w:type="dxa"/>
            <w:tcBorders>
              <w:top w:val="nil"/>
              <w:left w:val="nil"/>
              <w:bottom w:val="single" w:sz="4" w:space="0" w:color="auto"/>
              <w:right w:val="single" w:sz="4" w:space="0" w:color="auto"/>
            </w:tcBorders>
            <w:noWrap/>
            <w:vAlign w:val="bottom"/>
          </w:tcPr>
          <w:p w14:paraId="102CA2A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34.96</w:t>
            </w:r>
          </w:p>
        </w:tc>
        <w:tc>
          <w:tcPr>
            <w:tcW w:w="828" w:type="dxa"/>
            <w:tcBorders>
              <w:top w:val="nil"/>
              <w:left w:val="nil"/>
              <w:bottom w:val="single" w:sz="4" w:space="0" w:color="auto"/>
              <w:right w:val="single" w:sz="4" w:space="0" w:color="auto"/>
            </w:tcBorders>
            <w:noWrap/>
            <w:vAlign w:val="bottom"/>
          </w:tcPr>
          <w:p w14:paraId="1B682A0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114.9</w:t>
            </w:r>
          </w:p>
        </w:tc>
        <w:tc>
          <w:tcPr>
            <w:tcW w:w="840" w:type="dxa"/>
            <w:tcBorders>
              <w:top w:val="nil"/>
              <w:left w:val="nil"/>
              <w:bottom w:val="single" w:sz="4" w:space="0" w:color="auto"/>
              <w:right w:val="single" w:sz="4" w:space="0" w:color="auto"/>
            </w:tcBorders>
            <w:noWrap/>
            <w:vAlign w:val="bottom"/>
          </w:tcPr>
          <w:p w14:paraId="0621D83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7.91</w:t>
            </w:r>
          </w:p>
        </w:tc>
        <w:tc>
          <w:tcPr>
            <w:tcW w:w="820" w:type="dxa"/>
            <w:tcBorders>
              <w:top w:val="nil"/>
              <w:left w:val="nil"/>
              <w:bottom w:val="single" w:sz="4" w:space="0" w:color="auto"/>
              <w:right w:val="single" w:sz="4" w:space="0" w:color="auto"/>
            </w:tcBorders>
            <w:noWrap/>
            <w:vAlign w:val="bottom"/>
          </w:tcPr>
          <w:p w14:paraId="5B7179BF" w14:textId="77777777" w:rsidR="00E905C1" w:rsidRPr="00E905C1" w:rsidRDefault="00E905C1" w:rsidP="00E905C1">
            <w:pPr>
              <w:rPr>
                <w:rFonts w:ascii="Garamond" w:hAnsi="Garamond"/>
                <w:bCs/>
                <w:sz w:val="22"/>
                <w:szCs w:val="22"/>
              </w:rPr>
            </w:pPr>
            <w:r w:rsidRPr="00E905C1">
              <w:rPr>
                <w:rFonts w:ascii="Garamond" w:hAnsi="Garamond"/>
                <w:bCs/>
                <w:sz w:val="22"/>
                <w:szCs w:val="22"/>
              </w:rPr>
              <w:t>8.15</w:t>
            </w:r>
          </w:p>
        </w:tc>
        <w:tc>
          <w:tcPr>
            <w:tcW w:w="803" w:type="dxa"/>
            <w:tcBorders>
              <w:top w:val="nil"/>
              <w:left w:val="nil"/>
              <w:bottom w:val="single" w:sz="4" w:space="0" w:color="auto"/>
              <w:right w:val="single" w:sz="4" w:space="0" w:color="auto"/>
            </w:tcBorders>
            <w:noWrap/>
            <w:vAlign w:val="bottom"/>
          </w:tcPr>
          <w:p w14:paraId="2B58693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w:t>
            </w:r>
          </w:p>
        </w:tc>
      </w:tr>
      <w:tr w:rsidR="00E905C1" w:rsidRPr="00E905C1" w14:paraId="4A06053F"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A7C33BD" w14:textId="77777777" w:rsidR="00E905C1" w:rsidRPr="00E905C1" w:rsidRDefault="00E905C1" w:rsidP="00E905C1">
            <w:pPr>
              <w:jc w:val="center"/>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79D9B54B"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300D0412"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7E61E9E5"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0D5701B6"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DE95EFC"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5CEDC868"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292E15F9"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680DC347"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7309621E" w14:textId="77777777" w:rsidR="00E905C1" w:rsidRPr="00E905C1" w:rsidRDefault="00E905C1" w:rsidP="00E905C1">
            <w:pPr>
              <w:jc w:val="center"/>
              <w:rPr>
                <w:rFonts w:ascii="Garamond" w:hAnsi="Garamond"/>
                <w:bCs/>
                <w:sz w:val="22"/>
                <w:szCs w:val="22"/>
              </w:rPr>
            </w:pPr>
          </w:p>
        </w:tc>
      </w:tr>
      <w:tr w:rsidR="00E905C1" w:rsidRPr="00E905C1" w14:paraId="41C7070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64040E89"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0AAE970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07/01/2022</w:t>
            </w:r>
          </w:p>
        </w:tc>
        <w:tc>
          <w:tcPr>
            <w:tcW w:w="1083" w:type="dxa"/>
            <w:tcBorders>
              <w:top w:val="nil"/>
              <w:left w:val="nil"/>
              <w:bottom w:val="single" w:sz="4" w:space="0" w:color="auto"/>
              <w:right w:val="single" w:sz="4" w:space="0" w:color="auto"/>
            </w:tcBorders>
            <w:noWrap/>
            <w:vAlign w:val="bottom"/>
          </w:tcPr>
          <w:p w14:paraId="66E3D72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13:09</w:t>
            </w:r>
          </w:p>
        </w:tc>
        <w:tc>
          <w:tcPr>
            <w:tcW w:w="870" w:type="dxa"/>
            <w:tcBorders>
              <w:top w:val="nil"/>
              <w:left w:val="nil"/>
              <w:bottom w:val="single" w:sz="4" w:space="0" w:color="auto"/>
              <w:right w:val="single" w:sz="4" w:space="0" w:color="auto"/>
            </w:tcBorders>
            <w:noWrap/>
            <w:vAlign w:val="bottom"/>
          </w:tcPr>
          <w:p w14:paraId="4DC1F28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24.02</w:t>
            </w:r>
          </w:p>
        </w:tc>
        <w:tc>
          <w:tcPr>
            <w:tcW w:w="896" w:type="dxa"/>
            <w:tcBorders>
              <w:top w:val="nil"/>
              <w:left w:val="nil"/>
              <w:bottom w:val="single" w:sz="4" w:space="0" w:color="auto"/>
              <w:right w:val="single" w:sz="4" w:space="0" w:color="auto"/>
            </w:tcBorders>
            <w:noWrap/>
            <w:vAlign w:val="bottom"/>
          </w:tcPr>
          <w:p w14:paraId="2482B69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48.28</w:t>
            </w:r>
          </w:p>
        </w:tc>
        <w:tc>
          <w:tcPr>
            <w:tcW w:w="963" w:type="dxa"/>
            <w:tcBorders>
              <w:top w:val="nil"/>
              <w:left w:val="nil"/>
              <w:bottom w:val="single" w:sz="4" w:space="0" w:color="auto"/>
              <w:right w:val="single" w:sz="4" w:space="0" w:color="auto"/>
            </w:tcBorders>
            <w:noWrap/>
            <w:vAlign w:val="bottom"/>
          </w:tcPr>
          <w:p w14:paraId="45A438A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34.96</w:t>
            </w:r>
          </w:p>
        </w:tc>
        <w:tc>
          <w:tcPr>
            <w:tcW w:w="828" w:type="dxa"/>
            <w:tcBorders>
              <w:top w:val="nil"/>
              <w:left w:val="nil"/>
              <w:bottom w:val="single" w:sz="4" w:space="0" w:color="auto"/>
              <w:right w:val="single" w:sz="4" w:space="0" w:color="auto"/>
            </w:tcBorders>
            <w:noWrap/>
            <w:vAlign w:val="bottom"/>
          </w:tcPr>
          <w:p w14:paraId="481EC23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114.9</w:t>
            </w:r>
          </w:p>
        </w:tc>
        <w:tc>
          <w:tcPr>
            <w:tcW w:w="840" w:type="dxa"/>
            <w:tcBorders>
              <w:top w:val="nil"/>
              <w:left w:val="nil"/>
              <w:bottom w:val="single" w:sz="4" w:space="0" w:color="auto"/>
              <w:right w:val="single" w:sz="4" w:space="0" w:color="auto"/>
            </w:tcBorders>
            <w:noWrap/>
            <w:vAlign w:val="bottom"/>
          </w:tcPr>
          <w:p w14:paraId="5F0DF73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7.91</w:t>
            </w:r>
          </w:p>
        </w:tc>
        <w:tc>
          <w:tcPr>
            <w:tcW w:w="820" w:type="dxa"/>
            <w:tcBorders>
              <w:top w:val="nil"/>
              <w:left w:val="nil"/>
              <w:bottom w:val="single" w:sz="4" w:space="0" w:color="auto"/>
              <w:right w:val="single" w:sz="4" w:space="0" w:color="auto"/>
            </w:tcBorders>
            <w:noWrap/>
            <w:vAlign w:val="bottom"/>
          </w:tcPr>
          <w:p w14:paraId="35D127F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8.15</w:t>
            </w:r>
          </w:p>
        </w:tc>
        <w:tc>
          <w:tcPr>
            <w:tcW w:w="803" w:type="dxa"/>
            <w:tcBorders>
              <w:top w:val="nil"/>
              <w:left w:val="nil"/>
              <w:bottom w:val="single" w:sz="4" w:space="0" w:color="auto"/>
              <w:right w:val="single" w:sz="4" w:space="0" w:color="auto"/>
            </w:tcBorders>
            <w:noWrap/>
            <w:vAlign w:val="bottom"/>
          </w:tcPr>
          <w:p w14:paraId="33F7BAD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w:t>
            </w:r>
          </w:p>
        </w:tc>
      </w:tr>
      <w:tr w:rsidR="00E905C1" w:rsidRPr="00E905C1" w14:paraId="262AB4F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0B661B6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6735C8D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08/03/2022</w:t>
            </w:r>
          </w:p>
        </w:tc>
        <w:tc>
          <w:tcPr>
            <w:tcW w:w="1083" w:type="dxa"/>
            <w:tcBorders>
              <w:top w:val="nil"/>
              <w:left w:val="nil"/>
              <w:bottom w:val="single" w:sz="4" w:space="0" w:color="auto"/>
              <w:right w:val="single" w:sz="4" w:space="0" w:color="auto"/>
            </w:tcBorders>
            <w:noWrap/>
            <w:vAlign w:val="bottom"/>
          </w:tcPr>
          <w:p w14:paraId="156676B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10:45</w:t>
            </w:r>
          </w:p>
        </w:tc>
        <w:tc>
          <w:tcPr>
            <w:tcW w:w="870" w:type="dxa"/>
            <w:tcBorders>
              <w:top w:val="nil"/>
              <w:left w:val="nil"/>
              <w:bottom w:val="single" w:sz="4" w:space="0" w:color="auto"/>
              <w:right w:val="single" w:sz="4" w:space="0" w:color="auto"/>
            </w:tcBorders>
            <w:noWrap/>
            <w:vAlign w:val="bottom"/>
          </w:tcPr>
          <w:p w14:paraId="16E5DE9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25.91</w:t>
            </w:r>
          </w:p>
        </w:tc>
        <w:tc>
          <w:tcPr>
            <w:tcW w:w="896" w:type="dxa"/>
            <w:tcBorders>
              <w:top w:val="nil"/>
              <w:left w:val="nil"/>
              <w:bottom w:val="single" w:sz="4" w:space="0" w:color="auto"/>
              <w:right w:val="single" w:sz="4" w:space="0" w:color="auto"/>
            </w:tcBorders>
            <w:noWrap/>
            <w:vAlign w:val="bottom"/>
          </w:tcPr>
          <w:p w14:paraId="0B992DF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53.43</w:t>
            </w:r>
          </w:p>
        </w:tc>
        <w:tc>
          <w:tcPr>
            <w:tcW w:w="963" w:type="dxa"/>
            <w:tcBorders>
              <w:top w:val="nil"/>
              <w:left w:val="nil"/>
              <w:bottom w:val="single" w:sz="4" w:space="0" w:color="auto"/>
              <w:right w:val="single" w:sz="4" w:space="0" w:color="auto"/>
            </w:tcBorders>
            <w:noWrap/>
            <w:vAlign w:val="bottom"/>
          </w:tcPr>
          <w:p w14:paraId="0E84E77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35.23</w:t>
            </w:r>
          </w:p>
        </w:tc>
        <w:tc>
          <w:tcPr>
            <w:tcW w:w="828" w:type="dxa"/>
            <w:tcBorders>
              <w:top w:val="nil"/>
              <w:left w:val="nil"/>
              <w:bottom w:val="single" w:sz="4" w:space="0" w:color="auto"/>
              <w:right w:val="single" w:sz="4" w:space="0" w:color="auto"/>
            </w:tcBorders>
            <w:noWrap/>
            <w:vAlign w:val="bottom"/>
          </w:tcPr>
          <w:p w14:paraId="1BAFD94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110.2</w:t>
            </w:r>
          </w:p>
        </w:tc>
        <w:tc>
          <w:tcPr>
            <w:tcW w:w="840" w:type="dxa"/>
            <w:tcBorders>
              <w:top w:val="nil"/>
              <w:left w:val="nil"/>
              <w:bottom w:val="single" w:sz="4" w:space="0" w:color="auto"/>
              <w:right w:val="single" w:sz="4" w:space="0" w:color="auto"/>
            </w:tcBorders>
            <w:noWrap/>
            <w:vAlign w:val="bottom"/>
          </w:tcPr>
          <w:p w14:paraId="442F62F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7.35</w:t>
            </w:r>
          </w:p>
        </w:tc>
        <w:tc>
          <w:tcPr>
            <w:tcW w:w="820" w:type="dxa"/>
            <w:tcBorders>
              <w:top w:val="nil"/>
              <w:left w:val="nil"/>
              <w:bottom w:val="single" w:sz="4" w:space="0" w:color="auto"/>
              <w:right w:val="single" w:sz="4" w:space="0" w:color="auto"/>
            </w:tcBorders>
            <w:noWrap/>
            <w:vAlign w:val="bottom"/>
          </w:tcPr>
          <w:p w14:paraId="68F4865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8.18</w:t>
            </w:r>
          </w:p>
        </w:tc>
        <w:tc>
          <w:tcPr>
            <w:tcW w:w="803" w:type="dxa"/>
            <w:tcBorders>
              <w:top w:val="nil"/>
              <w:left w:val="nil"/>
              <w:bottom w:val="single" w:sz="4" w:space="0" w:color="auto"/>
              <w:right w:val="single" w:sz="4" w:space="0" w:color="auto"/>
            </w:tcBorders>
            <w:noWrap/>
            <w:vAlign w:val="bottom"/>
          </w:tcPr>
          <w:p w14:paraId="07D2343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0.04</w:t>
            </w:r>
          </w:p>
        </w:tc>
      </w:tr>
      <w:tr w:rsidR="00E905C1" w:rsidRPr="00E905C1" w14:paraId="310B6696" w14:textId="77777777" w:rsidTr="00171FF2">
        <w:trPr>
          <w:trHeight w:val="255"/>
        </w:trPr>
        <w:tc>
          <w:tcPr>
            <w:tcW w:w="9442" w:type="dxa"/>
            <w:gridSpan w:val="10"/>
            <w:tcBorders>
              <w:top w:val="nil"/>
              <w:left w:val="single" w:sz="4" w:space="0" w:color="auto"/>
              <w:bottom w:val="single" w:sz="4" w:space="0" w:color="auto"/>
              <w:right w:val="single" w:sz="4" w:space="0" w:color="auto"/>
            </w:tcBorders>
            <w:noWrap/>
            <w:vAlign w:val="bottom"/>
          </w:tcPr>
          <w:p w14:paraId="4F6D5965" w14:textId="77777777" w:rsidR="00E905C1" w:rsidRPr="00E905C1" w:rsidRDefault="00E905C1" w:rsidP="00E905C1">
            <w:pPr>
              <w:rPr>
                <w:rFonts w:ascii="Garamond" w:hAnsi="Garamond"/>
                <w:bCs/>
                <w:sz w:val="22"/>
                <w:szCs w:val="22"/>
              </w:rPr>
            </w:pPr>
          </w:p>
        </w:tc>
      </w:tr>
      <w:tr w:rsidR="00E905C1" w:rsidRPr="00E905C1" w14:paraId="1864B51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1D6B5BB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3AAB33E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08/03/2022</w:t>
            </w:r>
          </w:p>
        </w:tc>
        <w:tc>
          <w:tcPr>
            <w:tcW w:w="1083" w:type="dxa"/>
            <w:tcBorders>
              <w:top w:val="nil"/>
              <w:left w:val="nil"/>
              <w:bottom w:val="single" w:sz="4" w:space="0" w:color="auto"/>
              <w:right w:val="single" w:sz="4" w:space="0" w:color="auto"/>
            </w:tcBorders>
            <w:noWrap/>
            <w:vAlign w:val="bottom"/>
          </w:tcPr>
          <w:p w14:paraId="54F41C3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10:45</w:t>
            </w:r>
          </w:p>
        </w:tc>
        <w:tc>
          <w:tcPr>
            <w:tcW w:w="870" w:type="dxa"/>
            <w:tcBorders>
              <w:top w:val="nil"/>
              <w:left w:val="nil"/>
              <w:bottom w:val="single" w:sz="4" w:space="0" w:color="auto"/>
              <w:right w:val="single" w:sz="4" w:space="0" w:color="auto"/>
            </w:tcBorders>
            <w:noWrap/>
            <w:vAlign w:val="bottom"/>
          </w:tcPr>
          <w:p w14:paraId="33EBFD6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25.91</w:t>
            </w:r>
          </w:p>
        </w:tc>
        <w:tc>
          <w:tcPr>
            <w:tcW w:w="896" w:type="dxa"/>
            <w:tcBorders>
              <w:top w:val="nil"/>
              <w:left w:val="nil"/>
              <w:bottom w:val="single" w:sz="4" w:space="0" w:color="auto"/>
              <w:right w:val="single" w:sz="4" w:space="0" w:color="auto"/>
            </w:tcBorders>
            <w:noWrap/>
            <w:vAlign w:val="bottom"/>
          </w:tcPr>
          <w:p w14:paraId="7F65C09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53.43</w:t>
            </w:r>
          </w:p>
        </w:tc>
        <w:tc>
          <w:tcPr>
            <w:tcW w:w="963" w:type="dxa"/>
            <w:tcBorders>
              <w:top w:val="nil"/>
              <w:left w:val="nil"/>
              <w:bottom w:val="single" w:sz="4" w:space="0" w:color="auto"/>
              <w:right w:val="single" w:sz="4" w:space="0" w:color="auto"/>
            </w:tcBorders>
            <w:noWrap/>
            <w:vAlign w:val="bottom"/>
          </w:tcPr>
          <w:p w14:paraId="7D9B69E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35.23</w:t>
            </w:r>
          </w:p>
        </w:tc>
        <w:tc>
          <w:tcPr>
            <w:tcW w:w="828" w:type="dxa"/>
            <w:tcBorders>
              <w:top w:val="nil"/>
              <w:left w:val="nil"/>
              <w:bottom w:val="single" w:sz="4" w:space="0" w:color="auto"/>
              <w:right w:val="single" w:sz="4" w:space="0" w:color="auto"/>
            </w:tcBorders>
            <w:noWrap/>
            <w:vAlign w:val="bottom"/>
          </w:tcPr>
          <w:p w14:paraId="4E3BA51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110.2</w:t>
            </w:r>
          </w:p>
        </w:tc>
        <w:tc>
          <w:tcPr>
            <w:tcW w:w="840" w:type="dxa"/>
            <w:tcBorders>
              <w:top w:val="nil"/>
              <w:left w:val="nil"/>
              <w:bottom w:val="single" w:sz="4" w:space="0" w:color="auto"/>
              <w:right w:val="single" w:sz="4" w:space="0" w:color="auto"/>
            </w:tcBorders>
            <w:noWrap/>
            <w:vAlign w:val="bottom"/>
          </w:tcPr>
          <w:p w14:paraId="6139C7F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7.35</w:t>
            </w:r>
          </w:p>
        </w:tc>
        <w:tc>
          <w:tcPr>
            <w:tcW w:w="820" w:type="dxa"/>
            <w:tcBorders>
              <w:top w:val="nil"/>
              <w:left w:val="nil"/>
              <w:bottom w:val="single" w:sz="4" w:space="0" w:color="auto"/>
              <w:right w:val="single" w:sz="4" w:space="0" w:color="auto"/>
            </w:tcBorders>
            <w:noWrap/>
            <w:vAlign w:val="bottom"/>
          </w:tcPr>
          <w:p w14:paraId="00B9095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8.18</w:t>
            </w:r>
          </w:p>
        </w:tc>
        <w:tc>
          <w:tcPr>
            <w:tcW w:w="803" w:type="dxa"/>
            <w:tcBorders>
              <w:top w:val="nil"/>
              <w:left w:val="nil"/>
              <w:bottom w:val="single" w:sz="4" w:space="0" w:color="auto"/>
              <w:right w:val="single" w:sz="4" w:space="0" w:color="auto"/>
            </w:tcBorders>
            <w:noWrap/>
            <w:vAlign w:val="bottom"/>
          </w:tcPr>
          <w:p w14:paraId="55A790A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0.04</w:t>
            </w:r>
          </w:p>
        </w:tc>
      </w:tr>
      <w:tr w:rsidR="00E905C1" w:rsidRPr="00E905C1" w14:paraId="4A6BBE2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6A847D5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77CA273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09/09/2022</w:t>
            </w:r>
          </w:p>
        </w:tc>
        <w:tc>
          <w:tcPr>
            <w:tcW w:w="1083" w:type="dxa"/>
            <w:tcBorders>
              <w:top w:val="nil"/>
              <w:left w:val="nil"/>
              <w:bottom w:val="single" w:sz="4" w:space="0" w:color="auto"/>
              <w:right w:val="single" w:sz="4" w:space="0" w:color="auto"/>
            </w:tcBorders>
            <w:noWrap/>
            <w:vAlign w:val="bottom"/>
          </w:tcPr>
          <w:p w14:paraId="2150097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09:09</w:t>
            </w:r>
          </w:p>
        </w:tc>
        <w:tc>
          <w:tcPr>
            <w:tcW w:w="870" w:type="dxa"/>
            <w:tcBorders>
              <w:top w:val="nil"/>
              <w:left w:val="nil"/>
              <w:bottom w:val="single" w:sz="4" w:space="0" w:color="auto"/>
              <w:right w:val="single" w:sz="4" w:space="0" w:color="auto"/>
            </w:tcBorders>
            <w:noWrap/>
            <w:vAlign w:val="bottom"/>
          </w:tcPr>
          <w:p w14:paraId="16878D4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22.20</w:t>
            </w:r>
          </w:p>
        </w:tc>
        <w:tc>
          <w:tcPr>
            <w:tcW w:w="896" w:type="dxa"/>
            <w:tcBorders>
              <w:top w:val="nil"/>
              <w:left w:val="nil"/>
              <w:bottom w:val="single" w:sz="4" w:space="0" w:color="auto"/>
              <w:right w:val="single" w:sz="4" w:space="0" w:color="auto"/>
            </w:tcBorders>
            <w:noWrap/>
            <w:vAlign w:val="bottom"/>
          </w:tcPr>
          <w:p w14:paraId="694359A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53.709</w:t>
            </w:r>
          </w:p>
        </w:tc>
        <w:tc>
          <w:tcPr>
            <w:tcW w:w="963" w:type="dxa"/>
            <w:tcBorders>
              <w:top w:val="nil"/>
              <w:left w:val="nil"/>
              <w:bottom w:val="single" w:sz="4" w:space="0" w:color="auto"/>
              <w:right w:val="single" w:sz="4" w:space="0" w:color="auto"/>
            </w:tcBorders>
            <w:noWrap/>
            <w:vAlign w:val="bottom"/>
          </w:tcPr>
          <w:p w14:paraId="57D2F70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35.53</w:t>
            </w:r>
          </w:p>
        </w:tc>
        <w:tc>
          <w:tcPr>
            <w:tcW w:w="828" w:type="dxa"/>
            <w:tcBorders>
              <w:top w:val="nil"/>
              <w:left w:val="nil"/>
              <w:bottom w:val="single" w:sz="4" w:space="0" w:color="auto"/>
              <w:right w:val="single" w:sz="4" w:space="0" w:color="auto"/>
            </w:tcBorders>
            <w:noWrap/>
            <w:vAlign w:val="bottom"/>
          </w:tcPr>
          <w:p w14:paraId="535B39C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94.4</w:t>
            </w:r>
          </w:p>
        </w:tc>
        <w:tc>
          <w:tcPr>
            <w:tcW w:w="840" w:type="dxa"/>
            <w:tcBorders>
              <w:top w:val="nil"/>
              <w:left w:val="nil"/>
              <w:bottom w:val="single" w:sz="4" w:space="0" w:color="auto"/>
              <w:right w:val="single" w:sz="4" w:space="0" w:color="auto"/>
            </w:tcBorders>
            <w:noWrap/>
            <w:vAlign w:val="bottom"/>
          </w:tcPr>
          <w:p w14:paraId="6DC3912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6.69</w:t>
            </w:r>
          </w:p>
        </w:tc>
        <w:tc>
          <w:tcPr>
            <w:tcW w:w="820" w:type="dxa"/>
            <w:tcBorders>
              <w:top w:val="nil"/>
              <w:left w:val="nil"/>
              <w:bottom w:val="single" w:sz="4" w:space="0" w:color="auto"/>
              <w:right w:val="single" w:sz="4" w:space="0" w:color="auto"/>
            </w:tcBorders>
            <w:noWrap/>
            <w:vAlign w:val="bottom"/>
          </w:tcPr>
          <w:p w14:paraId="02A38E0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8.07</w:t>
            </w:r>
          </w:p>
        </w:tc>
        <w:tc>
          <w:tcPr>
            <w:tcW w:w="803" w:type="dxa"/>
            <w:tcBorders>
              <w:top w:val="nil"/>
              <w:left w:val="nil"/>
              <w:bottom w:val="single" w:sz="4" w:space="0" w:color="auto"/>
              <w:right w:val="single" w:sz="4" w:space="0" w:color="auto"/>
            </w:tcBorders>
            <w:noWrap/>
            <w:vAlign w:val="bottom"/>
          </w:tcPr>
          <w:p w14:paraId="578CAA3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0.04</w:t>
            </w:r>
          </w:p>
        </w:tc>
      </w:tr>
      <w:tr w:rsidR="00E905C1" w:rsidRPr="00E905C1" w14:paraId="4FC06DE7" w14:textId="77777777" w:rsidTr="00171FF2">
        <w:trPr>
          <w:trHeight w:val="255"/>
        </w:trPr>
        <w:tc>
          <w:tcPr>
            <w:tcW w:w="9442" w:type="dxa"/>
            <w:gridSpan w:val="10"/>
            <w:tcBorders>
              <w:top w:val="nil"/>
              <w:left w:val="single" w:sz="4" w:space="0" w:color="auto"/>
              <w:bottom w:val="single" w:sz="4" w:space="0" w:color="auto"/>
              <w:right w:val="single" w:sz="4" w:space="0" w:color="auto"/>
            </w:tcBorders>
            <w:noWrap/>
            <w:vAlign w:val="bottom"/>
          </w:tcPr>
          <w:p w14:paraId="2269CBE9" w14:textId="77777777" w:rsidR="00E905C1" w:rsidRPr="00E905C1" w:rsidRDefault="00E905C1" w:rsidP="00E905C1">
            <w:pPr>
              <w:rPr>
                <w:rFonts w:ascii="Garamond" w:hAnsi="Garamond"/>
                <w:bCs/>
                <w:sz w:val="22"/>
                <w:szCs w:val="22"/>
              </w:rPr>
            </w:pPr>
          </w:p>
        </w:tc>
      </w:tr>
      <w:tr w:rsidR="00E905C1" w:rsidRPr="00E905C1" w14:paraId="296DA445"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244522F7" w14:textId="77777777" w:rsidR="00E905C1" w:rsidRPr="00E905C1" w:rsidRDefault="00E905C1" w:rsidP="00E905C1">
            <w:pPr>
              <w:jc w:val="both"/>
              <w:rPr>
                <w:rFonts w:ascii="Garamond" w:hAnsi="Garamond"/>
                <w:bCs/>
                <w:color w:val="FF0000"/>
                <w:sz w:val="22"/>
                <w:szCs w:val="22"/>
              </w:rPr>
            </w:pPr>
            <w:r w:rsidRPr="00E905C1">
              <w:rPr>
                <w:rFonts w:ascii="Garamond" w:hAnsi="Garamond"/>
                <w:bCs/>
                <w:color w:val="FF0000"/>
                <w:sz w:val="22"/>
                <w:szCs w:val="22"/>
              </w:rPr>
              <w:t>Deploy</w:t>
            </w:r>
          </w:p>
        </w:tc>
        <w:tc>
          <w:tcPr>
            <w:tcW w:w="1310" w:type="dxa"/>
            <w:tcBorders>
              <w:top w:val="nil"/>
              <w:left w:val="nil"/>
              <w:bottom w:val="single" w:sz="4" w:space="0" w:color="auto"/>
              <w:right w:val="single" w:sz="4" w:space="0" w:color="auto"/>
            </w:tcBorders>
            <w:noWrap/>
            <w:vAlign w:val="bottom"/>
          </w:tcPr>
          <w:p w14:paraId="0B5B34BA"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09/09/2022</w:t>
            </w:r>
          </w:p>
        </w:tc>
        <w:tc>
          <w:tcPr>
            <w:tcW w:w="1083" w:type="dxa"/>
            <w:tcBorders>
              <w:top w:val="nil"/>
              <w:left w:val="nil"/>
              <w:bottom w:val="single" w:sz="4" w:space="0" w:color="auto"/>
              <w:right w:val="single" w:sz="4" w:space="0" w:color="auto"/>
            </w:tcBorders>
            <w:noWrap/>
            <w:vAlign w:val="bottom"/>
          </w:tcPr>
          <w:p w14:paraId="450272A0"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09:09</w:t>
            </w:r>
          </w:p>
        </w:tc>
        <w:tc>
          <w:tcPr>
            <w:tcW w:w="870" w:type="dxa"/>
            <w:tcBorders>
              <w:top w:val="nil"/>
              <w:left w:val="nil"/>
              <w:bottom w:val="single" w:sz="4" w:space="0" w:color="auto"/>
              <w:right w:val="single" w:sz="4" w:space="0" w:color="auto"/>
            </w:tcBorders>
            <w:noWrap/>
            <w:vAlign w:val="bottom"/>
          </w:tcPr>
          <w:p w14:paraId="09F440AA"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22.20</w:t>
            </w:r>
          </w:p>
        </w:tc>
        <w:tc>
          <w:tcPr>
            <w:tcW w:w="896" w:type="dxa"/>
            <w:tcBorders>
              <w:top w:val="nil"/>
              <w:left w:val="nil"/>
              <w:bottom w:val="single" w:sz="4" w:space="0" w:color="auto"/>
              <w:right w:val="single" w:sz="4" w:space="0" w:color="auto"/>
            </w:tcBorders>
            <w:noWrap/>
            <w:vAlign w:val="bottom"/>
          </w:tcPr>
          <w:p w14:paraId="7A6179BE"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53.709</w:t>
            </w:r>
          </w:p>
        </w:tc>
        <w:tc>
          <w:tcPr>
            <w:tcW w:w="963" w:type="dxa"/>
            <w:tcBorders>
              <w:top w:val="nil"/>
              <w:left w:val="nil"/>
              <w:bottom w:val="single" w:sz="4" w:space="0" w:color="auto"/>
              <w:right w:val="single" w:sz="4" w:space="0" w:color="auto"/>
            </w:tcBorders>
            <w:noWrap/>
            <w:vAlign w:val="bottom"/>
          </w:tcPr>
          <w:p w14:paraId="088872E0"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35.53</w:t>
            </w:r>
          </w:p>
        </w:tc>
        <w:tc>
          <w:tcPr>
            <w:tcW w:w="828" w:type="dxa"/>
            <w:tcBorders>
              <w:top w:val="nil"/>
              <w:left w:val="nil"/>
              <w:bottom w:val="single" w:sz="4" w:space="0" w:color="auto"/>
              <w:right w:val="single" w:sz="4" w:space="0" w:color="auto"/>
            </w:tcBorders>
            <w:noWrap/>
            <w:vAlign w:val="bottom"/>
          </w:tcPr>
          <w:p w14:paraId="75ABB0CC"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94.4</w:t>
            </w:r>
          </w:p>
        </w:tc>
        <w:tc>
          <w:tcPr>
            <w:tcW w:w="840" w:type="dxa"/>
            <w:tcBorders>
              <w:top w:val="nil"/>
              <w:left w:val="nil"/>
              <w:bottom w:val="single" w:sz="4" w:space="0" w:color="auto"/>
              <w:right w:val="single" w:sz="4" w:space="0" w:color="auto"/>
            </w:tcBorders>
            <w:noWrap/>
            <w:vAlign w:val="bottom"/>
          </w:tcPr>
          <w:p w14:paraId="56AA6F81"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6.69</w:t>
            </w:r>
          </w:p>
        </w:tc>
        <w:tc>
          <w:tcPr>
            <w:tcW w:w="820" w:type="dxa"/>
            <w:tcBorders>
              <w:top w:val="nil"/>
              <w:left w:val="nil"/>
              <w:bottom w:val="single" w:sz="4" w:space="0" w:color="auto"/>
              <w:right w:val="single" w:sz="4" w:space="0" w:color="auto"/>
            </w:tcBorders>
            <w:noWrap/>
            <w:vAlign w:val="bottom"/>
          </w:tcPr>
          <w:p w14:paraId="63848931"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8.07</w:t>
            </w:r>
          </w:p>
        </w:tc>
        <w:tc>
          <w:tcPr>
            <w:tcW w:w="803" w:type="dxa"/>
            <w:tcBorders>
              <w:top w:val="nil"/>
              <w:left w:val="nil"/>
              <w:bottom w:val="single" w:sz="4" w:space="0" w:color="auto"/>
              <w:right w:val="single" w:sz="4" w:space="0" w:color="auto"/>
            </w:tcBorders>
            <w:noWrap/>
            <w:vAlign w:val="bottom"/>
          </w:tcPr>
          <w:p w14:paraId="6E901B21"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0.04</w:t>
            </w:r>
          </w:p>
        </w:tc>
      </w:tr>
      <w:tr w:rsidR="00E905C1" w:rsidRPr="00E905C1" w14:paraId="4E43A5AF"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6E43B877" w14:textId="77777777" w:rsidR="00E905C1" w:rsidRPr="00E905C1" w:rsidRDefault="00E905C1" w:rsidP="00E905C1">
            <w:pPr>
              <w:jc w:val="both"/>
              <w:rPr>
                <w:rFonts w:ascii="Garamond" w:hAnsi="Garamond"/>
                <w:bCs/>
                <w:color w:val="FF0000"/>
                <w:sz w:val="22"/>
                <w:szCs w:val="22"/>
              </w:rPr>
            </w:pPr>
            <w:r w:rsidRPr="00E905C1">
              <w:rPr>
                <w:rFonts w:ascii="Garamond" w:hAnsi="Garamond"/>
                <w:bCs/>
                <w:color w:val="FF0000"/>
                <w:sz w:val="22"/>
                <w:szCs w:val="22"/>
              </w:rPr>
              <w:t>Retrieve</w:t>
            </w:r>
          </w:p>
        </w:tc>
        <w:tc>
          <w:tcPr>
            <w:tcW w:w="1310" w:type="dxa"/>
            <w:tcBorders>
              <w:top w:val="nil"/>
              <w:left w:val="nil"/>
              <w:bottom w:val="single" w:sz="4" w:space="0" w:color="auto"/>
              <w:right w:val="single" w:sz="4" w:space="0" w:color="auto"/>
            </w:tcBorders>
            <w:noWrap/>
            <w:vAlign w:val="bottom"/>
          </w:tcPr>
          <w:p w14:paraId="37089F6C"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10/19/2022</w:t>
            </w:r>
          </w:p>
        </w:tc>
        <w:tc>
          <w:tcPr>
            <w:tcW w:w="1083" w:type="dxa"/>
            <w:tcBorders>
              <w:top w:val="nil"/>
              <w:left w:val="nil"/>
              <w:bottom w:val="single" w:sz="4" w:space="0" w:color="auto"/>
              <w:right w:val="single" w:sz="4" w:space="0" w:color="auto"/>
            </w:tcBorders>
            <w:noWrap/>
            <w:vAlign w:val="bottom"/>
          </w:tcPr>
          <w:p w14:paraId="60D8C52E"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14:12</w:t>
            </w:r>
          </w:p>
        </w:tc>
        <w:tc>
          <w:tcPr>
            <w:tcW w:w="870" w:type="dxa"/>
            <w:tcBorders>
              <w:top w:val="nil"/>
              <w:left w:val="nil"/>
              <w:bottom w:val="single" w:sz="4" w:space="0" w:color="auto"/>
              <w:right w:val="single" w:sz="4" w:space="0" w:color="auto"/>
            </w:tcBorders>
            <w:noWrap/>
            <w:vAlign w:val="bottom"/>
          </w:tcPr>
          <w:p w14:paraId="77115278"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16.35</w:t>
            </w:r>
          </w:p>
        </w:tc>
        <w:tc>
          <w:tcPr>
            <w:tcW w:w="896" w:type="dxa"/>
            <w:tcBorders>
              <w:top w:val="nil"/>
              <w:left w:val="nil"/>
              <w:bottom w:val="single" w:sz="4" w:space="0" w:color="auto"/>
              <w:right w:val="single" w:sz="4" w:space="0" w:color="auto"/>
            </w:tcBorders>
            <w:noWrap/>
            <w:vAlign w:val="bottom"/>
          </w:tcPr>
          <w:p w14:paraId="6E95C0D9"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52.445</w:t>
            </w:r>
          </w:p>
        </w:tc>
        <w:tc>
          <w:tcPr>
            <w:tcW w:w="963" w:type="dxa"/>
            <w:tcBorders>
              <w:top w:val="nil"/>
              <w:left w:val="nil"/>
              <w:bottom w:val="single" w:sz="4" w:space="0" w:color="auto"/>
              <w:right w:val="single" w:sz="4" w:space="0" w:color="auto"/>
            </w:tcBorders>
            <w:noWrap/>
            <w:vAlign w:val="bottom"/>
          </w:tcPr>
          <w:p w14:paraId="02143D65"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34.59</w:t>
            </w:r>
          </w:p>
        </w:tc>
        <w:tc>
          <w:tcPr>
            <w:tcW w:w="828" w:type="dxa"/>
            <w:tcBorders>
              <w:top w:val="nil"/>
              <w:left w:val="nil"/>
              <w:bottom w:val="single" w:sz="4" w:space="0" w:color="auto"/>
              <w:right w:val="single" w:sz="4" w:space="0" w:color="auto"/>
            </w:tcBorders>
            <w:noWrap/>
            <w:vAlign w:val="bottom"/>
          </w:tcPr>
          <w:p w14:paraId="5D840935"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104.7</w:t>
            </w:r>
          </w:p>
        </w:tc>
        <w:tc>
          <w:tcPr>
            <w:tcW w:w="840" w:type="dxa"/>
            <w:tcBorders>
              <w:top w:val="nil"/>
              <w:left w:val="nil"/>
              <w:bottom w:val="single" w:sz="4" w:space="0" w:color="auto"/>
              <w:right w:val="single" w:sz="4" w:space="0" w:color="auto"/>
            </w:tcBorders>
            <w:noWrap/>
            <w:vAlign w:val="bottom"/>
          </w:tcPr>
          <w:p w14:paraId="2D6214F8"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8.32</w:t>
            </w:r>
          </w:p>
        </w:tc>
        <w:tc>
          <w:tcPr>
            <w:tcW w:w="820" w:type="dxa"/>
            <w:tcBorders>
              <w:top w:val="nil"/>
              <w:left w:val="nil"/>
              <w:bottom w:val="single" w:sz="4" w:space="0" w:color="auto"/>
              <w:right w:val="single" w:sz="4" w:space="0" w:color="auto"/>
            </w:tcBorders>
            <w:noWrap/>
            <w:vAlign w:val="bottom"/>
          </w:tcPr>
          <w:p w14:paraId="26CB28FD"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8.19</w:t>
            </w:r>
          </w:p>
        </w:tc>
        <w:tc>
          <w:tcPr>
            <w:tcW w:w="803" w:type="dxa"/>
            <w:tcBorders>
              <w:top w:val="nil"/>
              <w:left w:val="nil"/>
              <w:bottom w:val="single" w:sz="4" w:space="0" w:color="auto"/>
              <w:right w:val="single" w:sz="4" w:space="0" w:color="auto"/>
            </w:tcBorders>
            <w:noWrap/>
            <w:vAlign w:val="bottom"/>
          </w:tcPr>
          <w:p w14:paraId="5AF042E8"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1.032</w:t>
            </w:r>
          </w:p>
        </w:tc>
      </w:tr>
      <w:tr w:rsidR="00E905C1" w:rsidRPr="00E905C1" w14:paraId="56D920E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1437F787" w14:textId="77777777" w:rsidR="00E905C1" w:rsidRPr="00E905C1" w:rsidRDefault="00E905C1" w:rsidP="00E905C1">
            <w:pPr>
              <w:jc w:val="both"/>
              <w:rPr>
                <w:rFonts w:ascii="Garamond" w:hAnsi="Garamond"/>
                <w:bCs/>
                <w:sz w:val="22"/>
                <w:szCs w:val="22"/>
              </w:rPr>
            </w:pPr>
          </w:p>
        </w:tc>
        <w:tc>
          <w:tcPr>
            <w:tcW w:w="8413" w:type="dxa"/>
            <w:gridSpan w:val="9"/>
            <w:tcBorders>
              <w:top w:val="nil"/>
              <w:left w:val="nil"/>
              <w:bottom w:val="single" w:sz="4" w:space="0" w:color="auto"/>
              <w:right w:val="single" w:sz="4" w:space="0" w:color="auto"/>
            </w:tcBorders>
            <w:noWrap/>
            <w:vAlign w:val="bottom"/>
          </w:tcPr>
          <w:p w14:paraId="421FBE6D" w14:textId="77777777" w:rsidR="00E905C1" w:rsidRPr="00E905C1" w:rsidRDefault="00E905C1" w:rsidP="00E905C1">
            <w:pPr>
              <w:jc w:val="center"/>
              <w:rPr>
                <w:rFonts w:ascii="Garamond" w:hAnsi="Garamond"/>
                <w:bCs/>
                <w:color w:val="FF0000"/>
                <w:sz w:val="22"/>
                <w:szCs w:val="22"/>
              </w:rPr>
            </w:pPr>
            <w:r w:rsidRPr="00E905C1">
              <w:rPr>
                <w:rFonts w:ascii="Garamond" w:hAnsi="Garamond"/>
                <w:bCs/>
                <w:color w:val="FF0000"/>
                <w:sz w:val="22"/>
                <w:szCs w:val="22"/>
              </w:rPr>
              <w:t>Sonde deployment was never initiated, so no data was recorded during this period.</w:t>
            </w:r>
          </w:p>
        </w:tc>
      </w:tr>
      <w:tr w:rsidR="00E905C1" w:rsidRPr="00E905C1" w14:paraId="764F13C3"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2D03EC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6A05DBC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10/19/2022</w:t>
            </w:r>
          </w:p>
        </w:tc>
        <w:tc>
          <w:tcPr>
            <w:tcW w:w="1083" w:type="dxa"/>
            <w:tcBorders>
              <w:top w:val="nil"/>
              <w:left w:val="nil"/>
              <w:bottom w:val="single" w:sz="4" w:space="0" w:color="auto"/>
              <w:right w:val="single" w:sz="4" w:space="0" w:color="auto"/>
            </w:tcBorders>
            <w:noWrap/>
            <w:vAlign w:val="bottom"/>
          </w:tcPr>
          <w:p w14:paraId="7DCCEF3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14:12</w:t>
            </w:r>
          </w:p>
        </w:tc>
        <w:tc>
          <w:tcPr>
            <w:tcW w:w="870" w:type="dxa"/>
            <w:tcBorders>
              <w:top w:val="nil"/>
              <w:left w:val="nil"/>
              <w:bottom w:val="single" w:sz="4" w:space="0" w:color="auto"/>
              <w:right w:val="single" w:sz="4" w:space="0" w:color="auto"/>
            </w:tcBorders>
            <w:noWrap/>
            <w:vAlign w:val="bottom"/>
          </w:tcPr>
          <w:p w14:paraId="3A027C0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16.35</w:t>
            </w:r>
          </w:p>
        </w:tc>
        <w:tc>
          <w:tcPr>
            <w:tcW w:w="896" w:type="dxa"/>
            <w:tcBorders>
              <w:top w:val="nil"/>
              <w:left w:val="nil"/>
              <w:bottom w:val="single" w:sz="4" w:space="0" w:color="auto"/>
              <w:right w:val="single" w:sz="4" w:space="0" w:color="auto"/>
            </w:tcBorders>
            <w:noWrap/>
            <w:vAlign w:val="bottom"/>
          </w:tcPr>
          <w:p w14:paraId="0C5D116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52.445</w:t>
            </w:r>
          </w:p>
        </w:tc>
        <w:tc>
          <w:tcPr>
            <w:tcW w:w="963" w:type="dxa"/>
            <w:tcBorders>
              <w:top w:val="nil"/>
              <w:left w:val="nil"/>
              <w:bottom w:val="single" w:sz="4" w:space="0" w:color="auto"/>
              <w:right w:val="single" w:sz="4" w:space="0" w:color="auto"/>
            </w:tcBorders>
            <w:noWrap/>
            <w:vAlign w:val="bottom"/>
          </w:tcPr>
          <w:p w14:paraId="697175B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34.59</w:t>
            </w:r>
          </w:p>
        </w:tc>
        <w:tc>
          <w:tcPr>
            <w:tcW w:w="828" w:type="dxa"/>
            <w:tcBorders>
              <w:top w:val="nil"/>
              <w:left w:val="nil"/>
              <w:bottom w:val="single" w:sz="4" w:space="0" w:color="auto"/>
              <w:right w:val="single" w:sz="4" w:space="0" w:color="auto"/>
            </w:tcBorders>
            <w:noWrap/>
            <w:vAlign w:val="bottom"/>
          </w:tcPr>
          <w:p w14:paraId="40BE748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104.7</w:t>
            </w:r>
          </w:p>
        </w:tc>
        <w:tc>
          <w:tcPr>
            <w:tcW w:w="840" w:type="dxa"/>
            <w:tcBorders>
              <w:top w:val="nil"/>
              <w:left w:val="nil"/>
              <w:bottom w:val="single" w:sz="4" w:space="0" w:color="auto"/>
              <w:right w:val="single" w:sz="4" w:space="0" w:color="auto"/>
            </w:tcBorders>
            <w:noWrap/>
            <w:vAlign w:val="bottom"/>
          </w:tcPr>
          <w:p w14:paraId="658A3B7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8.32</w:t>
            </w:r>
          </w:p>
        </w:tc>
        <w:tc>
          <w:tcPr>
            <w:tcW w:w="820" w:type="dxa"/>
            <w:tcBorders>
              <w:top w:val="nil"/>
              <w:left w:val="nil"/>
              <w:bottom w:val="single" w:sz="4" w:space="0" w:color="auto"/>
              <w:right w:val="single" w:sz="4" w:space="0" w:color="auto"/>
            </w:tcBorders>
            <w:noWrap/>
            <w:vAlign w:val="bottom"/>
          </w:tcPr>
          <w:p w14:paraId="0317E97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8.19</w:t>
            </w:r>
          </w:p>
        </w:tc>
        <w:tc>
          <w:tcPr>
            <w:tcW w:w="803" w:type="dxa"/>
            <w:tcBorders>
              <w:top w:val="nil"/>
              <w:left w:val="nil"/>
              <w:bottom w:val="single" w:sz="4" w:space="0" w:color="auto"/>
              <w:right w:val="single" w:sz="4" w:space="0" w:color="auto"/>
            </w:tcBorders>
            <w:noWrap/>
            <w:vAlign w:val="bottom"/>
          </w:tcPr>
          <w:p w14:paraId="476484F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1.032</w:t>
            </w:r>
          </w:p>
        </w:tc>
      </w:tr>
      <w:tr w:rsidR="00E905C1" w:rsidRPr="00E905C1" w14:paraId="65C73D1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52B60A9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2CC1FCB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11/07/2022</w:t>
            </w:r>
          </w:p>
        </w:tc>
        <w:tc>
          <w:tcPr>
            <w:tcW w:w="1083" w:type="dxa"/>
            <w:tcBorders>
              <w:top w:val="nil"/>
              <w:left w:val="nil"/>
              <w:bottom w:val="single" w:sz="4" w:space="0" w:color="auto"/>
              <w:right w:val="single" w:sz="4" w:space="0" w:color="auto"/>
            </w:tcBorders>
            <w:noWrap/>
            <w:vAlign w:val="bottom"/>
          </w:tcPr>
          <w:p w14:paraId="290967A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15:42</w:t>
            </w:r>
          </w:p>
        </w:tc>
        <w:tc>
          <w:tcPr>
            <w:tcW w:w="870" w:type="dxa"/>
            <w:tcBorders>
              <w:top w:val="nil"/>
              <w:left w:val="nil"/>
              <w:bottom w:val="single" w:sz="4" w:space="0" w:color="auto"/>
              <w:right w:val="single" w:sz="4" w:space="0" w:color="auto"/>
            </w:tcBorders>
            <w:noWrap/>
            <w:vAlign w:val="bottom"/>
          </w:tcPr>
          <w:p w14:paraId="68DA43B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17.68</w:t>
            </w:r>
          </w:p>
        </w:tc>
        <w:tc>
          <w:tcPr>
            <w:tcW w:w="896" w:type="dxa"/>
            <w:tcBorders>
              <w:top w:val="nil"/>
              <w:left w:val="nil"/>
              <w:bottom w:val="single" w:sz="4" w:space="0" w:color="auto"/>
              <w:right w:val="single" w:sz="4" w:space="0" w:color="auto"/>
            </w:tcBorders>
            <w:noWrap/>
            <w:vAlign w:val="bottom"/>
          </w:tcPr>
          <w:p w14:paraId="1864995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52.381</w:t>
            </w:r>
          </w:p>
        </w:tc>
        <w:tc>
          <w:tcPr>
            <w:tcW w:w="963" w:type="dxa"/>
            <w:tcBorders>
              <w:top w:val="nil"/>
              <w:left w:val="nil"/>
              <w:bottom w:val="single" w:sz="4" w:space="0" w:color="auto"/>
              <w:right w:val="single" w:sz="4" w:space="0" w:color="auto"/>
            </w:tcBorders>
            <w:noWrap/>
            <w:vAlign w:val="bottom"/>
          </w:tcPr>
          <w:p w14:paraId="665BCB5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34.56</w:t>
            </w:r>
          </w:p>
        </w:tc>
        <w:tc>
          <w:tcPr>
            <w:tcW w:w="828" w:type="dxa"/>
            <w:tcBorders>
              <w:top w:val="nil"/>
              <w:left w:val="nil"/>
              <w:bottom w:val="single" w:sz="4" w:space="0" w:color="auto"/>
              <w:right w:val="single" w:sz="4" w:space="0" w:color="auto"/>
            </w:tcBorders>
            <w:noWrap/>
            <w:vAlign w:val="bottom"/>
          </w:tcPr>
          <w:p w14:paraId="6A93B00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104.6</w:t>
            </w:r>
          </w:p>
        </w:tc>
        <w:tc>
          <w:tcPr>
            <w:tcW w:w="840" w:type="dxa"/>
            <w:tcBorders>
              <w:top w:val="nil"/>
              <w:left w:val="nil"/>
              <w:bottom w:val="single" w:sz="4" w:space="0" w:color="auto"/>
              <w:right w:val="single" w:sz="4" w:space="0" w:color="auto"/>
            </w:tcBorders>
            <w:noWrap/>
            <w:vAlign w:val="bottom"/>
          </w:tcPr>
          <w:p w14:paraId="3ED5C37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8.10</w:t>
            </w:r>
          </w:p>
        </w:tc>
        <w:tc>
          <w:tcPr>
            <w:tcW w:w="820" w:type="dxa"/>
            <w:tcBorders>
              <w:top w:val="nil"/>
              <w:left w:val="nil"/>
              <w:bottom w:val="single" w:sz="4" w:space="0" w:color="auto"/>
              <w:right w:val="single" w:sz="4" w:space="0" w:color="auto"/>
            </w:tcBorders>
            <w:noWrap/>
            <w:vAlign w:val="bottom"/>
          </w:tcPr>
          <w:p w14:paraId="29B8261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8.20</w:t>
            </w:r>
          </w:p>
        </w:tc>
        <w:tc>
          <w:tcPr>
            <w:tcW w:w="803" w:type="dxa"/>
            <w:tcBorders>
              <w:top w:val="nil"/>
              <w:left w:val="nil"/>
              <w:bottom w:val="single" w:sz="4" w:space="0" w:color="auto"/>
              <w:right w:val="single" w:sz="4" w:space="0" w:color="auto"/>
            </w:tcBorders>
            <w:noWrap/>
            <w:vAlign w:val="bottom"/>
          </w:tcPr>
          <w:p w14:paraId="1899F7E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1.134</w:t>
            </w:r>
          </w:p>
        </w:tc>
      </w:tr>
      <w:tr w:rsidR="00E905C1" w:rsidRPr="00E905C1" w14:paraId="2D18E71C"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77E9636" w14:textId="77777777" w:rsidR="00E905C1" w:rsidRPr="00E905C1" w:rsidRDefault="00E905C1" w:rsidP="00E905C1">
            <w:pPr>
              <w:jc w:val="both"/>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3E5551B6"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6A2C8084"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484B3A25"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09027064"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3D9E62BA"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003E4E78"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7154FD59"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64884288"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5A6D45BA" w14:textId="77777777" w:rsidR="00E905C1" w:rsidRPr="00E905C1" w:rsidRDefault="00E905C1" w:rsidP="00E905C1">
            <w:pPr>
              <w:jc w:val="center"/>
              <w:rPr>
                <w:rFonts w:ascii="Garamond" w:hAnsi="Garamond"/>
                <w:bCs/>
                <w:sz w:val="22"/>
                <w:szCs w:val="22"/>
              </w:rPr>
            </w:pPr>
          </w:p>
        </w:tc>
      </w:tr>
      <w:tr w:rsidR="00E905C1" w:rsidRPr="00E905C1" w14:paraId="50EDB80A"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F66DE49"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186A6A7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11/07/2022</w:t>
            </w:r>
          </w:p>
        </w:tc>
        <w:tc>
          <w:tcPr>
            <w:tcW w:w="1083" w:type="dxa"/>
            <w:tcBorders>
              <w:top w:val="nil"/>
              <w:left w:val="nil"/>
              <w:bottom w:val="single" w:sz="4" w:space="0" w:color="auto"/>
              <w:right w:val="single" w:sz="4" w:space="0" w:color="auto"/>
            </w:tcBorders>
            <w:noWrap/>
            <w:vAlign w:val="bottom"/>
          </w:tcPr>
          <w:p w14:paraId="4582354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15:42</w:t>
            </w:r>
          </w:p>
        </w:tc>
        <w:tc>
          <w:tcPr>
            <w:tcW w:w="870" w:type="dxa"/>
            <w:tcBorders>
              <w:top w:val="nil"/>
              <w:left w:val="nil"/>
              <w:bottom w:val="single" w:sz="4" w:space="0" w:color="auto"/>
              <w:right w:val="single" w:sz="4" w:space="0" w:color="auto"/>
            </w:tcBorders>
            <w:noWrap/>
            <w:vAlign w:val="bottom"/>
          </w:tcPr>
          <w:p w14:paraId="2F4403B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17.68</w:t>
            </w:r>
          </w:p>
        </w:tc>
        <w:tc>
          <w:tcPr>
            <w:tcW w:w="896" w:type="dxa"/>
            <w:tcBorders>
              <w:top w:val="nil"/>
              <w:left w:val="nil"/>
              <w:bottom w:val="single" w:sz="4" w:space="0" w:color="auto"/>
              <w:right w:val="single" w:sz="4" w:space="0" w:color="auto"/>
            </w:tcBorders>
            <w:noWrap/>
            <w:vAlign w:val="bottom"/>
          </w:tcPr>
          <w:p w14:paraId="5F508D6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52.381</w:t>
            </w:r>
          </w:p>
        </w:tc>
        <w:tc>
          <w:tcPr>
            <w:tcW w:w="963" w:type="dxa"/>
            <w:tcBorders>
              <w:top w:val="nil"/>
              <w:left w:val="nil"/>
              <w:bottom w:val="single" w:sz="4" w:space="0" w:color="auto"/>
              <w:right w:val="single" w:sz="4" w:space="0" w:color="auto"/>
            </w:tcBorders>
            <w:noWrap/>
            <w:vAlign w:val="bottom"/>
          </w:tcPr>
          <w:p w14:paraId="304C97A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34.56</w:t>
            </w:r>
          </w:p>
        </w:tc>
        <w:tc>
          <w:tcPr>
            <w:tcW w:w="828" w:type="dxa"/>
            <w:tcBorders>
              <w:top w:val="nil"/>
              <w:left w:val="nil"/>
              <w:bottom w:val="single" w:sz="4" w:space="0" w:color="auto"/>
              <w:right w:val="single" w:sz="4" w:space="0" w:color="auto"/>
            </w:tcBorders>
            <w:noWrap/>
            <w:vAlign w:val="bottom"/>
          </w:tcPr>
          <w:p w14:paraId="0562E49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104.6</w:t>
            </w:r>
          </w:p>
        </w:tc>
        <w:tc>
          <w:tcPr>
            <w:tcW w:w="840" w:type="dxa"/>
            <w:tcBorders>
              <w:top w:val="nil"/>
              <w:left w:val="nil"/>
              <w:bottom w:val="single" w:sz="4" w:space="0" w:color="auto"/>
              <w:right w:val="single" w:sz="4" w:space="0" w:color="auto"/>
            </w:tcBorders>
            <w:noWrap/>
            <w:vAlign w:val="bottom"/>
          </w:tcPr>
          <w:p w14:paraId="3DE7750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8.10</w:t>
            </w:r>
          </w:p>
        </w:tc>
        <w:tc>
          <w:tcPr>
            <w:tcW w:w="820" w:type="dxa"/>
            <w:tcBorders>
              <w:top w:val="nil"/>
              <w:left w:val="nil"/>
              <w:bottom w:val="single" w:sz="4" w:space="0" w:color="auto"/>
              <w:right w:val="single" w:sz="4" w:space="0" w:color="auto"/>
            </w:tcBorders>
            <w:noWrap/>
            <w:vAlign w:val="bottom"/>
          </w:tcPr>
          <w:p w14:paraId="73816C0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8.20</w:t>
            </w:r>
          </w:p>
        </w:tc>
        <w:tc>
          <w:tcPr>
            <w:tcW w:w="803" w:type="dxa"/>
            <w:tcBorders>
              <w:top w:val="nil"/>
              <w:left w:val="nil"/>
              <w:bottom w:val="single" w:sz="4" w:space="0" w:color="auto"/>
              <w:right w:val="single" w:sz="4" w:space="0" w:color="auto"/>
            </w:tcBorders>
            <w:noWrap/>
            <w:vAlign w:val="bottom"/>
          </w:tcPr>
          <w:p w14:paraId="471A244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1.134</w:t>
            </w:r>
          </w:p>
        </w:tc>
      </w:tr>
      <w:tr w:rsidR="00E905C1" w:rsidRPr="00E905C1" w14:paraId="5AE65FE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ABA3D1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65C64C9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12/15/2022</w:t>
            </w:r>
          </w:p>
        </w:tc>
        <w:tc>
          <w:tcPr>
            <w:tcW w:w="1083" w:type="dxa"/>
            <w:tcBorders>
              <w:top w:val="nil"/>
              <w:left w:val="nil"/>
              <w:bottom w:val="single" w:sz="4" w:space="0" w:color="auto"/>
              <w:right w:val="single" w:sz="4" w:space="0" w:color="auto"/>
            </w:tcBorders>
            <w:noWrap/>
            <w:vAlign w:val="bottom"/>
          </w:tcPr>
          <w:p w14:paraId="0374D6E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17:15</w:t>
            </w:r>
          </w:p>
        </w:tc>
        <w:tc>
          <w:tcPr>
            <w:tcW w:w="870" w:type="dxa"/>
            <w:tcBorders>
              <w:top w:val="nil"/>
              <w:left w:val="nil"/>
              <w:bottom w:val="single" w:sz="4" w:space="0" w:color="auto"/>
              <w:right w:val="single" w:sz="4" w:space="0" w:color="auto"/>
            </w:tcBorders>
            <w:noWrap/>
            <w:vAlign w:val="bottom"/>
          </w:tcPr>
          <w:p w14:paraId="34664A6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5.428</w:t>
            </w:r>
          </w:p>
        </w:tc>
        <w:tc>
          <w:tcPr>
            <w:tcW w:w="896" w:type="dxa"/>
            <w:tcBorders>
              <w:top w:val="nil"/>
              <w:left w:val="nil"/>
              <w:bottom w:val="single" w:sz="4" w:space="0" w:color="auto"/>
              <w:right w:val="single" w:sz="4" w:space="0" w:color="auto"/>
            </w:tcBorders>
            <w:noWrap/>
            <w:vAlign w:val="bottom"/>
          </w:tcPr>
          <w:p w14:paraId="5340C7A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53.972</w:t>
            </w:r>
          </w:p>
        </w:tc>
        <w:tc>
          <w:tcPr>
            <w:tcW w:w="963" w:type="dxa"/>
            <w:tcBorders>
              <w:top w:val="nil"/>
              <w:left w:val="nil"/>
              <w:bottom w:val="single" w:sz="4" w:space="0" w:color="auto"/>
              <w:right w:val="single" w:sz="4" w:space="0" w:color="auto"/>
            </w:tcBorders>
            <w:noWrap/>
            <w:vAlign w:val="bottom"/>
          </w:tcPr>
          <w:p w14:paraId="7739208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34.95</w:t>
            </w:r>
          </w:p>
        </w:tc>
        <w:tc>
          <w:tcPr>
            <w:tcW w:w="828" w:type="dxa"/>
            <w:tcBorders>
              <w:top w:val="nil"/>
              <w:left w:val="nil"/>
              <w:bottom w:val="single" w:sz="4" w:space="0" w:color="auto"/>
              <w:right w:val="single" w:sz="4" w:space="0" w:color="auto"/>
            </w:tcBorders>
            <w:noWrap/>
            <w:vAlign w:val="bottom"/>
          </w:tcPr>
          <w:p w14:paraId="65A1850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99.2</w:t>
            </w:r>
          </w:p>
        </w:tc>
        <w:tc>
          <w:tcPr>
            <w:tcW w:w="840" w:type="dxa"/>
            <w:tcBorders>
              <w:top w:val="nil"/>
              <w:left w:val="nil"/>
              <w:bottom w:val="single" w:sz="4" w:space="0" w:color="auto"/>
              <w:right w:val="single" w:sz="4" w:space="0" w:color="auto"/>
            </w:tcBorders>
            <w:noWrap/>
            <w:vAlign w:val="bottom"/>
          </w:tcPr>
          <w:p w14:paraId="0078466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9.93</w:t>
            </w:r>
          </w:p>
        </w:tc>
        <w:tc>
          <w:tcPr>
            <w:tcW w:w="820" w:type="dxa"/>
            <w:tcBorders>
              <w:top w:val="nil"/>
              <w:left w:val="nil"/>
              <w:bottom w:val="single" w:sz="4" w:space="0" w:color="auto"/>
              <w:right w:val="single" w:sz="4" w:space="0" w:color="auto"/>
            </w:tcBorders>
            <w:noWrap/>
            <w:vAlign w:val="bottom"/>
          </w:tcPr>
          <w:p w14:paraId="21321C3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1A70227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0.981</w:t>
            </w:r>
          </w:p>
        </w:tc>
      </w:tr>
      <w:tr w:rsidR="00E905C1" w:rsidRPr="00E905C1" w14:paraId="47116EAD"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52FA9D2A" w14:textId="77777777" w:rsidR="00E905C1" w:rsidRPr="00E905C1" w:rsidRDefault="00E905C1" w:rsidP="00E905C1">
            <w:pPr>
              <w:jc w:val="both"/>
              <w:rPr>
                <w:rFonts w:ascii="Garamond" w:hAnsi="Garamond"/>
                <w:bCs/>
                <w:sz w:val="22"/>
                <w:szCs w:val="22"/>
              </w:rPr>
            </w:pPr>
          </w:p>
        </w:tc>
        <w:tc>
          <w:tcPr>
            <w:tcW w:w="1310" w:type="dxa"/>
            <w:tcBorders>
              <w:top w:val="nil"/>
              <w:left w:val="nil"/>
              <w:bottom w:val="single" w:sz="4" w:space="0" w:color="auto"/>
              <w:right w:val="single" w:sz="4" w:space="0" w:color="auto"/>
            </w:tcBorders>
            <w:noWrap/>
            <w:vAlign w:val="bottom"/>
          </w:tcPr>
          <w:p w14:paraId="736C2DDF" w14:textId="77777777" w:rsidR="00E905C1" w:rsidRPr="00E905C1" w:rsidRDefault="00E905C1" w:rsidP="00E905C1">
            <w:pPr>
              <w:jc w:val="center"/>
              <w:rPr>
                <w:rFonts w:ascii="Garamond" w:hAnsi="Garamond"/>
                <w:bCs/>
                <w:sz w:val="22"/>
                <w:szCs w:val="22"/>
              </w:rPr>
            </w:pPr>
          </w:p>
        </w:tc>
        <w:tc>
          <w:tcPr>
            <w:tcW w:w="1083" w:type="dxa"/>
            <w:tcBorders>
              <w:top w:val="nil"/>
              <w:left w:val="nil"/>
              <w:bottom w:val="single" w:sz="4" w:space="0" w:color="auto"/>
              <w:right w:val="single" w:sz="4" w:space="0" w:color="auto"/>
            </w:tcBorders>
            <w:noWrap/>
            <w:vAlign w:val="bottom"/>
          </w:tcPr>
          <w:p w14:paraId="1828A725" w14:textId="77777777" w:rsidR="00E905C1" w:rsidRPr="00E905C1" w:rsidRDefault="00E905C1" w:rsidP="00E905C1">
            <w:pPr>
              <w:jc w:val="center"/>
              <w:rPr>
                <w:rFonts w:ascii="Garamond" w:hAnsi="Garamond"/>
                <w:bCs/>
                <w:sz w:val="22"/>
                <w:szCs w:val="22"/>
              </w:rPr>
            </w:pPr>
          </w:p>
        </w:tc>
        <w:tc>
          <w:tcPr>
            <w:tcW w:w="870" w:type="dxa"/>
            <w:tcBorders>
              <w:top w:val="nil"/>
              <w:left w:val="nil"/>
              <w:bottom w:val="single" w:sz="4" w:space="0" w:color="auto"/>
              <w:right w:val="single" w:sz="4" w:space="0" w:color="auto"/>
            </w:tcBorders>
            <w:noWrap/>
            <w:vAlign w:val="bottom"/>
          </w:tcPr>
          <w:p w14:paraId="6AA0F5E7" w14:textId="77777777" w:rsidR="00E905C1" w:rsidRPr="00E905C1" w:rsidRDefault="00E905C1" w:rsidP="00E905C1">
            <w:pPr>
              <w:jc w:val="center"/>
              <w:rPr>
                <w:rFonts w:ascii="Garamond" w:hAnsi="Garamond"/>
                <w:bCs/>
                <w:sz w:val="22"/>
                <w:szCs w:val="22"/>
              </w:rPr>
            </w:pPr>
          </w:p>
        </w:tc>
        <w:tc>
          <w:tcPr>
            <w:tcW w:w="896" w:type="dxa"/>
            <w:tcBorders>
              <w:top w:val="nil"/>
              <w:left w:val="nil"/>
              <w:bottom w:val="single" w:sz="4" w:space="0" w:color="auto"/>
              <w:right w:val="single" w:sz="4" w:space="0" w:color="auto"/>
            </w:tcBorders>
            <w:noWrap/>
            <w:vAlign w:val="bottom"/>
          </w:tcPr>
          <w:p w14:paraId="3C06995A"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6435E3E4"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027485A3"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4B376F98"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28C0E899"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BA7FFEA" w14:textId="77777777" w:rsidR="00E905C1" w:rsidRPr="00E905C1" w:rsidRDefault="00E905C1" w:rsidP="00E905C1">
            <w:pPr>
              <w:jc w:val="center"/>
              <w:rPr>
                <w:rFonts w:ascii="Garamond" w:hAnsi="Garamond"/>
                <w:bCs/>
                <w:sz w:val="22"/>
                <w:szCs w:val="22"/>
              </w:rPr>
            </w:pPr>
          </w:p>
        </w:tc>
      </w:tr>
      <w:tr w:rsidR="00E905C1" w:rsidRPr="00E905C1" w14:paraId="0ECD243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02CFC54F"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310" w:type="dxa"/>
            <w:tcBorders>
              <w:top w:val="nil"/>
              <w:left w:val="nil"/>
              <w:bottom w:val="single" w:sz="4" w:space="0" w:color="auto"/>
              <w:right w:val="single" w:sz="4" w:space="0" w:color="auto"/>
            </w:tcBorders>
            <w:noWrap/>
            <w:vAlign w:val="bottom"/>
          </w:tcPr>
          <w:p w14:paraId="77D10EB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12/15/2022</w:t>
            </w:r>
          </w:p>
        </w:tc>
        <w:tc>
          <w:tcPr>
            <w:tcW w:w="1083" w:type="dxa"/>
            <w:tcBorders>
              <w:top w:val="nil"/>
              <w:left w:val="nil"/>
              <w:bottom w:val="single" w:sz="4" w:space="0" w:color="auto"/>
              <w:right w:val="single" w:sz="4" w:space="0" w:color="auto"/>
            </w:tcBorders>
            <w:noWrap/>
            <w:vAlign w:val="bottom"/>
          </w:tcPr>
          <w:p w14:paraId="2A2F347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17:15</w:t>
            </w:r>
          </w:p>
        </w:tc>
        <w:tc>
          <w:tcPr>
            <w:tcW w:w="870" w:type="dxa"/>
            <w:tcBorders>
              <w:top w:val="nil"/>
              <w:left w:val="nil"/>
              <w:bottom w:val="single" w:sz="4" w:space="0" w:color="auto"/>
              <w:right w:val="single" w:sz="4" w:space="0" w:color="auto"/>
            </w:tcBorders>
            <w:noWrap/>
            <w:vAlign w:val="bottom"/>
          </w:tcPr>
          <w:p w14:paraId="6FFD896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5.428</w:t>
            </w:r>
          </w:p>
        </w:tc>
        <w:tc>
          <w:tcPr>
            <w:tcW w:w="896" w:type="dxa"/>
            <w:tcBorders>
              <w:top w:val="nil"/>
              <w:left w:val="nil"/>
              <w:bottom w:val="single" w:sz="4" w:space="0" w:color="auto"/>
              <w:right w:val="single" w:sz="4" w:space="0" w:color="auto"/>
            </w:tcBorders>
            <w:noWrap/>
            <w:vAlign w:val="bottom"/>
          </w:tcPr>
          <w:p w14:paraId="6C8E41F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53.972</w:t>
            </w:r>
          </w:p>
        </w:tc>
        <w:tc>
          <w:tcPr>
            <w:tcW w:w="963" w:type="dxa"/>
            <w:tcBorders>
              <w:top w:val="nil"/>
              <w:left w:val="nil"/>
              <w:bottom w:val="single" w:sz="4" w:space="0" w:color="auto"/>
              <w:right w:val="single" w:sz="4" w:space="0" w:color="auto"/>
            </w:tcBorders>
            <w:noWrap/>
            <w:vAlign w:val="bottom"/>
          </w:tcPr>
          <w:p w14:paraId="288658A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34.95</w:t>
            </w:r>
          </w:p>
        </w:tc>
        <w:tc>
          <w:tcPr>
            <w:tcW w:w="828" w:type="dxa"/>
            <w:tcBorders>
              <w:top w:val="nil"/>
              <w:left w:val="nil"/>
              <w:bottom w:val="single" w:sz="4" w:space="0" w:color="auto"/>
              <w:right w:val="single" w:sz="4" w:space="0" w:color="auto"/>
            </w:tcBorders>
            <w:noWrap/>
            <w:vAlign w:val="bottom"/>
          </w:tcPr>
          <w:p w14:paraId="4504057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99.2</w:t>
            </w:r>
          </w:p>
        </w:tc>
        <w:tc>
          <w:tcPr>
            <w:tcW w:w="840" w:type="dxa"/>
            <w:tcBorders>
              <w:top w:val="nil"/>
              <w:left w:val="nil"/>
              <w:bottom w:val="single" w:sz="4" w:space="0" w:color="auto"/>
              <w:right w:val="single" w:sz="4" w:space="0" w:color="auto"/>
            </w:tcBorders>
            <w:noWrap/>
            <w:vAlign w:val="bottom"/>
          </w:tcPr>
          <w:p w14:paraId="4652774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9.93</w:t>
            </w:r>
          </w:p>
        </w:tc>
        <w:tc>
          <w:tcPr>
            <w:tcW w:w="820" w:type="dxa"/>
            <w:tcBorders>
              <w:top w:val="nil"/>
              <w:left w:val="nil"/>
              <w:bottom w:val="single" w:sz="4" w:space="0" w:color="auto"/>
              <w:right w:val="single" w:sz="4" w:space="0" w:color="auto"/>
            </w:tcBorders>
            <w:noWrap/>
            <w:vAlign w:val="bottom"/>
          </w:tcPr>
          <w:p w14:paraId="64B7B35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7667FFC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0.981</w:t>
            </w:r>
          </w:p>
        </w:tc>
      </w:tr>
      <w:tr w:rsidR="00E905C1" w:rsidRPr="00E905C1" w14:paraId="22478075"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EF3AD4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310" w:type="dxa"/>
            <w:tcBorders>
              <w:top w:val="nil"/>
              <w:left w:val="nil"/>
              <w:bottom w:val="single" w:sz="4" w:space="0" w:color="auto"/>
              <w:right w:val="single" w:sz="4" w:space="0" w:color="auto"/>
            </w:tcBorders>
            <w:noWrap/>
            <w:vAlign w:val="bottom"/>
          </w:tcPr>
          <w:p w14:paraId="154C097D" w14:textId="77777777" w:rsidR="00E905C1" w:rsidRPr="00E905C1" w:rsidRDefault="00E905C1" w:rsidP="00E905C1">
            <w:pPr>
              <w:jc w:val="center"/>
              <w:rPr>
                <w:rFonts w:ascii="Garamond" w:hAnsi="Garamond"/>
                <w:sz w:val="22"/>
                <w:szCs w:val="22"/>
              </w:rPr>
            </w:pPr>
            <w:r w:rsidRPr="00E905C1">
              <w:rPr>
                <w:rFonts w:ascii="Garamond" w:hAnsi="Garamond"/>
                <w:sz w:val="22"/>
                <w:szCs w:val="22"/>
              </w:rPr>
              <w:t>01/17/2023</w:t>
            </w:r>
          </w:p>
        </w:tc>
        <w:tc>
          <w:tcPr>
            <w:tcW w:w="1083" w:type="dxa"/>
            <w:tcBorders>
              <w:top w:val="nil"/>
              <w:left w:val="nil"/>
              <w:bottom w:val="single" w:sz="4" w:space="0" w:color="auto"/>
              <w:right w:val="single" w:sz="4" w:space="0" w:color="auto"/>
            </w:tcBorders>
            <w:noWrap/>
            <w:vAlign w:val="bottom"/>
          </w:tcPr>
          <w:p w14:paraId="2114C1FA" w14:textId="77777777" w:rsidR="00E905C1" w:rsidRPr="00E905C1" w:rsidRDefault="00E905C1" w:rsidP="00E905C1">
            <w:pPr>
              <w:jc w:val="center"/>
              <w:rPr>
                <w:rFonts w:ascii="Garamond" w:hAnsi="Garamond"/>
                <w:sz w:val="22"/>
                <w:szCs w:val="22"/>
              </w:rPr>
            </w:pPr>
            <w:r w:rsidRPr="00E905C1">
              <w:rPr>
                <w:rFonts w:ascii="Garamond" w:hAnsi="Garamond"/>
                <w:sz w:val="22"/>
                <w:szCs w:val="22"/>
              </w:rPr>
              <w:t>12:58</w:t>
            </w:r>
          </w:p>
        </w:tc>
        <w:tc>
          <w:tcPr>
            <w:tcW w:w="870" w:type="dxa"/>
            <w:tcBorders>
              <w:top w:val="nil"/>
              <w:left w:val="nil"/>
              <w:bottom w:val="single" w:sz="4" w:space="0" w:color="auto"/>
              <w:right w:val="single" w:sz="4" w:space="0" w:color="auto"/>
            </w:tcBorders>
            <w:noWrap/>
            <w:vAlign w:val="bottom"/>
          </w:tcPr>
          <w:p w14:paraId="346244D3" w14:textId="77777777" w:rsidR="00E905C1" w:rsidRPr="00E905C1" w:rsidRDefault="00E905C1" w:rsidP="00E905C1">
            <w:pPr>
              <w:jc w:val="center"/>
              <w:rPr>
                <w:rFonts w:ascii="Garamond" w:hAnsi="Garamond"/>
                <w:sz w:val="22"/>
                <w:szCs w:val="22"/>
              </w:rPr>
            </w:pPr>
            <w:r w:rsidRPr="00E905C1">
              <w:rPr>
                <w:rFonts w:ascii="Garamond" w:hAnsi="Garamond"/>
                <w:sz w:val="22"/>
                <w:szCs w:val="22"/>
              </w:rPr>
              <w:t>4.059</w:t>
            </w:r>
          </w:p>
        </w:tc>
        <w:tc>
          <w:tcPr>
            <w:tcW w:w="896" w:type="dxa"/>
            <w:tcBorders>
              <w:top w:val="nil"/>
              <w:left w:val="nil"/>
              <w:bottom w:val="single" w:sz="4" w:space="0" w:color="auto"/>
              <w:right w:val="single" w:sz="4" w:space="0" w:color="auto"/>
            </w:tcBorders>
            <w:noWrap/>
            <w:vAlign w:val="bottom"/>
          </w:tcPr>
          <w:p w14:paraId="38F7248D" w14:textId="77777777" w:rsidR="00E905C1" w:rsidRPr="00E905C1" w:rsidRDefault="00E905C1" w:rsidP="00E905C1">
            <w:pPr>
              <w:jc w:val="center"/>
              <w:rPr>
                <w:rFonts w:ascii="Garamond" w:hAnsi="Garamond"/>
                <w:sz w:val="22"/>
                <w:szCs w:val="22"/>
              </w:rPr>
            </w:pPr>
            <w:r w:rsidRPr="00E905C1">
              <w:rPr>
                <w:rFonts w:ascii="Garamond" w:hAnsi="Garamond"/>
                <w:sz w:val="22"/>
                <w:szCs w:val="22"/>
              </w:rPr>
              <w:t>49.674</w:t>
            </w:r>
          </w:p>
        </w:tc>
        <w:tc>
          <w:tcPr>
            <w:tcW w:w="963" w:type="dxa"/>
            <w:tcBorders>
              <w:top w:val="nil"/>
              <w:left w:val="nil"/>
              <w:bottom w:val="single" w:sz="4" w:space="0" w:color="auto"/>
              <w:right w:val="single" w:sz="4" w:space="0" w:color="auto"/>
            </w:tcBorders>
            <w:noWrap/>
            <w:vAlign w:val="bottom"/>
          </w:tcPr>
          <w:p w14:paraId="7C41FD27" w14:textId="77777777" w:rsidR="00E905C1" w:rsidRPr="00E905C1" w:rsidRDefault="00E905C1" w:rsidP="00E905C1">
            <w:pPr>
              <w:jc w:val="center"/>
              <w:rPr>
                <w:rFonts w:ascii="Garamond" w:hAnsi="Garamond"/>
                <w:sz w:val="22"/>
                <w:szCs w:val="22"/>
              </w:rPr>
            </w:pPr>
            <w:r w:rsidRPr="00E905C1">
              <w:rPr>
                <w:rFonts w:ascii="Garamond" w:hAnsi="Garamond"/>
                <w:sz w:val="22"/>
                <w:szCs w:val="22"/>
              </w:rPr>
              <w:t>31.70</w:t>
            </w:r>
          </w:p>
        </w:tc>
        <w:tc>
          <w:tcPr>
            <w:tcW w:w="828" w:type="dxa"/>
            <w:tcBorders>
              <w:top w:val="nil"/>
              <w:left w:val="nil"/>
              <w:bottom w:val="single" w:sz="4" w:space="0" w:color="auto"/>
              <w:right w:val="single" w:sz="4" w:space="0" w:color="auto"/>
            </w:tcBorders>
            <w:noWrap/>
            <w:vAlign w:val="bottom"/>
          </w:tcPr>
          <w:p w14:paraId="0A99A966" w14:textId="77777777" w:rsidR="00E905C1" w:rsidRPr="00E905C1" w:rsidRDefault="00E905C1" w:rsidP="00E905C1">
            <w:pPr>
              <w:jc w:val="center"/>
              <w:rPr>
                <w:rFonts w:ascii="Garamond" w:hAnsi="Garamond"/>
                <w:sz w:val="22"/>
                <w:szCs w:val="22"/>
              </w:rPr>
            </w:pPr>
            <w:r w:rsidRPr="00E905C1">
              <w:rPr>
                <w:rFonts w:ascii="Garamond" w:hAnsi="Garamond"/>
                <w:sz w:val="22"/>
                <w:szCs w:val="22"/>
              </w:rPr>
              <w:t>102.1</w:t>
            </w:r>
          </w:p>
        </w:tc>
        <w:tc>
          <w:tcPr>
            <w:tcW w:w="840" w:type="dxa"/>
            <w:tcBorders>
              <w:top w:val="nil"/>
              <w:left w:val="nil"/>
              <w:bottom w:val="single" w:sz="4" w:space="0" w:color="auto"/>
              <w:right w:val="single" w:sz="4" w:space="0" w:color="auto"/>
            </w:tcBorders>
            <w:noWrap/>
            <w:vAlign w:val="bottom"/>
          </w:tcPr>
          <w:p w14:paraId="440454A5" w14:textId="77777777" w:rsidR="00E905C1" w:rsidRPr="00E905C1" w:rsidRDefault="00E905C1" w:rsidP="00E905C1">
            <w:pPr>
              <w:jc w:val="center"/>
              <w:rPr>
                <w:rFonts w:ascii="Garamond" w:hAnsi="Garamond"/>
                <w:sz w:val="22"/>
                <w:szCs w:val="22"/>
              </w:rPr>
            </w:pPr>
            <w:r w:rsidRPr="00E905C1">
              <w:rPr>
                <w:rFonts w:ascii="Garamond" w:hAnsi="Garamond"/>
                <w:sz w:val="22"/>
                <w:szCs w:val="22"/>
              </w:rPr>
              <w:t>10.79</w:t>
            </w:r>
          </w:p>
        </w:tc>
        <w:tc>
          <w:tcPr>
            <w:tcW w:w="820" w:type="dxa"/>
            <w:tcBorders>
              <w:top w:val="nil"/>
              <w:left w:val="nil"/>
              <w:bottom w:val="single" w:sz="4" w:space="0" w:color="auto"/>
              <w:right w:val="single" w:sz="4" w:space="0" w:color="auto"/>
            </w:tcBorders>
            <w:noWrap/>
            <w:vAlign w:val="bottom"/>
          </w:tcPr>
          <w:p w14:paraId="75300652" w14:textId="77777777" w:rsidR="00E905C1" w:rsidRPr="00E905C1" w:rsidRDefault="00E905C1" w:rsidP="00E905C1">
            <w:pPr>
              <w:jc w:val="center"/>
              <w:rPr>
                <w:rFonts w:ascii="Garamond" w:hAnsi="Garamond"/>
                <w:sz w:val="22"/>
                <w:szCs w:val="22"/>
              </w:rPr>
            </w:pPr>
            <w:r w:rsidRPr="00E905C1">
              <w:rPr>
                <w:rFonts w:ascii="Garamond" w:hAnsi="Garamond"/>
                <w:sz w:val="22"/>
                <w:szCs w:val="22"/>
              </w:rPr>
              <w:t>7.85</w:t>
            </w:r>
          </w:p>
        </w:tc>
        <w:tc>
          <w:tcPr>
            <w:tcW w:w="803" w:type="dxa"/>
            <w:tcBorders>
              <w:top w:val="nil"/>
              <w:left w:val="nil"/>
              <w:bottom w:val="single" w:sz="4" w:space="0" w:color="auto"/>
              <w:right w:val="single" w:sz="4" w:space="0" w:color="auto"/>
            </w:tcBorders>
            <w:noWrap/>
            <w:vAlign w:val="bottom"/>
          </w:tcPr>
          <w:p w14:paraId="4E6F6376" w14:textId="77777777" w:rsidR="00E905C1" w:rsidRPr="00E905C1" w:rsidRDefault="00E905C1" w:rsidP="00E905C1">
            <w:pPr>
              <w:jc w:val="center"/>
              <w:rPr>
                <w:rFonts w:ascii="Garamond" w:hAnsi="Garamond"/>
                <w:sz w:val="22"/>
                <w:szCs w:val="22"/>
              </w:rPr>
            </w:pPr>
            <w:r w:rsidRPr="00E905C1">
              <w:rPr>
                <w:rFonts w:ascii="Garamond" w:hAnsi="Garamond"/>
                <w:sz w:val="22"/>
                <w:szCs w:val="22"/>
              </w:rPr>
              <w:t>0.962</w:t>
            </w:r>
          </w:p>
        </w:tc>
      </w:tr>
      <w:tr w:rsidR="00E905C1" w:rsidRPr="00E905C1" w14:paraId="290B95E5" w14:textId="77777777" w:rsidTr="00171FF2">
        <w:trPr>
          <w:trHeight w:val="255"/>
        </w:trPr>
        <w:tc>
          <w:tcPr>
            <w:tcW w:w="9442" w:type="dxa"/>
            <w:gridSpan w:val="10"/>
            <w:tcBorders>
              <w:top w:val="single" w:sz="4" w:space="0" w:color="auto"/>
              <w:left w:val="single" w:sz="4" w:space="0" w:color="auto"/>
              <w:bottom w:val="single" w:sz="4" w:space="0" w:color="auto"/>
              <w:right w:val="single" w:sz="4" w:space="0" w:color="auto"/>
            </w:tcBorders>
            <w:noWrap/>
            <w:vAlign w:val="bottom"/>
          </w:tcPr>
          <w:p w14:paraId="2C17D322" w14:textId="77777777" w:rsidR="00E905C1" w:rsidRPr="00E905C1" w:rsidRDefault="00E905C1" w:rsidP="00E905C1">
            <w:pPr>
              <w:jc w:val="center"/>
              <w:rPr>
                <w:rFonts w:ascii="Garamond" w:hAnsi="Garamond"/>
                <w:bCs/>
                <w:i/>
                <w:sz w:val="22"/>
                <w:szCs w:val="22"/>
              </w:rPr>
            </w:pPr>
          </w:p>
        </w:tc>
      </w:tr>
    </w:tbl>
    <w:p w14:paraId="3C82442A" w14:textId="77777777" w:rsidR="00E905C1" w:rsidRPr="00E905C1" w:rsidRDefault="00E905C1" w:rsidP="00E905C1">
      <w:pPr>
        <w:jc w:val="both"/>
        <w:rPr>
          <w:rFonts w:ascii="Garamond" w:hAnsi="Garamond"/>
          <w:sz w:val="22"/>
          <w:szCs w:val="22"/>
        </w:rPr>
      </w:pPr>
    </w:p>
    <w:p w14:paraId="006A1278" w14:textId="338AB75B" w:rsidR="00E905C1" w:rsidRPr="00E905C1" w:rsidRDefault="00E905C1" w:rsidP="00E905C1">
      <w:pPr>
        <w:jc w:val="both"/>
        <w:rPr>
          <w:rFonts w:ascii="Garamond" w:hAnsi="Garamond"/>
          <w:sz w:val="22"/>
          <w:szCs w:val="22"/>
        </w:rPr>
      </w:pPr>
      <w:r w:rsidRPr="00E905C1">
        <w:rPr>
          <w:rFonts w:ascii="Garamond" w:hAnsi="Garamond"/>
          <w:sz w:val="22"/>
          <w:szCs w:val="22"/>
        </w:rPr>
        <w:t xml:space="preserve">No sonde deployed at Child’s River after 10/04/21 due to construction. </w:t>
      </w:r>
    </w:p>
    <w:p w14:paraId="4EFCB674" w14:textId="77777777" w:rsidR="00E905C1" w:rsidRPr="00E905C1" w:rsidRDefault="00E905C1" w:rsidP="00E905C1">
      <w:pPr>
        <w:jc w:val="both"/>
        <w:rPr>
          <w:rFonts w:ascii="Garamond" w:hAnsi="Garamond"/>
          <w:sz w:val="22"/>
          <w:szCs w:val="22"/>
        </w:rPr>
      </w:pPr>
    </w:p>
    <w:p w14:paraId="4FF04F6A" w14:textId="77777777" w:rsidR="00E905C1" w:rsidRPr="00E905C1" w:rsidRDefault="00E905C1" w:rsidP="00E905C1">
      <w:pPr>
        <w:jc w:val="both"/>
        <w:rPr>
          <w:rFonts w:ascii="Garamond" w:hAnsi="Garamond"/>
          <w:sz w:val="22"/>
          <w:szCs w:val="22"/>
        </w:rPr>
      </w:pPr>
    </w:p>
    <w:p w14:paraId="51237617" w14:textId="4A247349" w:rsidR="00E905C1" w:rsidRPr="00E905C1" w:rsidRDefault="00E905C1" w:rsidP="00E905C1">
      <w:pPr>
        <w:jc w:val="both"/>
        <w:rPr>
          <w:rFonts w:ascii="Garamond" w:hAnsi="Garamond"/>
          <w:sz w:val="22"/>
          <w:szCs w:val="22"/>
        </w:rPr>
      </w:pPr>
      <w:r w:rsidRPr="00E905C1">
        <w:rPr>
          <w:rFonts w:ascii="Garamond" w:hAnsi="Garamond"/>
          <w:sz w:val="22"/>
          <w:szCs w:val="22"/>
        </w:rPr>
        <w:t xml:space="preserve">Table </w:t>
      </w:r>
      <w:r w:rsidR="00E035B9">
        <w:rPr>
          <w:rFonts w:ascii="Garamond" w:hAnsi="Garamond"/>
          <w:sz w:val="22"/>
          <w:szCs w:val="22"/>
        </w:rPr>
        <w:t>2</w:t>
      </w:r>
      <w:r w:rsidRPr="00E905C1">
        <w:rPr>
          <w:rFonts w:ascii="Garamond" w:hAnsi="Garamond"/>
          <w:sz w:val="22"/>
          <w:szCs w:val="22"/>
        </w:rPr>
        <w:t xml:space="preserve">: Metoxit Point (MP) Deployment/Retrieval EXO1 Data </w:t>
      </w:r>
    </w:p>
    <w:tbl>
      <w:tblPr>
        <w:tblW w:w="10435" w:type="dxa"/>
        <w:tblInd w:w="92" w:type="dxa"/>
        <w:tblLook w:val="04A0" w:firstRow="1" w:lastRow="0" w:firstColumn="1" w:lastColumn="0" w:noHBand="0" w:noVBand="1"/>
      </w:tblPr>
      <w:tblGrid>
        <w:gridCol w:w="1939"/>
        <w:gridCol w:w="1261"/>
        <w:gridCol w:w="1150"/>
        <w:gridCol w:w="776"/>
        <w:gridCol w:w="990"/>
        <w:gridCol w:w="963"/>
        <w:gridCol w:w="828"/>
        <w:gridCol w:w="840"/>
        <w:gridCol w:w="820"/>
        <w:gridCol w:w="910"/>
      </w:tblGrid>
      <w:tr w:rsidR="00E905C1" w:rsidRPr="00E905C1" w14:paraId="3247AD2D"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hideMark/>
          </w:tcPr>
          <w:p w14:paraId="58762F5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 </w:t>
            </w:r>
          </w:p>
        </w:tc>
        <w:tc>
          <w:tcPr>
            <w:tcW w:w="1219" w:type="dxa"/>
            <w:tcBorders>
              <w:top w:val="single" w:sz="4" w:space="0" w:color="auto"/>
              <w:left w:val="nil"/>
              <w:bottom w:val="single" w:sz="4" w:space="0" w:color="auto"/>
              <w:right w:val="single" w:sz="4" w:space="0" w:color="auto"/>
            </w:tcBorders>
            <w:noWrap/>
            <w:vAlign w:val="bottom"/>
            <w:hideMark/>
          </w:tcPr>
          <w:p w14:paraId="4903E8E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Date</w:t>
            </w:r>
          </w:p>
        </w:tc>
        <w:tc>
          <w:tcPr>
            <w:tcW w:w="1150" w:type="dxa"/>
            <w:tcBorders>
              <w:top w:val="single" w:sz="4" w:space="0" w:color="auto"/>
              <w:left w:val="nil"/>
              <w:bottom w:val="single" w:sz="4" w:space="0" w:color="auto"/>
              <w:right w:val="single" w:sz="4" w:space="0" w:color="auto"/>
            </w:tcBorders>
            <w:noWrap/>
            <w:vAlign w:val="bottom"/>
            <w:hideMark/>
          </w:tcPr>
          <w:p w14:paraId="360B2297"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Time</w:t>
            </w:r>
          </w:p>
        </w:tc>
        <w:tc>
          <w:tcPr>
            <w:tcW w:w="776" w:type="dxa"/>
            <w:tcBorders>
              <w:top w:val="single" w:sz="4" w:space="0" w:color="auto"/>
              <w:left w:val="nil"/>
              <w:bottom w:val="single" w:sz="4" w:space="0" w:color="auto"/>
              <w:right w:val="single" w:sz="4" w:space="0" w:color="auto"/>
            </w:tcBorders>
            <w:noWrap/>
            <w:vAlign w:val="bottom"/>
            <w:hideMark/>
          </w:tcPr>
          <w:p w14:paraId="643ABC91"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Temp</w:t>
            </w:r>
          </w:p>
        </w:tc>
        <w:tc>
          <w:tcPr>
            <w:tcW w:w="990" w:type="dxa"/>
            <w:tcBorders>
              <w:top w:val="single" w:sz="4" w:space="0" w:color="auto"/>
              <w:left w:val="nil"/>
              <w:bottom w:val="single" w:sz="4" w:space="0" w:color="auto"/>
              <w:right w:val="single" w:sz="4" w:space="0" w:color="auto"/>
            </w:tcBorders>
            <w:noWrap/>
            <w:vAlign w:val="bottom"/>
            <w:hideMark/>
          </w:tcPr>
          <w:p w14:paraId="3C60EBF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SpCond</w:t>
            </w:r>
          </w:p>
        </w:tc>
        <w:tc>
          <w:tcPr>
            <w:tcW w:w="963" w:type="dxa"/>
            <w:tcBorders>
              <w:top w:val="single" w:sz="4" w:space="0" w:color="auto"/>
              <w:left w:val="nil"/>
              <w:bottom w:val="single" w:sz="4" w:space="0" w:color="auto"/>
              <w:right w:val="single" w:sz="4" w:space="0" w:color="auto"/>
            </w:tcBorders>
            <w:noWrap/>
            <w:vAlign w:val="bottom"/>
            <w:hideMark/>
          </w:tcPr>
          <w:p w14:paraId="6D49C5D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423791C9"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DO %</w:t>
            </w:r>
          </w:p>
        </w:tc>
        <w:tc>
          <w:tcPr>
            <w:tcW w:w="840" w:type="dxa"/>
            <w:tcBorders>
              <w:top w:val="single" w:sz="4" w:space="0" w:color="auto"/>
              <w:left w:val="nil"/>
              <w:bottom w:val="single" w:sz="4" w:space="0" w:color="auto"/>
              <w:right w:val="single" w:sz="4" w:space="0" w:color="auto"/>
            </w:tcBorders>
            <w:noWrap/>
            <w:vAlign w:val="bottom"/>
            <w:hideMark/>
          </w:tcPr>
          <w:p w14:paraId="68E0AD59"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0E672DA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pH</w:t>
            </w:r>
          </w:p>
        </w:tc>
        <w:tc>
          <w:tcPr>
            <w:tcW w:w="910" w:type="dxa"/>
            <w:tcBorders>
              <w:top w:val="single" w:sz="4" w:space="0" w:color="auto"/>
              <w:left w:val="nil"/>
              <w:bottom w:val="single" w:sz="4" w:space="0" w:color="auto"/>
              <w:right w:val="single" w:sz="4" w:space="0" w:color="auto"/>
            </w:tcBorders>
            <w:noWrap/>
            <w:vAlign w:val="bottom"/>
            <w:hideMark/>
          </w:tcPr>
          <w:p w14:paraId="274F8FA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Depth</w:t>
            </w:r>
          </w:p>
        </w:tc>
      </w:tr>
      <w:tr w:rsidR="00E905C1" w:rsidRPr="00E905C1" w14:paraId="41BD18DA"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hideMark/>
          </w:tcPr>
          <w:p w14:paraId="02CB5C3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MP</w:t>
            </w:r>
          </w:p>
        </w:tc>
        <w:tc>
          <w:tcPr>
            <w:tcW w:w="1219" w:type="dxa"/>
            <w:tcBorders>
              <w:top w:val="nil"/>
              <w:left w:val="nil"/>
              <w:bottom w:val="single" w:sz="4" w:space="0" w:color="auto"/>
              <w:right w:val="single" w:sz="4" w:space="0" w:color="auto"/>
            </w:tcBorders>
            <w:noWrap/>
            <w:vAlign w:val="bottom"/>
            <w:hideMark/>
          </w:tcPr>
          <w:p w14:paraId="4E9D345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M/D/Y</w:t>
            </w:r>
          </w:p>
        </w:tc>
        <w:tc>
          <w:tcPr>
            <w:tcW w:w="1150" w:type="dxa"/>
            <w:tcBorders>
              <w:top w:val="nil"/>
              <w:left w:val="nil"/>
              <w:bottom w:val="single" w:sz="4" w:space="0" w:color="auto"/>
              <w:right w:val="single" w:sz="4" w:space="0" w:color="auto"/>
            </w:tcBorders>
            <w:noWrap/>
            <w:vAlign w:val="bottom"/>
            <w:hideMark/>
          </w:tcPr>
          <w:p w14:paraId="7FED0A2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hh:mm</w:t>
            </w:r>
          </w:p>
        </w:tc>
        <w:tc>
          <w:tcPr>
            <w:tcW w:w="776" w:type="dxa"/>
            <w:tcBorders>
              <w:top w:val="nil"/>
              <w:left w:val="nil"/>
              <w:bottom w:val="single" w:sz="4" w:space="0" w:color="auto"/>
              <w:right w:val="single" w:sz="4" w:space="0" w:color="auto"/>
            </w:tcBorders>
            <w:noWrap/>
            <w:vAlign w:val="bottom"/>
            <w:hideMark/>
          </w:tcPr>
          <w:p w14:paraId="43AC4FC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C</w:t>
            </w:r>
          </w:p>
        </w:tc>
        <w:tc>
          <w:tcPr>
            <w:tcW w:w="990" w:type="dxa"/>
            <w:tcBorders>
              <w:top w:val="nil"/>
              <w:left w:val="nil"/>
              <w:bottom w:val="single" w:sz="4" w:space="0" w:color="auto"/>
              <w:right w:val="single" w:sz="4" w:space="0" w:color="auto"/>
            </w:tcBorders>
            <w:noWrap/>
            <w:vAlign w:val="bottom"/>
            <w:hideMark/>
          </w:tcPr>
          <w:p w14:paraId="447CEFF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mS/cm</w:t>
            </w:r>
          </w:p>
        </w:tc>
        <w:tc>
          <w:tcPr>
            <w:tcW w:w="963" w:type="dxa"/>
            <w:tcBorders>
              <w:top w:val="nil"/>
              <w:left w:val="nil"/>
              <w:bottom w:val="single" w:sz="4" w:space="0" w:color="auto"/>
              <w:right w:val="single" w:sz="4" w:space="0" w:color="auto"/>
            </w:tcBorders>
            <w:noWrap/>
            <w:vAlign w:val="bottom"/>
            <w:hideMark/>
          </w:tcPr>
          <w:p w14:paraId="080DACF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ppt</w:t>
            </w:r>
          </w:p>
        </w:tc>
        <w:tc>
          <w:tcPr>
            <w:tcW w:w="828" w:type="dxa"/>
            <w:tcBorders>
              <w:top w:val="nil"/>
              <w:left w:val="nil"/>
              <w:bottom w:val="single" w:sz="4" w:space="0" w:color="auto"/>
              <w:right w:val="single" w:sz="4" w:space="0" w:color="auto"/>
            </w:tcBorders>
            <w:noWrap/>
            <w:vAlign w:val="bottom"/>
            <w:hideMark/>
          </w:tcPr>
          <w:p w14:paraId="0FB082D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w:t>
            </w:r>
          </w:p>
        </w:tc>
        <w:tc>
          <w:tcPr>
            <w:tcW w:w="840" w:type="dxa"/>
            <w:tcBorders>
              <w:top w:val="nil"/>
              <w:left w:val="nil"/>
              <w:bottom w:val="single" w:sz="4" w:space="0" w:color="auto"/>
              <w:right w:val="single" w:sz="4" w:space="0" w:color="auto"/>
            </w:tcBorders>
            <w:noWrap/>
            <w:vAlign w:val="bottom"/>
            <w:hideMark/>
          </w:tcPr>
          <w:p w14:paraId="0197BA5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mg/L</w:t>
            </w:r>
          </w:p>
        </w:tc>
        <w:tc>
          <w:tcPr>
            <w:tcW w:w="820" w:type="dxa"/>
            <w:tcBorders>
              <w:top w:val="nil"/>
              <w:left w:val="nil"/>
              <w:bottom w:val="single" w:sz="4" w:space="0" w:color="auto"/>
              <w:right w:val="single" w:sz="4" w:space="0" w:color="auto"/>
            </w:tcBorders>
            <w:noWrap/>
            <w:vAlign w:val="bottom"/>
            <w:hideMark/>
          </w:tcPr>
          <w:p w14:paraId="34D52FDE" w14:textId="77777777" w:rsidR="00E905C1" w:rsidRPr="00E905C1" w:rsidRDefault="00E905C1" w:rsidP="00E905C1">
            <w:pPr>
              <w:rPr>
                <w:rFonts w:ascii="Garamond" w:hAnsi="Garamond"/>
                <w:bCs/>
                <w:sz w:val="22"/>
                <w:szCs w:val="22"/>
              </w:rPr>
            </w:pPr>
          </w:p>
        </w:tc>
        <w:tc>
          <w:tcPr>
            <w:tcW w:w="910" w:type="dxa"/>
            <w:tcBorders>
              <w:top w:val="nil"/>
              <w:left w:val="nil"/>
              <w:bottom w:val="single" w:sz="4" w:space="0" w:color="auto"/>
              <w:right w:val="single" w:sz="4" w:space="0" w:color="auto"/>
            </w:tcBorders>
            <w:noWrap/>
            <w:vAlign w:val="bottom"/>
            <w:hideMark/>
          </w:tcPr>
          <w:p w14:paraId="719A265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m</w:t>
            </w:r>
          </w:p>
        </w:tc>
      </w:tr>
      <w:tr w:rsidR="00E905C1" w:rsidRPr="00E905C1" w14:paraId="5EB2FADA" w14:textId="77777777" w:rsidTr="00171FF2">
        <w:trPr>
          <w:trHeight w:val="255"/>
        </w:trPr>
        <w:tc>
          <w:tcPr>
            <w:tcW w:w="10435" w:type="dxa"/>
            <w:gridSpan w:val="10"/>
            <w:tcBorders>
              <w:top w:val="nil"/>
              <w:left w:val="single" w:sz="4" w:space="0" w:color="auto"/>
              <w:bottom w:val="single" w:sz="4" w:space="0" w:color="auto"/>
              <w:right w:val="single" w:sz="4" w:space="0" w:color="auto"/>
            </w:tcBorders>
            <w:noWrap/>
            <w:vAlign w:val="bottom"/>
            <w:hideMark/>
          </w:tcPr>
          <w:p w14:paraId="0E6F4B93" w14:textId="77777777" w:rsidR="00E905C1" w:rsidRPr="00E905C1" w:rsidRDefault="00E905C1" w:rsidP="00E905C1">
            <w:pPr>
              <w:rPr>
                <w:rFonts w:ascii="Garamond" w:hAnsi="Garamond"/>
                <w:bCs/>
                <w:sz w:val="22"/>
                <w:szCs w:val="22"/>
              </w:rPr>
            </w:pPr>
          </w:p>
        </w:tc>
      </w:tr>
      <w:tr w:rsidR="00E905C1" w:rsidRPr="00E905C1" w14:paraId="63F8F4FE"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hideMark/>
          </w:tcPr>
          <w:p w14:paraId="134E5CB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0483C1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05/12/2022</w:t>
            </w:r>
          </w:p>
        </w:tc>
        <w:tc>
          <w:tcPr>
            <w:tcW w:w="1150" w:type="dxa"/>
            <w:tcBorders>
              <w:top w:val="nil"/>
              <w:left w:val="nil"/>
              <w:bottom w:val="single" w:sz="4" w:space="0" w:color="auto"/>
              <w:right w:val="single" w:sz="4" w:space="0" w:color="auto"/>
            </w:tcBorders>
            <w:noWrap/>
            <w:vAlign w:val="bottom"/>
          </w:tcPr>
          <w:p w14:paraId="2E36F7A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10:57</w:t>
            </w:r>
          </w:p>
        </w:tc>
        <w:tc>
          <w:tcPr>
            <w:tcW w:w="776" w:type="dxa"/>
            <w:tcBorders>
              <w:top w:val="nil"/>
              <w:left w:val="nil"/>
              <w:bottom w:val="single" w:sz="4" w:space="0" w:color="auto"/>
              <w:right w:val="single" w:sz="4" w:space="0" w:color="auto"/>
            </w:tcBorders>
            <w:noWrap/>
            <w:vAlign w:val="bottom"/>
          </w:tcPr>
          <w:p w14:paraId="0DC6C63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11.57</w:t>
            </w:r>
          </w:p>
        </w:tc>
        <w:tc>
          <w:tcPr>
            <w:tcW w:w="990" w:type="dxa"/>
            <w:tcBorders>
              <w:top w:val="nil"/>
              <w:left w:val="nil"/>
              <w:bottom w:val="single" w:sz="4" w:space="0" w:color="auto"/>
              <w:right w:val="single" w:sz="4" w:space="0" w:color="auto"/>
            </w:tcBorders>
            <w:noWrap/>
            <w:vAlign w:val="bottom"/>
          </w:tcPr>
          <w:p w14:paraId="1DADEC1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47.14</w:t>
            </w:r>
          </w:p>
        </w:tc>
        <w:tc>
          <w:tcPr>
            <w:tcW w:w="963" w:type="dxa"/>
            <w:tcBorders>
              <w:top w:val="nil"/>
              <w:left w:val="nil"/>
              <w:bottom w:val="single" w:sz="4" w:space="0" w:color="auto"/>
              <w:right w:val="single" w:sz="4" w:space="0" w:color="auto"/>
            </w:tcBorders>
            <w:noWrap/>
            <w:vAlign w:val="bottom"/>
          </w:tcPr>
          <w:p w14:paraId="3447013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34.97</w:t>
            </w:r>
          </w:p>
        </w:tc>
        <w:tc>
          <w:tcPr>
            <w:tcW w:w="828" w:type="dxa"/>
            <w:tcBorders>
              <w:top w:val="nil"/>
              <w:left w:val="nil"/>
              <w:bottom w:val="single" w:sz="4" w:space="0" w:color="auto"/>
              <w:right w:val="single" w:sz="4" w:space="0" w:color="auto"/>
            </w:tcBorders>
            <w:noWrap/>
            <w:vAlign w:val="bottom"/>
          </w:tcPr>
          <w:p w14:paraId="2306E3D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103.1</w:t>
            </w:r>
          </w:p>
        </w:tc>
        <w:tc>
          <w:tcPr>
            <w:tcW w:w="840" w:type="dxa"/>
            <w:tcBorders>
              <w:top w:val="nil"/>
              <w:left w:val="nil"/>
              <w:bottom w:val="single" w:sz="4" w:space="0" w:color="auto"/>
              <w:right w:val="single" w:sz="4" w:space="0" w:color="auto"/>
            </w:tcBorders>
            <w:noWrap/>
            <w:vAlign w:val="bottom"/>
          </w:tcPr>
          <w:p w14:paraId="5A606E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9.0</w:t>
            </w:r>
          </w:p>
        </w:tc>
        <w:tc>
          <w:tcPr>
            <w:tcW w:w="820" w:type="dxa"/>
            <w:tcBorders>
              <w:top w:val="nil"/>
              <w:left w:val="nil"/>
              <w:bottom w:val="single" w:sz="4" w:space="0" w:color="auto"/>
              <w:right w:val="single" w:sz="4" w:space="0" w:color="auto"/>
            </w:tcBorders>
            <w:noWrap/>
            <w:vAlign w:val="bottom"/>
          </w:tcPr>
          <w:p w14:paraId="407451B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7.98</w:t>
            </w:r>
          </w:p>
        </w:tc>
        <w:tc>
          <w:tcPr>
            <w:tcW w:w="910" w:type="dxa"/>
            <w:tcBorders>
              <w:top w:val="nil"/>
              <w:left w:val="nil"/>
              <w:bottom w:val="single" w:sz="4" w:space="0" w:color="auto"/>
              <w:right w:val="single" w:sz="4" w:space="0" w:color="auto"/>
            </w:tcBorders>
            <w:noWrap/>
            <w:vAlign w:val="bottom"/>
          </w:tcPr>
          <w:p w14:paraId="496FE03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w:t>
            </w:r>
          </w:p>
        </w:tc>
      </w:tr>
      <w:tr w:rsidR="00E905C1" w:rsidRPr="00E905C1" w14:paraId="7BCB7EC0"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60DBA6C3"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659975A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06/24/2022</w:t>
            </w:r>
          </w:p>
        </w:tc>
        <w:tc>
          <w:tcPr>
            <w:tcW w:w="1150" w:type="dxa"/>
            <w:tcBorders>
              <w:top w:val="nil"/>
              <w:left w:val="nil"/>
              <w:bottom w:val="single" w:sz="4" w:space="0" w:color="auto"/>
              <w:right w:val="single" w:sz="4" w:space="0" w:color="auto"/>
            </w:tcBorders>
            <w:noWrap/>
            <w:vAlign w:val="bottom"/>
          </w:tcPr>
          <w:p w14:paraId="4B43A0A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19:45</w:t>
            </w:r>
          </w:p>
        </w:tc>
        <w:tc>
          <w:tcPr>
            <w:tcW w:w="776" w:type="dxa"/>
            <w:tcBorders>
              <w:top w:val="nil"/>
              <w:left w:val="nil"/>
              <w:bottom w:val="single" w:sz="4" w:space="0" w:color="auto"/>
              <w:right w:val="single" w:sz="4" w:space="0" w:color="auto"/>
            </w:tcBorders>
            <w:noWrap/>
            <w:vAlign w:val="bottom"/>
          </w:tcPr>
          <w:p w14:paraId="7C77BCE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23.08</w:t>
            </w:r>
          </w:p>
        </w:tc>
        <w:tc>
          <w:tcPr>
            <w:tcW w:w="990" w:type="dxa"/>
            <w:tcBorders>
              <w:top w:val="nil"/>
              <w:left w:val="nil"/>
              <w:bottom w:val="single" w:sz="4" w:space="0" w:color="auto"/>
              <w:right w:val="single" w:sz="4" w:space="0" w:color="auto"/>
            </w:tcBorders>
            <w:noWrap/>
            <w:vAlign w:val="bottom"/>
          </w:tcPr>
          <w:p w14:paraId="1895C7C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46.83</w:t>
            </w:r>
          </w:p>
        </w:tc>
        <w:tc>
          <w:tcPr>
            <w:tcW w:w="963" w:type="dxa"/>
            <w:tcBorders>
              <w:top w:val="nil"/>
              <w:left w:val="nil"/>
              <w:bottom w:val="single" w:sz="4" w:space="0" w:color="auto"/>
              <w:right w:val="single" w:sz="4" w:space="0" w:color="auto"/>
            </w:tcBorders>
            <w:noWrap/>
            <w:vAlign w:val="bottom"/>
          </w:tcPr>
          <w:p w14:paraId="451DCE1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33.86</w:t>
            </w:r>
          </w:p>
        </w:tc>
        <w:tc>
          <w:tcPr>
            <w:tcW w:w="828" w:type="dxa"/>
            <w:tcBorders>
              <w:top w:val="nil"/>
              <w:left w:val="nil"/>
              <w:bottom w:val="single" w:sz="4" w:space="0" w:color="auto"/>
              <w:right w:val="single" w:sz="4" w:space="0" w:color="auto"/>
            </w:tcBorders>
            <w:noWrap/>
            <w:vAlign w:val="bottom"/>
          </w:tcPr>
          <w:p w14:paraId="23776BE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142.5</w:t>
            </w:r>
          </w:p>
        </w:tc>
        <w:tc>
          <w:tcPr>
            <w:tcW w:w="840" w:type="dxa"/>
            <w:tcBorders>
              <w:top w:val="nil"/>
              <w:left w:val="nil"/>
              <w:bottom w:val="single" w:sz="4" w:space="0" w:color="auto"/>
              <w:right w:val="single" w:sz="4" w:space="0" w:color="auto"/>
            </w:tcBorders>
            <w:noWrap/>
            <w:vAlign w:val="bottom"/>
          </w:tcPr>
          <w:p w14:paraId="3773047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10.04</w:t>
            </w:r>
          </w:p>
        </w:tc>
        <w:tc>
          <w:tcPr>
            <w:tcW w:w="820" w:type="dxa"/>
            <w:tcBorders>
              <w:top w:val="nil"/>
              <w:left w:val="nil"/>
              <w:bottom w:val="single" w:sz="4" w:space="0" w:color="auto"/>
              <w:right w:val="single" w:sz="4" w:space="0" w:color="auto"/>
            </w:tcBorders>
            <w:noWrap/>
            <w:vAlign w:val="bottom"/>
          </w:tcPr>
          <w:p w14:paraId="527FF02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8.32</w:t>
            </w:r>
          </w:p>
        </w:tc>
        <w:tc>
          <w:tcPr>
            <w:tcW w:w="910" w:type="dxa"/>
            <w:tcBorders>
              <w:top w:val="nil"/>
              <w:left w:val="nil"/>
              <w:bottom w:val="single" w:sz="4" w:space="0" w:color="auto"/>
              <w:right w:val="single" w:sz="4" w:space="0" w:color="auto"/>
            </w:tcBorders>
            <w:noWrap/>
            <w:vAlign w:val="bottom"/>
          </w:tcPr>
          <w:p w14:paraId="112CB94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w:t>
            </w:r>
          </w:p>
        </w:tc>
      </w:tr>
      <w:tr w:rsidR="00E905C1" w:rsidRPr="00E905C1" w14:paraId="23FE72B2"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48CA75EC"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1A1AC769"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1060D779"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6E36E5A4"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4B14B69E"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74AEB6EB"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6DAC484F"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55EF11E"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2654CD76" w14:textId="77777777" w:rsidR="00E905C1" w:rsidRPr="00E905C1" w:rsidRDefault="00E905C1" w:rsidP="00E905C1">
            <w:pPr>
              <w:jc w:val="center"/>
              <w:rPr>
                <w:rFonts w:ascii="Garamond" w:hAnsi="Garamond"/>
                <w:bCs/>
                <w:sz w:val="22"/>
                <w:szCs w:val="22"/>
              </w:rPr>
            </w:pPr>
          </w:p>
        </w:tc>
        <w:tc>
          <w:tcPr>
            <w:tcW w:w="910" w:type="dxa"/>
            <w:tcBorders>
              <w:top w:val="nil"/>
              <w:left w:val="nil"/>
              <w:bottom w:val="single" w:sz="4" w:space="0" w:color="auto"/>
              <w:right w:val="single" w:sz="4" w:space="0" w:color="auto"/>
            </w:tcBorders>
            <w:noWrap/>
            <w:vAlign w:val="bottom"/>
          </w:tcPr>
          <w:p w14:paraId="1E5AFF3C" w14:textId="77777777" w:rsidR="00E905C1" w:rsidRPr="00E905C1" w:rsidRDefault="00E905C1" w:rsidP="00E905C1">
            <w:pPr>
              <w:jc w:val="center"/>
              <w:rPr>
                <w:rFonts w:ascii="Garamond" w:hAnsi="Garamond"/>
                <w:bCs/>
                <w:sz w:val="22"/>
                <w:szCs w:val="22"/>
              </w:rPr>
            </w:pPr>
          </w:p>
        </w:tc>
      </w:tr>
      <w:tr w:rsidR="00E905C1" w:rsidRPr="00E905C1" w14:paraId="55B6DD00"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7382DE98"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7EA2557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06/30/2022</w:t>
            </w:r>
          </w:p>
        </w:tc>
        <w:tc>
          <w:tcPr>
            <w:tcW w:w="1150" w:type="dxa"/>
            <w:tcBorders>
              <w:top w:val="nil"/>
              <w:left w:val="nil"/>
              <w:bottom w:val="single" w:sz="4" w:space="0" w:color="auto"/>
              <w:right w:val="single" w:sz="4" w:space="0" w:color="auto"/>
            </w:tcBorders>
            <w:noWrap/>
            <w:vAlign w:val="bottom"/>
          </w:tcPr>
          <w:p w14:paraId="34B4C35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09:13</w:t>
            </w:r>
          </w:p>
        </w:tc>
        <w:tc>
          <w:tcPr>
            <w:tcW w:w="776" w:type="dxa"/>
            <w:tcBorders>
              <w:top w:val="nil"/>
              <w:left w:val="nil"/>
              <w:bottom w:val="single" w:sz="4" w:space="0" w:color="auto"/>
              <w:right w:val="single" w:sz="4" w:space="0" w:color="auto"/>
            </w:tcBorders>
            <w:noWrap/>
            <w:vAlign w:val="bottom"/>
          </w:tcPr>
          <w:p w14:paraId="15B7B59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24.25</w:t>
            </w:r>
          </w:p>
        </w:tc>
        <w:tc>
          <w:tcPr>
            <w:tcW w:w="990" w:type="dxa"/>
            <w:tcBorders>
              <w:top w:val="nil"/>
              <w:left w:val="nil"/>
              <w:bottom w:val="single" w:sz="4" w:space="0" w:color="auto"/>
              <w:right w:val="single" w:sz="4" w:space="0" w:color="auto"/>
            </w:tcBorders>
            <w:noWrap/>
            <w:vAlign w:val="bottom"/>
          </w:tcPr>
          <w:p w14:paraId="43BEC79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45.43</w:t>
            </w:r>
          </w:p>
        </w:tc>
        <w:tc>
          <w:tcPr>
            <w:tcW w:w="963" w:type="dxa"/>
            <w:tcBorders>
              <w:top w:val="nil"/>
              <w:left w:val="nil"/>
              <w:bottom w:val="single" w:sz="4" w:space="0" w:color="auto"/>
              <w:right w:val="single" w:sz="4" w:space="0" w:color="auto"/>
            </w:tcBorders>
            <w:noWrap/>
            <w:vAlign w:val="bottom"/>
          </w:tcPr>
          <w:p w14:paraId="08FB9BE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32.63</w:t>
            </w:r>
          </w:p>
        </w:tc>
        <w:tc>
          <w:tcPr>
            <w:tcW w:w="828" w:type="dxa"/>
            <w:tcBorders>
              <w:top w:val="nil"/>
              <w:left w:val="nil"/>
              <w:bottom w:val="single" w:sz="4" w:space="0" w:color="auto"/>
              <w:right w:val="single" w:sz="4" w:space="0" w:color="auto"/>
            </w:tcBorders>
            <w:noWrap/>
            <w:vAlign w:val="bottom"/>
          </w:tcPr>
          <w:p w14:paraId="3798178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109.9</w:t>
            </w:r>
          </w:p>
        </w:tc>
        <w:tc>
          <w:tcPr>
            <w:tcW w:w="840" w:type="dxa"/>
            <w:tcBorders>
              <w:top w:val="nil"/>
              <w:left w:val="nil"/>
              <w:bottom w:val="single" w:sz="4" w:space="0" w:color="auto"/>
              <w:right w:val="single" w:sz="4" w:space="0" w:color="auto"/>
            </w:tcBorders>
            <w:noWrap/>
            <w:vAlign w:val="bottom"/>
          </w:tcPr>
          <w:p w14:paraId="60CA60A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7.64</w:t>
            </w:r>
          </w:p>
        </w:tc>
        <w:tc>
          <w:tcPr>
            <w:tcW w:w="820" w:type="dxa"/>
            <w:tcBorders>
              <w:top w:val="nil"/>
              <w:left w:val="nil"/>
              <w:bottom w:val="single" w:sz="4" w:space="0" w:color="auto"/>
              <w:right w:val="single" w:sz="4" w:space="0" w:color="auto"/>
            </w:tcBorders>
            <w:noWrap/>
            <w:vAlign w:val="bottom"/>
          </w:tcPr>
          <w:p w14:paraId="4EEA56E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8.17</w:t>
            </w:r>
          </w:p>
        </w:tc>
        <w:tc>
          <w:tcPr>
            <w:tcW w:w="910" w:type="dxa"/>
            <w:tcBorders>
              <w:top w:val="nil"/>
              <w:left w:val="nil"/>
              <w:bottom w:val="single" w:sz="4" w:space="0" w:color="auto"/>
              <w:right w:val="single" w:sz="4" w:space="0" w:color="auto"/>
            </w:tcBorders>
            <w:noWrap/>
            <w:vAlign w:val="bottom"/>
          </w:tcPr>
          <w:p w14:paraId="0F15E31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w:t>
            </w:r>
          </w:p>
        </w:tc>
      </w:tr>
      <w:tr w:rsidR="00E905C1" w:rsidRPr="00E905C1" w14:paraId="7BF189D2"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hideMark/>
          </w:tcPr>
          <w:p w14:paraId="63492071"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076E67E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07/31/2022</w:t>
            </w:r>
          </w:p>
        </w:tc>
        <w:tc>
          <w:tcPr>
            <w:tcW w:w="1150" w:type="dxa"/>
            <w:tcBorders>
              <w:top w:val="nil"/>
              <w:left w:val="nil"/>
              <w:bottom w:val="single" w:sz="4" w:space="0" w:color="auto"/>
              <w:right w:val="single" w:sz="4" w:space="0" w:color="auto"/>
            </w:tcBorders>
            <w:noWrap/>
            <w:vAlign w:val="bottom"/>
          </w:tcPr>
          <w:p w14:paraId="3195662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10:47</w:t>
            </w:r>
          </w:p>
        </w:tc>
        <w:tc>
          <w:tcPr>
            <w:tcW w:w="776" w:type="dxa"/>
            <w:tcBorders>
              <w:top w:val="nil"/>
              <w:left w:val="nil"/>
              <w:bottom w:val="single" w:sz="4" w:space="0" w:color="auto"/>
              <w:right w:val="single" w:sz="4" w:space="0" w:color="auto"/>
            </w:tcBorders>
            <w:noWrap/>
            <w:vAlign w:val="bottom"/>
          </w:tcPr>
          <w:p w14:paraId="4B7DDB4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27.96</w:t>
            </w:r>
          </w:p>
        </w:tc>
        <w:tc>
          <w:tcPr>
            <w:tcW w:w="990" w:type="dxa"/>
            <w:tcBorders>
              <w:top w:val="nil"/>
              <w:left w:val="nil"/>
              <w:bottom w:val="single" w:sz="4" w:space="0" w:color="auto"/>
              <w:right w:val="single" w:sz="4" w:space="0" w:color="auto"/>
            </w:tcBorders>
            <w:noWrap/>
            <w:vAlign w:val="bottom"/>
          </w:tcPr>
          <w:p w14:paraId="3653556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47.27</w:t>
            </w:r>
          </w:p>
        </w:tc>
        <w:tc>
          <w:tcPr>
            <w:tcW w:w="963" w:type="dxa"/>
            <w:tcBorders>
              <w:top w:val="nil"/>
              <w:left w:val="nil"/>
              <w:bottom w:val="single" w:sz="4" w:space="0" w:color="auto"/>
              <w:right w:val="single" w:sz="4" w:space="0" w:color="auto"/>
            </w:tcBorders>
            <w:noWrap/>
            <w:vAlign w:val="bottom"/>
          </w:tcPr>
          <w:p w14:paraId="3600BD0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33.79</w:t>
            </w:r>
          </w:p>
        </w:tc>
        <w:tc>
          <w:tcPr>
            <w:tcW w:w="828" w:type="dxa"/>
            <w:tcBorders>
              <w:top w:val="nil"/>
              <w:left w:val="nil"/>
              <w:bottom w:val="single" w:sz="4" w:space="0" w:color="auto"/>
              <w:right w:val="single" w:sz="4" w:space="0" w:color="auto"/>
            </w:tcBorders>
            <w:noWrap/>
            <w:vAlign w:val="bottom"/>
          </w:tcPr>
          <w:p w14:paraId="55611A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108.3</w:t>
            </w:r>
          </w:p>
        </w:tc>
        <w:tc>
          <w:tcPr>
            <w:tcW w:w="840" w:type="dxa"/>
            <w:tcBorders>
              <w:top w:val="nil"/>
              <w:left w:val="nil"/>
              <w:bottom w:val="single" w:sz="4" w:space="0" w:color="auto"/>
              <w:right w:val="single" w:sz="4" w:space="0" w:color="auto"/>
            </w:tcBorders>
            <w:noWrap/>
            <w:vAlign w:val="bottom"/>
          </w:tcPr>
          <w:p w14:paraId="093AC48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7.03</w:t>
            </w:r>
          </w:p>
        </w:tc>
        <w:tc>
          <w:tcPr>
            <w:tcW w:w="820" w:type="dxa"/>
            <w:tcBorders>
              <w:top w:val="nil"/>
              <w:left w:val="nil"/>
              <w:bottom w:val="single" w:sz="4" w:space="0" w:color="auto"/>
              <w:right w:val="single" w:sz="4" w:space="0" w:color="auto"/>
            </w:tcBorders>
            <w:noWrap/>
            <w:vAlign w:val="bottom"/>
          </w:tcPr>
          <w:p w14:paraId="2E915C1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8.31</w:t>
            </w:r>
          </w:p>
        </w:tc>
        <w:tc>
          <w:tcPr>
            <w:tcW w:w="910" w:type="dxa"/>
            <w:tcBorders>
              <w:top w:val="nil"/>
              <w:left w:val="nil"/>
              <w:bottom w:val="single" w:sz="4" w:space="0" w:color="auto"/>
              <w:right w:val="single" w:sz="4" w:space="0" w:color="auto"/>
            </w:tcBorders>
            <w:noWrap/>
            <w:vAlign w:val="bottom"/>
          </w:tcPr>
          <w:p w14:paraId="1987707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w:t>
            </w:r>
          </w:p>
        </w:tc>
      </w:tr>
      <w:tr w:rsidR="00E905C1" w:rsidRPr="00E905C1" w14:paraId="6CF2472D" w14:textId="77777777" w:rsidTr="00171FF2">
        <w:trPr>
          <w:trHeight w:val="255"/>
        </w:trPr>
        <w:tc>
          <w:tcPr>
            <w:tcW w:w="10435" w:type="dxa"/>
            <w:gridSpan w:val="10"/>
            <w:tcBorders>
              <w:top w:val="nil"/>
              <w:left w:val="single" w:sz="4" w:space="0" w:color="auto"/>
              <w:bottom w:val="single" w:sz="4" w:space="0" w:color="auto"/>
              <w:right w:val="single" w:sz="4" w:space="0" w:color="auto"/>
            </w:tcBorders>
            <w:noWrap/>
            <w:vAlign w:val="bottom"/>
          </w:tcPr>
          <w:p w14:paraId="7C413745" w14:textId="77777777" w:rsidR="00E905C1" w:rsidRPr="00E905C1" w:rsidRDefault="00E905C1" w:rsidP="00E905C1">
            <w:pPr>
              <w:jc w:val="center"/>
              <w:rPr>
                <w:rFonts w:ascii="Garamond" w:hAnsi="Garamond"/>
                <w:bCs/>
                <w:sz w:val="22"/>
                <w:szCs w:val="22"/>
              </w:rPr>
            </w:pPr>
          </w:p>
        </w:tc>
      </w:tr>
      <w:tr w:rsidR="00E905C1" w:rsidRPr="00E905C1" w14:paraId="6268A8D9"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25A185F5"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09CBE2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07/31/2022</w:t>
            </w:r>
          </w:p>
        </w:tc>
        <w:tc>
          <w:tcPr>
            <w:tcW w:w="1150" w:type="dxa"/>
            <w:tcBorders>
              <w:top w:val="nil"/>
              <w:left w:val="nil"/>
              <w:bottom w:val="single" w:sz="4" w:space="0" w:color="auto"/>
              <w:right w:val="single" w:sz="4" w:space="0" w:color="auto"/>
            </w:tcBorders>
            <w:noWrap/>
            <w:vAlign w:val="bottom"/>
          </w:tcPr>
          <w:p w14:paraId="5838AAB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10:47</w:t>
            </w:r>
          </w:p>
        </w:tc>
        <w:tc>
          <w:tcPr>
            <w:tcW w:w="776" w:type="dxa"/>
            <w:tcBorders>
              <w:top w:val="nil"/>
              <w:left w:val="nil"/>
              <w:bottom w:val="single" w:sz="4" w:space="0" w:color="auto"/>
              <w:right w:val="single" w:sz="4" w:space="0" w:color="auto"/>
            </w:tcBorders>
            <w:noWrap/>
            <w:vAlign w:val="bottom"/>
          </w:tcPr>
          <w:p w14:paraId="10F9738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27.96</w:t>
            </w:r>
          </w:p>
        </w:tc>
        <w:tc>
          <w:tcPr>
            <w:tcW w:w="990" w:type="dxa"/>
            <w:tcBorders>
              <w:top w:val="nil"/>
              <w:left w:val="nil"/>
              <w:bottom w:val="single" w:sz="4" w:space="0" w:color="auto"/>
              <w:right w:val="single" w:sz="4" w:space="0" w:color="auto"/>
            </w:tcBorders>
            <w:noWrap/>
            <w:vAlign w:val="bottom"/>
          </w:tcPr>
          <w:p w14:paraId="4CD1444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47.27</w:t>
            </w:r>
          </w:p>
        </w:tc>
        <w:tc>
          <w:tcPr>
            <w:tcW w:w="963" w:type="dxa"/>
            <w:tcBorders>
              <w:top w:val="nil"/>
              <w:left w:val="nil"/>
              <w:bottom w:val="single" w:sz="4" w:space="0" w:color="auto"/>
              <w:right w:val="single" w:sz="4" w:space="0" w:color="auto"/>
            </w:tcBorders>
            <w:noWrap/>
            <w:vAlign w:val="bottom"/>
          </w:tcPr>
          <w:p w14:paraId="1336246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33.79</w:t>
            </w:r>
          </w:p>
        </w:tc>
        <w:tc>
          <w:tcPr>
            <w:tcW w:w="828" w:type="dxa"/>
            <w:tcBorders>
              <w:top w:val="nil"/>
              <w:left w:val="nil"/>
              <w:bottom w:val="single" w:sz="4" w:space="0" w:color="auto"/>
              <w:right w:val="single" w:sz="4" w:space="0" w:color="auto"/>
            </w:tcBorders>
            <w:noWrap/>
            <w:vAlign w:val="bottom"/>
          </w:tcPr>
          <w:p w14:paraId="1F1F428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108.3</w:t>
            </w:r>
          </w:p>
        </w:tc>
        <w:tc>
          <w:tcPr>
            <w:tcW w:w="840" w:type="dxa"/>
            <w:tcBorders>
              <w:top w:val="nil"/>
              <w:left w:val="nil"/>
              <w:bottom w:val="single" w:sz="4" w:space="0" w:color="auto"/>
              <w:right w:val="single" w:sz="4" w:space="0" w:color="auto"/>
            </w:tcBorders>
            <w:noWrap/>
            <w:vAlign w:val="bottom"/>
          </w:tcPr>
          <w:p w14:paraId="0D474CD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7.03</w:t>
            </w:r>
          </w:p>
        </w:tc>
        <w:tc>
          <w:tcPr>
            <w:tcW w:w="820" w:type="dxa"/>
            <w:tcBorders>
              <w:top w:val="nil"/>
              <w:left w:val="nil"/>
              <w:bottom w:val="single" w:sz="4" w:space="0" w:color="auto"/>
              <w:right w:val="single" w:sz="4" w:space="0" w:color="auto"/>
            </w:tcBorders>
            <w:noWrap/>
            <w:vAlign w:val="bottom"/>
          </w:tcPr>
          <w:p w14:paraId="035AD4B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8.31</w:t>
            </w:r>
          </w:p>
        </w:tc>
        <w:tc>
          <w:tcPr>
            <w:tcW w:w="910" w:type="dxa"/>
            <w:tcBorders>
              <w:top w:val="nil"/>
              <w:left w:val="nil"/>
              <w:bottom w:val="single" w:sz="4" w:space="0" w:color="auto"/>
              <w:right w:val="single" w:sz="4" w:space="0" w:color="auto"/>
            </w:tcBorders>
            <w:noWrap/>
            <w:vAlign w:val="bottom"/>
          </w:tcPr>
          <w:p w14:paraId="4E9FC58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0.4</w:t>
            </w:r>
          </w:p>
        </w:tc>
      </w:tr>
      <w:tr w:rsidR="00E905C1" w:rsidRPr="00E905C1" w14:paraId="541DDAC7" w14:textId="77777777" w:rsidTr="00171FF2">
        <w:trPr>
          <w:trHeight w:val="255"/>
        </w:trPr>
        <w:tc>
          <w:tcPr>
            <w:tcW w:w="1939" w:type="dxa"/>
            <w:tcBorders>
              <w:top w:val="nil"/>
              <w:left w:val="single" w:sz="4" w:space="0" w:color="auto"/>
              <w:bottom w:val="single" w:sz="4" w:space="0" w:color="auto"/>
              <w:right w:val="single" w:sz="4" w:space="0" w:color="auto"/>
            </w:tcBorders>
            <w:noWrap/>
            <w:vAlign w:val="bottom"/>
          </w:tcPr>
          <w:p w14:paraId="64227581"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1902CC8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09/14/2022</w:t>
            </w:r>
          </w:p>
        </w:tc>
        <w:tc>
          <w:tcPr>
            <w:tcW w:w="1150" w:type="dxa"/>
            <w:tcBorders>
              <w:top w:val="nil"/>
              <w:left w:val="nil"/>
              <w:bottom w:val="single" w:sz="4" w:space="0" w:color="auto"/>
              <w:right w:val="single" w:sz="4" w:space="0" w:color="auto"/>
            </w:tcBorders>
            <w:noWrap/>
            <w:vAlign w:val="bottom"/>
          </w:tcPr>
          <w:p w14:paraId="1B6E0C4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09:16</w:t>
            </w:r>
          </w:p>
        </w:tc>
        <w:tc>
          <w:tcPr>
            <w:tcW w:w="776" w:type="dxa"/>
            <w:tcBorders>
              <w:top w:val="nil"/>
              <w:left w:val="nil"/>
              <w:bottom w:val="single" w:sz="4" w:space="0" w:color="auto"/>
              <w:right w:val="single" w:sz="4" w:space="0" w:color="auto"/>
            </w:tcBorders>
            <w:noWrap/>
            <w:vAlign w:val="bottom"/>
          </w:tcPr>
          <w:p w14:paraId="67D9A51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22.86</w:t>
            </w:r>
          </w:p>
        </w:tc>
        <w:tc>
          <w:tcPr>
            <w:tcW w:w="990" w:type="dxa"/>
            <w:tcBorders>
              <w:top w:val="nil"/>
              <w:left w:val="nil"/>
              <w:bottom w:val="single" w:sz="4" w:space="0" w:color="auto"/>
              <w:right w:val="single" w:sz="4" w:space="0" w:color="auto"/>
            </w:tcBorders>
            <w:noWrap/>
            <w:vAlign w:val="bottom"/>
          </w:tcPr>
          <w:p w14:paraId="239FE82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51.30</w:t>
            </w:r>
          </w:p>
        </w:tc>
        <w:tc>
          <w:tcPr>
            <w:tcW w:w="963" w:type="dxa"/>
            <w:tcBorders>
              <w:top w:val="nil"/>
              <w:left w:val="nil"/>
              <w:bottom w:val="single" w:sz="4" w:space="0" w:color="auto"/>
              <w:right w:val="single" w:sz="4" w:space="0" w:color="auto"/>
            </w:tcBorders>
            <w:noWrap/>
            <w:vAlign w:val="bottom"/>
          </w:tcPr>
          <w:p w14:paraId="489B11B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33.73</w:t>
            </w:r>
          </w:p>
        </w:tc>
        <w:tc>
          <w:tcPr>
            <w:tcW w:w="828" w:type="dxa"/>
            <w:tcBorders>
              <w:top w:val="nil"/>
              <w:left w:val="nil"/>
              <w:bottom w:val="single" w:sz="4" w:space="0" w:color="auto"/>
              <w:right w:val="single" w:sz="4" w:space="0" w:color="auto"/>
            </w:tcBorders>
            <w:noWrap/>
            <w:vAlign w:val="bottom"/>
          </w:tcPr>
          <w:p w14:paraId="00036DA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101.5</w:t>
            </w:r>
          </w:p>
        </w:tc>
        <w:tc>
          <w:tcPr>
            <w:tcW w:w="840" w:type="dxa"/>
            <w:tcBorders>
              <w:top w:val="nil"/>
              <w:left w:val="nil"/>
              <w:bottom w:val="single" w:sz="4" w:space="0" w:color="auto"/>
              <w:right w:val="single" w:sz="4" w:space="0" w:color="auto"/>
            </w:tcBorders>
            <w:noWrap/>
            <w:vAlign w:val="bottom"/>
          </w:tcPr>
          <w:p w14:paraId="1E916C4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7.19</w:t>
            </w:r>
          </w:p>
        </w:tc>
        <w:tc>
          <w:tcPr>
            <w:tcW w:w="820" w:type="dxa"/>
            <w:tcBorders>
              <w:top w:val="nil"/>
              <w:left w:val="nil"/>
              <w:bottom w:val="single" w:sz="4" w:space="0" w:color="auto"/>
              <w:right w:val="single" w:sz="4" w:space="0" w:color="auto"/>
            </w:tcBorders>
            <w:noWrap/>
            <w:vAlign w:val="bottom"/>
          </w:tcPr>
          <w:p w14:paraId="4BF4329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8.09</w:t>
            </w:r>
          </w:p>
        </w:tc>
        <w:tc>
          <w:tcPr>
            <w:tcW w:w="910" w:type="dxa"/>
            <w:tcBorders>
              <w:top w:val="nil"/>
              <w:left w:val="nil"/>
              <w:bottom w:val="single" w:sz="4" w:space="0" w:color="auto"/>
              <w:right w:val="single" w:sz="4" w:space="0" w:color="auto"/>
            </w:tcBorders>
            <w:noWrap/>
            <w:vAlign w:val="bottom"/>
          </w:tcPr>
          <w:p w14:paraId="7244CA9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08F5A19E" w14:textId="77777777" w:rsidTr="00171FF2">
        <w:trPr>
          <w:trHeight w:val="255"/>
        </w:trPr>
        <w:tc>
          <w:tcPr>
            <w:tcW w:w="10435" w:type="dxa"/>
            <w:gridSpan w:val="10"/>
            <w:tcBorders>
              <w:top w:val="single" w:sz="4" w:space="0" w:color="auto"/>
              <w:left w:val="single" w:sz="4" w:space="0" w:color="auto"/>
              <w:bottom w:val="single" w:sz="4" w:space="0" w:color="auto"/>
              <w:right w:val="single" w:sz="4" w:space="0" w:color="auto"/>
            </w:tcBorders>
            <w:noWrap/>
            <w:vAlign w:val="bottom"/>
          </w:tcPr>
          <w:p w14:paraId="185ED3F2" w14:textId="77777777" w:rsidR="00E905C1" w:rsidRPr="00E905C1" w:rsidRDefault="00E905C1" w:rsidP="00E905C1">
            <w:pPr>
              <w:rPr>
                <w:rFonts w:ascii="Garamond" w:hAnsi="Garamond"/>
                <w:bCs/>
                <w:sz w:val="22"/>
                <w:szCs w:val="22"/>
              </w:rPr>
            </w:pPr>
          </w:p>
        </w:tc>
      </w:tr>
      <w:tr w:rsidR="00E905C1" w:rsidRPr="00E905C1" w14:paraId="3E954C72"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hideMark/>
          </w:tcPr>
          <w:p w14:paraId="5245CE70"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single" w:sz="4" w:space="0" w:color="auto"/>
              <w:left w:val="nil"/>
              <w:bottom w:val="single" w:sz="4" w:space="0" w:color="auto"/>
              <w:right w:val="single" w:sz="4" w:space="0" w:color="auto"/>
            </w:tcBorders>
            <w:noWrap/>
            <w:vAlign w:val="bottom"/>
          </w:tcPr>
          <w:p w14:paraId="5B0D86B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09/14/2022</w:t>
            </w:r>
          </w:p>
        </w:tc>
        <w:tc>
          <w:tcPr>
            <w:tcW w:w="1150" w:type="dxa"/>
            <w:tcBorders>
              <w:top w:val="single" w:sz="4" w:space="0" w:color="auto"/>
              <w:left w:val="nil"/>
              <w:bottom w:val="single" w:sz="4" w:space="0" w:color="auto"/>
              <w:right w:val="single" w:sz="4" w:space="0" w:color="auto"/>
            </w:tcBorders>
            <w:noWrap/>
            <w:vAlign w:val="bottom"/>
          </w:tcPr>
          <w:p w14:paraId="30F4EC4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09:16</w:t>
            </w:r>
          </w:p>
        </w:tc>
        <w:tc>
          <w:tcPr>
            <w:tcW w:w="776" w:type="dxa"/>
            <w:tcBorders>
              <w:top w:val="single" w:sz="4" w:space="0" w:color="auto"/>
              <w:left w:val="nil"/>
              <w:bottom w:val="single" w:sz="4" w:space="0" w:color="auto"/>
              <w:right w:val="single" w:sz="4" w:space="0" w:color="auto"/>
            </w:tcBorders>
            <w:noWrap/>
            <w:vAlign w:val="bottom"/>
          </w:tcPr>
          <w:p w14:paraId="3F19073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22.86</w:t>
            </w:r>
          </w:p>
        </w:tc>
        <w:tc>
          <w:tcPr>
            <w:tcW w:w="990" w:type="dxa"/>
            <w:tcBorders>
              <w:top w:val="single" w:sz="4" w:space="0" w:color="auto"/>
              <w:left w:val="nil"/>
              <w:bottom w:val="single" w:sz="4" w:space="0" w:color="auto"/>
              <w:right w:val="single" w:sz="4" w:space="0" w:color="auto"/>
            </w:tcBorders>
            <w:noWrap/>
            <w:vAlign w:val="bottom"/>
          </w:tcPr>
          <w:p w14:paraId="3E36448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51.30</w:t>
            </w:r>
          </w:p>
        </w:tc>
        <w:tc>
          <w:tcPr>
            <w:tcW w:w="963" w:type="dxa"/>
            <w:tcBorders>
              <w:top w:val="single" w:sz="4" w:space="0" w:color="auto"/>
              <w:left w:val="nil"/>
              <w:bottom w:val="single" w:sz="4" w:space="0" w:color="auto"/>
              <w:right w:val="single" w:sz="4" w:space="0" w:color="auto"/>
            </w:tcBorders>
            <w:noWrap/>
            <w:vAlign w:val="bottom"/>
          </w:tcPr>
          <w:p w14:paraId="42F106A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33.73</w:t>
            </w:r>
          </w:p>
        </w:tc>
        <w:tc>
          <w:tcPr>
            <w:tcW w:w="828" w:type="dxa"/>
            <w:tcBorders>
              <w:top w:val="single" w:sz="4" w:space="0" w:color="auto"/>
              <w:left w:val="nil"/>
              <w:bottom w:val="single" w:sz="4" w:space="0" w:color="auto"/>
              <w:right w:val="single" w:sz="4" w:space="0" w:color="auto"/>
            </w:tcBorders>
            <w:noWrap/>
            <w:vAlign w:val="bottom"/>
          </w:tcPr>
          <w:p w14:paraId="3399134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101.5</w:t>
            </w:r>
          </w:p>
        </w:tc>
        <w:tc>
          <w:tcPr>
            <w:tcW w:w="840" w:type="dxa"/>
            <w:tcBorders>
              <w:top w:val="single" w:sz="4" w:space="0" w:color="auto"/>
              <w:left w:val="nil"/>
              <w:bottom w:val="single" w:sz="4" w:space="0" w:color="auto"/>
              <w:right w:val="single" w:sz="4" w:space="0" w:color="auto"/>
            </w:tcBorders>
            <w:noWrap/>
            <w:vAlign w:val="bottom"/>
          </w:tcPr>
          <w:p w14:paraId="12865AA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7.19</w:t>
            </w:r>
          </w:p>
        </w:tc>
        <w:tc>
          <w:tcPr>
            <w:tcW w:w="820" w:type="dxa"/>
            <w:tcBorders>
              <w:top w:val="single" w:sz="4" w:space="0" w:color="auto"/>
              <w:left w:val="nil"/>
              <w:bottom w:val="single" w:sz="4" w:space="0" w:color="auto"/>
              <w:right w:val="single" w:sz="4" w:space="0" w:color="auto"/>
            </w:tcBorders>
            <w:noWrap/>
            <w:vAlign w:val="bottom"/>
          </w:tcPr>
          <w:p w14:paraId="474F63F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8.09</w:t>
            </w:r>
          </w:p>
        </w:tc>
        <w:tc>
          <w:tcPr>
            <w:tcW w:w="910" w:type="dxa"/>
            <w:tcBorders>
              <w:top w:val="single" w:sz="4" w:space="0" w:color="auto"/>
              <w:left w:val="nil"/>
              <w:bottom w:val="single" w:sz="4" w:space="0" w:color="auto"/>
              <w:right w:val="single" w:sz="4" w:space="0" w:color="auto"/>
            </w:tcBorders>
            <w:noWrap/>
            <w:vAlign w:val="bottom"/>
          </w:tcPr>
          <w:p w14:paraId="4BBA211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692FB1E3"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hideMark/>
          </w:tcPr>
          <w:p w14:paraId="00A2955F"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single" w:sz="4" w:space="0" w:color="auto"/>
              <w:left w:val="nil"/>
              <w:bottom w:val="single" w:sz="4" w:space="0" w:color="auto"/>
              <w:right w:val="single" w:sz="4" w:space="0" w:color="auto"/>
            </w:tcBorders>
            <w:noWrap/>
            <w:vAlign w:val="bottom"/>
          </w:tcPr>
          <w:p w14:paraId="78491CD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10/19/2022</w:t>
            </w:r>
          </w:p>
        </w:tc>
        <w:tc>
          <w:tcPr>
            <w:tcW w:w="1150" w:type="dxa"/>
            <w:tcBorders>
              <w:top w:val="single" w:sz="4" w:space="0" w:color="auto"/>
              <w:left w:val="nil"/>
              <w:bottom w:val="single" w:sz="4" w:space="0" w:color="auto"/>
              <w:right w:val="single" w:sz="4" w:space="0" w:color="auto"/>
            </w:tcBorders>
            <w:noWrap/>
            <w:vAlign w:val="bottom"/>
          </w:tcPr>
          <w:p w14:paraId="27E3B72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12:58</w:t>
            </w:r>
          </w:p>
        </w:tc>
        <w:tc>
          <w:tcPr>
            <w:tcW w:w="776" w:type="dxa"/>
            <w:tcBorders>
              <w:top w:val="single" w:sz="4" w:space="0" w:color="auto"/>
              <w:left w:val="nil"/>
              <w:bottom w:val="single" w:sz="4" w:space="0" w:color="auto"/>
              <w:right w:val="single" w:sz="4" w:space="0" w:color="auto"/>
            </w:tcBorders>
            <w:noWrap/>
            <w:vAlign w:val="bottom"/>
          </w:tcPr>
          <w:p w14:paraId="65F612C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16.03</w:t>
            </w:r>
          </w:p>
        </w:tc>
        <w:tc>
          <w:tcPr>
            <w:tcW w:w="990" w:type="dxa"/>
            <w:tcBorders>
              <w:top w:val="single" w:sz="4" w:space="0" w:color="auto"/>
              <w:left w:val="nil"/>
              <w:bottom w:val="single" w:sz="4" w:space="0" w:color="auto"/>
              <w:right w:val="single" w:sz="4" w:space="0" w:color="auto"/>
            </w:tcBorders>
            <w:noWrap/>
            <w:vAlign w:val="bottom"/>
          </w:tcPr>
          <w:p w14:paraId="2C3B64A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49.737</w:t>
            </w:r>
          </w:p>
        </w:tc>
        <w:tc>
          <w:tcPr>
            <w:tcW w:w="963" w:type="dxa"/>
            <w:tcBorders>
              <w:top w:val="single" w:sz="4" w:space="0" w:color="auto"/>
              <w:left w:val="nil"/>
              <w:bottom w:val="single" w:sz="4" w:space="0" w:color="auto"/>
              <w:right w:val="single" w:sz="4" w:space="0" w:color="auto"/>
            </w:tcBorders>
            <w:noWrap/>
            <w:vAlign w:val="bottom"/>
          </w:tcPr>
          <w:p w14:paraId="7D9197B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32.59</w:t>
            </w:r>
          </w:p>
        </w:tc>
        <w:tc>
          <w:tcPr>
            <w:tcW w:w="828" w:type="dxa"/>
            <w:tcBorders>
              <w:top w:val="single" w:sz="4" w:space="0" w:color="auto"/>
              <w:left w:val="nil"/>
              <w:bottom w:val="single" w:sz="4" w:space="0" w:color="auto"/>
              <w:right w:val="single" w:sz="4" w:space="0" w:color="auto"/>
            </w:tcBorders>
            <w:noWrap/>
            <w:vAlign w:val="bottom"/>
          </w:tcPr>
          <w:p w14:paraId="557605A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112.4</w:t>
            </w:r>
          </w:p>
        </w:tc>
        <w:tc>
          <w:tcPr>
            <w:tcW w:w="840" w:type="dxa"/>
            <w:tcBorders>
              <w:top w:val="single" w:sz="4" w:space="0" w:color="auto"/>
              <w:left w:val="nil"/>
              <w:bottom w:val="single" w:sz="4" w:space="0" w:color="auto"/>
              <w:right w:val="single" w:sz="4" w:space="0" w:color="auto"/>
            </w:tcBorders>
            <w:noWrap/>
            <w:vAlign w:val="bottom"/>
          </w:tcPr>
          <w:p w14:paraId="2BC4685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9.09</w:t>
            </w:r>
          </w:p>
        </w:tc>
        <w:tc>
          <w:tcPr>
            <w:tcW w:w="820" w:type="dxa"/>
            <w:tcBorders>
              <w:top w:val="single" w:sz="4" w:space="0" w:color="auto"/>
              <w:left w:val="nil"/>
              <w:bottom w:val="single" w:sz="4" w:space="0" w:color="auto"/>
              <w:right w:val="single" w:sz="4" w:space="0" w:color="auto"/>
            </w:tcBorders>
            <w:noWrap/>
            <w:vAlign w:val="bottom"/>
          </w:tcPr>
          <w:p w14:paraId="28E35E5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8.24</w:t>
            </w:r>
          </w:p>
        </w:tc>
        <w:tc>
          <w:tcPr>
            <w:tcW w:w="910" w:type="dxa"/>
            <w:tcBorders>
              <w:top w:val="single" w:sz="4" w:space="0" w:color="auto"/>
              <w:left w:val="nil"/>
              <w:bottom w:val="single" w:sz="4" w:space="0" w:color="auto"/>
              <w:right w:val="single" w:sz="4" w:space="0" w:color="auto"/>
            </w:tcBorders>
            <w:noWrap/>
            <w:vAlign w:val="bottom"/>
          </w:tcPr>
          <w:p w14:paraId="35A72B2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w:t>
            </w:r>
          </w:p>
        </w:tc>
      </w:tr>
      <w:tr w:rsidR="00E905C1" w:rsidRPr="00E905C1" w14:paraId="6BC265D0"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65C8442E" w14:textId="77777777" w:rsidR="00E905C1" w:rsidRPr="00E905C1" w:rsidRDefault="00E905C1" w:rsidP="00E905C1">
            <w:pPr>
              <w:jc w:val="both"/>
              <w:rPr>
                <w:rFonts w:ascii="Garamond" w:hAnsi="Garamond"/>
                <w:bCs/>
                <w:sz w:val="22"/>
                <w:szCs w:val="22"/>
              </w:rPr>
            </w:pPr>
          </w:p>
        </w:tc>
        <w:tc>
          <w:tcPr>
            <w:tcW w:w="1219" w:type="dxa"/>
            <w:tcBorders>
              <w:top w:val="single" w:sz="4" w:space="0" w:color="auto"/>
              <w:left w:val="nil"/>
              <w:bottom w:val="single" w:sz="4" w:space="0" w:color="auto"/>
              <w:right w:val="single" w:sz="4" w:space="0" w:color="auto"/>
            </w:tcBorders>
            <w:noWrap/>
            <w:vAlign w:val="bottom"/>
          </w:tcPr>
          <w:p w14:paraId="4EEC7612" w14:textId="77777777" w:rsidR="00E905C1" w:rsidRPr="00E905C1" w:rsidRDefault="00E905C1" w:rsidP="00E905C1">
            <w:pPr>
              <w:jc w:val="center"/>
              <w:rPr>
                <w:rFonts w:ascii="Garamond" w:hAnsi="Garamond"/>
                <w:bCs/>
                <w:sz w:val="22"/>
                <w:szCs w:val="22"/>
              </w:rPr>
            </w:pPr>
          </w:p>
        </w:tc>
        <w:tc>
          <w:tcPr>
            <w:tcW w:w="1150" w:type="dxa"/>
            <w:tcBorders>
              <w:top w:val="single" w:sz="4" w:space="0" w:color="auto"/>
              <w:left w:val="nil"/>
              <w:bottom w:val="single" w:sz="4" w:space="0" w:color="auto"/>
              <w:right w:val="single" w:sz="4" w:space="0" w:color="auto"/>
            </w:tcBorders>
            <w:noWrap/>
            <w:vAlign w:val="bottom"/>
          </w:tcPr>
          <w:p w14:paraId="607A76D1" w14:textId="77777777" w:rsidR="00E905C1" w:rsidRPr="00E905C1" w:rsidRDefault="00E905C1" w:rsidP="00E905C1">
            <w:pPr>
              <w:jc w:val="center"/>
              <w:rPr>
                <w:rFonts w:ascii="Garamond" w:hAnsi="Garamond"/>
                <w:bCs/>
                <w:sz w:val="22"/>
                <w:szCs w:val="22"/>
              </w:rPr>
            </w:pPr>
          </w:p>
        </w:tc>
        <w:tc>
          <w:tcPr>
            <w:tcW w:w="776" w:type="dxa"/>
            <w:tcBorders>
              <w:top w:val="single" w:sz="4" w:space="0" w:color="auto"/>
              <w:left w:val="nil"/>
              <w:bottom w:val="single" w:sz="4" w:space="0" w:color="auto"/>
              <w:right w:val="single" w:sz="4" w:space="0" w:color="auto"/>
            </w:tcBorders>
            <w:noWrap/>
            <w:vAlign w:val="bottom"/>
          </w:tcPr>
          <w:p w14:paraId="552D0771" w14:textId="77777777" w:rsidR="00E905C1" w:rsidRPr="00E905C1" w:rsidRDefault="00E905C1" w:rsidP="00E905C1">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3B8359E2" w14:textId="77777777" w:rsidR="00E905C1" w:rsidRPr="00E905C1" w:rsidRDefault="00E905C1" w:rsidP="00E905C1">
            <w:pPr>
              <w:jc w:val="center"/>
              <w:rPr>
                <w:rFonts w:ascii="Garamond" w:hAnsi="Garamond"/>
                <w:bCs/>
                <w:sz w:val="22"/>
                <w:szCs w:val="22"/>
              </w:rPr>
            </w:pPr>
          </w:p>
        </w:tc>
        <w:tc>
          <w:tcPr>
            <w:tcW w:w="963" w:type="dxa"/>
            <w:tcBorders>
              <w:top w:val="single" w:sz="4" w:space="0" w:color="auto"/>
              <w:left w:val="nil"/>
              <w:bottom w:val="single" w:sz="4" w:space="0" w:color="auto"/>
              <w:right w:val="single" w:sz="4" w:space="0" w:color="auto"/>
            </w:tcBorders>
            <w:noWrap/>
            <w:vAlign w:val="bottom"/>
          </w:tcPr>
          <w:p w14:paraId="391C1928" w14:textId="77777777" w:rsidR="00E905C1" w:rsidRPr="00E905C1" w:rsidRDefault="00E905C1" w:rsidP="00E905C1">
            <w:pPr>
              <w:jc w:val="center"/>
              <w:rPr>
                <w:rFonts w:ascii="Garamond" w:hAnsi="Garamond"/>
                <w:bCs/>
                <w:sz w:val="22"/>
                <w:szCs w:val="22"/>
              </w:rPr>
            </w:pPr>
          </w:p>
        </w:tc>
        <w:tc>
          <w:tcPr>
            <w:tcW w:w="828" w:type="dxa"/>
            <w:tcBorders>
              <w:top w:val="single" w:sz="4" w:space="0" w:color="auto"/>
              <w:left w:val="nil"/>
              <w:bottom w:val="single" w:sz="4" w:space="0" w:color="auto"/>
              <w:right w:val="single" w:sz="4" w:space="0" w:color="auto"/>
            </w:tcBorders>
            <w:noWrap/>
            <w:vAlign w:val="bottom"/>
          </w:tcPr>
          <w:p w14:paraId="05FDD625" w14:textId="77777777" w:rsidR="00E905C1" w:rsidRPr="00E905C1" w:rsidRDefault="00E905C1" w:rsidP="00E905C1">
            <w:pPr>
              <w:jc w:val="center"/>
              <w:rPr>
                <w:rFonts w:ascii="Garamond" w:hAnsi="Garamond"/>
                <w:bCs/>
                <w:sz w:val="22"/>
                <w:szCs w:val="22"/>
              </w:rPr>
            </w:pPr>
          </w:p>
        </w:tc>
        <w:tc>
          <w:tcPr>
            <w:tcW w:w="840" w:type="dxa"/>
            <w:tcBorders>
              <w:top w:val="single" w:sz="4" w:space="0" w:color="auto"/>
              <w:left w:val="nil"/>
              <w:bottom w:val="single" w:sz="4" w:space="0" w:color="auto"/>
              <w:right w:val="single" w:sz="4" w:space="0" w:color="auto"/>
            </w:tcBorders>
            <w:noWrap/>
            <w:vAlign w:val="bottom"/>
          </w:tcPr>
          <w:p w14:paraId="760D0F46" w14:textId="77777777" w:rsidR="00E905C1" w:rsidRPr="00E905C1" w:rsidRDefault="00E905C1" w:rsidP="00E905C1">
            <w:pPr>
              <w:jc w:val="center"/>
              <w:rPr>
                <w:rFonts w:ascii="Garamond" w:hAnsi="Garamond"/>
                <w:bCs/>
                <w:sz w:val="22"/>
                <w:szCs w:val="22"/>
              </w:rPr>
            </w:pPr>
          </w:p>
        </w:tc>
        <w:tc>
          <w:tcPr>
            <w:tcW w:w="820" w:type="dxa"/>
            <w:tcBorders>
              <w:top w:val="single" w:sz="4" w:space="0" w:color="auto"/>
              <w:left w:val="nil"/>
              <w:bottom w:val="single" w:sz="4" w:space="0" w:color="auto"/>
              <w:right w:val="single" w:sz="4" w:space="0" w:color="auto"/>
            </w:tcBorders>
            <w:noWrap/>
            <w:vAlign w:val="bottom"/>
          </w:tcPr>
          <w:p w14:paraId="6E0FD55B" w14:textId="77777777" w:rsidR="00E905C1" w:rsidRPr="00E905C1" w:rsidRDefault="00E905C1" w:rsidP="00E905C1">
            <w:pPr>
              <w:jc w:val="center"/>
              <w:rPr>
                <w:rFonts w:ascii="Garamond" w:hAnsi="Garamond"/>
                <w:bCs/>
                <w:sz w:val="22"/>
                <w:szCs w:val="22"/>
              </w:rPr>
            </w:pPr>
          </w:p>
        </w:tc>
        <w:tc>
          <w:tcPr>
            <w:tcW w:w="910" w:type="dxa"/>
            <w:tcBorders>
              <w:top w:val="single" w:sz="4" w:space="0" w:color="auto"/>
              <w:left w:val="nil"/>
              <w:bottom w:val="single" w:sz="4" w:space="0" w:color="auto"/>
              <w:right w:val="single" w:sz="4" w:space="0" w:color="auto"/>
            </w:tcBorders>
            <w:noWrap/>
            <w:vAlign w:val="bottom"/>
          </w:tcPr>
          <w:p w14:paraId="7078F7AC" w14:textId="77777777" w:rsidR="00E905C1" w:rsidRPr="00E905C1" w:rsidRDefault="00E905C1" w:rsidP="00E905C1">
            <w:pPr>
              <w:jc w:val="center"/>
              <w:rPr>
                <w:rFonts w:ascii="Garamond" w:hAnsi="Garamond"/>
                <w:bCs/>
                <w:sz w:val="22"/>
                <w:szCs w:val="22"/>
              </w:rPr>
            </w:pPr>
          </w:p>
        </w:tc>
      </w:tr>
      <w:tr w:rsidR="00E905C1" w:rsidRPr="00E905C1" w14:paraId="03FA60FD"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1BC8BEC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single" w:sz="4" w:space="0" w:color="auto"/>
              <w:left w:val="nil"/>
              <w:bottom w:val="single" w:sz="4" w:space="0" w:color="auto"/>
              <w:right w:val="single" w:sz="4" w:space="0" w:color="auto"/>
            </w:tcBorders>
            <w:noWrap/>
            <w:vAlign w:val="bottom"/>
          </w:tcPr>
          <w:p w14:paraId="7F4C50A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10/19/2022</w:t>
            </w:r>
          </w:p>
        </w:tc>
        <w:tc>
          <w:tcPr>
            <w:tcW w:w="1150" w:type="dxa"/>
            <w:tcBorders>
              <w:top w:val="single" w:sz="4" w:space="0" w:color="auto"/>
              <w:left w:val="nil"/>
              <w:bottom w:val="single" w:sz="4" w:space="0" w:color="auto"/>
              <w:right w:val="single" w:sz="4" w:space="0" w:color="auto"/>
            </w:tcBorders>
            <w:noWrap/>
            <w:vAlign w:val="bottom"/>
          </w:tcPr>
          <w:p w14:paraId="2DC0025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12:58</w:t>
            </w:r>
          </w:p>
        </w:tc>
        <w:tc>
          <w:tcPr>
            <w:tcW w:w="776" w:type="dxa"/>
            <w:tcBorders>
              <w:top w:val="single" w:sz="4" w:space="0" w:color="auto"/>
              <w:left w:val="nil"/>
              <w:bottom w:val="single" w:sz="4" w:space="0" w:color="auto"/>
              <w:right w:val="single" w:sz="4" w:space="0" w:color="auto"/>
            </w:tcBorders>
            <w:noWrap/>
            <w:vAlign w:val="bottom"/>
          </w:tcPr>
          <w:p w14:paraId="3A27C45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16.03</w:t>
            </w:r>
          </w:p>
        </w:tc>
        <w:tc>
          <w:tcPr>
            <w:tcW w:w="990" w:type="dxa"/>
            <w:tcBorders>
              <w:top w:val="single" w:sz="4" w:space="0" w:color="auto"/>
              <w:left w:val="nil"/>
              <w:bottom w:val="single" w:sz="4" w:space="0" w:color="auto"/>
              <w:right w:val="single" w:sz="4" w:space="0" w:color="auto"/>
            </w:tcBorders>
            <w:noWrap/>
            <w:vAlign w:val="bottom"/>
          </w:tcPr>
          <w:p w14:paraId="22A4F31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49.737</w:t>
            </w:r>
          </w:p>
        </w:tc>
        <w:tc>
          <w:tcPr>
            <w:tcW w:w="963" w:type="dxa"/>
            <w:tcBorders>
              <w:top w:val="single" w:sz="4" w:space="0" w:color="auto"/>
              <w:left w:val="nil"/>
              <w:bottom w:val="single" w:sz="4" w:space="0" w:color="auto"/>
              <w:right w:val="single" w:sz="4" w:space="0" w:color="auto"/>
            </w:tcBorders>
            <w:noWrap/>
            <w:vAlign w:val="bottom"/>
          </w:tcPr>
          <w:p w14:paraId="2D0D670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32.59</w:t>
            </w:r>
          </w:p>
        </w:tc>
        <w:tc>
          <w:tcPr>
            <w:tcW w:w="828" w:type="dxa"/>
            <w:tcBorders>
              <w:top w:val="single" w:sz="4" w:space="0" w:color="auto"/>
              <w:left w:val="nil"/>
              <w:bottom w:val="single" w:sz="4" w:space="0" w:color="auto"/>
              <w:right w:val="single" w:sz="4" w:space="0" w:color="auto"/>
            </w:tcBorders>
            <w:noWrap/>
            <w:vAlign w:val="bottom"/>
          </w:tcPr>
          <w:p w14:paraId="76367CE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112.4</w:t>
            </w:r>
          </w:p>
        </w:tc>
        <w:tc>
          <w:tcPr>
            <w:tcW w:w="840" w:type="dxa"/>
            <w:tcBorders>
              <w:top w:val="single" w:sz="4" w:space="0" w:color="auto"/>
              <w:left w:val="nil"/>
              <w:bottom w:val="single" w:sz="4" w:space="0" w:color="auto"/>
              <w:right w:val="single" w:sz="4" w:space="0" w:color="auto"/>
            </w:tcBorders>
            <w:noWrap/>
            <w:vAlign w:val="bottom"/>
          </w:tcPr>
          <w:p w14:paraId="2363032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9.09</w:t>
            </w:r>
          </w:p>
        </w:tc>
        <w:tc>
          <w:tcPr>
            <w:tcW w:w="820" w:type="dxa"/>
            <w:tcBorders>
              <w:top w:val="single" w:sz="4" w:space="0" w:color="auto"/>
              <w:left w:val="nil"/>
              <w:bottom w:val="single" w:sz="4" w:space="0" w:color="auto"/>
              <w:right w:val="single" w:sz="4" w:space="0" w:color="auto"/>
            </w:tcBorders>
            <w:noWrap/>
            <w:vAlign w:val="bottom"/>
          </w:tcPr>
          <w:p w14:paraId="287C1F5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8.24</w:t>
            </w:r>
          </w:p>
        </w:tc>
        <w:tc>
          <w:tcPr>
            <w:tcW w:w="910" w:type="dxa"/>
            <w:tcBorders>
              <w:top w:val="single" w:sz="4" w:space="0" w:color="auto"/>
              <w:left w:val="nil"/>
              <w:bottom w:val="single" w:sz="4" w:space="0" w:color="auto"/>
              <w:right w:val="single" w:sz="4" w:space="0" w:color="auto"/>
            </w:tcBorders>
            <w:noWrap/>
            <w:vAlign w:val="bottom"/>
          </w:tcPr>
          <w:p w14:paraId="3CCC483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w:t>
            </w:r>
          </w:p>
        </w:tc>
      </w:tr>
      <w:tr w:rsidR="00E905C1" w:rsidRPr="00E905C1" w14:paraId="3A905526"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37676D94"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single" w:sz="4" w:space="0" w:color="auto"/>
              <w:left w:val="nil"/>
              <w:bottom w:val="single" w:sz="4" w:space="0" w:color="auto"/>
              <w:right w:val="single" w:sz="4" w:space="0" w:color="auto"/>
            </w:tcBorders>
            <w:noWrap/>
            <w:vAlign w:val="bottom"/>
          </w:tcPr>
          <w:p w14:paraId="15E38BE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11/22/2022</w:t>
            </w:r>
          </w:p>
        </w:tc>
        <w:tc>
          <w:tcPr>
            <w:tcW w:w="1150" w:type="dxa"/>
            <w:tcBorders>
              <w:top w:val="single" w:sz="4" w:space="0" w:color="auto"/>
              <w:left w:val="nil"/>
              <w:bottom w:val="single" w:sz="4" w:space="0" w:color="auto"/>
              <w:right w:val="single" w:sz="4" w:space="0" w:color="auto"/>
            </w:tcBorders>
            <w:noWrap/>
            <w:vAlign w:val="bottom"/>
          </w:tcPr>
          <w:p w14:paraId="557BCFA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15:00</w:t>
            </w:r>
          </w:p>
        </w:tc>
        <w:tc>
          <w:tcPr>
            <w:tcW w:w="776" w:type="dxa"/>
            <w:tcBorders>
              <w:top w:val="single" w:sz="4" w:space="0" w:color="auto"/>
              <w:left w:val="nil"/>
              <w:bottom w:val="single" w:sz="4" w:space="0" w:color="auto"/>
              <w:right w:val="single" w:sz="4" w:space="0" w:color="auto"/>
            </w:tcBorders>
            <w:noWrap/>
            <w:vAlign w:val="bottom"/>
          </w:tcPr>
          <w:p w14:paraId="09DAEBC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5.63</w:t>
            </w:r>
          </w:p>
        </w:tc>
        <w:tc>
          <w:tcPr>
            <w:tcW w:w="990" w:type="dxa"/>
            <w:tcBorders>
              <w:top w:val="single" w:sz="4" w:space="0" w:color="auto"/>
              <w:left w:val="nil"/>
              <w:bottom w:val="single" w:sz="4" w:space="0" w:color="auto"/>
              <w:right w:val="single" w:sz="4" w:space="0" w:color="auto"/>
            </w:tcBorders>
            <w:noWrap/>
            <w:vAlign w:val="bottom"/>
          </w:tcPr>
          <w:p w14:paraId="2E92FEA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51.48</w:t>
            </w:r>
          </w:p>
        </w:tc>
        <w:tc>
          <w:tcPr>
            <w:tcW w:w="963" w:type="dxa"/>
            <w:tcBorders>
              <w:top w:val="single" w:sz="4" w:space="0" w:color="auto"/>
              <w:left w:val="nil"/>
              <w:bottom w:val="single" w:sz="4" w:space="0" w:color="auto"/>
              <w:right w:val="single" w:sz="4" w:space="0" w:color="auto"/>
            </w:tcBorders>
            <w:noWrap/>
            <w:vAlign w:val="bottom"/>
          </w:tcPr>
          <w:p w14:paraId="5840986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33.20</w:t>
            </w:r>
          </w:p>
        </w:tc>
        <w:tc>
          <w:tcPr>
            <w:tcW w:w="828" w:type="dxa"/>
            <w:tcBorders>
              <w:top w:val="single" w:sz="4" w:space="0" w:color="auto"/>
              <w:left w:val="nil"/>
              <w:bottom w:val="single" w:sz="4" w:space="0" w:color="auto"/>
              <w:right w:val="single" w:sz="4" w:space="0" w:color="auto"/>
            </w:tcBorders>
            <w:noWrap/>
            <w:vAlign w:val="bottom"/>
          </w:tcPr>
          <w:p w14:paraId="4123565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106.0</w:t>
            </w:r>
          </w:p>
        </w:tc>
        <w:tc>
          <w:tcPr>
            <w:tcW w:w="840" w:type="dxa"/>
            <w:tcBorders>
              <w:top w:val="single" w:sz="4" w:space="0" w:color="auto"/>
              <w:left w:val="nil"/>
              <w:bottom w:val="single" w:sz="4" w:space="0" w:color="auto"/>
              <w:right w:val="single" w:sz="4" w:space="0" w:color="auto"/>
            </w:tcBorders>
            <w:noWrap/>
            <w:vAlign w:val="bottom"/>
          </w:tcPr>
          <w:p w14:paraId="03B37CC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10.72</w:t>
            </w:r>
          </w:p>
        </w:tc>
        <w:tc>
          <w:tcPr>
            <w:tcW w:w="820" w:type="dxa"/>
            <w:tcBorders>
              <w:top w:val="single" w:sz="4" w:space="0" w:color="auto"/>
              <w:left w:val="nil"/>
              <w:bottom w:val="single" w:sz="4" w:space="0" w:color="auto"/>
              <w:right w:val="single" w:sz="4" w:space="0" w:color="auto"/>
            </w:tcBorders>
            <w:noWrap/>
            <w:vAlign w:val="bottom"/>
          </w:tcPr>
          <w:p w14:paraId="17C5C05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8.39</w:t>
            </w:r>
          </w:p>
        </w:tc>
        <w:tc>
          <w:tcPr>
            <w:tcW w:w="910" w:type="dxa"/>
            <w:tcBorders>
              <w:top w:val="single" w:sz="4" w:space="0" w:color="auto"/>
              <w:left w:val="nil"/>
              <w:bottom w:val="single" w:sz="4" w:space="0" w:color="auto"/>
              <w:right w:val="single" w:sz="4" w:space="0" w:color="auto"/>
            </w:tcBorders>
            <w:noWrap/>
            <w:vAlign w:val="bottom"/>
          </w:tcPr>
          <w:p w14:paraId="1870CDB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1.09</w:t>
            </w:r>
          </w:p>
        </w:tc>
      </w:tr>
      <w:tr w:rsidR="00E905C1" w:rsidRPr="00E905C1" w14:paraId="58912593"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4E1F55B7" w14:textId="77777777" w:rsidR="00E905C1" w:rsidRPr="00E905C1" w:rsidRDefault="00E905C1" w:rsidP="00E905C1">
            <w:pPr>
              <w:jc w:val="both"/>
              <w:rPr>
                <w:rFonts w:ascii="Garamond" w:hAnsi="Garamond"/>
                <w:bCs/>
                <w:sz w:val="22"/>
                <w:szCs w:val="22"/>
              </w:rPr>
            </w:pPr>
          </w:p>
        </w:tc>
        <w:tc>
          <w:tcPr>
            <w:tcW w:w="1219" w:type="dxa"/>
            <w:tcBorders>
              <w:top w:val="single" w:sz="4" w:space="0" w:color="auto"/>
              <w:left w:val="nil"/>
              <w:bottom w:val="single" w:sz="4" w:space="0" w:color="auto"/>
              <w:right w:val="single" w:sz="4" w:space="0" w:color="auto"/>
            </w:tcBorders>
            <w:noWrap/>
            <w:vAlign w:val="bottom"/>
          </w:tcPr>
          <w:p w14:paraId="23282F30" w14:textId="77777777" w:rsidR="00E905C1" w:rsidRPr="00E905C1" w:rsidRDefault="00E905C1" w:rsidP="00E905C1">
            <w:pPr>
              <w:jc w:val="center"/>
              <w:rPr>
                <w:rFonts w:ascii="Garamond" w:hAnsi="Garamond"/>
                <w:bCs/>
                <w:sz w:val="22"/>
                <w:szCs w:val="22"/>
              </w:rPr>
            </w:pPr>
          </w:p>
        </w:tc>
        <w:tc>
          <w:tcPr>
            <w:tcW w:w="1150" w:type="dxa"/>
            <w:tcBorders>
              <w:top w:val="single" w:sz="4" w:space="0" w:color="auto"/>
              <w:left w:val="nil"/>
              <w:bottom w:val="single" w:sz="4" w:space="0" w:color="auto"/>
              <w:right w:val="single" w:sz="4" w:space="0" w:color="auto"/>
            </w:tcBorders>
            <w:noWrap/>
            <w:vAlign w:val="bottom"/>
          </w:tcPr>
          <w:p w14:paraId="57A718E1" w14:textId="77777777" w:rsidR="00E905C1" w:rsidRPr="00E905C1" w:rsidRDefault="00E905C1" w:rsidP="00E905C1">
            <w:pPr>
              <w:jc w:val="center"/>
              <w:rPr>
                <w:rFonts w:ascii="Garamond" w:hAnsi="Garamond"/>
                <w:bCs/>
                <w:sz w:val="22"/>
                <w:szCs w:val="22"/>
              </w:rPr>
            </w:pPr>
          </w:p>
        </w:tc>
        <w:tc>
          <w:tcPr>
            <w:tcW w:w="776" w:type="dxa"/>
            <w:tcBorders>
              <w:top w:val="single" w:sz="4" w:space="0" w:color="auto"/>
              <w:left w:val="nil"/>
              <w:bottom w:val="single" w:sz="4" w:space="0" w:color="auto"/>
              <w:right w:val="single" w:sz="4" w:space="0" w:color="auto"/>
            </w:tcBorders>
            <w:noWrap/>
            <w:vAlign w:val="bottom"/>
          </w:tcPr>
          <w:p w14:paraId="407264C7" w14:textId="77777777" w:rsidR="00E905C1" w:rsidRPr="00E905C1" w:rsidRDefault="00E905C1" w:rsidP="00E905C1">
            <w:pPr>
              <w:jc w:val="center"/>
              <w:rPr>
                <w:rFonts w:ascii="Garamond" w:hAnsi="Garamond"/>
                <w:bCs/>
                <w:sz w:val="22"/>
                <w:szCs w:val="22"/>
              </w:rPr>
            </w:pPr>
          </w:p>
        </w:tc>
        <w:tc>
          <w:tcPr>
            <w:tcW w:w="990" w:type="dxa"/>
            <w:tcBorders>
              <w:top w:val="single" w:sz="4" w:space="0" w:color="auto"/>
              <w:left w:val="nil"/>
              <w:bottom w:val="single" w:sz="4" w:space="0" w:color="auto"/>
              <w:right w:val="single" w:sz="4" w:space="0" w:color="auto"/>
            </w:tcBorders>
            <w:noWrap/>
            <w:vAlign w:val="bottom"/>
          </w:tcPr>
          <w:p w14:paraId="7F90F57D" w14:textId="77777777" w:rsidR="00E905C1" w:rsidRPr="00E905C1" w:rsidRDefault="00E905C1" w:rsidP="00E905C1">
            <w:pPr>
              <w:jc w:val="center"/>
              <w:rPr>
                <w:rFonts w:ascii="Garamond" w:hAnsi="Garamond"/>
                <w:bCs/>
                <w:sz w:val="22"/>
                <w:szCs w:val="22"/>
              </w:rPr>
            </w:pPr>
          </w:p>
        </w:tc>
        <w:tc>
          <w:tcPr>
            <w:tcW w:w="963" w:type="dxa"/>
            <w:tcBorders>
              <w:top w:val="single" w:sz="4" w:space="0" w:color="auto"/>
              <w:left w:val="nil"/>
              <w:bottom w:val="single" w:sz="4" w:space="0" w:color="auto"/>
              <w:right w:val="single" w:sz="4" w:space="0" w:color="auto"/>
            </w:tcBorders>
            <w:noWrap/>
            <w:vAlign w:val="bottom"/>
          </w:tcPr>
          <w:p w14:paraId="7726BC62" w14:textId="77777777" w:rsidR="00E905C1" w:rsidRPr="00E905C1" w:rsidRDefault="00E905C1" w:rsidP="00E905C1">
            <w:pPr>
              <w:jc w:val="center"/>
              <w:rPr>
                <w:rFonts w:ascii="Garamond" w:hAnsi="Garamond"/>
                <w:bCs/>
                <w:sz w:val="22"/>
                <w:szCs w:val="22"/>
              </w:rPr>
            </w:pPr>
          </w:p>
        </w:tc>
        <w:tc>
          <w:tcPr>
            <w:tcW w:w="828" w:type="dxa"/>
            <w:tcBorders>
              <w:top w:val="single" w:sz="4" w:space="0" w:color="auto"/>
              <w:left w:val="nil"/>
              <w:bottom w:val="single" w:sz="4" w:space="0" w:color="auto"/>
              <w:right w:val="single" w:sz="4" w:space="0" w:color="auto"/>
            </w:tcBorders>
            <w:noWrap/>
            <w:vAlign w:val="bottom"/>
          </w:tcPr>
          <w:p w14:paraId="24160519" w14:textId="77777777" w:rsidR="00E905C1" w:rsidRPr="00E905C1" w:rsidRDefault="00E905C1" w:rsidP="00E905C1">
            <w:pPr>
              <w:jc w:val="center"/>
              <w:rPr>
                <w:rFonts w:ascii="Garamond" w:hAnsi="Garamond"/>
                <w:bCs/>
                <w:sz w:val="22"/>
                <w:szCs w:val="22"/>
              </w:rPr>
            </w:pPr>
          </w:p>
        </w:tc>
        <w:tc>
          <w:tcPr>
            <w:tcW w:w="840" w:type="dxa"/>
            <w:tcBorders>
              <w:top w:val="single" w:sz="4" w:space="0" w:color="auto"/>
              <w:left w:val="nil"/>
              <w:bottom w:val="single" w:sz="4" w:space="0" w:color="auto"/>
              <w:right w:val="single" w:sz="4" w:space="0" w:color="auto"/>
            </w:tcBorders>
            <w:noWrap/>
            <w:vAlign w:val="bottom"/>
          </w:tcPr>
          <w:p w14:paraId="7BCE4F8B" w14:textId="77777777" w:rsidR="00E905C1" w:rsidRPr="00E905C1" w:rsidRDefault="00E905C1" w:rsidP="00E905C1">
            <w:pPr>
              <w:jc w:val="center"/>
              <w:rPr>
                <w:rFonts w:ascii="Garamond" w:hAnsi="Garamond"/>
                <w:bCs/>
                <w:sz w:val="22"/>
                <w:szCs w:val="22"/>
              </w:rPr>
            </w:pPr>
          </w:p>
        </w:tc>
        <w:tc>
          <w:tcPr>
            <w:tcW w:w="820" w:type="dxa"/>
            <w:tcBorders>
              <w:top w:val="single" w:sz="4" w:space="0" w:color="auto"/>
              <w:left w:val="nil"/>
              <w:bottom w:val="single" w:sz="4" w:space="0" w:color="auto"/>
              <w:right w:val="single" w:sz="4" w:space="0" w:color="auto"/>
            </w:tcBorders>
            <w:noWrap/>
            <w:vAlign w:val="bottom"/>
          </w:tcPr>
          <w:p w14:paraId="34CE81EE" w14:textId="77777777" w:rsidR="00E905C1" w:rsidRPr="00E905C1" w:rsidRDefault="00E905C1" w:rsidP="00E905C1">
            <w:pPr>
              <w:jc w:val="center"/>
              <w:rPr>
                <w:rFonts w:ascii="Garamond" w:hAnsi="Garamond"/>
                <w:bCs/>
                <w:sz w:val="22"/>
                <w:szCs w:val="22"/>
              </w:rPr>
            </w:pPr>
          </w:p>
        </w:tc>
        <w:tc>
          <w:tcPr>
            <w:tcW w:w="910" w:type="dxa"/>
            <w:tcBorders>
              <w:top w:val="single" w:sz="4" w:space="0" w:color="auto"/>
              <w:left w:val="nil"/>
              <w:bottom w:val="single" w:sz="4" w:space="0" w:color="auto"/>
              <w:right w:val="single" w:sz="4" w:space="0" w:color="auto"/>
            </w:tcBorders>
            <w:noWrap/>
            <w:vAlign w:val="bottom"/>
          </w:tcPr>
          <w:p w14:paraId="715B59CE" w14:textId="77777777" w:rsidR="00E905C1" w:rsidRPr="00E905C1" w:rsidRDefault="00E905C1" w:rsidP="00E905C1">
            <w:pPr>
              <w:jc w:val="center"/>
              <w:rPr>
                <w:rFonts w:ascii="Garamond" w:hAnsi="Garamond"/>
                <w:bCs/>
                <w:sz w:val="22"/>
                <w:szCs w:val="22"/>
              </w:rPr>
            </w:pPr>
          </w:p>
        </w:tc>
      </w:tr>
      <w:tr w:rsidR="00E905C1" w:rsidRPr="00E905C1" w14:paraId="7FE443EE"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535B6E6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single" w:sz="4" w:space="0" w:color="auto"/>
              <w:left w:val="nil"/>
              <w:bottom w:val="single" w:sz="4" w:space="0" w:color="auto"/>
              <w:right w:val="single" w:sz="4" w:space="0" w:color="auto"/>
            </w:tcBorders>
            <w:noWrap/>
            <w:vAlign w:val="bottom"/>
          </w:tcPr>
          <w:p w14:paraId="75A7B59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11/22/2022</w:t>
            </w:r>
          </w:p>
        </w:tc>
        <w:tc>
          <w:tcPr>
            <w:tcW w:w="1150" w:type="dxa"/>
            <w:tcBorders>
              <w:top w:val="single" w:sz="4" w:space="0" w:color="auto"/>
              <w:left w:val="nil"/>
              <w:bottom w:val="single" w:sz="4" w:space="0" w:color="auto"/>
              <w:right w:val="single" w:sz="4" w:space="0" w:color="auto"/>
            </w:tcBorders>
            <w:noWrap/>
            <w:vAlign w:val="bottom"/>
          </w:tcPr>
          <w:p w14:paraId="3DED6C7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15:00</w:t>
            </w:r>
          </w:p>
        </w:tc>
        <w:tc>
          <w:tcPr>
            <w:tcW w:w="776" w:type="dxa"/>
            <w:tcBorders>
              <w:top w:val="single" w:sz="4" w:space="0" w:color="auto"/>
              <w:left w:val="nil"/>
              <w:bottom w:val="single" w:sz="4" w:space="0" w:color="auto"/>
              <w:right w:val="single" w:sz="4" w:space="0" w:color="auto"/>
            </w:tcBorders>
            <w:noWrap/>
            <w:vAlign w:val="bottom"/>
          </w:tcPr>
          <w:p w14:paraId="5866132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5.63</w:t>
            </w:r>
          </w:p>
        </w:tc>
        <w:tc>
          <w:tcPr>
            <w:tcW w:w="990" w:type="dxa"/>
            <w:tcBorders>
              <w:top w:val="single" w:sz="4" w:space="0" w:color="auto"/>
              <w:left w:val="nil"/>
              <w:bottom w:val="single" w:sz="4" w:space="0" w:color="auto"/>
              <w:right w:val="single" w:sz="4" w:space="0" w:color="auto"/>
            </w:tcBorders>
            <w:noWrap/>
            <w:vAlign w:val="bottom"/>
          </w:tcPr>
          <w:p w14:paraId="5EF897E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51.48</w:t>
            </w:r>
          </w:p>
        </w:tc>
        <w:tc>
          <w:tcPr>
            <w:tcW w:w="963" w:type="dxa"/>
            <w:tcBorders>
              <w:top w:val="single" w:sz="4" w:space="0" w:color="auto"/>
              <w:left w:val="nil"/>
              <w:bottom w:val="single" w:sz="4" w:space="0" w:color="auto"/>
              <w:right w:val="single" w:sz="4" w:space="0" w:color="auto"/>
            </w:tcBorders>
            <w:noWrap/>
            <w:vAlign w:val="bottom"/>
          </w:tcPr>
          <w:p w14:paraId="01E94F1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33.20</w:t>
            </w:r>
          </w:p>
        </w:tc>
        <w:tc>
          <w:tcPr>
            <w:tcW w:w="828" w:type="dxa"/>
            <w:tcBorders>
              <w:top w:val="single" w:sz="4" w:space="0" w:color="auto"/>
              <w:left w:val="nil"/>
              <w:bottom w:val="single" w:sz="4" w:space="0" w:color="auto"/>
              <w:right w:val="single" w:sz="4" w:space="0" w:color="auto"/>
            </w:tcBorders>
            <w:noWrap/>
            <w:vAlign w:val="bottom"/>
          </w:tcPr>
          <w:p w14:paraId="6E8CFA9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106.0</w:t>
            </w:r>
          </w:p>
        </w:tc>
        <w:tc>
          <w:tcPr>
            <w:tcW w:w="840" w:type="dxa"/>
            <w:tcBorders>
              <w:top w:val="single" w:sz="4" w:space="0" w:color="auto"/>
              <w:left w:val="nil"/>
              <w:bottom w:val="single" w:sz="4" w:space="0" w:color="auto"/>
              <w:right w:val="single" w:sz="4" w:space="0" w:color="auto"/>
            </w:tcBorders>
            <w:noWrap/>
            <w:vAlign w:val="bottom"/>
          </w:tcPr>
          <w:p w14:paraId="3175E0F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10.72</w:t>
            </w:r>
          </w:p>
        </w:tc>
        <w:tc>
          <w:tcPr>
            <w:tcW w:w="820" w:type="dxa"/>
            <w:tcBorders>
              <w:top w:val="single" w:sz="4" w:space="0" w:color="auto"/>
              <w:left w:val="nil"/>
              <w:bottom w:val="single" w:sz="4" w:space="0" w:color="auto"/>
              <w:right w:val="single" w:sz="4" w:space="0" w:color="auto"/>
            </w:tcBorders>
            <w:noWrap/>
            <w:vAlign w:val="bottom"/>
          </w:tcPr>
          <w:p w14:paraId="1243AB5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8.39</w:t>
            </w:r>
          </w:p>
        </w:tc>
        <w:tc>
          <w:tcPr>
            <w:tcW w:w="910" w:type="dxa"/>
            <w:tcBorders>
              <w:top w:val="single" w:sz="4" w:space="0" w:color="auto"/>
              <w:left w:val="nil"/>
              <w:bottom w:val="single" w:sz="4" w:space="0" w:color="auto"/>
              <w:right w:val="single" w:sz="4" w:space="0" w:color="auto"/>
            </w:tcBorders>
            <w:noWrap/>
            <w:vAlign w:val="bottom"/>
          </w:tcPr>
          <w:p w14:paraId="490FD82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1.09</w:t>
            </w:r>
          </w:p>
        </w:tc>
      </w:tr>
      <w:tr w:rsidR="00E905C1" w:rsidRPr="00E905C1" w14:paraId="452D1915" w14:textId="77777777" w:rsidTr="00171FF2">
        <w:trPr>
          <w:trHeight w:val="255"/>
        </w:trPr>
        <w:tc>
          <w:tcPr>
            <w:tcW w:w="1939" w:type="dxa"/>
            <w:tcBorders>
              <w:top w:val="single" w:sz="4" w:space="0" w:color="auto"/>
              <w:left w:val="single" w:sz="4" w:space="0" w:color="auto"/>
              <w:bottom w:val="single" w:sz="4" w:space="0" w:color="auto"/>
              <w:right w:val="single" w:sz="4" w:space="0" w:color="auto"/>
            </w:tcBorders>
            <w:noWrap/>
            <w:vAlign w:val="bottom"/>
          </w:tcPr>
          <w:p w14:paraId="730EF3A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single" w:sz="4" w:space="0" w:color="auto"/>
              <w:left w:val="nil"/>
              <w:bottom w:val="single" w:sz="4" w:space="0" w:color="auto"/>
              <w:right w:val="single" w:sz="4" w:space="0" w:color="auto"/>
            </w:tcBorders>
            <w:noWrap/>
            <w:vAlign w:val="bottom"/>
          </w:tcPr>
          <w:p w14:paraId="1FA6209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12/20/2022</w:t>
            </w:r>
          </w:p>
        </w:tc>
        <w:tc>
          <w:tcPr>
            <w:tcW w:w="1150" w:type="dxa"/>
            <w:tcBorders>
              <w:top w:val="single" w:sz="4" w:space="0" w:color="auto"/>
              <w:left w:val="nil"/>
              <w:bottom w:val="single" w:sz="4" w:space="0" w:color="auto"/>
              <w:right w:val="single" w:sz="4" w:space="0" w:color="auto"/>
            </w:tcBorders>
            <w:noWrap/>
            <w:vAlign w:val="bottom"/>
          </w:tcPr>
          <w:p w14:paraId="433E03D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13:45</w:t>
            </w:r>
          </w:p>
        </w:tc>
        <w:tc>
          <w:tcPr>
            <w:tcW w:w="776" w:type="dxa"/>
            <w:tcBorders>
              <w:top w:val="single" w:sz="4" w:space="0" w:color="auto"/>
              <w:left w:val="nil"/>
              <w:bottom w:val="single" w:sz="4" w:space="0" w:color="auto"/>
              <w:right w:val="single" w:sz="4" w:space="0" w:color="auto"/>
            </w:tcBorders>
            <w:noWrap/>
            <w:vAlign w:val="bottom"/>
          </w:tcPr>
          <w:p w14:paraId="3D275DE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3.366</w:t>
            </w:r>
          </w:p>
        </w:tc>
        <w:tc>
          <w:tcPr>
            <w:tcW w:w="990" w:type="dxa"/>
            <w:tcBorders>
              <w:top w:val="single" w:sz="4" w:space="0" w:color="auto"/>
              <w:left w:val="nil"/>
              <w:bottom w:val="single" w:sz="4" w:space="0" w:color="auto"/>
              <w:right w:val="single" w:sz="4" w:space="0" w:color="auto"/>
            </w:tcBorders>
            <w:noWrap/>
            <w:vAlign w:val="bottom"/>
          </w:tcPr>
          <w:p w14:paraId="2A49286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52.245</w:t>
            </w:r>
          </w:p>
        </w:tc>
        <w:tc>
          <w:tcPr>
            <w:tcW w:w="963" w:type="dxa"/>
            <w:tcBorders>
              <w:top w:val="single" w:sz="4" w:space="0" w:color="auto"/>
              <w:left w:val="nil"/>
              <w:bottom w:val="single" w:sz="4" w:space="0" w:color="auto"/>
              <w:right w:val="single" w:sz="4" w:space="0" w:color="auto"/>
            </w:tcBorders>
            <w:noWrap/>
            <w:vAlign w:val="bottom"/>
          </w:tcPr>
          <w:p w14:paraId="539EC81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33.41</w:t>
            </w:r>
          </w:p>
        </w:tc>
        <w:tc>
          <w:tcPr>
            <w:tcW w:w="828" w:type="dxa"/>
            <w:tcBorders>
              <w:top w:val="single" w:sz="4" w:space="0" w:color="auto"/>
              <w:left w:val="nil"/>
              <w:bottom w:val="single" w:sz="4" w:space="0" w:color="auto"/>
              <w:right w:val="single" w:sz="4" w:space="0" w:color="auto"/>
            </w:tcBorders>
            <w:noWrap/>
            <w:vAlign w:val="bottom"/>
          </w:tcPr>
          <w:p w14:paraId="0D6ECC5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103.5</w:t>
            </w:r>
          </w:p>
        </w:tc>
        <w:tc>
          <w:tcPr>
            <w:tcW w:w="840" w:type="dxa"/>
            <w:tcBorders>
              <w:top w:val="single" w:sz="4" w:space="0" w:color="auto"/>
              <w:left w:val="nil"/>
              <w:bottom w:val="single" w:sz="4" w:space="0" w:color="auto"/>
              <w:right w:val="single" w:sz="4" w:space="0" w:color="auto"/>
            </w:tcBorders>
            <w:noWrap/>
            <w:vAlign w:val="bottom"/>
          </w:tcPr>
          <w:p w14:paraId="6EA1B8A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10.96</w:t>
            </w:r>
          </w:p>
        </w:tc>
        <w:tc>
          <w:tcPr>
            <w:tcW w:w="820" w:type="dxa"/>
            <w:tcBorders>
              <w:top w:val="single" w:sz="4" w:space="0" w:color="auto"/>
              <w:left w:val="nil"/>
              <w:bottom w:val="single" w:sz="4" w:space="0" w:color="auto"/>
              <w:right w:val="single" w:sz="4" w:space="0" w:color="auto"/>
            </w:tcBorders>
            <w:noWrap/>
            <w:vAlign w:val="bottom"/>
          </w:tcPr>
          <w:p w14:paraId="4D3524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8.36</w:t>
            </w:r>
          </w:p>
        </w:tc>
        <w:tc>
          <w:tcPr>
            <w:tcW w:w="910" w:type="dxa"/>
            <w:tcBorders>
              <w:top w:val="single" w:sz="4" w:space="0" w:color="auto"/>
              <w:left w:val="nil"/>
              <w:bottom w:val="single" w:sz="4" w:space="0" w:color="auto"/>
              <w:right w:val="single" w:sz="4" w:space="0" w:color="auto"/>
            </w:tcBorders>
            <w:noWrap/>
            <w:vAlign w:val="bottom"/>
          </w:tcPr>
          <w:p w14:paraId="0ABE64C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1.00</w:t>
            </w:r>
          </w:p>
        </w:tc>
      </w:tr>
      <w:tr w:rsidR="00E905C1" w:rsidRPr="00E905C1" w14:paraId="14387F2A" w14:textId="77777777" w:rsidTr="00171FF2">
        <w:trPr>
          <w:trHeight w:val="255"/>
        </w:trPr>
        <w:tc>
          <w:tcPr>
            <w:tcW w:w="10435" w:type="dxa"/>
            <w:gridSpan w:val="10"/>
            <w:tcBorders>
              <w:top w:val="single" w:sz="4" w:space="0" w:color="auto"/>
              <w:left w:val="single" w:sz="4" w:space="0" w:color="auto"/>
              <w:bottom w:val="single" w:sz="4" w:space="0" w:color="auto"/>
              <w:right w:val="single" w:sz="4" w:space="0" w:color="auto"/>
            </w:tcBorders>
            <w:noWrap/>
            <w:vAlign w:val="bottom"/>
          </w:tcPr>
          <w:p w14:paraId="6E281EF5" w14:textId="77777777" w:rsidR="00E905C1" w:rsidRPr="00E905C1" w:rsidRDefault="00E905C1" w:rsidP="00E905C1">
            <w:pPr>
              <w:jc w:val="center"/>
              <w:rPr>
                <w:rFonts w:ascii="Garamond" w:hAnsi="Garamond"/>
                <w:bCs/>
                <w:sz w:val="22"/>
                <w:szCs w:val="22"/>
              </w:rPr>
            </w:pPr>
          </w:p>
        </w:tc>
      </w:tr>
    </w:tbl>
    <w:p w14:paraId="56731FEF" w14:textId="77777777" w:rsidR="00E905C1" w:rsidRPr="00E905C1" w:rsidRDefault="00E905C1" w:rsidP="00E905C1">
      <w:pPr>
        <w:jc w:val="both"/>
        <w:rPr>
          <w:rFonts w:ascii="Garamond" w:hAnsi="Garamond"/>
          <w:bCs/>
          <w:color w:val="000000"/>
          <w:sz w:val="22"/>
          <w:szCs w:val="22"/>
        </w:rPr>
      </w:pPr>
      <w:r w:rsidRPr="00E905C1">
        <w:rPr>
          <w:rFonts w:ascii="Garamond" w:hAnsi="Garamond"/>
          <w:bCs/>
          <w:color w:val="000000"/>
          <w:sz w:val="22"/>
          <w:szCs w:val="22"/>
        </w:rPr>
        <w:t>No sonde deployed at Metoxit Point after 12/20/2022 due to winter conditions</w:t>
      </w:r>
    </w:p>
    <w:p w14:paraId="199CFE13" w14:textId="77777777" w:rsidR="00E905C1" w:rsidRPr="00E905C1" w:rsidRDefault="00E905C1" w:rsidP="00E905C1">
      <w:pPr>
        <w:jc w:val="both"/>
        <w:rPr>
          <w:rFonts w:ascii="Garamond" w:hAnsi="Garamond"/>
          <w:bCs/>
          <w:color w:val="000000"/>
          <w:sz w:val="22"/>
          <w:szCs w:val="22"/>
        </w:rPr>
      </w:pPr>
    </w:p>
    <w:p w14:paraId="36CBE81C" w14:textId="77777777" w:rsidR="00E905C1" w:rsidRPr="00E905C1" w:rsidRDefault="00E905C1" w:rsidP="00E905C1">
      <w:pPr>
        <w:jc w:val="both"/>
        <w:rPr>
          <w:rFonts w:ascii="Garamond" w:hAnsi="Garamond"/>
          <w:bCs/>
          <w:color w:val="000000"/>
          <w:sz w:val="22"/>
          <w:szCs w:val="22"/>
        </w:rPr>
      </w:pPr>
    </w:p>
    <w:p w14:paraId="47943F68" w14:textId="65B959AE" w:rsidR="00E905C1" w:rsidRPr="00E905C1" w:rsidRDefault="00E905C1" w:rsidP="00E905C1">
      <w:pPr>
        <w:jc w:val="both"/>
        <w:rPr>
          <w:rFonts w:ascii="Garamond" w:hAnsi="Garamond"/>
          <w:sz w:val="22"/>
          <w:szCs w:val="22"/>
        </w:rPr>
      </w:pPr>
      <w:r w:rsidRPr="00E905C1">
        <w:rPr>
          <w:rFonts w:ascii="Garamond" w:hAnsi="Garamond"/>
          <w:sz w:val="22"/>
          <w:szCs w:val="22"/>
        </w:rPr>
        <w:t xml:space="preserve">Table </w:t>
      </w:r>
      <w:r w:rsidR="00E035B9">
        <w:rPr>
          <w:rFonts w:ascii="Garamond" w:hAnsi="Garamond"/>
          <w:sz w:val="22"/>
          <w:szCs w:val="22"/>
        </w:rPr>
        <w:t>3</w:t>
      </w:r>
      <w:r w:rsidRPr="00E905C1">
        <w:rPr>
          <w:rFonts w:ascii="Garamond" w:hAnsi="Garamond"/>
          <w:sz w:val="22"/>
          <w:szCs w:val="22"/>
        </w:rPr>
        <w:t>: Sage Lot Deployment/Retrieval EXO1 Data</w:t>
      </w:r>
    </w:p>
    <w:tbl>
      <w:tblPr>
        <w:tblW w:w="9418" w:type="dxa"/>
        <w:tblInd w:w="92" w:type="dxa"/>
        <w:tblLook w:val="04A0" w:firstRow="1" w:lastRow="0" w:firstColumn="1" w:lastColumn="0" w:noHBand="0" w:noVBand="1"/>
      </w:tblPr>
      <w:tblGrid>
        <w:gridCol w:w="1029"/>
        <w:gridCol w:w="1261"/>
        <w:gridCol w:w="1150"/>
        <w:gridCol w:w="776"/>
        <w:gridCol w:w="990"/>
        <w:gridCol w:w="963"/>
        <w:gridCol w:w="828"/>
        <w:gridCol w:w="840"/>
        <w:gridCol w:w="820"/>
        <w:gridCol w:w="803"/>
      </w:tblGrid>
      <w:tr w:rsidR="00E905C1" w:rsidRPr="00E905C1" w14:paraId="724636CF" w14:textId="77777777" w:rsidTr="00171FF2">
        <w:trPr>
          <w:trHeight w:val="255"/>
        </w:trPr>
        <w:tc>
          <w:tcPr>
            <w:tcW w:w="1029" w:type="dxa"/>
            <w:tcBorders>
              <w:top w:val="single" w:sz="4" w:space="0" w:color="auto"/>
              <w:left w:val="single" w:sz="4" w:space="0" w:color="auto"/>
              <w:bottom w:val="single" w:sz="4" w:space="0" w:color="auto"/>
              <w:right w:val="single" w:sz="4" w:space="0" w:color="auto"/>
            </w:tcBorders>
            <w:noWrap/>
            <w:vAlign w:val="bottom"/>
            <w:hideMark/>
          </w:tcPr>
          <w:p w14:paraId="1D514C54"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lastRenderedPageBreak/>
              <w:t> </w:t>
            </w:r>
          </w:p>
        </w:tc>
        <w:tc>
          <w:tcPr>
            <w:tcW w:w="1219" w:type="dxa"/>
            <w:tcBorders>
              <w:top w:val="single" w:sz="4" w:space="0" w:color="auto"/>
              <w:left w:val="nil"/>
              <w:bottom w:val="single" w:sz="4" w:space="0" w:color="auto"/>
              <w:right w:val="single" w:sz="4" w:space="0" w:color="auto"/>
            </w:tcBorders>
            <w:noWrap/>
            <w:vAlign w:val="bottom"/>
            <w:hideMark/>
          </w:tcPr>
          <w:p w14:paraId="52E9FA4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Date</w:t>
            </w:r>
          </w:p>
        </w:tc>
        <w:tc>
          <w:tcPr>
            <w:tcW w:w="1150" w:type="dxa"/>
            <w:tcBorders>
              <w:top w:val="single" w:sz="4" w:space="0" w:color="auto"/>
              <w:left w:val="nil"/>
              <w:bottom w:val="single" w:sz="4" w:space="0" w:color="auto"/>
              <w:right w:val="single" w:sz="4" w:space="0" w:color="auto"/>
            </w:tcBorders>
            <w:noWrap/>
            <w:vAlign w:val="bottom"/>
            <w:hideMark/>
          </w:tcPr>
          <w:p w14:paraId="75340FE5"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Time</w:t>
            </w:r>
          </w:p>
        </w:tc>
        <w:tc>
          <w:tcPr>
            <w:tcW w:w="776" w:type="dxa"/>
            <w:tcBorders>
              <w:top w:val="single" w:sz="4" w:space="0" w:color="auto"/>
              <w:left w:val="nil"/>
              <w:bottom w:val="single" w:sz="4" w:space="0" w:color="auto"/>
              <w:right w:val="single" w:sz="4" w:space="0" w:color="auto"/>
            </w:tcBorders>
            <w:noWrap/>
            <w:vAlign w:val="bottom"/>
            <w:hideMark/>
          </w:tcPr>
          <w:p w14:paraId="6952BFA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Temp</w:t>
            </w:r>
          </w:p>
        </w:tc>
        <w:tc>
          <w:tcPr>
            <w:tcW w:w="990" w:type="dxa"/>
            <w:tcBorders>
              <w:top w:val="single" w:sz="4" w:space="0" w:color="auto"/>
              <w:left w:val="nil"/>
              <w:bottom w:val="single" w:sz="4" w:space="0" w:color="auto"/>
              <w:right w:val="single" w:sz="4" w:space="0" w:color="auto"/>
            </w:tcBorders>
            <w:noWrap/>
            <w:vAlign w:val="bottom"/>
            <w:hideMark/>
          </w:tcPr>
          <w:p w14:paraId="26901083"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SpCond</w:t>
            </w:r>
          </w:p>
        </w:tc>
        <w:tc>
          <w:tcPr>
            <w:tcW w:w="963" w:type="dxa"/>
            <w:tcBorders>
              <w:top w:val="single" w:sz="4" w:space="0" w:color="auto"/>
              <w:left w:val="nil"/>
              <w:bottom w:val="single" w:sz="4" w:space="0" w:color="auto"/>
              <w:right w:val="single" w:sz="4" w:space="0" w:color="auto"/>
            </w:tcBorders>
            <w:noWrap/>
            <w:vAlign w:val="bottom"/>
            <w:hideMark/>
          </w:tcPr>
          <w:p w14:paraId="7FD6420F"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Salinity</w:t>
            </w:r>
          </w:p>
        </w:tc>
        <w:tc>
          <w:tcPr>
            <w:tcW w:w="828" w:type="dxa"/>
            <w:tcBorders>
              <w:top w:val="single" w:sz="4" w:space="0" w:color="auto"/>
              <w:left w:val="nil"/>
              <w:bottom w:val="single" w:sz="4" w:space="0" w:color="auto"/>
              <w:right w:val="single" w:sz="4" w:space="0" w:color="auto"/>
            </w:tcBorders>
            <w:noWrap/>
            <w:vAlign w:val="bottom"/>
            <w:hideMark/>
          </w:tcPr>
          <w:p w14:paraId="59B13CC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DO %</w:t>
            </w:r>
          </w:p>
        </w:tc>
        <w:tc>
          <w:tcPr>
            <w:tcW w:w="840" w:type="dxa"/>
            <w:tcBorders>
              <w:top w:val="single" w:sz="4" w:space="0" w:color="auto"/>
              <w:left w:val="nil"/>
              <w:bottom w:val="single" w:sz="4" w:space="0" w:color="auto"/>
              <w:right w:val="single" w:sz="4" w:space="0" w:color="auto"/>
            </w:tcBorders>
            <w:noWrap/>
            <w:vAlign w:val="bottom"/>
            <w:hideMark/>
          </w:tcPr>
          <w:p w14:paraId="7F7647F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DO Conc.</w:t>
            </w:r>
          </w:p>
        </w:tc>
        <w:tc>
          <w:tcPr>
            <w:tcW w:w="820" w:type="dxa"/>
            <w:tcBorders>
              <w:top w:val="single" w:sz="4" w:space="0" w:color="auto"/>
              <w:left w:val="nil"/>
              <w:bottom w:val="single" w:sz="4" w:space="0" w:color="auto"/>
              <w:right w:val="single" w:sz="4" w:space="0" w:color="auto"/>
            </w:tcBorders>
            <w:noWrap/>
            <w:vAlign w:val="bottom"/>
            <w:hideMark/>
          </w:tcPr>
          <w:p w14:paraId="77B45B45"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pH</w:t>
            </w:r>
          </w:p>
        </w:tc>
        <w:tc>
          <w:tcPr>
            <w:tcW w:w="803" w:type="dxa"/>
            <w:tcBorders>
              <w:top w:val="single" w:sz="4" w:space="0" w:color="auto"/>
              <w:left w:val="nil"/>
              <w:bottom w:val="single" w:sz="4" w:space="0" w:color="auto"/>
              <w:right w:val="single" w:sz="4" w:space="0" w:color="auto"/>
            </w:tcBorders>
            <w:noWrap/>
            <w:vAlign w:val="bottom"/>
            <w:hideMark/>
          </w:tcPr>
          <w:p w14:paraId="5D1E6644"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Depth</w:t>
            </w:r>
          </w:p>
        </w:tc>
      </w:tr>
      <w:tr w:rsidR="00E905C1" w:rsidRPr="00E905C1" w14:paraId="1DECED92"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0AB1A9ED"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hideMark/>
          </w:tcPr>
          <w:p w14:paraId="5CD08CF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M/D/Y</w:t>
            </w:r>
          </w:p>
        </w:tc>
        <w:tc>
          <w:tcPr>
            <w:tcW w:w="1150" w:type="dxa"/>
            <w:tcBorders>
              <w:top w:val="nil"/>
              <w:left w:val="nil"/>
              <w:bottom w:val="single" w:sz="4" w:space="0" w:color="auto"/>
              <w:right w:val="single" w:sz="4" w:space="0" w:color="auto"/>
            </w:tcBorders>
            <w:noWrap/>
            <w:vAlign w:val="bottom"/>
            <w:hideMark/>
          </w:tcPr>
          <w:p w14:paraId="47BD9FF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hh:mm</w:t>
            </w:r>
          </w:p>
        </w:tc>
        <w:tc>
          <w:tcPr>
            <w:tcW w:w="776" w:type="dxa"/>
            <w:tcBorders>
              <w:top w:val="nil"/>
              <w:left w:val="nil"/>
              <w:bottom w:val="single" w:sz="4" w:space="0" w:color="auto"/>
              <w:right w:val="single" w:sz="4" w:space="0" w:color="auto"/>
            </w:tcBorders>
            <w:noWrap/>
            <w:vAlign w:val="bottom"/>
            <w:hideMark/>
          </w:tcPr>
          <w:p w14:paraId="50AEFA08"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C</w:t>
            </w:r>
          </w:p>
        </w:tc>
        <w:tc>
          <w:tcPr>
            <w:tcW w:w="990" w:type="dxa"/>
            <w:tcBorders>
              <w:top w:val="nil"/>
              <w:left w:val="nil"/>
              <w:bottom w:val="single" w:sz="4" w:space="0" w:color="auto"/>
              <w:right w:val="single" w:sz="4" w:space="0" w:color="auto"/>
            </w:tcBorders>
            <w:noWrap/>
            <w:vAlign w:val="bottom"/>
            <w:hideMark/>
          </w:tcPr>
          <w:p w14:paraId="63BAF84B"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mS/cm</w:t>
            </w:r>
          </w:p>
        </w:tc>
        <w:tc>
          <w:tcPr>
            <w:tcW w:w="963" w:type="dxa"/>
            <w:tcBorders>
              <w:top w:val="nil"/>
              <w:left w:val="nil"/>
              <w:bottom w:val="single" w:sz="4" w:space="0" w:color="auto"/>
              <w:right w:val="single" w:sz="4" w:space="0" w:color="auto"/>
            </w:tcBorders>
            <w:noWrap/>
            <w:vAlign w:val="bottom"/>
            <w:hideMark/>
          </w:tcPr>
          <w:p w14:paraId="16D44AF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ppt</w:t>
            </w:r>
          </w:p>
        </w:tc>
        <w:tc>
          <w:tcPr>
            <w:tcW w:w="828" w:type="dxa"/>
            <w:tcBorders>
              <w:top w:val="nil"/>
              <w:left w:val="nil"/>
              <w:bottom w:val="single" w:sz="4" w:space="0" w:color="auto"/>
              <w:right w:val="single" w:sz="4" w:space="0" w:color="auto"/>
            </w:tcBorders>
            <w:noWrap/>
            <w:vAlign w:val="bottom"/>
            <w:hideMark/>
          </w:tcPr>
          <w:p w14:paraId="694C808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w:t>
            </w:r>
          </w:p>
        </w:tc>
        <w:tc>
          <w:tcPr>
            <w:tcW w:w="840" w:type="dxa"/>
            <w:tcBorders>
              <w:top w:val="nil"/>
              <w:left w:val="nil"/>
              <w:bottom w:val="single" w:sz="4" w:space="0" w:color="auto"/>
              <w:right w:val="single" w:sz="4" w:space="0" w:color="auto"/>
            </w:tcBorders>
            <w:noWrap/>
            <w:vAlign w:val="bottom"/>
            <w:hideMark/>
          </w:tcPr>
          <w:p w14:paraId="36ECA27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mg/L</w:t>
            </w:r>
          </w:p>
        </w:tc>
        <w:tc>
          <w:tcPr>
            <w:tcW w:w="820" w:type="dxa"/>
            <w:tcBorders>
              <w:top w:val="nil"/>
              <w:left w:val="nil"/>
              <w:bottom w:val="single" w:sz="4" w:space="0" w:color="auto"/>
              <w:right w:val="single" w:sz="4" w:space="0" w:color="auto"/>
            </w:tcBorders>
            <w:noWrap/>
            <w:vAlign w:val="bottom"/>
            <w:hideMark/>
          </w:tcPr>
          <w:p w14:paraId="2F21E276" w14:textId="77777777" w:rsidR="00E905C1" w:rsidRPr="00E905C1" w:rsidRDefault="00E905C1" w:rsidP="00E905C1">
            <w:pP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hideMark/>
          </w:tcPr>
          <w:p w14:paraId="41F98EE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m</w:t>
            </w:r>
          </w:p>
        </w:tc>
      </w:tr>
      <w:tr w:rsidR="00E905C1" w:rsidRPr="00E905C1" w14:paraId="57A71B9B" w14:textId="77777777" w:rsidTr="00171FF2">
        <w:trPr>
          <w:trHeight w:val="255"/>
        </w:trPr>
        <w:tc>
          <w:tcPr>
            <w:tcW w:w="9418" w:type="dxa"/>
            <w:gridSpan w:val="10"/>
            <w:tcBorders>
              <w:top w:val="nil"/>
              <w:left w:val="single" w:sz="4" w:space="0" w:color="auto"/>
              <w:bottom w:val="single" w:sz="4" w:space="0" w:color="auto"/>
              <w:right w:val="single" w:sz="4" w:space="0" w:color="auto"/>
            </w:tcBorders>
            <w:noWrap/>
            <w:vAlign w:val="bottom"/>
            <w:hideMark/>
          </w:tcPr>
          <w:p w14:paraId="2562BADB" w14:textId="77777777" w:rsidR="00E905C1" w:rsidRPr="00E905C1" w:rsidRDefault="00E905C1" w:rsidP="00E905C1">
            <w:pPr>
              <w:rPr>
                <w:rFonts w:ascii="Garamond" w:hAnsi="Garamond"/>
                <w:bCs/>
                <w:sz w:val="22"/>
                <w:szCs w:val="22"/>
              </w:rPr>
            </w:pPr>
          </w:p>
        </w:tc>
      </w:tr>
      <w:tr w:rsidR="00E905C1" w:rsidRPr="00E905C1" w14:paraId="4C897CF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40DADE0E"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2785834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05/20/2022</w:t>
            </w:r>
          </w:p>
        </w:tc>
        <w:tc>
          <w:tcPr>
            <w:tcW w:w="1150" w:type="dxa"/>
            <w:tcBorders>
              <w:top w:val="nil"/>
              <w:left w:val="nil"/>
              <w:bottom w:val="single" w:sz="4" w:space="0" w:color="auto"/>
              <w:right w:val="single" w:sz="4" w:space="0" w:color="auto"/>
            </w:tcBorders>
            <w:noWrap/>
            <w:vAlign w:val="bottom"/>
          </w:tcPr>
          <w:p w14:paraId="4809D32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16:45</w:t>
            </w:r>
          </w:p>
        </w:tc>
        <w:tc>
          <w:tcPr>
            <w:tcW w:w="776" w:type="dxa"/>
            <w:tcBorders>
              <w:top w:val="nil"/>
              <w:left w:val="nil"/>
              <w:bottom w:val="single" w:sz="4" w:space="0" w:color="auto"/>
              <w:right w:val="single" w:sz="4" w:space="0" w:color="auto"/>
            </w:tcBorders>
            <w:noWrap/>
            <w:vAlign w:val="bottom"/>
          </w:tcPr>
          <w:p w14:paraId="3BF60D8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18.42</w:t>
            </w:r>
          </w:p>
        </w:tc>
        <w:tc>
          <w:tcPr>
            <w:tcW w:w="990" w:type="dxa"/>
            <w:tcBorders>
              <w:top w:val="nil"/>
              <w:left w:val="nil"/>
              <w:bottom w:val="single" w:sz="4" w:space="0" w:color="auto"/>
              <w:right w:val="single" w:sz="4" w:space="0" w:color="auto"/>
            </w:tcBorders>
            <w:noWrap/>
            <w:vAlign w:val="bottom"/>
          </w:tcPr>
          <w:p w14:paraId="6972D5A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45.43</w:t>
            </w:r>
          </w:p>
        </w:tc>
        <w:tc>
          <w:tcPr>
            <w:tcW w:w="963" w:type="dxa"/>
            <w:tcBorders>
              <w:top w:val="nil"/>
              <w:left w:val="nil"/>
              <w:bottom w:val="single" w:sz="4" w:space="0" w:color="auto"/>
              <w:right w:val="single" w:sz="4" w:space="0" w:color="auto"/>
            </w:tcBorders>
            <w:noWrap/>
            <w:vAlign w:val="bottom"/>
          </w:tcPr>
          <w:p w14:paraId="757A618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33.09</w:t>
            </w:r>
          </w:p>
        </w:tc>
        <w:tc>
          <w:tcPr>
            <w:tcW w:w="828" w:type="dxa"/>
            <w:tcBorders>
              <w:top w:val="nil"/>
              <w:left w:val="nil"/>
              <w:bottom w:val="single" w:sz="4" w:space="0" w:color="auto"/>
              <w:right w:val="single" w:sz="4" w:space="0" w:color="auto"/>
            </w:tcBorders>
            <w:noWrap/>
            <w:vAlign w:val="bottom"/>
          </w:tcPr>
          <w:p w14:paraId="72FD0C7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99.2</w:t>
            </w:r>
          </w:p>
        </w:tc>
        <w:tc>
          <w:tcPr>
            <w:tcW w:w="840" w:type="dxa"/>
            <w:tcBorders>
              <w:top w:val="nil"/>
              <w:left w:val="nil"/>
              <w:bottom w:val="single" w:sz="4" w:space="0" w:color="auto"/>
              <w:right w:val="single" w:sz="4" w:space="0" w:color="auto"/>
            </w:tcBorders>
            <w:noWrap/>
            <w:vAlign w:val="bottom"/>
          </w:tcPr>
          <w:p w14:paraId="70D39AD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7.63</w:t>
            </w:r>
          </w:p>
        </w:tc>
        <w:tc>
          <w:tcPr>
            <w:tcW w:w="820" w:type="dxa"/>
            <w:tcBorders>
              <w:top w:val="nil"/>
              <w:left w:val="nil"/>
              <w:bottom w:val="single" w:sz="4" w:space="0" w:color="auto"/>
              <w:right w:val="single" w:sz="4" w:space="0" w:color="auto"/>
            </w:tcBorders>
            <w:noWrap/>
            <w:vAlign w:val="bottom"/>
          </w:tcPr>
          <w:p w14:paraId="00E7850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7.76</w:t>
            </w:r>
          </w:p>
        </w:tc>
        <w:tc>
          <w:tcPr>
            <w:tcW w:w="803" w:type="dxa"/>
            <w:tcBorders>
              <w:top w:val="nil"/>
              <w:left w:val="nil"/>
              <w:bottom w:val="single" w:sz="4" w:space="0" w:color="auto"/>
              <w:right w:val="single" w:sz="4" w:space="0" w:color="auto"/>
            </w:tcBorders>
            <w:noWrap/>
            <w:vAlign w:val="bottom"/>
          </w:tcPr>
          <w:p w14:paraId="4CE6C7B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w:t>
            </w:r>
          </w:p>
        </w:tc>
      </w:tr>
      <w:tr w:rsidR="00E905C1" w:rsidRPr="00E905C1" w14:paraId="243A29FA"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518C1D32"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0748DE9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07/06/2022</w:t>
            </w:r>
          </w:p>
        </w:tc>
        <w:tc>
          <w:tcPr>
            <w:tcW w:w="1150" w:type="dxa"/>
            <w:tcBorders>
              <w:top w:val="nil"/>
              <w:left w:val="nil"/>
              <w:bottom w:val="single" w:sz="4" w:space="0" w:color="auto"/>
              <w:right w:val="single" w:sz="4" w:space="0" w:color="auto"/>
            </w:tcBorders>
            <w:noWrap/>
            <w:vAlign w:val="bottom"/>
          </w:tcPr>
          <w:p w14:paraId="1190B92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11:15</w:t>
            </w:r>
          </w:p>
        </w:tc>
        <w:tc>
          <w:tcPr>
            <w:tcW w:w="776" w:type="dxa"/>
            <w:tcBorders>
              <w:top w:val="nil"/>
              <w:left w:val="nil"/>
              <w:bottom w:val="single" w:sz="4" w:space="0" w:color="auto"/>
              <w:right w:val="single" w:sz="4" w:space="0" w:color="auto"/>
            </w:tcBorders>
            <w:noWrap/>
            <w:vAlign w:val="bottom"/>
          </w:tcPr>
          <w:p w14:paraId="781CB72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22.81</w:t>
            </w:r>
          </w:p>
        </w:tc>
        <w:tc>
          <w:tcPr>
            <w:tcW w:w="990" w:type="dxa"/>
            <w:tcBorders>
              <w:top w:val="nil"/>
              <w:left w:val="nil"/>
              <w:bottom w:val="single" w:sz="4" w:space="0" w:color="auto"/>
              <w:right w:val="single" w:sz="4" w:space="0" w:color="auto"/>
            </w:tcBorders>
            <w:noWrap/>
            <w:vAlign w:val="bottom"/>
          </w:tcPr>
          <w:p w14:paraId="00AB622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40.67</w:t>
            </w:r>
          </w:p>
        </w:tc>
        <w:tc>
          <w:tcPr>
            <w:tcW w:w="963" w:type="dxa"/>
            <w:tcBorders>
              <w:top w:val="nil"/>
              <w:left w:val="nil"/>
              <w:bottom w:val="single" w:sz="4" w:space="0" w:color="auto"/>
              <w:right w:val="single" w:sz="4" w:space="0" w:color="auto"/>
            </w:tcBorders>
            <w:noWrap/>
            <w:vAlign w:val="bottom"/>
          </w:tcPr>
          <w:p w14:paraId="49E07BB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28.91</w:t>
            </w:r>
          </w:p>
        </w:tc>
        <w:tc>
          <w:tcPr>
            <w:tcW w:w="828" w:type="dxa"/>
            <w:tcBorders>
              <w:top w:val="nil"/>
              <w:left w:val="nil"/>
              <w:bottom w:val="single" w:sz="4" w:space="0" w:color="auto"/>
              <w:right w:val="single" w:sz="4" w:space="0" w:color="auto"/>
            </w:tcBorders>
            <w:noWrap/>
            <w:vAlign w:val="bottom"/>
          </w:tcPr>
          <w:p w14:paraId="43F6A1E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83.8</w:t>
            </w:r>
          </w:p>
        </w:tc>
        <w:tc>
          <w:tcPr>
            <w:tcW w:w="840" w:type="dxa"/>
            <w:tcBorders>
              <w:top w:val="nil"/>
              <w:left w:val="nil"/>
              <w:bottom w:val="single" w:sz="4" w:space="0" w:color="auto"/>
              <w:right w:val="single" w:sz="4" w:space="0" w:color="auto"/>
            </w:tcBorders>
            <w:noWrap/>
            <w:vAlign w:val="bottom"/>
          </w:tcPr>
          <w:p w14:paraId="67AED7D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6.03</w:t>
            </w:r>
          </w:p>
        </w:tc>
        <w:tc>
          <w:tcPr>
            <w:tcW w:w="820" w:type="dxa"/>
            <w:tcBorders>
              <w:top w:val="nil"/>
              <w:left w:val="nil"/>
              <w:bottom w:val="single" w:sz="4" w:space="0" w:color="auto"/>
              <w:right w:val="single" w:sz="4" w:space="0" w:color="auto"/>
            </w:tcBorders>
            <w:noWrap/>
            <w:vAlign w:val="bottom"/>
          </w:tcPr>
          <w:p w14:paraId="399C202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7.44</w:t>
            </w:r>
          </w:p>
        </w:tc>
        <w:tc>
          <w:tcPr>
            <w:tcW w:w="803" w:type="dxa"/>
            <w:tcBorders>
              <w:top w:val="nil"/>
              <w:left w:val="nil"/>
              <w:bottom w:val="single" w:sz="4" w:space="0" w:color="auto"/>
              <w:right w:val="single" w:sz="4" w:space="0" w:color="auto"/>
            </w:tcBorders>
            <w:noWrap/>
            <w:vAlign w:val="bottom"/>
          </w:tcPr>
          <w:p w14:paraId="358AADC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200470D4"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6691E81"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69C42E07"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2626A35A"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3355813F"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724C27A6"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6E99FC5E"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2473A619"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3B7E1FB"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406505F1"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7EA1CB62" w14:textId="77777777" w:rsidR="00E905C1" w:rsidRPr="00E905C1" w:rsidRDefault="00E905C1" w:rsidP="00E905C1">
            <w:pPr>
              <w:jc w:val="center"/>
              <w:rPr>
                <w:rFonts w:ascii="Garamond" w:hAnsi="Garamond"/>
                <w:bCs/>
                <w:sz w:val="22"/>
                <w:szCs w:val="22"/>
              </w:rPr>
            </w:pPr>
          </w:p>
        </w:tc>
      </w:tr>
      <w:tr w:rsidR="00E905C1" w:rsidRPr="00E905C1" w14:paraId="666F2692"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569432A"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12428D6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07/06/2022</w:t>
            </w:r>
          </w:p>
        </w:tc>
        <w:tc>
          <w:tcPr>
            <w:tcW w:w="1150" w:type="dxa"/>
            <w:tcBorders>
              <w:top w:val="nil"/>
              <w:left w:val="nil"/>
              <w:bottom w:val="single" w:sz="4" w:space="0" w:color="auto"/>
              <w:right w:val="single" w:sz="4" w:space="0" w:color="auto"/>
            </w:tcBorders>
            <w:noWrap/>
            <w:vAlign w:val="bottom"/>
          </w:tcPr>
          <w:p w14:paraId="1E379EE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11:15</w:t>
            </w:r>
          </w:p>
        </w:tc>
        <w:tc>
          <w:tcPr>
            <w:tcW w:w="776" w:type="dxa"/>
            <w:tcBorders>
              <w:top w:val="nil"/>
              <w:left w:val="nil"/>
              <w:bottom w:val="single" w:sz="4" w:space="0" w:color="auto"/>
              <w:right w:val="single" w:sz="4" w:space="0" w:color="auto"/>
            </w:tcBorders>
            <w:noWrap/>
            <w:vAlign w:val="bottom"/>
          </w:tcPr>
          <w:p w14:paraId="56D6FE3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22.81</w:t>
            </w:r>
          </w:p>
        </w:tc>
        <w:tc>
          <w:tcPr>
            <w:tcW w:w="990" w:type="dxa"/>
            <w:tcBorders>
              <w:top w:val="nil"/>
              <w:left w:val="nil"/>
              <w:bottom w:val="single" w:sz="4" w:space="0" w:color="auto"/>
              <w:right w:val="single" w:sz="4" w:space="0" w:color="auto"/>
            </w:tcBorders>
            <w:noWrap/>
            <w:vAlign w:val="bottom"/>
          </w:tcPr>
          <w:p w14:paraId="10E48EE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40.67</w:t>
            </w:r>
          </w:p>
        </w:tc>
        <w:tc>
          <w:tcPr>
            <w:tcW w:w="963" w:type="dxa"/>
            <w:tcBorders>
              <w:top w:val="nil"/>
              <w:left w:val="nil"/>
              <w:bottom w:val="single" w:sz="4" w:space="0" w:color="auto"/>
              <w:right w:val="single" w:sz="4" w:space="0" w:color="auto"/>
            </w:tcBorders>
            <w:noWrap/>
            <w:vAlign w:val="bottom"/>
          </w:tcPr>
          <w:p w14:paraId="2B4C045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28.91</w:t>
            </w:r>
          </w:p>
        </w:tc>
        <w:tc>
          <w:tcPr>
            <w:tcW w:w="828" w:type="dxa"/>
            <w:tcBorders>
              <w:top w:val="nil"/>
              <w:left w:val="nil"/>
              <w:bottom w:val="single" w:sz="4" w:space="0" w:color="auto"/>
              <w:right w:val="single" w:sz="4" w:space="0" w:color="auto"/>
            </w:tcBorders>
            <w:noWrap/>
            <w:vAlign w:val="bottom"/>
          </w:tcPr>
          <w:p w14:paraId="1E4F938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83.8</w:t>
            </w:r>
          </w:p>
        </w:tc>
        <w:tc>
          <w:tcPr>
            <w:tcW w:w="840" w:type="dxa"/>
            <w:tcBorders>
              <w:top w:val="nil"/>
              <w:left w:val="nil"/>
              <w:bottom w:val="single" w:sz="4" w:space="0" w:color="auto"/>
              <w:right w:val="single" w:sz="4" w:space="0" w:color="auto"/>
            </w:tcBorders>
            <w:noWrap/>
            <w:vAlign w:val="bottom"/>
          </w:tcPr>
          <w:p w14:paraId="6DDBDA5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6.03</w:t>
            </w:r>
          </w:p>
        </w:tc>
        <w:tc>
          <w:tcPr>
            <w:tcW w:w="820" w:type="dxa"/>
            <w:tcBorders>
              <w:top w:val="nil"/>
              <w:left w:val="nil"/>
              <w:bottom w:val="single" w:sz="4" w:space="0" w:color="auto"/>
              <w:right w:val="single" w:sz="4" w:space="0" w:color="auto"/>
            </w:tcBorders>
            <w:noWrap/>
            <w:vAlign w:val="bottom"/>
          </w:tcPr>
          <w:p w14:paraId="26551BB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7.44</w:t>
            </w:r>
          </w:p>
        </w:tc>
        <w:tc>
          <w:tcPr>
            <w:tcW w:w="803" w:type="dxa"/>
            <w:tcBorders>
              <w:top w:val="nil"/>
              <w:left w:val="nil"/>
              <w:bottom w:val="single" w:sz="4" w:space="0" w:color="auto"/>
              <w:right w:val="single" w:sz="4" w:space="0" w:color="auto"/>
            </w:tcBorders>
            <w:noWrap/>
            <w:vAlign w:val="bottom"/>
          </w:tcPr>
          <w:p w14:paraId="2A14438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66B352F0"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5127A666"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79277E7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08/10/2022</w:t>
            </w:r>
          </w:p>
        </w:tc>
        <w:tc>
          <w:tcPr>
            <w:tcW w:w="1150" w:type="dxa"/>
            <w:tcBorders>
              <w:top w:val="nil"/>
              <w:left w:val="nil"/>
              <w:bottom w:val="single" w:sz="4" w:space="0" w:color="auto"/>
              <w:right w:val="single" w:sz="4" w:space="0" w:color="auto"/>
            </w:tcBorders>
            <w:noWrap/>
            <w:vAlign w:val="bottom"/>
          </w:tcPr>
          <w:p w14:paraId="7B2B1B7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11:41</w:t>
            </w:r>
          </w:p>
        </w:tc>
        <w:tc>
          <w:tcPr>
            <w:tcW w:w="776" w:type="dxa"/>
            <w:tcBorders>
              <w:top w:val="nil"/>
              <w:left w:val="nil"/>
              <w:bottom w:val="single" w:sz="4" w:space="0" w:color="auto"/>
              <w:right w:val="single" w:sz="4" w:space="0" w:color="auto"/>
            </w:tcBorders>
            <w:noWrap/>
            <w:vAlign w:val="bottom"/>
          </w:tcPr>
          <w:p w14:paraId="3FC91FF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26.41</w:t>
            </w:r>
          </w:p>
        </w:tc>
        <w:tc>
          <w:tcPr>
            <w:tcW w:w="990" w:type="dxa"/>
            <w:tcBorders>
              <w:top w:val="nil"/>
              <w:left w:val="nil"/>
              <w:bottom w:val="single" w:sz="4" w:space="0" w:color="auto"/>
              <w:right w:val="single" w:sz="4" w:space="0" w:color="auto"/>
            </w:tcBorders>
            <w:noWrap/>
            <w:vAlign w:val="bottom"/>
          </w:tcPr>
          <w:p w14:paraId="21DBECB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53.04</w:t>
            </w:r>
          </w:p>
        </w:tc>
        <w:tc>
          <w:tcPr>
            <w:tcW w:w="963" w:type="dxa"/>
            <w:tcBorders>
              <w:top w:val="nil"/>
              <w:left w:val="nil"/>
              <w:bottom w:val="single" w:sz="4" w:space="0" w:color="auto"/>
              <w:right w:val="single" w:sz="4" w:space="0" w:color="auto"/>
            </w:tcBorders>
            <w:noWrap/>
            <w:vAlign w:val="bottom"/>
          </w:tcPr>
          <w:p w14:paraId="0D152C3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34.64</w:t>
            </w:r>
          </w:p>
        </w:tc>
        <w:tc>
          <w:tcPr>
            <w:tcW w:w="828" w:type="dxa"/>
            <w:tcBorders>
              <w:top w:val="nil"/>
              <w:left w:val="nil"/>
              <w:bottom w:val="single" w:sz="4" w:space="0" w:color="auto"/>
              <w:right w:val="single" w:sz="4" w:space="0" w:color="auto"/>
            </w:tcBorders>
            <w:noWrap/>
            <w:vAlign w:val="bottom"/>
          </w:tcPr>
          <w:p w14:paraId="004DAD2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47.7</w:t>
            </w:r>
          </w:p>
        </w:tc>
        <w:tc>
          <w:tcPr>
            <w:tcW w:w="840" w:type="dxa"/>
            <w:tcBorders>
              <w:top w:val="nil"/>
              <w:left w:val="nil"/>
              <w:bottom w:val="single" w:sz="4" w:space="0" w:color="auto"/>
              <w:right w:val="single" w:sz="4" w:space="0" w:color="auto"/>
            </w:tcBorders>
            <w:noWrap/>
            <w:vAlign w:val="bottom"/>
          </w:tcPr>
          <w:p w14:paraId="3EF9222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2.63</w:t>
            </w:r>
          </w:p>
        </w:tc>
        <w:tc>
          <w:tcPr>
            <w:tcW w:w="820" w:type="dxa"/>
            <w:tcBorders>
              <w:top w:val="nil"/>
              <w:left w:val="nil"/>
              <w:bottom w:val="single" w:sz="4" w:space="0" w:color="auto"/>
              <w:right w:val="single" w:sz="4" w:space="0" w:color="auto"/>
            </w:tcBorders>
            <w:noWrap/>
            <w:vAlign w:val="bottom"/>
          </w:tcPr>
          <w:p w14:paraId="769F788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7.32</w:t>
            </w:r>
          </w:p>
        </w:tc>
        <w:tc>
          <w:tcPr>
            <w:tcW w:w="803" w:type="dxa"/>
            <w:tcBorders>
              <w:top w:val="nil"/>
              <w:left w:val="nil"/>
              <w:bottom w:val="single" w:sz="4" w:space="0" w:color="auto"/>
              <w:right w:val="single" w:sz="4" w:space="0" w:color="auto"/>
            </w:tcBorders>
            <w:noWrap/>
            <w:vAlign w:val="bottom"/>
          </w:tcPr>
          <w:p w14:paraId="5EE087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70643EDB" w14:textId="77777777" w:rsidTr="00171FF2">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0881A359" w14:textId="77777777" w:rsidR="00E905C1" w:rsidRPr="00E905C1" w:rsidRDefault="00E905C1" w:rsidP="00E905C1">
            <w:pPr>
              <w:rPr>
                <w:rFonts w:ascii="Garamond" w:hAnsi="Garamond"/>
                <w:bCs/>
                <w:sz w:val="22"/>
                <w:szCs w:val="22"/>
              </w:rPr>
            </w:pPr>
          </w:p>
        </w:tc>
      </w:tr>
      <w:tr w:rsidR="00E905C1" w:rsidRPr="00E905C1" w14:paraId="746E45E8"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50CC5A3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AAE813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08/10/2022</w:t>
            </w:r>
          </w:p>
        </w:tc>
        <w:tc>
          <w:tcPr>
            <w:tcW w:w="1150" w:type="dxa"/>
            <w:tcBorders>
              <w:top w:val="nil"/>
              <w:left w:val="nil"/>
              <w:bottom w:val="single" w:sz="4" w:space="0" w:color="auto"/>
              <w:right w:val="single" w:sz="4" w:space="0" w:color="auto"/>
            </w:tcBorders>
            <w:noWrap/>
            <w:vAlign w:val="bottom"/>
          </w:tcPr>
          <w:p w14:paraId="23A1126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11:41</w:t>
            </w:r>
          </w:p>
        </w:tc>
        <w:tc>
          <w:tcPr>
            <w:tcW w:w="776" w:type="dxa"/>
            <w:tcBorders>
              <w:top w:val="nil"/>
              <w:left w:val="nil"/>
              <w:bottom w:val="single" w:sz="4" w:space="0" w:color="auto"/>
              <w:right w:val="single" w:sz="4" w:space="0" w:color="auto"/>
            </w:tcBorders>
            <w:noWrap/>
            <w:vAlign w:val="bottom"/>
          </w:tcPr>
          <w:p w14:paraId="754AA11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26.41</w:t>
            </w:r>
          </w:p>
        </w:tc>
        <w:tc>
          <w:tcPr>
            <w:tcW w:w="990" w:type="dxa"/>
            <w:tcBorders>
              <w:top w:val="nil"/>
              <w:left w:val="nil"/>
              <w:bottom w:val="single" w:sz="4" w:space="0" w:color="auto"/>
              <w:right w:val="single" w:sz="4" w:space="0" w:color="auto"/>
            </w:tcBorders>
            <w:noWrap/>
            <w:vAlign w:val="bottom"/>
          </w:tcPr>
          <w:p w14:paraId="4B132D1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53.04</w:t>
            </w:r>
          </w:p>
        </w:tc>
        <w:tc>
          <w:tcPr>
            <w:tcW w:w="963" w:type="dxa"/>
            <w:tcBorders>
              <w:top w:val="nil"/>
              <w:left w:val="nil"/>
              <w:bottom w:val="single" w:sz="4" w:space="0" w:color="auto"/>
              <w:right w:val="single" w:sz="4" w:space="0" w:color="auto"/>
            </w:tcBorders>
            <w:noWrap/>
            <w:vAlign w:val="bottom"/>
          </w:tcPr>
          <w:p w14:paraId="39B5087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34.64</w:t>
            </w:r>
          </w:p>
        </w:tc>
        <w:tc>
          <w:tcPr>
            <w:tcW w:w="828" w:type="dxa"/>
            <w:tcBorders>
              <w:top w:val="nil"/>
              <w:left w:val="nil"/>
              <w:bottom w:val="single" w:sz="4" w:space="0" w:color="auto"/>
              <w:right w:val="single" w:sz="4" w:space="0" w:color="auto"/>
            </w:tcBorders>
            <w:noWrap/>
            <w:vAlign w:val="bottom"/>
          </w:tcPr>
          <w:p w14:paraId="7111CF6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47.7</w:t>
            </w:r>
          </w:p>
        </w:tc>
        <w:tc>
          <w:tcPr>
            <w:tcW w:w="840" w:type="dxa"/>
            <w:tcBorders>
              <w:top w:val="nil"/>
              <w:left w:val="nil"/>
              <w:bottom w:val="single" w:sz="4" w:space="0" w:color="auto"/>
              <w:right w:val="single" w:sz="4" w:space="0" w:color="auto"/>
            </w:tcBorders>
            <w:noWrap/>
            <w:vAlign w:val="bottom"/>
          </w:tcPr>
          <w:p w14:paraId="534DD7D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2.63</w:t>
            </w:r>
          </w:p>
        </w:tc>
        <w:tc>
          <w:tcPr>
            <w:tcW w:w="820" w:type="dxa"/>
            <w:tcBorders>
              <w:top w:val="nil"/>
              <w:left w:val="nil"/>
              <w:bottom w:val="single" w:sz="4" w:space="0" w:color="auto"/>
              <w:right w:val="single" w:sz="4" w:space="0" w:color="auto"/>
            </w:tcBorders>
            <w:noWrap/>
            <w:vAlign w:val="bottom"/>
          </w:tcPr>
          <w:p w14:paraId="6C5F1D7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7.32</w:t>
            </w:r>
          </w:p>
        </w:tc>
        <w:tc>
          <w:tcPr>
            <w:tcW w:w="803" w:type="dxa"/>
            <w:tcBorders>
              <w:top w:val="nil"/>
              <w:left w:val="nil"/>
              <w:bottom w:val="single" w:sz="4" w:space="0" w:color="auto"/>
              <w:right w:val="single" w:sz="4" w:space="0" w:color="auto"/>
            </w:tcBorders>
            <w:noWrap/>
            <w:vAlign w:val="bottom"/>
          </w:tcPr>
          <w:p w14:paraId="17FA327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0E7026DE"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457CD735"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6158E4E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09/14/2022</w:t>
            </w:r>
          </w:p>
        </w:tc>
        <w:tc>
          <w:tcPr>
            <w:tcW w:w="1150" w:type="dxa"/>
            <w:tcBorders>
              <w:top w:val="nil"/>
              <w:left w:val="nil"/>
              <w:bottom w:val="single" w:sz="4" w:space="0" w:color="auto"/>
              <w:right w:val="single" w:sz="4" w:space="0" w:color="auto"/>
            </w:tcBorders>
            <w:noWrap/>
            <w:vAlign w:val="bottom"/>
          </w:tcPr>
          <w:p w14:paraId="2A51FA7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14:45</w:t>
            </w:r>
          </w:p>
        </w:tc>
        <w:tc>
          <w:tcPr>
            <w:tcW w:w="776" w:type="dxa"/>
            <w:tcBorders>
              <w:top w:val="nil"/>
              <w:left w:val="nil"/>
              <w:bottom w:val="single" w:sz="4" w:space="0" w:color="auto"/>
              <w:right w:val="single" w:sz="4" w:space="0" w:color="auto"/>
            </w:tcBorders>
            <w:noWrap/>
            <w:vAlign w:val="bottom"/>
          </w:tcPr>
          <w:p w14:paraId="26024F7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23.94</w:t>
            </w:r>
          </w:p>
        </w:tc>
        <w:tc>
          <w:tcPr>
            <w:tcW w:w="990" w:type="dxa"/>
            <w:tcBorders>
              <w:top w:val="nil"/>
              <w:left w:val="nil"/>
              <w:bottom w:val="single" w:sz="4" w:space="0" w:color="auto"/>
              <w:right w:val="single" w:sz="4" w:space="0" w:color="auto"/>
            </w:tcBorders>
            <w:noWrap/>
            <w:vAlign w:val="bottom"/>
          </w:tcPr>
          <w:p w14:paraId="41AF76D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51.54</w:t>
            </w:r>
          </w:p>
        </w:tc>
        <w:tc>
          <w:tcPr>
            <w:tcW w:w="963" w:type="dxa"/>
            <w:tcBorders>
              <w:top w:val="nil"/>
              <w:left w:val="nil"/>
              <w:bottom w:val="single" w:sz="4" w:space="0" w:color="auto"/>
              <w:right w:val="single" w:sz="4" w:space="0" w:color="auto"/>
            </w:tcBorders>
            <w:noWrap/>
            <w:vAlign w:val="bottom"/>
          </w:tcPr>
          <w:p w14:paraId="036E5A6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33.87</w:t>
            </w:r>
          </w:p>
        </w:tc>
        <w:tc>
          <w:tcPr>
            <w:tcW w:w="828" w:type="dxa"/>
            <w:tcBorders>
              <w:top w:val="nil"/>
              <w:left w:val="nil"/>
              <w:bottom w:val="single" w:sz="4" w:space="0" w:color="auto"/>
              <w:right w:val="single" w:sz="4" w:space="0" w:color="auto"/>
            </w:tcBorders>
            <w:noWrap/>
            <w:vAlign w:val="bottom"/>
          </w:tcPr>
          <w:p w14:paraId="3B8E6AB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115.7</w:t>
            </w:r>
          </w:p>
        </w:tc>
        <w:tc>
          <w:tcPr>
            <w:tcW w:w="840" w:type="dxa"/>
            <w:tcBorders>
              <w:top w:val="nil"/>
              <w:left w:val="nil"/>
              <w:bottom w:val="single" w:sz="4" w:space="0" w:color="auto"/>
              <w:right w:val="single" w:sz="4" w:space="0" w:color="auto"/>
            </w:tcBorders>
            <w:noWrap/>
            <w:vAlign w:val="bottom"/>
          </w:tcPr>
          <w:p w14:paraId="61A0FE1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8.03</w:t>
            </w:r>
          </w:p>
        </w:tc>
        <w:tc>
          <w:tcPr>
            <w:tcW w:w="820" w:type="dxa"/>
            <w:tcBorders>
              <w:top w:val="nil"/>
              <w:left w:val="nil"/>
              <w:bottom w:val="single" w:sz="4" w:space="0" w:color="auto"/>
              <w:right w:val="single" w:sz="4" w:space="0" w:color="auto"/>
            </w:tcBorders>
            <w:noWrap/>
            <w:vAlign w:val="bottom"/>
          </w:tcPr>
          <w:p w14:paraId="7841A69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8.11</w:t>
            </w:r>
          </w:p>
        </w:tc>
        <w:tc>
          <w:tcPr>
            <w:tcW w:w="803" w:type="dxa"/>
            <w:tcBorders>
              <w:top w:val="nil"/>
              <w:left w:val="nil"/>
              <w:bottom w:val="single" w:sz="4" w:space="0" w:color="auto"/>
              <w:right w:val="single" w:sz="4" w:space="0" w:color="auto"/>
            </w:tcBorders>
            <w:noWrap/>
            <w:vAlign w:val="bottom"/>
          </w:tcPr>
          <w:p w14:paraId="09A15CC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4923B1A2" w14:textId="77777777" w:rsidTr="00171FF2">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7F8FC273" w14:textId="77777777" w:rsidR="00E905C1" w:rsidRPr="00E905C1" w:rsidRDefault="00E905C1" w:rsidP="00E905C1">
            <w:pPr>
              <w:rPr>
                <w:rFonts w:ascii="Garamond" w:hAnsi="Garamond"/>
                <w:bCs/>
                <w:sz w:val="22"/>
                <w:szCs w:val="22"/>
              </w:rPr>
            </w:pPr>
          </w:p>
        </w:tc>
      </w:tr>
      <w:tr w:rsidR="00E905C1" w:rsidRPr="00E905C1" w14:paraId="6CB880E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7962776E"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518CA02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09/14/2022</w:t>
            </w:r>
          </w:p>
        </w:tc>
        <w:tc>
          <w:tcPr>
            <w:tcW w:w="1150" w:type="dxa"/>
            <w:tcBorders>
              <w:top w:val="nil"/>
              <w:left w:val="nil"/>
              <w:bottom w:val="single" w:sz="4" w:space="0" w:color="auto"/>
              <w:right w:val="single" w:sz="4" w:space="0" w:color="auto"/>
            </w:tcBorders>
            <w:noWrap/>
            <w:vAlign w:val="bottom"/>
          </w:tcPr>
          <w:p w14:paraId="1AE91FA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14:45</w:t>
            </w:r>
          </w:p>
        </w:tc>
        <w:tc>
          <w:tcPr>
            <w:tcW w:w="776" w:type="dxa"/>
            <w:tcBorders>
              <w:top w:val="nil"/>
              <w:left w:val="nil"/>
              <w:bottom w:val="single" w:sz="4" w:space="0" w:color="auto"/>
              <w:right w:val="single" w:sz="4" w:space="0" w:color="auto"/>
            </w:tcBorders>
            <w:noWrap/>
            <w:vAlign w:val="bottom"/>
          </w:tcPr>
          <w:p w14:paraId="7C6F626A"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23.94</w:t>
            </w:r>
          </w:p>
        </w:tc>
        <w:tc>
          <w:tcPr>
            <w:tcW w:w="990" w:type="dxa"/>
            <w:tcBorders>
              <w:top w:val="nil"/>
              <w:left w:val="nil"/>
              <w:bottom w:val="single" w:sz="4" w:space="0" w:color="auto"/>
              <w:right w:val="single" w:sz="4" w:space="0" w:color="auto"/>
            </w:tcBorders>
            <w:noWrap/>
            <w:vAlign w:val="bottom"/>
          </w:tcPr>
          <w:p w14:paraId="581F712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51.54</w:t>
            </w:r>
          </w:p>
        </w:tc>
        <w:tc>
          <w:tcPr>
            <w:tcW w:w="963" w:type="dxa"/>
            <w:tcBorders>
              <w:top w:val="nil"/>
              <w:left w:val="nil"/>
              <w:bottom w:val="single" w:sz="4" w:space="0" w:color="auto"/>
              <w:right w:val="single" w:sz="4" w:space="0" w:color="auto"/>
            </w:tcBorders>
            <w:noWrap/>
            <w:vAlign w:val="bottom"/>
          </w:tcPr>
          <w:p w14:paraId="494577C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33.87</w:t>
            </w:r>
          </w:p>
        </w:tc>
        <w:tc>
          <w:tcPr>
            <w:tcW w:w="828" w:type="dxa"/>
            <w:tcBorders>
              <w:top w:val="nil"/>
              <w:left w:val="nil"/>
              <w:bottom w:val="single" w:sz="4" w:space="0" w:color="auto"/>
              <w:right w:val="single" w:sz="4" w:space="0" w:color="auto"/>
            </w:tcBorders>
            <w:noWrap/>
            <w:vAlign w:val="bottom"/>
          </w:tcPr>
          <w:p w14:paraId="0911027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115.7</w:t>
            </w:r>
          </w:p>
        </w:tc>
        <w:tc>
          <w:tcPr>
            <w:tcW w:w="840" w:type="dxa"/>
            <w:tcBorders>
              <w:top w:val="nil"/>
              <w:left w:val="nil"/>
              <w:bottom w:val="single" w:sz="4" w:space="0" w:color="auto"/>
              <w:right w:val="single" w:sz="4" w:space="0" w:color="auto"/>
            </w:tcBorders>
            <w:noWrap/>
            <w:vAlign w:val="bottom"/>
          </w:tcPr>
          <w:p w14:paraId="6C9905D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8.03</w:t>
            </w:r>
          </w:p>
        </w:tc>
        <w:tc>
          <w:tcPr>
            <w:tcW w:w="820" w:type="dxa"/>
            <w:tcBorders>
              <w:top w:val="nil"/>
              <w:left w:val="nil"/>
              <w:bottom w:val="single" w:sz="4" w:space="0" w:color="auto"/>
              <w:right w:val="single" w:sz="4" w:space="0" w:color="auto"/>
            </w:tcBorders>
            <w:noWrap/>
            <w:vAlign w:val="bottom"/>
          </w:tcPr>
          <w:p w14:paraId="45811AA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8.11</w:t>
            </w:r>
          </w:p>
        </w:tc>
        <w:tc>
          <w:tcPr>
            <w:tcW w:w="803" w:type="dxa"/>
            <w:tcBorders>
              <w:top w:val="nil"/>
              <w:left w:val="nil"/>
              <w:bottom w:val="single" w:sz="4" w:space="0" w:color="auto"/>
              <w:right w:val="single" w:sz="4" w:space="0" w:color="auto"/>
            </w:tcBorders>
            <w:noWrap/>
            <w:vAlign w:val="bottom"/>
          </w:tcPr>
          <w:p w14:paraId="04E8A96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w:t>
            </w:r>
          </w:p>
        </w:tc>
      </w:tr>
      <w:tr w:rsidR="00E905C1" w:rsidRPr="00E905C1" w14:paraId="0F28CEEF"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7D35201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7A1DD36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10/21/2022</w:t>
            </w:r>
          </w:p>
        </w:tc>
        <w:tc>
          <w:tcPr>
            <w:tcW w:w="1150" w:type="dxa"/>
            <w:tcBorders>
              <w:top w:val="nil"/>
              <w:left w:val="nil"/>
              <w:bottom w:val="single" w:sz="4" w:space="0" w:color="auto"/>
              <w:right w:val="single" w:sz="4" w:space="0" w:color="auto"/>
            </w:tcBorders>
            <w:noWrap/>
            <w:vAlign w:val="bottom"/>
          </w:tcPr>
          <w:p w14:paraId="6544BCC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10:03</w:t>
            </w:r>
          </w:p>
        </w:tc>
        <w:tc>
          <w:tcPr>
            <w:tcW w:w="776" w:type="dxa"/>
            <w:tcBorders>
              <w:top w:val="nil"/>
              <w:left w:val="nil"/>
              <w:bottom w:val="single" w:sz="4" w:space="0" w:color="auto"/>
              <w:right w:val="single" w:sz="4" w:space="0" w:color="auto"/>
            </w:tcBorders>
            <w:noWrap/>
            <w:vAlign w:val="bottom"/>
          </w:tcPr>
          <w:p w14:paraId="190C44A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13.21</w:t>
            </w:r>
          </w:p>
        </w:tc>
        <w:tc>
          <w:tcPr>
            <w:tcW w:w="990" w:type="dxa"/>
            <w:tcBorders>
              <w:top w:val="nil"/>
              <w:left w:val="nil"/>
              <w:bottom w:val="single" w:sz="4" w:space="0" w:color="auto"/>
              <w:right w:val="single" w:sz="4" w:space="0" w:color="auto"/>
            </w:tcBorders>
            <w:noWrap/>
            <w:vAlign w:val="bottom"/>
          </w:tcPr>
          <w:p w14:paraId="06B3041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50.634</w:t>
            </w:r>
          </w:p>
        </w:tc>
        <w:tc>
          <w:tcPr>
            <w:tcW w:w="963" w:type="dxa"/>
            <w:tcBorders>
              <w:top w:val="nil"/>
              <w:left w:val="nil"/>
              <w:bottom w:val="single" w:sz="4" w:space="0" w:color="auto"/>
              <w:right w:val="single" w:sz="4" w:space="0" w:color="auto"/>
            </w:tcBorders>
            <w:noWrap/>
            <w:vAlign w:val="bottom"/>
          </w:tcPr>
          <w:p w14:paraId="1CB0305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33.17</w:t>
            </w:r>
          </w:p>
        </w:tc>
        <w:tc>
          <w:tcPr>
            <w:tcW w:w="828" w:type="dxa"/>
            <w:tcBorders>
              <w:top w:val="nil"/>
              <w:left w:val="nil"/>
              <w:bottom w:val="single" w:sz="4" w:space="0" w:color="auto"/>
              <w:right w:val="single" w:sz="4" w:space="0" w:color="auto"/>
            </w:tcBorders>
            <w:noWrap/>
            <w:vAlign w:val="bottom"/>
          </w:tcPr>
          <w:p w14:paraId="2E3B082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87.2</w:t>
            </w:r>
          </w:p>
        </w:tc>
        <w:tc>
          <w:tcPr>
            <w:tcW w:w="840" w:type="dxa"/>
            <w:tcBorders>
              <w:top w:val="nil"/>
              <w:left w:val="nil"/>
              <w:bottom w:val="single" w:sz="4" w:space="0" w:color="auto"/>
              <w:right w:val="single" w:sz="4" w:space="0" w:color="auto"/>
            </w:tcBorders>
            <w:noWrap/>
            <w:vAlign w:val="bottom"/>
          </w:tcPr>
          <w:p w14:paraId="29B4300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7.44</w:t>
            </w:r>
          </w:p>
        </w:tc>
        <w:tc>
          <w:tcPr>
            <w:tcW w:w="820" w:type="dxa"/>
            <w:tcBorders>
              <w:top w:val="nil"/>
              <w:left w:val="nil"/>
              <w:bottom w:val="single" w:sz="4" w:space="0" w:color="auto"/>
              <w:right w:val="single" w:sz="4" w:space="0" w:color="auto"/>
            </w:tcBorders>
            <w:noWrap/>
            <w:vAlign w:val="bottom"/>
          </w:tcPr>
          <w:p w14:paraId="00A4874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42E6110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16B18952"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B975009"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66E63F5C"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2A19A150"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344E3B53"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3846C102"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0D674C1C"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4EDF949B"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7254CE41"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3A798C8C"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6411B74A" w14:textId="77777777" w:rsidR="00E905C1" w:rsidRPr="00E905C1" w:rsidRDefault="00E905C1" w:rsidP="00E905C1">
            <w:pPr>
              <w:jc w:val="center"/>
              <w:rPr>
                <w:rFonts w:ascii="Garamond" w:hAnsi="Garamond"/>
                <w:bCs/>
                <w:sz w:val="22"/>
                <w:szCs w:val="22"/>
              </w:rPr>
            </w:pPr>
          </w:p>
        </w:tc>
      </w:tr>
      <w:tr w:rsidR="00E905C1" w:rsidRPr="00E905C1" w14:paraId="00738BA1"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33EDD6C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65618F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10/21/2022</w:t>
            </w:r>
          </w:p>
        </w:tc>
        <w:tc>
          <w:tcPr>
            <w:tcW w:w="1150" w:type="dxa"/>
            <w:tcBorders>
              <w:top w:val="nil"/>
              <w:left w:val="nil"/>
              <w:bottom w:val="single" w:sz="4" w:space="0" w:color="auto"/>
              <w:right w:val="single" w:sz="4" w:space="0" w:color="auto"/>
            </w:tcBorders>
            <w:noWrap/>
            <w:vAlign w:val="bottom"/>
          </w:tcPr>
          <w:p w14:paraId="70079E4E"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10:03</w:t>
            </w:r>
          </w:p>
        </w:tc>
        <w:tc>
          <w:tcPr>
            <w:tcW w:w="776" w:type="dxa"/>
            <w:tcBorders>
              <w:top w:val="nil"/>
              <w:left w:val="nil"/>
              <w:bottom w:val="single" w:sz="4" w:space="0" w:color="auto"/>
              <w:right w:val="single" w:sz="4" w:space="0" w:color="auto"/>
            </w:tcBorders>
            <w:noWrap/>
            <w:vAlign w:val="bottom"/>
          </w:tcPr>
          <w:p w14:paraId="6F50FE7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13.21</w:t>
            </w:r>
          </w:p>
        </w:tc>
        <w:tc>
          <w:tcPr>
            <w:tcW w:w="990" w:type="dxa"/>
            <w:tcBorders>
              <w:top w:val="nil"/>
              <w:left w:val="nil"/>
              <w:bottom w:val="single" w:sz="4" w:space="0" w:color="auto"/>
              <w:right w:val="single" w:sz="4" w:space="0" w:color="auto"/>
            </w:tcBorders>
            <w:noWrap/>
            <w:vAlign w:val="bottom"/>
          </w:tcPr>
          <w:p w14:paraId="113FC77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50.634</w:t>
            </w:r>
          </w:p>
        </w:tc>
        <w:tc>
          <w:tcPr>
            <w:tcW w:w="963" w:type="dxa"/>
            <w:tcBorders>
              <w:top w:val="nil"/>
              <w:left w:val="nil"/>
              <w:bottom w:val="single" w:sz="4" w:space="0" w:color="auto"/>
              <w:right w:val="single" w:sz="4" w:space="0" w:color="auto"/>
            </w:tcBorders>
            <w:noWrap/>
            <w:vAlign w:val="bottom"/>
          </w:tcPr>
          <w:p w14:paraId="56D41A23"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33.17</w:t>
            </w:r>
          </w:p>
        </w:tc>
        <w:tc>
          <w:tcPr>
            <w:tcW w:w="828" w:type="dxa"/>
            <w:tcBorders>
              <w:top w:val="nil"/>
              <w:left w:val="nil"/>
              <w:bottom w:val="single" w:sz="4" w:space="0" w:color="auto"/>
              <w:right w:val="single" w:sz="4" w:space="0" w:color="auto"/>
            </w:tcBorders>
            <w:noWrap/>
            <w:vAlign w:val="bottom"/>
          </w:tcPr>
          <w:p w14:paraId="21FB9ED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87.2</w:t>
            </w:r>
          </w:p>
        </w:tc>
        <w:tc>
          <w:tcPr>
            <w:tcW w:w="840" w:type="dxa"/>
            <w:tcBorders>
              <w:top w:val="nil"/>
              <w:left w:val="nil"/>
              <w:bottom w:val="single" w:sz="4" w:space="0" w:color="auto"/>
              <w:right w:val="single" w:sz="4" w:space="0" w:color="auto"/>
            </w:tcBorders>
            <w:noWrap/>
            <w:vAlign w:val="bottom"/>
          </w:tcPr>
          <w:p w14:paraId="4D0A383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7.44</w:t>
            </w:r>
          </w:p>
        </w:tc>
        <w:tc>
          <w:tcPr>
            <w:tcW w:w="820" w:type="dxa"/>
            <w:tcBorders>
              <w:top w:val="nil"/>
              <w:left w:val="nil"/>
              <w:bottom w:val="single" w:sz="4" w:space="0" w:color="auto"/>
              <w:right w:val="single" w:sz="4" w:space="0" w:color="auto"/>
            </w:tcBorders>
            <w:noWrap/>
            <w:vAlign w:val="bottom"/>
          </w:tcPr>
          <w:p w14:paraId="1C1B44BD"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8.04</w:t>
            </w:r>
          </w:p>
        </w:tc>
        <w:tc>
          <w:tcPr>
            <w:tcW w:w="803" w:type="dxa"/>
            <w:tcBorders>
              <w:top w:val="nil"/>
              <w:left w:val="nil"/>
              <w:bottom w:val="single" w:sz="4" w:space="0" w:color="auto"/>
              <w:right w:val="single" w:sz="4" w:space="0" w:color="auto"/>
            </w:tcBorders>
            <w:noWrap/>
            <w:vAlign w:val="bottom"/>
          </w:tcPr>
          <w:p w14:paraId="5D28C75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w:t>
            </w:r>
          </w:p>
        </w:tc>
      </w:tr>
      <w:tr w:rsidR="00E905C1" w:rsidRPr="00E905C1" w14:paraId="073F7E25"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BC0561C"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4CB459F9"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11/22/2022</w:t>
            </w:r>
          </w:p>
        </w:tc>
        <w:tc>
          <w:tcPr>
            <w:tcW w:w="1150" w:type="dxa"/>
            <w:tcBorders>
              <w:top w:val="nil"/>
              <w:left w:val="nil"/>
              <w:bottom w:val="single" w:sz="4" w:space="0" w:color="auto"/>
              <w:right w:val="single" w:sz="4" w:space="0" w:color="auto"/>
            </w:tcBorders>
            <w:noWrap/>
            <w:vAlign w:val="bottom"/>
          </w:tcPr>
          <w:p w14:paraId="3DEC76C1"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10:16</w:t>
            </w:r>
          </w:p>
        </w:tc>
        <w:tc>
          <w:tcPr>
            <w:tcW w:w="776" w:type="dxa"/>
            <w:tcBorders>
              <w:top w:val="nil"/>
              <w:left w:val="nil"/>
              <w:bottom w:val="single" w:sz="4" w:space="0" w:color="auto"/>
              <w:right w:val="single" w:sz="4" w:space="0" w:color="auto"/>
            </w:tcBorders>
            <w:noWrap/>
            <w:vAlign w:val="bottom"/>
          </w:tcPr>
          <w:p w14:paraId="3394A70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4.96</w:t>
            </w:r>
          </w:p>
        </w:tc>
        <w:tc>
          <w:tcPr>
            <w:tcW w:w="990" w:type="dxa"/>
            <w:tcBorders>
              <w:top w:val="nil"/>
              <w:left w:val="nil"/>
              <w:bottom w:val="single" w:sz="4" w:space="0" w:color="auto"/>
              <w:right w:val="single" w:sz="4" w:space="0" w:color="auto"/>
            </w:tcBorders>
            <w:noWrap/>
            <w:vAlign w:val="bottom"/>
          </w:tcPr>
          <w:p w14:paraId="68D8740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52.223</w:t>
            </w:r>
          </w:p>
        </w:tc>
        <w:tc>
          <w:tcPr>
            <w:tcW w:w="963" w:type="dxa"/>
            <w:tcBorders>
              <w:top w:val="nil"/>
              <w:left w:val="nil"/>
              <w:bottom w:val="single" w:sz="4" w:space="0" w:color="auto"/>
              <w:right w:val="single" w:sz="4" w:space="0" w:color="auto"/>
            </w:tcBorders>
            <w:noWrap/>
            <w:vAlign w:val="bottom"/>
          </w:tcPr>
          <w:p w14:paraId="52E760F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33.63</w:t>
            </w:r>
          </w:p>
        </w:tc>
        <w:tc>
          <w:tcPr>
            <w:tcW w:w="828" w:type="dxa"/>
            <w:tcBorders>
              <w:top w:val="nil"/>
              <w:left w:val="nil"/>
              <w:bottom w:val="single" w:sz="4" w:space="0" w:color="auto"/>
              <w:right w:val="single" w:sz="4" w:space="0" w:color="auto"/>
            </w:tcBorders>
            <w:noWrap/>
            <w:vAlign w:val="bottom"/>
          </w:tcPr>
          <w:p w14:paraId="117FE7A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94.7</w:t>
            </w:r>
          </w:p>
        </w:tc>
        <w:tc>
          <w:tcPr>
            <w:tcW w:w="840" w:type="dxa"/>
            <w:tcBorders>
              <w:top w:val="nil"/>
              <w:left w:val="nil"/>
              <w:bottom w:val="single" w:sz="4" w:space="0" w:color="auto"/>
              <w:right w:val="single" w:sz="4" w:space="0" w:color="auto"/>
            </w:tcBorders>
            <w:noWrap/>
            <w:vAlign w:val="bottom"/>
          </w:tcPr>
          <w:p w14:paraId="72E7D30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9.67</w:t>
            </w:r>
          </w:p>
        </w:tc>
        <w:tc>
          <w:tcPr>
            <w:tcW w:w="820" w:type="dxa"/>
            <w:tcBorders>
              <w:top w:val="nil"/>
              <w:left w:val="nil"/>
              <w:bottom w:val="single" w:sz="4" w:space="0" w:color="auto"/>
              <w:right w:val="single" w:sz="4" w:space="0" w:color="auto"/>
            </w:tcBorders>
            <w:noWrap/>
            <w:vAlign w:val="bottom"/>
          </w:tcPr>
          <w:p w14:paraId="4297A50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8.24</w:t>
            </w:r>
          </w:p>
        </w:tc>
        <w:tc>
          <w:tcPr>
            <w:tcW w:w="803" w:type="dxa"/>
            <w:tcBorders>
              <w:top w:val="nil"/>
              <w:left w:val="nil"/>
              <w:bottom w:val="single" w:sz="4" w:space="0" w:color="auto"/>
              <w:right w:val="single" w:sz="4" w:space="0" w:color="auto"/>
            </w:tcBorders>
            <w:noWrap/>
            <w:vAlign w:val="bottom"/>
          </w:tcPr>
          <w:p w14:paraId="4EA4117B"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w:t>
            </w:r>
          </w:p>
        </w:tc>
      </w:tr>
      <w:tr w:rsidR="00E905C1" w:rsidRPr="00E905C1" w14:paraId="79487CFB"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29D6F87B"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37075283"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2EF53E89"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116CEA89"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1A6E384D"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1172B419"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7873D98D"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0F6DF874"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08E121EE"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3FDF6C3F" w14:textId="77777777" w:rsidR="00E905C1" w:rsidRPr="00E905C1" w:rsidRDefault="00E905C1" w:rsidP="00E905C1">
            <w:pPr>
              <w:jc w:val="center"/>
              <w:rPr>
                <w:rFonts w:ascii="Garamond" w:hAnsi="Garamond"/>
                <w:bCs/>
                <w:sz w:val="22"/>
                <w:szCs w:val="22"/>
              </w:rPr>
            </w:pPr>
          </w:p>
        </w:tc>
      </w:tr>
      <w:tr w:rsidR="00E905C1" w:rsidRPr="00E905C1" w14:paraId="0FE11519"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6CEFB00D"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Deploy</w:t>
            </w:r>
          </w:p>
        </w:tc>
        <w:tc>
          <w:tcPr>
            <w:tcW w:w="1219" w:type="dxa"/>
            <w:tcBorders>
              <w:top w:val="nil"/>
              <w:left w:val="nil"/>
              <w:bottom w:val="single" w:sz="4" w:space="0" w:color="auto"/>
              <w:right w:val="single" w:sz="4" w:space="0" w:color="auto"/>
            </w:tcBorders>
            <w:noWrap/>
            <w:vAlign w:val="bottom"/>
          </w:tcPr>
          <w:p w14:paraId="4241E12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11/22/2022</w:t>
            </w:r>
          </w:p>
        </w:tc>
        <w:tc>
          <w:tcPr>
            <w:tcW w:w="1150" w:type="dxa"/>
            <w:tcBorders>
              <w:top w:val="nil"/>
              <w:left w:val="nil"/>
              <w:bottom w:val="single" w:sz="4" w:space="0" w:color="auto"/>
              <w:right w:val="single" w:sz="4" w:space="0" w:color="auto"/>
            </w:tcBorders>
            <w:noWrap/>
            <w:vAlign w:val="bottom"/>
          </w:tcPr>
          <w:p w14:paraId="746672F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10:16</w:t>
            </w:r>
          </w:p>
        </w:tc>
        <w:tc>
          <w:tcPr>
            <w:tcW w:w="776" w:type="dxa"/>
            <w:tcBorders>
              <w:top w:val="nil"/>
              <w:left w:val="nil"/>
              <w:bottom w:val="single" w:sz="4" w:space="0" w:color="auto"/>
              <w:right w:val="single" w:sz="4" w:space="0" w:color="auto"/>
            </w:tcBorders>
            <w:noWrap/>
            <w:vAlign w:val="bottom"/>
          </w:tcPr>
          <w:p w14:paraId="1954A47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4.96</w:t>
            </w:r>
          </w:p>
        </w:tc>
        <w:tc>
          <w:tcPr>
            <w:tcW w:w="990" w:type="dxa"/>
            <w:tcBorders>
              <w:top w:val="nil"/>
              <w:left w:val="nil"/>
              <w:bottom w:val="single" w:sz="4" w:space="0" w:color="auto"/>
              <w:right w:val="single" w:sz="4" w:space="0" w:color="auto"/>
            </w:tcBorders>
            <w:noWrap/>
            <w:vAlign w:val="bottom"/>
          </w:tcPr>
          <w:p w14:paraId="5F35B76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52.223</w:t>
            </w:r>
          </w:p>
        </w:tc>
        <w:tc>
          <w:tcPr>
            <w:tcW w:w="963" w:type="dxa"/>
            <w:tcBorders>
              <w:top w:val="nil"/>
              <w:left w:val="nil"/>
              <w:bottom w:val="single" w:sz="4" w:space="0" w:color="auto"/>
              <w:right w:val="single" w:sz="4" w:space="0" w:color="auto"/>
            </w:tcBorders>
            <w:noWrap/>
            <w:vAlign w:val="bottom"/>
          </w:tcPr>
          <w:p w14:paraId="2AC9CC4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33.63</w:t>
            </w:r>
          </w:p>
        </w:tc>
        <w:tc>
          <w:tcPr>
            <w:tcW w:w="828" w:type="dxa"/>
            <w:tcBorders>
              <w:top w:val="nil"/>
              <w:left w:val="nil"/>
              <w:bottom w:val="single" w:sz="4" w:space="0" w:color="auto"/>
              <w:right w:val="single" w:sz="4" w:space="0" w:color="auto"/>
            </w:tcBorders>
            <w:noWrap/>
            <w:vAlign w:val="bottom"/>
          </w:tcPr>
          <w:p w14:paraId="1AAE7BD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94.7</w:t>
            </w:r>
          </w:p>
        </w:tc>
        <w:tc>
          <w:tcPr>
            <w:tcW w:w="840" w:type="dxa"/>
            <w:tcBorders>
              <w:top w:val="nil"/>
              <w:left w:val="nil"/>
              <w:bottom w:val="single" w:sz="4" w:space="0" w:color="auto"/>
              <w:right w:val="single" w:sz="4" w:space="0" w:color="auto"/>
            </w:tcBorders>
            <w:noWrap/>
            <w:vAlign w:val="bottom"/>
          </w:tcPr>
          <w:p w14:paraId="32D0A0FF"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9.67</w:t>
            </w:r>
          </w:p>
        </w:tc>
        <w:tc>
          <w:tcPr>
            <w:tcW w:w="820" w:type="dxa"/>
            <w:tcBorders>
              <w:top w:val="nil"/>
              <w:left w:val="nil"/>
              <w:bottom w:val="single" w:sz="4" w:space="0" w:color="auto"/>
              <w:right w:val="single" w:sz="4" w:space="0" w:color="auto"/>
            </w:tcBorders>
            <w:noWrap/>
            <w:vAlign w:val="bottom"/>
          </w:tcPr>
          <w:p w14:paraId="08BD2697"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8.24</w:t>
            </w:r>
          </w:p>
        </w:tc>
        <w:tc>
          <w:tcPr>
            <w:tcW w:w="803" w:type="dxa"/>
            <w:tcBorders>
              <w:top w:val="nil"/>
              <w:left w:val="nil"/>
              <w:bottom w:val="single" w:sz="4" w:space="0" w:color="auto"/>
              <w:right w:val="single" w:sz="4" w:space="0" w:color="auto"/>
            </w:tcBorders>
            <w:noWrap/>
            <w:vAlign w:val="bottom"/>
          </w:tcPr>
          <w:p w14:paraId="5B7E1B10"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1.1</w:t>
            </w:r>
          </w:p>
        </w:tc>
      </w:tr>
      <w:tr w:rsidR="00E905C1" w:rsidRPr="00E905C1" w14:paraId="55CF77ED"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tcPr>
          <w:p w14:paraId="48F32338" w14:textId="77777777" w:rsidR="00E905C1" w:rsidRPr="00E905C1" w:rsidRDefault="00E905C1" w:rsidP="00E905C1">
            <w:pPr>
              <w:jc w:val="both"/>
              <w:rPr>
                <w:rFonts w:ascii="Garamond" w:hAnsi="Garamond"/>
                <w:bCs/>
                <w:sz w:val="22"/>
                <w:szCs w:val="22"/>
              </w:rPr>
            </w:pPr>
            <w:r w:rsidRPr="00E905C1">
              <w:rPr>
                <w:rFonts w:ascii="Garamond" w:hAnsi="Garamond"/>
                <w:bCs/>
                <w:sz w:val="22"/>
                <w:szCs w:val="22"/>
              </w:rPr>
              <w:t>Retrieve</w:t>
            </w:r>
          </w:p>
        </w:tc>
        <w:tc>
          <w:tcPr>
            <w:tcW w:w="1219" w:type="dxa"/>
            <w:tcBorders>
              <w:top w:val="nil"/>
              <w:left w:val="nil"/>
              <w:bottom w:val="single" w:sz="4" w:space="0" w:color="auto"/>
              <w:right w:val="single" w:sz="4" w:space="0" w:color="auto"/>
            </w:tcBorders>
            <w:noWrap/>
            <w:vAlign w:val="bottom"/>
          </w:tcPr>
          <w:p w14:paraId="329AEB9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12/21/2022</w:t>
            </w:r>
          </w:p>
        </w:tc>
        <w:tc>
          <w:tcPr>
            <w:tcW w:w="1150" w:type="dxa"/>
            <w:tcBorders>
              <w:top w:val="nil"/>
              <w:left w:val="nil"/>
              <w:bottom w:val="single" w:sz="4" w:space="0" w:color="auto"/>
              <w:right w:val="single" w:sz="4" w:space="0" w:color="auto"/>
            </w:tcBorders>
            <w:noWrap/>
            <w:vAlign w:val="bottom"/>
          </w:tcPr>
          <w:p w14:paraId="7C4CEE4C"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09:48</w:t>
            </w:r>
          </w:p>
        </w:tc>
        <w:tc>
          <w:tcPr>
            <w:tcW w:w="776" w:type="dxa"/>
            <w:tcBorders>
              <w:top w:val="nil"/>
              <w:left w:val="nil"/>
              <w:bottom w:val="single" w:sz="4" w:space="0" w:color="auto"/>
              <w:right w:val="single" w:sz="4" w:space="0" w:color="auto"/>
            </w:tcBorders>
            <w:noWrap/>
            <w:vAlign w:val="bottom"/>
          </w:tcPr>
          <w:p w14:paraId="2E5ECFC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2.364</w:t>
            </w:r>
          </w:p>
        </w:tc>
        <w:tc>
          <w:tcPr>
            <w:tcW w:w="990" w:type="dxa"/>
            <w:tcBorders>
              <w:top w:val="nil"/>
              <w:left w:val="nil"/>
              <w:bottom w:val="single" w:sz="4" w:space="0" w:color="auto"/>
              <w:right w:val="single" w:sz="4" w:space="0" w:color="auto"/>
            </w:tcBorders>
            <w:noWrap/>
            <w:vAlign w:val="bottom"/>
          </w:tcPr>
          <w:p w14:paraId="0655A3A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50.930</w:t>
            </w:r>
          </w:p>
        </w:tc>
        <w:tc>
          <w:tcPr>
            <w:tcW w:w="963" w:type="dxa"/>
            <w:tcBorders>
              <w:top w:val="nil"/>
              <w:left w:val="nil"/>
              <w:bottom w:val="single" w:sz="4" w:space="0" w:color="auto"/>
              <w:right w:val="single" w:sz="4" w:space="0" w:color="auto"/>
            </w:tcBorders>
            <w:noWrap/>
            <w:vAlign w:val="bottom"/>
          </w:tcPr>
          <w:p w14:paraId="1E7393B6"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32.27</w:t>
            </w:r>
          </w:p>
        </w:tc>
        <w:tc>
          <w:tcPr>
            <w:tcW w:w="828" w:type="dxa"/>
            <w:tcBorders>
              <w:top w:val="nil"/>
              <w:left w:val="nil"/>
              <w:bottom w:val="single" w:sz="4" w:space="0" w:color="auto"/>
              <w:right w:val="single" w:sz="4" w:space="0" w:color="auto"/>
            </w:tcBorders>
            <w:noWrap/>
            <w:vAlign w:val="bottom"/>
          </w:tcPr>
          <w:p w14:paraId="52F66B62"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97.0</w:t>
            </w:r>
          </w:p>
        </w:tc>
        <w:tc>
          <w:tcPr>
            <w:tcW w:w="840" w:type="dxa"/>
            <w:tcBorders>
              <w:top w:val="nil"/>
              <w:left w:val="nil"/>
              <w:bottom w:val="single" w:sz="4" w:space="0" w:color="auto"/>
              <w:right w:val="single" w:sz="4" w:space="0" w:color="auto"/>
            </w:tcBorders>
            <w:noWrap/>
            <w:vAlign w:val="bottom"/>
          </w:tcPr>
          <w:p w14:paraId="52826644"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10.68</w:t>
            </w:r>
          </w:p>
        </w:tc>
        <w:tc>
          <w:tcPr>
            <w:tcW w:w="820" w:type="dxa"/>
            <w:tcBorders>
              <w:top w:val="nil"/>
              <w:left w:val="nil"/>
              <w:bottom w:val="single" w:sz="4" w:space="0" w:color="auto"/>
              <w:right w:val="single" w:sz="4" w:space="0" w:color="auto"/>
            </w:tcBorders>
            <w:noWrap/>
            <w:vAlign w:val="bottom"/>
          </w:tcPr>
          <w:p w14:paraId="6F9A2C78"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8.10</w:t>
            </w:r>
          </w:p>
        </w:tc>
        <w:tc>
          <w:tcPr>
            <w:tcW w:w="803" w:type="dxa"/>
            <w:tcBorders>
              <w:top w:val="nil"/>
              <w:left w:val="nil"/>
              <w:bottom w:val="single" w:sz="4" w:space="0" w:color="auto"/>
              <w:right w:val="single" w:sz="4" w:space="0" w:color="auto"/>
            </w:tcBorders>
            <w:noWrap/>
            <w:vAlign w:val="bottom"/>
          </w:tcPr>
          <w:p w14:paraId="08A8FBC5" w14:textId="77777777" w:rsidR="00E905C1" w:rsidRPr="00E905C1" w:rsidRDefault="00E905C1" w:rsidP="00E905C1">
            <w:pPr>
              <w:jc w:val="center"/>
              <w:rPr>
                <w:rFonts w:ascii="Garamond" w:hAnsi="Garamond"/>
                <w:bCs/>
                <w:sz w:val="22"/>
                <w:szCs w:val="22"/>
              </w:rPr>
            </w:pPr>
            <w:r w:rsidRPr="00E905C1">
              <w:rPr>
                <w:rFonts w:ascii="Garamond" w:hAnsi="Garamond"/>
                <w:bCs/>
                <w:sz w:val="22"/>
                <w:szCs w:val="22"/>
              </w:rPr>
              <w:t>1.03</w:t>
            </w:r>
          </w:p>
        </w:tc>
      </w:tr>
      <w:tr w:rsidR="00E905C1" w:rsidRPr="00E905C1" w14:paraId="75CF5533" w14:textId="77777777" w:rsidTr="00171FF2">
        <w:trPr>
          <w:trHeight w:val="255"/>
        </w:trPr>
        <w:tc>
          <w:tcPr>
            <w:tcW w:w="1029" w:type="dxa"/>
            <w:tcBorders>
              <w:top w:val="nil"/>
              <w:left w:val="single" w:sz="4" w:space="0" w:color="auto"/>
              <w:bottom w:val="single" w:sz="4" w:space="0" w:color="auto"/>
              <w:right w:val="single" w:sz="4" w:space="0" w:color="auto"/>
            </w:tcBorders>
            <w:noWrap/>
            <w:vAlign w:val="bottom"/>
            <w:hideMark/>
          </w:tcPr>
          <w:p w14:paraId="1338A441" w14:textId="77777777" w:rsidR="00E905C1" w:rsidRPr="00E905C1" w:rsidRDefault="00E905C1" w:rsidP="00E905C1">
            <w:pPr>
              <w:jc w:val="both"/>
              <w:rPr>
                <w:rFonts w:ascii="Garamond" w:hAnsi="Garamond"/>
                <w:bCs/>
                <w:sz w:val="22"/>
                <w:szCs w:val="22"/>
              </w:rPr>
            </w:pPr>
          </w:p>
        </w:tc>
        <w:tc>
          <w:tcPr>
            <w:tcW w:w="1219" w:type="dxa"/>
            <w:tcBorders>
              <w:top w:val="nil"/>
              <w:left w:val="nil"/>
              <w:bottom w:val="single" w:sz="4" w:space="0" w:color="auto"/>
              <w:right w:val="single" w:sz="4" w:space="0" w:color="auto"/>
            </w:tcBorders>
            <w:noWrap/>
            <w:vAlign w:val="bottom"/>
          </w:tcPr>
          <w:p w14:paraId="7F020D54" w14:textId="77777777" w:rsidR="00E905C1" w:rsidRPr="00E905C1" w:rsidRDefault="00E905C1" w:rsidP="00E905C1">
            <w:pPr>
              <w:jc w:val="center"/>
              <w:rPr>
                <w:rFonts w:ascii="Garamond" w:hAnsi="Garamond"/>
                <w:bCs/>
                <w:sz w:val="22"/>
                <w:szCs w:val="22"/>
              </w:rPr>
            </w:pPr>
          </w:p>
        </w:tc>
        <w:tc>
          <w:tcPr>
            <w:tcW w:w="1150" w:type="dxa"/>
            <w:tcBorders>
              <w:top w:val="nil"/>
              <w:left w:val="nil"/>
              <w:bottom w:val="single" w:sz="4" w:space="0" w:color="auto"/>
              <w:right w:val="single" w:sz="4" w:space="0" w:color="auto"/>
            </w:tcBorders>
            <w:noWrap/>
            <w:vAlign w:val="bottom"/>
          </w:tcPr>
          <w:p w14:paraId="0CC646CE" w14:textId="77777777" w:rsidR="00E905C1" w:rsidRPr="00E905C1" w:rsidRDefault="00E905C1" w:rsidP="00E905C1">
            <w:pPr>
              <w:jc w:val="center"/>
              <w:rPr>
                <w:rFonts w:ascii="Garamond" w:hAnsi="Garamond"/>
                <w:bCs/>
                <w:sz w:val="22"/>
                <w:szCs w:val="22"/>
              </w:rPr>
            </w:pPr>
          </w:p>
        </w:tc>
        <w:tc>
          <w:tcPr>
            <w:tcW w:w="776" w:type="dxa"/>
            <w:tcBorders>
              <w:top w:val="nil"/>
              <w:left w:val="nil"/>
              <w:bottom w:val="single" w:sz="4" w:space="0" w:color="auto"/>
              <w:right w:val="single" w:sz="4" w:space="0" w:color="auto"/>
            </w:tcBorders>
            <w:noWrap/>
            <w:vAlign w:val="bottom"/>
          </w:tcPr>
          <w:p w14:paraId="2D9706E8" w14:textId="77777777" w:rsidR="00E905C1" w:rsidRPr="00E905C1" w:rsidRDefault="00E905C1" w:rsidP="00E905C1">
            <w:pPr>
              <w:jc w:val="center"/>
              <w:rPr>
                <w:rFonts w:ascii="Garamond" w:hAnsi="Garamond"/>
                <w:bCs/>
                <w:sz w:val="22"/>
                <w:szCs w:val="22"/>
              </w:rPr>
            </w:pPr>
          </w:p>
        </w:tc>
        <w:tc>
          <w:tcPr>
            <w:tcW w:w="990" w:type="dxa"/>
            <w:tcBorders>
              <w:top w:val="nil"/>
              <w:left w:val="nil"/>
              <w:bottom w:val="single" w:sz="4" w:space="0" w:color="auto"/>
              <w:right w:val="single" w:sz="4" w:space="0" w:color="auto"/>
            </w:tcBorders>
            <w:noWrap/>
            <w:vAlign w:val="bottom"/>
          </w:tcPr>
          <w:p w14:paraId="15F0C35B" w14:textId="77777777" w:rsidR="00E905C1" w:rsidRPr="00E905C1" w:rsidRDefault="00E905C1" w:rsidP="00E905C1">
            <w:pPr>
              <w:jc w:val="center"/>
              <w:rPr>
                <w:rFonts w:ascii="Garamond" w:hAnsi="Garamond"/>
                <w:bCs/>
                <w:sz w:val="22"/>
                <w:szCs w:val="22"/>
              </w:rPr>
            </w:pPr>
          </w:p>
        </w:tc>
        <w:tc>
          <w:tcPr>
            <w:tcW w:w="963" w:type="dxa"/>
            <w:tcBorders>
              <w:top w:val="nil"/>
              <w:left w:val="nil"/>
              <w:bottom w:val="single" w:sz="4" w:space="0" w:color="auto"/>
              <w:right w:val="single" w:sz="4" w:space="0" w:color="auto"/>
            </w:tcBorders>
            <w:noWrap/>
            <w:vAlign w:val="bottom"/>
          </w:tcPr>
          <w:p w14:paraId="50834210" w14:textId="77777777" w:rsidR="00E905C1" w:rsidRPr="00E905C1" w:rsidRDefault="00E905C1" w:rsidP="00E905C1">
            <w:pPr>
              <w:jc w:val="center"/>
              <w:rPr>
                <w:rFonts w:ascii="Garamond" w:hAnsi="Garamond"/>
                <w:bCs/>
                <w:sz w:val="22"/>
                <w:szCs w:val="22"/>
              </w:rPr>
            </w:pPr>
          </w:p>
        </w:tc>
        <w:tc>
          <w:tcPr>
            <w:tcW w:w="828" w:type="dxa"/>
            <w:tcBorders>
              <w:top w:val="nil"/>
              <w:left w:val="nil"/>
              <w:bottom w:val="single" w:sz="4" w:space="0" w:color="auto"/>
              <w:right w:val="single" w:sz="4" w:space="0" w:color="auto"/>
            </w:tcBorders>
            <w:noWrap/>
            <w:vAlign w:val="bottom"/>
          </w:tcPr>
          <w:p w14:paraId="568A4F01" w14:textId="77777777" w:rsidR="00E905C1" w:rsidRPr="00E905C1" w:rsidRDefault="00E905C1" w:rsidP="00E905C1">
            <w:pPr>
              <w:jc w:val="center"/>
              <w:rPr>
                <w:rFonts w:ascii="Garamond" w:hAnsi="Garamond"/>
                <w:bCs/>
                <w:sz w:val="22"/>
                <w:szCs w:val="22"/>
              </w:rPr>
            </w:pPr>
          </w:p>
        </w:tc>
        <w:tc>
          <w:tcPr>
            <w:tcW w:w="840" w:type="dxa"/>
            <w:tcBorders>
              <w:top w:val="nil"/>
              <w:left w:val="nil"/>
              <w:bottom w:val="single" w:sz="4" w:space="0" w:color="auto"/>
              <w:right w:val="single" w:sz="4" w:space="0" w:color="auto"/>
            </w:tcBorders>
            <w:noWrap/>
            <w:vAlign w:val="bottom"/>
          </w:tcPr>
          <w:p w14:paraId="1305C87C" w14:textId="77777777" w:rsidR="00E905C1" w:rsidRPr="00E905C1" w:rsidRDefault="00E905C1" w:rsidP="00E905C1">
            <w:pPr>
              <w:jc w:val="center"/>
              <w:rPr>
                <w:rFonts w:ascii="Garamond" w:hAnsi="Garamond"/>
                <w:bCs/>
                <w:sz w:val="22"/>
                <w:szCs w:val="22"/>
              </w:rPr>
            </w:pPr>
          </w:p>
        </w:tc>
        <w:tc>
          <w:tcPr>
            <w:tcW w:w="820" w:type="dxa"/>
            <w:tcBorders>
              <w:top w:val="nil"/>
              <w:left w:val="nil"/>
              <w:bottom w:val="single" w:sz="4" w:space="0" w:color="auto"/>
              <w:right w:val="single" w:sz="4" w:space="0" w:color="auto"/>
            </w:tcBorders>
            <w:noWrap/>
            <w:vAlign w:val="bottom"/>
          </w:tcPr>
          <w:p w14:paraId="5FE8FED5" w14:textId="77777777" w:rsidR="00E905C1" w:rsidRPr="00E905C1" w:rsidRDefault="00E905C1" w:rsidP="00E905C1">
            <w:pPr>
              <w:jc w:val="center"/>
              <w:rPr>
                <w:rFonts w:ascii="Garamond" w:hAnsi="Garamond"/>
                <w:bCs/>
                <w:sz w:val="22"/>
                <w:szCs w:val="22"/>
              </w:rPr>
            </w:pPr>
          </w:p>
        </w:tc>
        <w:tc>
          <w:tcPr>
            <w:tcW w:w="803" w:type="dxa"/>
            <w:tcBorders>
              <w:top w:val="nil"/>
              <w:left w:val="nil"/>
              <w:bottom w:val="single" w:sz="4" w:space="0" w:color="auto"/>
              <w:right w:val="single" w:sz="4" w:space="0" w:color="auto"/>
            </w:tcBorders>
            <w:noWrap/>
            <w:vAlign w:val="bottom"/>
          </w:tcPr>
          <w:p w14:paraId="08851DA7" w14:textId="77777777" w:rsidR="00E905C1" w:rsidRPr="00E905C1" w:rsidRDefault="00E905C1" w:rsidP="00E905C1">
            <w:pPr>
              <w:jc w:val="center"/>
              <w:rPr>
                <w:rFonts w:ascii="Garamond" w:hAnsi="Garamond"/>
                <w:bCs/>
                <w:sz w:val="22"/>
                <w:szCs w:val="22"/>
              </w:rPr>
            </w:pPr>
          </w:p>
        </w:tc>
      </w:tr>
      <w:tr w:rsidR="00E905C1" w:rsidRPr="00E905C1" w14:paraId="7C0745A5" w14:textId="77777777" w:rsidTr="00171FF2">
        <w:trPr>
          <w:trHeight w:val="255"/>
        </w:trPr>
        <w:tc>
          <w:tcPr>
            <w:tcW w:w="9418" w:type="dxa"/>
            <w:gridSpan w:val="10"/>
            <w:tcBorders>
              <w:top w:val="nil"/>
              <w:left w:val="single" w:sz="4" w:space="0" w:color="auto"/>
              <w:bottom w:val="single" w:sz="4" w:space="0" w:color="auto"/>
              <w:right w:val="single" w:sz="4" w:space="0" w:color="auto"/>
            </w:tcBorders>
            <w:noWrap/>
            <w:vAlign w:val="bottom"/>
          </w:tcPr>
          <w:p w14:paraId="2E0474F2" w14:textId="77777777" w:rsidR="00E905C1" w:rsidRPr="00E905C1" w:rsidRDefault="00E905C1" w:rsidP="00E905C1">
            <w:pPr>
              <w:jc w:val="center"/>
              <w:rPr>
                <w:rFonts w:ascii="Garamond" w:hAnsi="Garamond"/>
                <w:bCs/>
                <w:sz w:val="22"/>
                <w:szCs w:val="22"/>
              </w:rPr>
            </w:pPr>
            <w:r w:rsidRPr="00E905C1">
              <w:rPr>
                <w:rFonts w:ascii="Garamond" w:hAnsi="Garamond"/>
                <w:bCs/>
                <w:color w:val="000000"/>
                <w:sz w:val="22"/>
                <w:szCs w:val="22"/>
              </w:rPr>
              <w:t>No sonde deployed at Metoxit Point after 12/20/2022 due to winter conditions</w:t>
            </w:r>
          </w:p>
        </w:tc>
      </w:tr>
    </w:tbl>
    <w:p w14:paraId="3E07D410" w14:textId="77777777" w:rsidR="00E905C1" w:rsidRPr="00E905C1" w:rsidRDefault="00E905C1" w:rsidP="00E905C1">
      <w:pPr>
        <w:ind w:right="900"/>
        <w:jc w:val="both"/>
        <w:rPr>
          <w:rFonts w:ascii="Garamond" w:hAnsi="Garamond"/>
          <w:sz w:val="22"/>
          <w:szCs w:val="22"/>
        </w:rPr>
      </w:pPr>
    </w:p>
    <w:p w14:paraId="4D5F2CDF" w14:textId="77777777" w:rsidR="00E905C1" w:rsidRPr="00E905C1" w:rsidRDefault="00E905C1" w:rsidP="00E905C1">
      <w:pPr>
        <w:jc w:val="both"/>
        <w:rPr>
          <w:rFonts w:ascii="Garamond" w:hAnsi="Garamond"/>
          <w:sz w:val="22"/>
          <w:szCs w:val="22"/>
        </w:rPr>
      </w:pPr>
    </w:p>
    <w:p w14:paraId="574956A7" w14:textId="77777777" w:rsidR="00E905C1" w:rsidRPr="00E905C1" w:rsidRDefault="00E905C1" w:rsidP="00E905C1">
      <w:pPr>
        <w:ind w:right="900"/>
        <w:jc w:val="both"/>
        <w:rPr>
          <w:rFonts w:ascii="Garamond" w:hAnsi="Garamond"/>
          <w:sz w:val="22"/>
          <w:szCs w:val="22"/>
        </w:rPr>
      </w:pPr>
      <w:r w:rsidRPr="00E905C1">
        <w:rPr>
          <w:rFonts w:ascii="Garamond" w:hAnsi="Garamond"/>
          <w:sz w:val="22"/>
          <w:szCs w:val="22"/>
        </w:rPr>
        <w:t>Literature Cited:</w:t>
      </w:r>
    </w:p>
    <w:p w14:paraId="338E373C" w14:textId="77777777" w:rsidR="00E905C1" w:rsidRPr="00E905C1" w:rsidRDefault="00E905C1" w:rsidP="00E905C1">
      <w:pPr>
        <w:ind w:right="900"/>
        <w:jc w:val="both"/>
        <w:rPr>
          <w:rFonts w:ascii="Garamond" w:hAnsi="Garamond"/>
          <w:sz w:val="22"/>
          <w:szCs w:val="22"/>
        </w:rPr>
      </w:pPr>
    </w:p>
    <w:p w14:paraId="71E9C838" w14:textId="77777777" w:rsidR="00E905C1" w:rsidRPr="00E905C1" w:rsidRDefault="00E905C1" w:rsidP="00E905C1">
      <w:pPr>
        <w:ind w:right="900"/>
        <w:jc w:val="both"/>
        <w:rPr>
          <w:rFonts w:ascii="Garamond" w:hAnsi="Garamond"/>
          <w:sz w:val="22"/>
          <w:szCs w:val="22"/>
        </w:rPr>
      </w:pPr>
      <w:r w:rsidRPr="00E905C1">
        <w:rPr>
          <w:rFonts w:ascii="Garamond" w:hAnsi="Garamond"/>
          <w:sz w:val="22"/>
          <w:szCs w:val="22"/>
        </w:rPr>
        <w:t>Maio, C.V., J.P. Donnelly, R. Sullivan, S.M. Madsen, C.R. Weidman, A.M. Gontz and V.A. Sheremet. 2016. Sediment dynamics and hydrographic conditions during storm passage, Waquoit Bay, Massachusetts. Marine Geology. 381: 67-86.</w:t>
      </w:r>
    </w:p>
    <w:p w14:paraId="30B2FADD" w14:textId="77777777" w:rsidR="00E905C1" w:rsidRPr="00E905C1" w:rsidRDefault="00E905C1" w:rsidP="00E905C1">
      <w:pPr>
        <w:jc w:val="both"/>
        <w:rPr>
          <w:sz w:val="22"/>
          <w:szCs w:val="22"/>
        </w:rPr>
      </w:pPr>
    </w:p>
    <w:p w14:paraId="5D4EC720" w14:textId="77777777" w:rsidR="00E905C1" w:rsidRPr="00E905C1" w:rsidRDefault="00E905C1" w:rsidP="00E905C1">
      <w:pPr>
        <w:jc w:val="both"/>
        <w:rPr>
          <w:sz w:val="22"/>
          <w:szCs w:val="22"/>
        </w:rPr>
      </w:pPr>
    </w:p>
    <w:p w14:paraId="323A0479" w14:textId="77777777" w:rsidR="00E905C1" w:rsidRPr="00E905C1" w:rsidRDefault="00E905C1" w:rsidP="00E9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Arial Unicode MS" w:cs="Arial Unicode MS"/>
        </w:rPr>
      </w:pPr>
    </w:p>
    <w:p w14:paraId="76CA545F" w14:textId="77777777" w:rsidR="00E905C1" w:rsidRPr="00E905C1" w:rsidRDefault="00E905C1" w:rsidP="00E905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eastAsia="Arial Unicode MS" w:hAnsi="Garamond"/>
          <w:b/>
          <w:bCs/>
          <w:sz w:val="22"/>
          <w:szCs w:val="22"/>
        </w:rPr>
      </w:pPr>
    </w:p>
    <w:p w14:paraId="2F4ECAA9" w14:textId="77777777" w:rsidR="00E905C1" w:rsidRPr="00857AF2" w:rsidRDefault="00E905C1" w:rsidP="00E905C1">
      <w:pPr>
        <w:ind w:right="576"/>
        <w:rPr>
          <w:rFonts w:ascii="Garamond" w:hAnsi="Garamond"/>
          <w:b/>
          <w:bCs/>
          <w:sz w:val="22"/>
          <w:szCs w:val="22"/>
        </w:rPr>
      </w:pPr>
    </w:p>
    <w:p w14:paraId="73A30B99" w14:textId="77777777" w:rsidR="00857AF2" w:rsidRPr="004341A7" w:rsidRDefault="00857AF2" w:rsidP="00857AF2">
      <w:pPr>
        <w:ind w:right="576"/>
        <w:rPr>
          <w:rFonts w:ascii="Garamond" w:hAnsi="Garamond"/>
          <w:sz w:val="22"/>
          <w:szCs w:val="22"/>
        </w:rPr>
      </w:pPr>
    </w:p>
    <w:sectPr w:rsidR="00857AF2" w:rsidRPr="004341A7" w:rsidSect="004B2A17">
      <w:type w:val="continuous"/>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7A6"/>
    <w:multiLevelType w:val="hybridMultilevel"/>
    <w:tmpl w:val="41142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C16B1"/>
    <w:multiLevelType w:val="hybridMultilevel"/>
    <w:tmpl w:val="8E48C1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C0A06"/>
    <w:multiLevelType w:val="hybridMultilevel"/>
    <w:tmpl w:val="84D2EC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2B73B46"/>
    <w:multiLevelType w:val="hybridMultilevel"/>
    <w:tmpl w:val="CAF00A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2026C3"/>
    <w:multiLevelType w:val="hybridMultilevel"/>
    <w:tmpl w:val="A14420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1227"/>
    <w:multiLevelType w:val="hybridMultilevel"/>
    <w:tmpl w:val="E1DC34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E2239"/>
    <w:multiLevelType w:val="hybridMultilevel"/>
    <w:tmpl w:val="743A6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D21775"/>
    <w:multiLevelType w:val="hybridMultilevel"/>
    <w:tmpl w:val="9A8ECD5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052633"/>
    <w:multiLevelType w:val="hybridMultilevel"/>
    <w:tmpl w:val="51CE9A8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2F398D"/>
    <w:multiLevelType w:val="hybridMultilevel"/>
    <w:tmpl w:val="B44C3C80"/>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5B6ACC"/>
    <w:multiLevelType w:val="hybridMultilevel"/>
    <w:tmpl w:val="DA5CA5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F53B5D"/>
    <w:multiLevelType w:val="hybridMultilevel"/>
    <w:tmpl w:val="7BCA8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F742C"/>
    <w:multiLevelType w:val="hybridMultilevel"/>
    <w:tmpl w:val="163AFE54"/>
    <w:lvl w:ilvl="0" w:tplc="309C2E56">
      <w:start w:val="158"/>
      <w:numFmt w:val="bullet"/>
      <w:lvlText w:val=""/>
      <w:lvlJc w:val="left"/>
      <w:pPr>
        <w:ind w:left="720" w:hanging="360"/>
      </w:pPr>
      <w:rPr>
        <w:rFonts w:ascii="Symbol" w:eastAsia="Arial Unicode MS"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91653D"/>
    <w:multiLevelType w:val="hybridMultilevel"/>
    <w:tmpl w:val="21480C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A6A98"/>
    <w:multiLevelType w:val="hybridMultilevel"/>
    <w:tmpl w:val="E91A0D8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B55CB"/>
    <w:multiLevelType w:val="hybridMultilevel"/>
    <w:tmpl w:val="895E4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94E9A"/>
    <w:multiLevelType w:val="hybridMultilevel"/>
    <w:tmpl w:val="45009E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C266EF"/>
    <w:multiLevelType w:val="hybridMultilevel"/>
    <w:tmpl w:val="51B64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8C333B"/>
    <w:multiLevelType w:val="hybridMultilevel"/>
    <w:tmpl w:val="59DCE1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EE3099"/>
    <w:multiLevelType w:val="hybridMultilevel"/>
    <w:tmpl w:val="53EC0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7F17DE"/>
    <w:multiLevelType w:val="hybridMultilevel"/>
    <w:tmpl w:val="CBEEEA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9765EF"/>
    <w:multiLevelType w:val="hybridMultilevel"/>
    <w:tmpl w:val="A55C52CC"/>
    <w:lvl w:ilvl="0" w:tplc="7D7EC04C">
      <w:start w:val="1"/>
      <w:numFmt w:val="bullet"/>
      <w:lvlText w:val="-"/>
      <w:lvlJc w:val="left"/>
      <w:pPr>
        <w:ind w:left="1276" w:hanging="360"/>
      </w:pPr>
      <w:rPr>
        <w:rFonts w:ascii="Garamond" w:eastAsia="Arial Unicode MS" w:hAnsi="Garamond" w:cs="Arial Unicode MS"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23" w15:restartNumberingAfterBreak="0">
    <w:nsid w:val="60916C40"/>
    <w:multiLevelType w:val="hybridMultilevel"/>
    <w:tmpl w:val="26141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9D368C"/>
    <w:multiLevelType w:val="hybridMultilevel"/>
    <w:tmpl w:val="04BE46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C37426"/>
    <w:multiLevelType w:val="hybridMultilevel"/>
    <w:tmpl w:val="42BED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778B7"/>
    <w:multiLevelType w:val="hybridMultilevel"/>
    <w:tmpl w:val="28769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98277D"/>
    <w:multiLevelType w:val="hybridMultilevel"/>
    <w:tmpl w:val="29561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103294"/>
    <w:multiLevelType w:val="hybridMultilevel"/>
    <w:tmpl w:val="2624B9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1316C5"/>
    <w:multiLevelType w:val="hybridMultilevel"/>
    <w:tmpl w:val="94FE3B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5263AC"/>
    <w:multiLevelType w:val="hybridMultilevel"/>
    <w:tmpl w:val="1F4ABD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407782"/>
    <w:multiLevelType w:val="hybridMultilevel"/>
    <w:tmpl w:val="341A1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AC2E80"/>
    <w:multiLevelType w:val="hybridMultilevel"/>
    <w:tmpl w:val="5A84F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8036E0"/>
    <w:multiLevelType w:val="hybridMultilevel"/>
    <w:tmpl w:val="BA8AF6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8066293"/>
    <w:multiLevelType w:val="hybridMultilevel"/>
    <w:tmpl w:val="4CD62F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13351B"/>
    <w:multiLevelType w:val="hybridMultilevel"/>
    <w:tmpl w:val="21C297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F03921"/>
    <w:multiLevelType w:val="hybridMultilevel"/>
    <w:tmpl w:val="FA367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2461D3"/>
    <w:multiLevelType w:val="hybridMultilevel"/>
    <w:tmpl w:val="569E7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424BC"/>
    <w:multiLevelType w:val="hybridMultilevel"/>
    <w:tmpl w:val="1FCC29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21240149">
    <w:abstractNumId w:val="3"/>
  </w:num>
  <w:num w:numId="2" w16cid:durableId="285084561">
    <w:abstractNumId w:val="38"/>
  </w:num>
  <w:num w:numId="3" w16cid:durableId="526872117">
    <w:abstractNumId w:val="22"/>
  </w:num>
  <w:num w:numId="4" w16cid:durableId="1517503596">
    <w:abstractNumId w:val="7"/>
  </w:num>
  <w:num w:numId="5" w16cid:durableId="856383047">
    <w:abstractNumId w:val="36"/>
  </w:num>
  <w:num w:numId="6" w16cid:durableId="554631988">
    <w:abstractNumId w:val="1"/>
  </w:num>
  <w:num w:numId="7" w16cid:durableId="224613059">
    <w:abstractNumId w:val="4"/>
  </w:num>
  <w:num w:numId="8" w16cid:durableId="1202479094">
    <w:abstractNumId w:val="9"/>
  </w:num>
  <w:num w:numId="9" w16cid:durableId="681324023">
    <w:abstractNumId w:val="20"/>
  </w:num>
  <w:num w:numId="10" w16cid:durableId="214437031">
    <w:abstractNumId w:val="6"/>
  </w:num>
  <w:num w:numId="11" w16cid:durableId="595408201">
    <w:abstractNumId w:val="15"/>
  </w:num>
  <w:num w:numId="12" w16cid:durableId="1636838273">
    <w:abstractNumId w:val="10"/>
  </w:num>
  <w:num w:numId="13" w16cid:durableId="506486792">
    <w:abstractNumId w:val="26"/>
  </w:num>
  <w:num w:numId="14" w16cid:durableId="1283995996">
    <w:abstractNumId w:val="12"/>
  </w:num>
  <w:num w:numId="15" w16cid:durableId="1323269799">
    <w:abstractNumId w:val="21"/>
  </w:num>
  <w:num w:numId="16" w16cid:durableId="284850088">
    <w:abstractNumId w:val="27"/>
  </w:num>
  <w:num w:numId="17" w16cid:durableId="1207327715">
    <w:abstractNumId w:val="28"/>
  </w:num>
  <w:num w:numId="18" w16cid:durableId="1849982849">
    <w:abstractNumId w:val="32"/>
  </w:num>
  <w:num w:numId="19" w16cid:durableId="1421639631">
    <w:abstractNumId w:val="13"/>
  </w:num>
  <w:num w:numId="20" w16cid:durableId="256133951">
    <w:abstractNumId w:val="30"/>
  </w:num>
  <w:num w:numId="21" w16cid:durableId="1937396447">
    <w:abstractNumId w:val="5"/>
  </w:num>
  <w:num w:numId="22" w16cid:durableId="2010059540">
    <w:abstractNumId w:val="23"/>
  </w:num>
  <w:num w:numId="23" w16cid:durableId="246504502">
    <w:abstractNumId w:val="37"/>
  </w:num>
  <w:num w:numId="24" w16cid:durableId="1252349038">
    <w:abstractNumId w:val="19"/>
  </w:num>
  <w:num w:numId="25" w16cid:durableId="957175633">
    <w:abstractNumId w:val="11"/>
  </w:num>
  <w:num w:numId="26" w16cid:durableId="180360813">
    <w:abstractNumId w:val="14"/>
  </w:num>
  <w:num w:numId="27" w16cid:durableId="2033264057">
    <w:abstractNumId w:val="18"/>
  </w:num>
  <w:num w:numId="28" w16cid:durableId="1398631890">
    <w:abstractNumId w:val="8"/>
  </w:num>
  <w:num w:numId="29" w16cid:durableId="1931156156">
    <w:abstractNumId w:val="16"/>
  </w:num>
  <w:num w:numId="30" w16cid:durableId="1420979757">
    <w:abstractNumId w:val="35"/>
  </w:num>
  <w:num w:numId="31" w16cid:durableId="226577881">
    <w:abstractNumId w:val="25"/>
  </w:num>
  <w:num w:numId="32" w16cid:durableId="1287396522">
    <w:abstractNumId w:val="0"/>
  </w:num>
  <w:num w:numId="33" w16cid:durableId="1278635556">
    <w:abstractNumId w:val="29"/>
  </w:num>
  <w:num w:numId="34" w16cid:durableId="408117044">
    <w:abstractNumId w:val="24"/>
  </w:num>
  <w:num w:numId="35" w16cid:durableId="652871943">
    <w:abstractNumId w:val="17"/>
  </w:num>
  <w:num w:numId="36" w16cid:durableId="1917550431">
    <w:abstractNumId w:val="34"/>
  </w:num>
  <w:num w:numId="37" w16cid:durableId="882329800">
    <w:abstractNumId w:val="31"/>
  </w:num>
  <w:num w:numId="38" w16cid:durableId="1396657990">
    <w:abstractNumId w:val="2"/>
  </w:num>
  <w:num w:numId="39" w16cid:durableId="198399581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6B3"/>
    <w:rsid w:val="00011FF8"/>
    <w:rsid w:val="00012FE9"/>
    <w:rsid w:val="00014299"/>
    <w:rsid w:val="00014D88"/>
    <w:rsid w:val="00015798"/>
    <w:rsid w:val="00020C95"/>
    <w:rsid w:val="00031F7C"/>
    <w:rsid w:val="00041498"/>
    <w:rsid w:val="00047D2F"/>
    <w:rsid w:val="00054B12"/>
    <w:rsid w:val="00062394"/>
    <w:rsid w:val="00076356"/>
    <w:rsid w:val="000832B8"/>
    <w:rsid w:val="0009495F"/>
    <w:rsid w:val="00094FB1"/>
    <w:rsid w:val="000C04A3"/>
    <w:rsid w:val="000C62F0"/>
    <w:rsid w:val="000D26B3"/>
    <w:rsid w:val="000E2F2C"/>
    <w:rsid w:val="000F3558"/>
    <w:rsid w:val="000F6947"/>
    <w:rsid w:val="00116B33"/>
    <w:rsid w:val="001345A3"/>
    <w:rsid w:val="00136522"/>
    <w:rsid w:val="00137DEB"/>
    <w:rsid w:val="00141DA8"/>
    <w:rsid w:val="00145CAE"/>
    <w:rsid w:val="00181B44"/>
    <w:rsid w:val="0018538A"/>
    <w:rsid w:val="0019352E"/>
    <w:rsid w:val="001B1F6B"/>
    <w:rsid w:val="001E300E"/>
    <w:rsid w:val="001E7D3D"/>
    <w:rsid w:val="00207BFA"/>
    <w:rsid w:val="00227DEB"/>
    <w:rsid w:val="00231E2C"/>
    <w:rsid w:val="00235F0B"/>
    <w:rsid w:val="00236E73"/>
    <w:rsid w:val="0024467F"/>
    <w:rsid w:val="0024722E"/>
    <w:rsid w:val="0025778F"/>
    <w:rsid w:val="00282E3D"/>
    <w:rsid w:val="0029129D"/>
    <w:rsid w:val="00293EE8"/>
    <w:rsid w:val="002A4DC4"/>
    <w:rsid w:val="002B1D9B"/>
    <w:rsid w:val="002B3E41"/>
    <w:rsid w:val="002B4F5E"/>
    <w:rsid w:val="002B7A40"/>
    <w:rsid w:val="002C6A07"/>
    <w:rsid w:val="002C7A8E"/>
    <w:rsid w:val="002F6625"/>
    <w:rsid w:val="00314FE0"/>
    <w:rsid w:val="00325D44"/>
    <w:rsid w:val="003321FA"/>
    <w:rsid w:val="003348BC"/>
    <w:rsid w:val="00352C7D"/>
    <w:rsid w:val="00376290"/>
    <w:rsid w:val="003A1FF9"/>
    <w:rsid w:val="003B079B"/>
    <w:rsid w:val="003C4828"/>
    <w:rsid w:val="003D3D08"/>
    <w:rsid w:val="003D6752"/>
    <w:rsid w:val="003E16A1"/>
    <w:rsid w:val="003F58AE"/>
    <w:rsid w:val="003F6871"/>
    <w:rsid w:val="003F72F1"/>
    <w:rsid w:val="004265F2"/>
    <w:rsid w:val="00432D32"/>
    <w:rsid w:val="004341A7"/>
    <w:rsid w:val="00434B56"/>
    <w:rsid w:val="00434E09"/>
    <w:rsid w:val="00447199"/>
    <w:rsid w:val="0048684A"/>
    <w:rsid w:val="00491323"/>
    <w:rsid w:val="004A2C40"/>
    <w:rsid w:val="004A5F30"/>
    <w:rsid w:val="004A68EB"/>
    <w:rsid w:val="004B2A17"/>
    <w:rsid w:val="004C594A"/>
    <w:rsid w:val="004D018F"/>
    <w:rsid w:val="004D1CCF"/>
    <w:rsid w:val="004E3DAC"/>
    <w:rsid w:val="004E6C56"/>
    <w:rsid w:val="004F5822"/>
    <w:rsid w:val="00500399"/>
    <w:rsid w:val="005014B0"/>
    <w:rsid w:val="00506648"/>
    <w:rsid w:val="005219DF"/>
    <w:rsid w:val="00526832"/>
    <w:rsid w:val="00530251"/>
    <w:rsid w:val="00534A78"/>
    <w:rsid w:val="00555605"/>
    <w:rsid w:val="00560984"/>
    <w:rsid w:val="005613F8"/>
    <w:rsid w:val="00577B76"/>
    <w:rsid w:val="00581EB6"/>
    <w:rsid w:val="005866D9"/>
    <w:rsid w:val="00596AD2"/>
    <w:rsid w:val="00596E7D"/>
    <w:rsid w:val="005B0E15"/>
    <w:rsid w:val="005C46C1"/>
    <w:rsid w:val="005E0FE8"/>
    <w:rsid w:val="005E3DD1"/>
    <w:rsid w:val="005F40C9"/>
    <w:rsid w:val="005F4640"/>
    <w:rsid w:val="006224B0"/>
    <w:rsid w:val="00633BC4"/>
    <w:rsid w:val="00647A5B"/>
    <w:rsid w:val="00657762"/>
    <w:rsid w:val="006659AC"/>
    <w:rsid w:val="006801CC"/>
    <w:rsid w:val="00687503"/>
    <w:rsid w:val="006A5B1C"/>
    <w:rsid w:val="006C17BB"/>
    <w:rsid w:val="006E5125"/>
    <w:rsid w:val="007148FA"/>
    <w:rsid w:val="00733D82"/>
    <w:rsid w:val="007351DD"/>
    <w:rsid w:val="0073678A"/>
    <w:rsid w:val="00763370"/>
    <w:rsid w:val="00763A76"/>
    <w:rsid w:val="0077451F"/>
    <w:rsid w:val="00782FE9"/>
    <w:rsid w:val="007A52F9"/>
    <w:rsid w:val="007B6B21"/>
    <w:rsid w:val="007C490B"/>
    <w:rsid w:val="007D2DC1"/>
    <w:rsid w:val="007F13A5"/>
    <w:rsid w:val="00811113"/>
    <w:rsid w:val="00812DDF"/>
    <w:rsid w:val="00816432"/>
    <w:rsid w:val="008175A4"/>
    <w:rsid w:val="00824B45"/>
    <w:rsid w:val="00837042"/>
    <w:rsid w:val="00845999"/>
    <w:rsid w:val="00851968"/>
    <w:rsid w:val="00856E78"/>
    <w:rsid w:val="00857AF2"/>
    <w:rsid w:val="00875634"/>
    <w:rsid w:val="0089634C"/>
    <w:rsid w:val="008A3CCC"/>
    <w:rsid w:val="008A6287"/>
    <w:rsid w:val="008E5BA2"/>
    <w:rsid w:val="008E6A5D"/>
    <w:rsid w:val="008F6B19"/>
    <w:rsid w:val="008F7453"/>
    <w:rsid w:val="009119BB"/>
    <w:rsid w:val="00927E52"/>
    <w:rsid w:val="0093526A"/>
    <w:rsid w:val="0094546A"/>
    <w:rsid w:val="00953397"/>
    <w:rsid w:val="0097534A"/>
    <w:rsid w:val="00975D38"/>
    <w:rsid w:val="00983DAC"/>
    <w:rsid w:val="009A3D73"/>
    <w:rsid w:val="009B3254"/>
    <w:rsid w:val="009D07BF"/>
    <w:rsid w:val="00A02858"/>
    <w:rsid w:val="00A1111E"/>
    <w:rsid w:val="00A23736"/>
    <w:rsid w:val="00A347C5"/>
    <w:rsid w:val="00A3792B"/>
    <w:rsid w:val="00A65DCA"/>
    <w:rsid w:val="00A70B70"/>
    <w:rsid w:val="00A77B77"/>
    <w:rsid w:val="00A82DB3"/>
    <w:rsid w:val="00A957BE"/>
    <w:rsid w:val="00AA1338"/>
    <w:rsid w:val="00AA53D4"/>
    <w:rsid w:val="00AA6984"/>
    <w:rsid w:val="00AC466F"/>
    <w:rsid w:val="00AD2A73"/>
    <w:rsid w:val="00AE7C18"/>
    <w:rsid w:val="00AF71A9"/>
    <w:rsid w:val="00B0113A"/>
    <w:rsid w:val="00B112E3"/>
    <w:rsid w:val="00B13E26"/>
    <w:rsid w:val="00B4483D"/>
    <w:rsid w:val="00B60965"/>
    <w:rsid w:val="00B665C5"/>
    <w:rsid w:val="00BA4AAE"/>
    <w:rsid w:val="00BB03DE"/>
    <w:rsid w:val="00BB13EA"/>
    <w:rsid w:val="00BB79EA"/>
    <w:rsid w:val="00BC05D6"/>
    <w:rsid w:val="00BC3A62"/>
    <w:rsid w:val="00BD2F25"/>
    <w:rsid w:val="00BD46F9"/>
    <w:rsid w:val="00BD5D03"/>
    <w:rsid w:val="00BE5EF8"/>
    <w:rsid w:val="00BF1F9F"/>
    <w:rsid w:val="00BF682D"/>
    <w:rsid w:val="00C04F24"/>
    <w:rsid w:val="00C11621"/>
    <w:rsid w:val="00C16BEB"/>
    <w:rsid w:val="00C234C8"/>
    <w:rsid w:val="00C40AD6"/>
    <w:rsid w:val="00C54A30"/>
    <w:rsid w:val="00C55690"/>
    <w:rsid w:val="00C84281"/>
    <w:rsid w:val="00CB2C45"/>
    <w:rsid w:val="00CC1A36"/>
    <w:rsid w:val="00CD62FD"/>
    <w:rsid w:val="00CD670A"/>
    <w:rsid w:val="00CE3AD7"/>
    <w:rsid w:val="00D00A18"/>
    <w:rsid w:val="00D065B8"/>
    <w:rsid w:val="00D214C9"/>
    <w:rsid w:val="00D4484A"/>
    <w:rsid w:val="00D57388"/>
    <w:rsid w:val="00D6696C"/>
    <w:rsid w:val="00DA3E2A"/>
    <w:rsid w:val="00DC428E"/>
    <w:rsid w:val="00DE5520"/>
    <w:rsid w:val="00DF0AF4"/>
    <w:rsid w:val="00DF225B"/>
    <w:rsid w:val="00DF31B1"/>
    <w:rsid w:val="00DF59B9"/>
    <w:rsid w:val="00DF6463"/>
    <w:rsid w:val="00DF6DD6"/>
    <w:rsid w:val="00E035B9"/>
    <w:rsid w:val="00E073ED"/>
    <w:rsid w:val="00E13A30"/>
    <w:rsid w:val="00E16F02"/>
    <w:rsid w:val="00E21EB5"/>
    <w:rsid w:val="00E463B1"/>
    <w:rsid w:val="00E47CBB"/>
    <w:rsid w:val="00E5570D"/>
    <w:rsid w:val="00E563E2"/>
    <w:rsid w:val="00E61118"/>
    <w:rsid w:val="00E63587"/>
    <w:rsid w:val="00E649D6"/>
    <w:rsid w:val="00E6507D"/>
    <w:rsid w:val="00E715AA"/>
    <w:rsid w:val="00E82492"/>
    <w:rsid w:val="00E84546"/>
    <w:rsid w:val="00E905C1"/>
    <w:rsid w:val="00EB5B95"/>
    <w:rsid w:val="00EB769D"/>
    <w:rsid w:val="00EC333C"/>
    <w:rsid w:val="00EE25CA"/>
    <w:rsid w:val="00EF1FCA"/>
    <w:rsid w:val="00EF33F9"/>
    <w:rsid w:val="00F009DC"/>
    <w:rsid w:val="00F23B71"/>
    <w:rsid w:val="00F32C85"/>
    <w:rsid w:val="00F43EF4"/>
    <w:rsid w:val="00F55E29"/>
    <w:rsid w:val="00F66033"/>
    <w:rsid w:val="00F66F26"/>
    <w:rsid w:val="00F75484"/>
    <w:rsid w:val="00F77BFD"/>
    <w:rsid w:val="00F8159F"/>
    <w:rsid w:val="00F84371"/>
    <w:rsid w:val="00FB4BF3"/>
    <w:rsid w:val="00FB77FF"/>
    <w:rsid w:val="00FC1925"/>
    <w:rsid w:val="00FD4329"/>
    <w:rsid w:val="00FE61BA"/>
    <w:rsid w:val="00FF5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58F5E69"/>
  <w15:chartTrackingRefBased/>
  <w15:docId w15:val="{2F2018C2-E409-4A9D-BD04-FA4E17D94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nhideWhenUsed="1" w:qFormat="1"/>
    <w:lsdException w:name="annotation reference" w:uiPriority="99"/>
    <w:lsdException w:name="Title" w:qFormat="1"/>
    <w:lsdException w:name="Body Text" w:uiPriority="99"/>
    <w:lsdException w:name="Body Text Indent" w:uiPriority="99"/>
    <w:lsdException w:name="Subtitle" w:qFormat="1"/>
    <w:lsdException w:name="Body Text Indent 2" w:uiPriority="99"/>
    <w:lsdException w:name="FollowedHyperlink" w:uiPriority="99"/>
    <w:lsdException w:name="Strong" w:uiPriority="22" w:qFormat="1"/>
    <w:lsdException w:name="Emphasis" w:qFormat="1"/>
    <w:lsdException w:name="HTML Keyboard"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57AF2"/>
    <w:pPr>
      <w:keepNext/>
      <w:outlineLvl w:val="0"/>
    </w:pPr>
    <w:rPr>
      <w:rFonts w:ascii="Arial" w:hAnsi="Arial"/>
      <w:b/>
      <w:bCs/>
      <w:szCs w:val="20"/>
      <w:lang w:val="x-none" w:eastAsia="x-none"/>
    </w:rPr>
  </w:style>
  <w:style w:type="paragraph" w:styleId="Heading2">
    <w:name w:val="heading 2"/>
    <w:basedOn w:val="Normal"/>
    <w:next w:val="Normal"/>
    <w:link w:val="Heading2Char"/>
    <w:uiPriority w:val="9"/>
    <w:unhideWhenUsed/>
    <w:qFormat/>
    <w:rsid w:val="00857AF2"/>
    <w:pPr>
      <w:keepNext/>
      <w:tabs>
        <w:tab w:val="left" w:pos="360"/>
      </w:tabs>
      <w:ind w:hanging="360"/>
      <w:outlineLvl w:val="1"/>
    </w:pPr>
    <w:rPr>
      <w:bCs/>
      <w:szCs w:val="20"/>
      <w:lang w:val="x-none" w:eastAsia="x-none"/>
    </w:rPr>
  </w:style>
  <w:style w:type="paragraph" w:styleId="Heading3">
    <w:name w:val="heading 3"/>
    <w:basedOn w:val="Normal"/>
    <w:next w:val="Normal"/>
    <w:link w:val="Heading3Char"/>
    <w:uiPriority w:val="9"/>
    <w:semiHidden/>
    <w:unhideWhenUsed/>
    <w:qFormat/>
    <w:rsid w:val="00857AF2"/>
    <w:pPr>
      <w:keepNext/>
      <w:outlineLvl w:val="2"/>
    </w:pPr>
    <w:rPr>
      <w:bCs/>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link w:val="BodyTextChar"/>
    <w:uiPriority w:val="99"/>
    <w:rPr>
      <w:sz w:val="20"/>
    </w:rPr>
  </w:style>
  <w:style w:type="character" w:styleId="FollowedHyperlink">
    <w:name w:val="FollowedHyperlink"/>
    <w:uiPriority w:val="99"/>
    <w:rPr>
      <w:color w:val="800080"/>
      <w:u w:val="single"/>
    </w:rPr>
  </w:style>
  <w:style w:type="paragraph" w:styleId="BalloonText">
    <w:name w:val="Balloon Text"/>
    <w:basedOn w:val="Normal"/>
    <w:link w:val="BalloonTextChar"/>
    <w:uiPriority w:val="99"/>
    <w:semiHidden/>
    <w:rsid w:val="000D26B3"/>
    <w:rPr>
      <w:rFonts w:ascii="Tahoma" w:hAnsi="Tahoma" w:cs="Tahoma"/>
      <w:sz w:val="16"/>
      <w:szCs w:val="16"/>
    </w:rPr>
  </w:style>
  <w:style w:type="paragraph" w:styleId="BodyTextIndent2">
    <w:name w:val="Body Text Indent 2"/>
    <w:basedOn w:val="Normal"/>
    <w:link w:val="BodyTextIndent2Char"/>
    <w:uiPriority w:val="99"/>
    <w:rsid w:val="007F13A5"/>
    <w:pPr>
      <w:spacing w:after="120" w:line="480" w:lineRule="auto"/>
      <w:ind w:left="360"/>
    </w:pPr>
  </w:style>
  <w:style w:type="paragraph" w:styleId="BodyTextIndent3">
    <w:name w:val="Body Text Indent 3"/>
    <w:basedOn w:val="Normal"/>
    <w:link w:val="BodyTextIndent3Char"/>
    <w:rsid w:val="00AA53D4"/>
    <w:pPr>
      <w:spacing w:after="120"/>
      <w:ind w:left="360"/>
    </w:pPr>
    <w:rPr>
      <w:sz w:val="16"/>
      <w:szCs w:val="16"/>
    </w:rPr>
  </w:style>
  <w:style w:type="paragraph" w:styleId="BodyTextIndent">
    <w:name w:val="Body Text Indent"/>
    <w:basedOn w:val="Normal"/>
    <w:link w:val="BodyTextIndentChar"/>
    <w:uiPriority w:val="99"/>
    <w:rsid w:val="00F8159F"/>
    <w:pPr>
      <w:spacing w:after="120"/>
      <w:ind w:left="360"/>
    </w:pPr>
  </w:style>
  <w:style w:type="character" w:styleId="CommentReference">
    <w:name w:val="annotation reference"/>
    <w:uiPriority w:val="99"/>
    <w:semiHidden/>
    <w:rsid w:val="002B4F5E"/>
    <w:rPr>
      <w:sz w:val="16"/>
      <w:szCs w:val="16"/>
    </w:rPr>
  </w:style>
  <w:style w:type="paragraph" w:styleId="CommentText">
    <w:name w:val="annotation text"/>
    <w:basedOn w:val="Normal"/>
    <w:link w:val="CommentTextChar"/>
    <w:uiPriority w:val="99"/>
    <w:semiHidden/>
    <w:rsid w:val="002B4F5E"/>
    <w:rPr>
      <w:sz w:val="20"/>
      <w:szCs w:val="20"/>
    </w:rPr>
  </w:style>
  <w:style w:type="paragraph" w:styleId="CommentSubject">
    <w:name w:val="annotation subject"/>
    <w:basedOn w:val="CommentText"/>
    <w:next w:val="CommentText"/>
    <w:link w:val="CommentSubjectChar"/>
    <w:uiPriority w:val="99"/>
    <w:semiHidden/>
    <w:rsid w:val="002B4F5E"/>
    <w:rPr>
      <w:b/>
      <w:bCs/>
    </w:rPr>
  </w:style>
  <w:style w:type="character" w:styleId="Strong">
    <w:name w:val="Strong"/>
    <w:uiPriority w:val="22"/>
    <w:qFormat/>
    <w:rsid w:val="000832B8"/>
    <w:rPr>
      <w:b/>
      <w:bCs/>
    </w:rPr>
  </w:style>
  <w:style w:type="table" w:styleId="TableGrid">
    <w:name w:val="Table Grid"/>
    <w:basedOn w:val="TableNormal"/>
    <w:rsid w:val="00EC333C"/>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D62FD"/>
    <w:rPr>
      <w:sz w:val="24"/>
      <w:szCs w:val="24"/>
    </w:rPr>
  </w:style>
  <w:style w:type="character" w:styleId="UnresolvedMention">
    <w:name w:val="Unresolved Mention"/>
    <w:basedOn w:val="DefaultParagraphFont"/>
    <w:uiPriority w:val="99"/>
    <w:semiHidden/>
    <w:unhideWhenUsed/>
    <w:rsid w:val="00434E09"/>
    <w:rPr>
      <w:color w:val="605E5C"/>
      <w:shd w:val="clear" w:color="auto" w:fill="E1DFDD"/>
    </w:rPr>
  </w:style>
  <w:style w:type="character" w:customStyle="1" w:styleId="Heading1Char">
    <w:name w:val="Heading 1 Char"/>
    <w:basedOn w:val="DefaultParagraphFont"/>
    <w:link w:val="Heading1"/>
    <w:uiPriority w:val="9"/>
    <w:rsid w:val="00857AF2"/>
    <w:rPr>
      <w:rFonts w:ascii="Arial" w:hAnsi="Arial"/>
      <w:b/>
      <w:bCs/>
      <w:sz w:val="24"/>
      <w:lang w:val="x-none" w:eastAsia="x-none"/>
    </w:rPr>
  </w:style>
  <w:style w:type="character" w:customStyle="1" w:styleId="Heading2Char">
    <w:name w:val="Heading 2 Char"/>
    <w:basedOn w:val="DefaultParagraphFont"/>
    <w:link w:val="Heading2"/>
    <w:uiPriority w:val="9"/>
    <w:rsid w:val="00857AF2"/>
    <w:rPr>
      <w:bCs/>
      <w:sz w:val="24"/>
      <w:lang w:val="x-none" w:eastAsia="x-none"/>
    </w:rPr>
  </w:style>
  <w:style w:type="character" w:customStyle="1" w:styleId="Heading3Char">
    <w:name w:val="Heading 3 Char"/>
    <w:basedOn w:val="DefaultParagraphFont"/>
    <w:link w:val="Heading3"/>
    <w:uiPriority w:val="9"/>
    <w:semiHidden/>
    <w:rsid w:val="00857AF2"/>
    <w:rPr>
      <w:bCs/>
      <w:sz w:val="24"/>
      <w:lang w:val="x-none" w:eastAsia="x-none"/>
    </w:rPr>
  </w:style>
  <w:style w:type="character" w:customStyle="1" w:styleId="HTMLPreformattedChar">
    <w:name w:val="HTML Preformatted Char"/>
    <w:basedOn w:val="DefaultParagraphFont"/>
    <w:link w:val="HTMLPreformatted"/>
    <w:rsid w:val="00857AF2"/>
    <w:rPr>
      <w:rFonts w:ascii="Arial Unicode MS" w:eastAsia="Arial Unicode MS" w:hAnsi="Arial Unicode MS" w:cs="Arial Unicode MS"/>
    </w:rPr>
  </w:style>
  <w:style w:type="character" w:customStyle="1" w:styleId="BodyTextChar">
    <w:name w:val="Body Text Char"/>
    <w:basedOn w:val="DefaultParagraphFont"/>
    <w:link w:val="BodyText"/>
    <w:uiPriority w:val="99"/>
    <w:rsid w:val="00857AF2"/>
    <w:rPr>
      <w:szCs w:val="24"/>
    </w:rPr>
  </w:style>
  <w:style w:type="character" w:customStyle="1" w:styleId="BalloonTextChar">
    <w:name w:val="Balloon Text Char"/>
    <w:basedOn w:val="DefaultParagraphFont"/>
    <w:link w:val="BalloonText"/>
    <w:uiPriority w:val="99"/>
    <w:semiHidden/>
    <w:rsid w:val="00857AF2"/>
    <w:rPr>
      <w:rFonts w:ascii="Tahoma" w:hAnsi="Tahoma" w:cs="Tahoma"/>
      <w:sz w:val="16"/>
      <w:szCs w:val="16"/>
    </w:rPr>
  </w:style>
  <w:style w:type="character" w:customStyle="1" w:styleId="BodyTextIndent2Char">
    <w:name w:val="Body Text Indent 2 Char"/>
    <w:basedOn w:val="DefaultParagraphFont"/>
    <w:link w:val="BodyTextIndent2"/>
    <w:uiPriority w:val="99"/>
    <w:rsid w:val="00857AF2"/>
    <w:rPr>
      <w:sz w:val="24"/>
      <w:szCs w:val="24"/>
    </w:rPr>
  </w:style>
  <w:style w:type="character" w:customStyle="1" w:styleId="BodyTextIndent3Char">
    <w:name w:val="Body Text Indent 3 Char"/>
    <w:basedOn w:val="DefaultParagraphFont"/>
    <w:link w:val="BodyTextIndent3"/>
    <w:rsid w:val="00857AF2"/>
    <w:rPr>
      <w:sz w:val="16"/>
      <w:szCs w:val="16"/>
    </w:rPr>
  </w:style>
  <w:style w:type="character" w:customStyle="1" w:styleId="BodyTextIndentChar">
    <w:name w:val="Body Text Indent Char"/>
    <w:basedOn w:val="DefaultParagraphFont"/>
    <w:link w:val="BodyTextIndent"/>
    <w:uiPriority w:val="99"/>
    <w:rsid w:val="00857AF2"/>
    <w:rPr>
      <w:sz w:val="24"/>
      <w:szCs w:val="24"/>
    </w:rPr>
  </w:style>
  <w:style w:type="character" w:customStyle="1" w:styleId="CommentTextChar">
    <w:name w:val="Comment Text Char"/>
    <w:basedOn w:val="DefaultParagraphFont"/>
    <w:link w:val="CommentText"/>
    <w:uiPriority w:val="99"/>
    <w:semiHidden/>
    <w:rsid w:val="00857AF2"/>
  </w:style>
  <w:style w:type="character" w:customStyle="1" w:styleId="CommentSubjectChar">
    <w:name w:val="Comment Subject Char"/>
    <w:basedOn w:val="CommentTextChar"/>
    <w:link w:val="CommentSubject"/>
    <w:uiPriority w:val="99"/>
    <w:semiHidden/>
    <w:rsid w:val="00857AF2"/>
    <w:rPr>
      <w:b/>
      <w:bCs/>
    </w:rPr>
  </w:style>
  <w:style w:type="character" w:customStyle="1" w:styleId="apple-converted-space">
    <w:name w:val="apple-converted-space"/>
    <w:rsid w:val="00857AF2"/>
  </w:style>
  <w:style w:type="paragraph" w:customStyle="1" w:styleId="xl25">
    <w:name w:val="xl25"/>
    <w:basedOn w:val="Normal"/>
    <w:rsid w:val="00857AF2"/>
    <w:pPr>
      <w:pBdr>
        <w:left w:val="single" w:sz="4" w:space="0" w:color="auto"/>
        <w:bottom w:val="single" w:sz="4" w:space="0" w:color="auto"/>
      </w:pBdr>
      <w:spacing w:before="100" w:beforeAutospacing="1" w:after="100" w:afterAutospacing="1"/>
    </w:pPr>
    <w:rPr>
      <w:bCs/>
    </w:rPr>
  </w:style>
  <w:style w:type="character" w:customStyle="1" w:styleId="HeaderChar">
    <w:name w:val="Header Char"/>
    <w:link w:val="Header"/>
    <w:rsid w:val="00857AF2"/>
    <w:rPr>
      <w:bCs/>
      <w:sz w:val="24"/>
    </w:rPr>
  </w:style>
  <w:style w:type="paragraph" w:styleId="Header">
    <w:name w:val="header"/>
    <w:basedOn w:val="Normal"/>
    <w:link w:val="HeaderChar"/>
    <w:unhideWhenUsed/>
    <w:rsid w:val="00857AF2"/>
    <w:pPr>
      <w:tabs>
        <w:tab w:val="center" w:pos="4680"/>
        <w:tab w:val="right" w:pos="9360"/>
      </w:tabs>
    </w:pPr>
    <w:rPr>
      <w:bCs/>
      <w:szCs w:val="20"/>
    </w:rPr>
  </w:style>
  <w:style w:type="character" w:customStyle="1" w:styleId="HeaderChar1">
    <w:name w:val="Header Char1"/>
    <w:basedOn w:val="DefaultParagraphFont"/>
    <w:rsid w:val="00857AF2"/>
    <w:rPr>
      <w:sz w:val="24"/>
      <w:szCs w:val="24"/>
    </w:rPr>
  </w:style>
  <w:style w:type="character" w:customStyle="1" w:styleId="FooterChar">
    <w:name w:val="Footer Char"/>
    <w:link w:val="Footer"/>
    <w:uiPriority w:val="99"/>
    <w:rsid w:val="00857AF2"/>
    <w:rPr>
      <w:bCs/>
      <w:sz w:val="24"/>
    </w:rPr>
  </w:style>
  <w:style w:type="paragraph" w:styleId="Footer">
    <w:name w:val="footer"/>
    <w:basedOn w:val="Normal"/>
    <w:link w:val="FooterChar"/>
    <w:uiPriority w:val="99"/>
    <w:unhideWhenUsed/>
    <w:rsid w:val="00857AF2"/>
    <w:pPr>
      <w:tabs>
        <w:tab w:val="center" w:pos="4680"/>
        <w:tab w:val="right" w:pos="9360"/>
      </w:tabs>
    </w:pPr>
    <w:rPr>
      <w:bCs/>
      <w:szCs w:val="20"/>
    </w:rPr>
  </w:style>
  <w:style w:type="character" w:customStyle="1" w:styleId="FooterChar1">
    <w:name w:val="Footer Char1"/>
    <w:basedOn w:val="DefaultParagraphFont"/>
    <w:rsid w:val="00857AF2"/>
    <w:rPr>
      <w:sz w:val="24"/>
      <w:szCs w:val="24"/>
    </w:rPr>
  </w:style>
  <w:style w:type="paragraph" w:styleId="ListParagraph">
    <w:name w:val="List Paragraph"/>
    <w:basedOn w:val="Normal"/>
    <w:uiPriority w:val="34"/>
    <w:qFormat/>
    <w:rsid w:val="00857AF2"/>
    <w:pPr>
      <w:ind w:left="720"/>
      <w:contextualSpacing/>
    </w:pPr>
    <w:rPr>
      <w:bCs/>
      <w:szCs w:val="20"/>
    </w:rPr>
  </w:style>
  <w:style w:type="character" w:styleId="LineNumber">
    <w:name w:val="line number"/>
    <w:basedOn w:val="DefaultParagraphFont"/>
    <w:rsid w:val="00857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449160">
      <w:bodyDiv w:val="1"/>
      <w:marLeft w:val="0"/>
      <w:marRight w:val="0"/>
      <w:marTop w:val="0"/>
      <w:marBottom w:val="0"/>
      <w:divBdr>
        <w:top w:val="none" w:sz="0" w:space="0" w:color="auto"/>
        <w:left w:val="none" w:sz="0" w:space="0" w:color="auto"/>
        <w:bottom w:val="none" w:sz="0" w:space="0" w:color="auto"/>
        <w:right w:val="none" w:sz="0" w:space="0" w:color="auto"/>
      </w:divBdr>
    </w:div>
    <w:div w:id="977106474">
      <w:bodyDiv w:val="1"/>
      <w:marLeft w:val="0"/>
      <w:marRight w:val="0"/>
      <w:marTop w:val="0"/>
      <w:marBottom w:val="0"/>
      <w:divBdr>
        <w:top w:val="none" w:sz="0" w:space="0" w:color="auto"/>
        <w:left w:val="none" w:sz="0" w:space="0" w:color="auto"/>
        <w:bottom w:val="none" w:sz="0" w:space="0" w:color="auto"/>
        <w:right w:val="none" w:sz="0" w:space="0" w:color="auto"/>
      </w:divBdr>
    </w:div>
    <w:div w:id="1113013332">
      <w:bodyDiv w:val="1"/>
      <w:marLeft w:val="0"/>
      <w:marRight w:val="0"/>
      <w:marTop w:val="0"/>
      <w:marBottom w:val="0"/>
      <w:divBdr>
        <w:top w:val="none" w:sz="0" w:space="0" w:color="auto"/>
        <w:left w:val="none" w:sz="0" w:space="0" w:color="auto"/>
        <w:bottom w:val="none" w:sz="0" w:space="0" w:color="auto"/>
        <w:right w:val="none" w:sz="0" w:space="0" w:color="auto"/>
      </w:divBdr>
    </w:div>
    <w:div w:id="180253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eophilos.j.collins@mass.gov"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hyperlink" Target="http://www.waquoitbayreserve.org" TargetMode="External"/><Relationship Id="rId12" Type="http://schemas.openxmlformats.org/officeDocument/2006/relationships/hyperlink" Target="http://www.nerrsdat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dmosupport@baruch.sc.edu" TargetMode="Externa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dmo.baruch.sc.edu/" TargetMode="External"/><Relationship Id="rId4" Type="http://schemas.openxmlformats.org/officeDocument/2006/relationships/settings" Target="settings.xml"/><Relationship Id="rId9" Type="http://schemas.openxmlformats.org/officeDocument/2006/relationships/hyperlink" Target="mailto:Megan.tyrrell@mass.gov"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6FEF2-7E1F-42EE-9747-810ED73BC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23</Pages>
  <Words>11206</Words>
  <Characters>63877</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74934</CharactersWithSpaces>
  <SharedDoc>false</SharedDoc>
  <HLinks>
    <vt:vector size="30" baseType="variant">
      <vt:variant>
        <vt:i4>4980747</vt:i4>
      </vt:variant>
      <vt:variant>
        <vt:i4>12</vt:i4>
      </vt:variant>
      <vt:variant>
        <vt:i4>0</vt:i4>
      </vt:variant>
      <vt:variant>
        <vt:i4>5</vt:i4>
      </vt:variant>
      <vt:variant>
        <vt:lpwstr>http://www.nerrsdata.org/</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ariant>
        <vt:i4>5898291</vt:i4>
      </vt:variant>
      <vt:variant>
        <vt:i4>0</vt:i4>
      </vt:variant>
      <vt:variant>
        <vt:i4>0</vt:i4>
      </vt:variant>
      <vt:variant>
        <vt:i4>5</vt:i4>
      </vt:variant>
      <vt:variant>
        <vt:lpwstr>mailto:cdmosupport@baruch.sc.edu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Collins, Theophilos J (DCR)</cp:lastModifiedBy>
  <cp:revision>64</cp:revision>
  <cp:lastPrinted>2006-03-15T21:04:00Z</cp:lastPrinted>
  <dcterms:created xsi:type="dcterms:W3CDTF">2023-04-14T03:01:00Z</dcterms:created>
  <dcterms:modified xsi:type="dcterms:W3CDTF">2023-04-14T03:50:00Z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