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C4B" w14:textId="58318B71" w:rsidR="00595A58" w:rsidRPr="00595A58" w:rsidRDefault="00595A58" w:rsidP="00595A58">
      <w:pPr>
        <w:spacing w:before="120" w:after="0" w:line="259" w:lineRule="auto"/>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595A58">
      <w:pPr>
        <w:spacing w:line="259" w:lineRule="auto"/>
        <w:jc w:val="center"/>
      </w:pPr>
      <w:r w:rsidRPr="00595A58">
        <w:rPr>
          <w:b/>
          <w:sz w:val="32"/>
          <w:szCs w:val="32"/>
        </w:rPr>
        <w:t>TRƯỜNG ĐẠI HỌC CÔNG NGHỆ THÔNG TIN</w:t>
      </w:r>
    </w:p>
    <w:p w14:paraId="4B9DB73C" w14:textId="77777777" w:rsidR="0065652E" w:rsidRPr="0065652E" w:rsidRDefault="00E50BAA" w:rsidP="00E50BAA">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E50BAA">
      <w:pPr>
        <w:jc w:val="center"/>
      </w:pPr>
      <w:r>
        <w:rPr>
          <w:noProof/>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E50BAA">
      <w:pPr>
        <w:jc w:val="center"/>
      </w:pPr>
    </w:p>
    <w:p w14:paraId="229DEA02" w14:textId="6F46C7C7" w:rsidR="0065652E" w:rsidRPr="00E50BAA" w:rsidRDefault="0065652E" w:rsidP="00E50BAA">
      <w:pPr>
        <w:jc w:val="center"/>
        <w:rPr>
          <w:sz w:val="36"/>
          <w:szCs w:val="36"/>
        </w:rPr>
      </w:pPr>
    </w:p>
    <w:p w14:paraId="1F271CCE" w14:textId="77777777" w:rsidR="0065652E" w:rsidRDefault="0065652E" w:rsidP="00E50BAA">
      <w:pPr>
        <w:jc w:val="center"/>
      </w:pPr>
    </w:p>
    <w:p w14:paraId="3A88C8A7" w14:textId="77777777" w:rsidR="00E50BAA" w:rsidRDefault="00E50BAA" w:rsidP="0065652E"/>
    <w:p w14:paraId="2C8682E4" w14:textId="447B2BD3" w:rsidR="0065652E" w:rsidRPr="009860FC" w:rsidRDefault="009860FC" w:rsidP="0065652E">
      <w:pPr>
        <w:spacing w:after="0" w:line="276" w:lineRule="auto"/>
        <w:jc w:val="center"/>
        <w:rPr>
          <w:b/>
          <w:sz w:val="42"/>
          <w:szCs w:val="42"/>
          <w:lang w:val="vi-VN"/>
        </w:rPr>
      </w:pPr>
      <w:r>
        <w:rPr>
          <w:b/>
          <w:sz w:val="42"/>
          <w:szCs w:val="42"/>
          <w:lang w:val="vi-VN"/>
        </w:rPr>
        <w:t>TÊN ĐỀ TÀI (CHỮ IN HOA)</w:t>
      </w:r>
    </w:p>
    <w:p w14:paraId="3F581E99" w14:textId="77777777" w:rsidR="00E50BAA" w:rsidRDefault="00E50BAA" w:rsidP="00E50BAA">
      <w:pPr>
        <w:tabs>
          <w:tab w:val="left" w:pos="1134"/>
        </w:tabs>
        <w:rPr>
          <w:bCs/>
          <w:sz w:val="30"/>
          <w:szCs w:val="30"/>
        </w:rPr>
      </w:pPr>
    </w:p>
    <w:p w14:paraId="329AAF25" w14:textId="0B3F978E" w:rsidR="00BA68C4" w:rsidRDefault="00BA68C4" w:rsidP="00E50BAA">
      <w:pPr>
        <w:tabs>
          <w:tab w:val="left" w:pos="1134"/>
        </w:tabs>
        <w:rPr>
          <w:bCs/>
          <w:sz w:val="30"/>
          <w:szCs w:val="30"/>
        </w:rPr>
      </w:pPr>
    </w:p>
    <w:p w14:paraId="733DF6EE" w14:textId="4C7D67CD" w:rsidR="00BA68C4" w:rsidRDefault="00BA68C4" w:rsidP="00BA68C4">
      <w:pPr>
        <w:jc w:val="center"/>
        <w:rPr>
          <w:bCs/>
          <w:sz w:val="30"/>
          <w:szCs w:val="30"/>
        </w:rPr>
      </w:pPr>
    </w:p>
    <w:p w14:paraId="2B36F628" w14:textId="2411F816" w:rsidR="00E50BAA" w:rsidRDefault="00E50BAA" w:rsidP="00BA68C4">
      <w:pPr>
        <w:tabs>
          <w:tab w:val="left" w:pos="1134"/>
        </w:tabs>
        <w:spacing w:after="0"/>
        <w:jc w:val="center"/>
        <w:rPr>
          <w:bCs/>
          <w:sz w:val="30"/>
          <w:szCs w:val="30"/>
        </w:rPr>
      </w:pPr>
    </w:p>
    <w:p w14:paraId="768E335F" w14:textId="77777777" w:rsidR="00F216E1" w:rsidRPr="00466ED4" w:rsidRDefault="00F216E1" w:rsidP="00F216E1">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C5AC6" w14:paraId="5A4A6109" w14:textId="77777777" w:rsidTr="006C5AC6">
        <w:trPr>
          <w:jc w:val="center"/>
        </w:trPr>
        <w:tc>
          <w:tcPr>
            <w:tcW w:w="5670" w:type="dxa"/>
            <w:gridSpan w:val="3"/>
          </w:tcPr>
          <w:p w14:paraId="2F408C12" w14:textId="1554AF23" w:rsidR="006C5AC6" w:rsidRPr="000B7386" w:rsidRDefault="006C5AC6" w:rsidP="006C5AC6">
            <w:pPr>
              <w:spacing w:after="0" w:line="240" w:lineRule="auto"/>
              <w:jc w:val="left"/>
            </w:pPr>
            <w:r>
              <w:rPr>
                <w:lang w:val="vi-VN"/>
              </w:rPr>
              <w:t>Sinh viên thực hiện:</w:t>
            </w:r>
            <w:r w:rsidR="000B7386">
              <w:t xml:space="preserve"> </w:t>
            </w:r>
          </w:p>
        </w:tc>
      </w:tr>
      <w:tr w:rsidR="006C5AC6" w14:paraId="1ECA0E56" w14:textId="77777777" w:rsidTr="006C5AC6">
        <w:trPr>
          <w:jc w:val="center"/>
        </w:trPr>
        <w:tc>
          <w:tcPr>
            <w:tcW w:w="850" w:type="dxa"/>
          </w:tcPr>
          <w:p w14:paraId="17A3D81C" w14:textId="1F22EC2B" w:rsidR="006C5AC6" w:rsidRDefault="006C5AC6" w:rsidP="006C5AC6">
            <w:pPr>
              <w:spacing w:after="0" w:line="240" w:lineRule="auto"/>
              <w:jc w:val="center"/>
              <w:rPr>
                <w:lang w:val="vi-VN"/>
              </w:rPr>
            </w:pPr>
            <w:r>
              <w:rPr>
                <w:lang w:val="vi-VN"/>
              </w:rPr>
              <w:t>STT</w:t>
            </w:r>
          </w:p>
        </w:tc>
        <w:tc>
          <w:tcPr>
            <w:tcW w:w="3119" w:type="dxa"/>
          </w:tcPr>
          <w:p w14:paraId="03A67A59" w14:textId="7D3EB76C" w:rsidR="006C5AC6" w:rsidRDefault="006C5AC6" w:rsidP="006C5AC6">
            <w:pPr>
              <w:spacing w:after="0" w:line="240" w:lineRule="auto"/>
              <w:jc w:val="center"/>
              <w:rPr>
                <w:lang w:val="vi-VN"/>
              </w:rPr>
            </w:pPr>
            <w:r>
              <w:rPr>
                <w:lang w:val="vi-VN"/>
              </w:rPr>
              <w:t>Họ tên</w:t>
            </w:r>
          </w:p>
        </w:tc>
        <w:tc>
          <w:tcPr>
            <w:tcW w:w="1701" w:type="dxa"/>
          </w:tcPr>
          <w:p w14:paraId="24B06972" w14:textId="6A0FAF7E" w:rsidR="006C5AC6" w:rsidRDefault="006C5AC6" w:rsidP="006C5AC6">
            <w:pPr>
              <w:spacing w:after="0" w:line="240" w:lineRule="auto"/>
              <w:jc w:val="center"/>
              <w:rPr>
                <w:lang w:val="vi-VN"/>
              </w:rPr>
            </w:pPr>
            <w:r>
              <w:rPr>
                <w:lang w:val="vi-VN"/>
              </w:rPr>
              <w:t>MSSV</w:t>
            </w:r>
          </w:p>
        </w:tc>
      </w:tr>
      <w:tr w:rsidR="006C5AC6" w14:paraId="4672889D" w14:textId="77777777" w:rsidTr="006C5AC6">
        <w:trPr>
          <w:jc w:val="center"/>
        </w:trPr>
        <w:tc>
          <w:tcPr>
            <w:tcW w:w="850" w:type="dxa"/>
          </w:tcPr>
          <w:p w14:paraId="4894BD80" w14:textId="5E0B1CCB" w:rsidR="006C5AC6" w:rsidRDefault="006C5AC6" w:rsidP="006C5AC6">
            <w:pPr>
              <w:spacing w:after="0" w:line="240" w:lineRule="auto"/>
              <w:jc w:val="center"/>
              <w:rPr>
                <w:lang w:val="vi-VN"/>
              </w:rPr>
            </w:pPr>
            <w:r>
              <w:rPr>
                <w:lang w:val="vi-VN"/>
              </w:rPr>
              <w:t>1</w:t>
            </w:r>
          </w:p>
        </w:tc>
        <w:tc>
          <w:tcPr>
            <w:tcW w:w="3119" w:type="dxa"/>
          </w:tcPr>
          <w:p w14:paraId="0D36C38D" w14:textId="1BCFC419" w:rsidR="006C5AC6" w:rsidRPr="00B27C63" w:rsidRDefault="00B27C63" w:rsidP="006C5AC6">
            <w:pPr>
              <w:spacing w:after="0" w:line="240" w:lineRule="auto"/>
              <w:jc w:val="center"/>
            </w:pPr>
            <w:r>
              <w:t>Bùi Anh Khôi</w:t>
            </w:r>
          </w:p>
        </w:tc>
        <w:tc>
          <w:tcPr>
            <w:tcW w:w="1701" w:type="dxa"/>
          </w:tcPr>
          <w:p w14:paraId="08F8A8DB" w14:textId="19197AAF" w:rsidR="006C5AC6" w:rsidRPr="00B27C63" w:rsidRDefault="006C5AC6" w:rsidP="006C5AC6">
            <w:pPr>
              <w:spacing w:after="0" w:line="240" w:lineRule="auto"/>
              <w:jc w:val="center"/>
            </w:pPr>
            <w:r>
              <w:rPr>
                <w:lang w:val="vi-VN"/>
              </w:rPr>
              <w:t>1</w:t>
            </w:r>
            <w:r w:rsidR="00B27C63">
              <w:t>9520649</w:t>
            </w:r>
          </w:p>
        </w:tc>
      </w:tr>
      <w:tr w:rsidR="006C5AC6" w14:paraId="31266F47" w14:textId="77777777" w:rsidTr="006C5AC6">
        <w:trPr>
          <w:jc w:val="center"/>
        </w:trPr>
        <w:tc>
          <w:tcPr>
            <w:tcW w:w="850" w:type="dxa"/>
          </w:tcPr>
          <w:p w14:paraId="32EFCB93" w14:textId="6B5C8776" w:rsidR="006C5AC6" w:rsidRDefault="006C5AC6" w:rsidP="006C5AC6">
            <w:pPr>
              <w:spacing w:after="0" w:line="240" w:lineRule="auto"/>
              <w:jc w:val="center"/>
              <w:rPr>
                <w:lang w:val="vi-VN"/>
              </w:rPr>
            </w:pPr>
            <w:r>
              <w:rPr>
                <w:lang w:val="vi-VN"/>
              </w:rPr>
              <w:t>2</w:t>
            </w:r>
          </w:p>
        </w:tc>
        <w:tc>
          <w:tcPr>
            <w:tcW w:w="3119" w:type="dxa"/>
          </w:tcPr>
          <w:p w14:paraId="34618664" w14:textId="795C0E68" w:rsidR="006C5AC6" w:rsidRPr="00B27C63" w:rsidRDefault="00B27C63" w:rsidP="006C5AC6">
            <w:pPr>
              <w:spacing w:after="0" w:line="240" w:lineRule="auto"/>
              <w:jc w:val="center"/>
            </w:pPr>
            <w:r>
              <w:t>Nguyễn Đình Quốc Bảo</w:t>
            </w:r>
          </w:p>
        </w:tc>
        <w:tc>
          <w:tcPr>
            <w:tcW w:w="1701" w:type="dxa"/>
          </w:tcPr>
          <w:p w14:paraId="1C6D88D1" w14:textId="56070DB0" w:rsidR="006C5AC6" w:rsidRPr="00B27C63" w:rsidRDefault="00B27C63" w:rsidP="006C5AC6">
            <w:pPr>
              <w:spacing w:after="0" w:line="240" w:lineRule="auto"/>
              <w:jc w:val="center"/>
            </w:pPr>
            <w:r>
              <w:t>19520402</w:t>
            </w:r>
          </w:p>
        </w:tc>
      </w:tr>
      <w:tr w:rsidR="00B27C63" w14:paraId="08760E47" w14:textId="77777777" w:rsidTr="006C5AC6">
        <w:trPr>
          <w:jc w:val="center"/>
        </w:trPr>
        <w:tc>
          <w:tcPr>
            <w:tcW w:w="850" w:type="dxa"/>
          </w:tcPr>
          <w:p w14:paraId="530E02AB" w14:textId="340E7FA1" w:rsidR="00B27C63" w:rsidRPr="00B27C63" w:rsidRDefault="00B27C63" w:rsidP="006C5AC6">
            <w:pPr>
              <w:spacing w:after="0" w:line="240" w:lineRule="auto"/>
              <w:jc w:val="center"/>
            </w:pPr>
            <w:r>
              <w:t>3</w:t>
            </w:r>
          </w:p>
        </w:tc>
        <w:tc>
          <w:tcPr>
            <w:tcW w:w="3119" w:type="dxa"/>
          </w:tcPr>
          <w:p w14:paraId="5B8939F4" w14:textId="16D13CD0" w:rsidR="00B27C63" w:rsidRDefault="00B27C63" w:rsidP="006C5AC6">
            <w:pPr>
              <w:spacing w:after="0" w:line="240" w:lineRule="auto"/>
              <w:jc w:val="center"/>
            </w:pPr>
            <w:r>
              <w:t>Nguyễn Thị Thu Hà</w:t>
            </w:r>
          </w:p>
        </w:tc>
        <w:tc>
          <w:tcPr>
            <w:tcW w:w="1701" w:type="dxa"/>
          </w:tcPr>
          <w:p w14:paraId="3A812BB2" w14:textId="35E369A8" w:rsidR="00B27C63" w:rsidRDefault="00B27C63" w:rsidP="006C5AC6">
            <w:pPr>
              <w:spacing w:after="0" w:line="240" w:lineRule="auto"/>
              <w:jc w:val="center"/>
            </w:pPr>
            <w:r>
              <w:t>19521456</w:t>
            </w:r>
          </w:p>
        </w:tc>
      </w:tr>
    </w:tbl>
    <w:p w14:paraId="4855B15B" w14:textId="17D8940D" w:rsidR="00F216E1" w:rsidRPr="00314F5A" w:rsidRDefault="00F216E1" w:rsidP="00F216E1">
      <w:pPr>
        <w:jc w:val="center"/>
        <w:rPr>
          <w:lang w:val="vi-VN"/>
        </w:rPr>
      </w:pPr>
    </w:p>
    <w:p w14:paraId="1A81D4FD" w14:textId="77777777" w:rsidR="00F216E1" w:rsidRPr="008B482B" w:rsidRDefault="00F216E1" w:rsidP="00F216E1">
      <w:pPr>
        <w:jc w:val="center"/>
        <w:rPr>
          <w:sz w:val="30"/>
          <w:szCs w:val="30"/>
        </w:rPr>
      </w:pPr>
    </w:p>
    <w:p w14:paraId="01D4BB17" w14:textId="77777777" w:rsidR="00F216E1" w:rsidRDefault="00F216E1" w:rsidP="00F216E1">
      <w:pPr>
        <w:jc w:val="center"/>
      </w:pPr>
    </w:p>
    <w:p w14:paraId="591A1847" w14:textId="77777777" w:rsidR="00F216E1" w:rsidRDefault="00F216E1" w:rsidP="00F216E1">
      <w:pPr>
        <w:spacing w:after="480"/>
        <w:jc w:val="center"/>
      </w:pPr>
    </w:p>
    <w:p w14:paraId="59223B1A" w14:textId="04D7B265" w:rsidR="00737DC8" w:rsidRDefault="00F216E1" w:rsidP="00F216E1">
      <w:pPr>
        <w:spacing w:after="0"/>
        <w:contextualSpacing/>
        <w:jc w:val="center"/>
        <w:rPr>
          <w:b/>
          <w:bCs/>
          <w:noProof/>
          <w:sz w:val="32"/>
          <w:szCs w:val="32"/>
        </w:rPr>
        <w:sectPr w:rsidR="00737DC8"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CB15F9">
        <w:rPr>
          <w:b/>
          <w:bCs/>
          <w:noProof/>
          <w:sz w:val="32"/>
          <w:szCs w:val="32"/>
          <w:lang w:val="vi-VN"/>
        </w:rPr>
        <w:t>TP. HỒ CHÍ MINH – 1</w:t>
      </w:r>
      <w:r w:rsidR="00314F5A">
        <w:rPr>
          <w:b/>
          <w:bCs/>
          <w:noProof/>
          <w:sz w:val="32"/>
          <w:szCs w:val="32"/>
        </w:rPr>
        <w:t>2</w:t>
      </w:r>
      <w:r w:rsidRPr="00CB15F9">
        <w:rPr>
          <w:b/>
          <w:bCs/>
          <w:noProof/>
          <w:sz w:val="32"/>
          <w:szCs w:val="32"/>
          <w:lang w:val="vi-VN"/>
        </w:rPr>
        <w:t>/</w:t>
      </w:r>
      <w:r>
        <w:rPr>
          <w:b/>
          <w:bCs/>
          <w:noProof/>
          <w:sz w:val="32"/>
          <w:szCs w:val="32"/>
        </w:rPr>
        <w:t>20</w:t>
      </w:r>
      <w:r w:rsidR="000B7386">
        <w:rPr>
          <w:b/>
          <w:bCs/>
          <w:noProof/>
          <w:sz w:val="32"/>
          <w:szCs w:val="32"/>
        </w:rPr>
        <w:t>20</w:t>
      </w:r>
    </w:p>
    <w:p w14:paraId="1360C498" w14:textId="5143C73C" w:rsidR="0000450F" w:rsidRDefault="00696D4B" w:rsidP="006C5AC6">
      <w:pPr>
        <w:pStyle w:val="Heading1"/>
      </w:pPr>
      <w:r>
        <w:br w:type="page"/>
      </w:r>
      <w:bookmarkStart w:id="0" w:name="_Toc422604777"/>
      <w:r w:rsidR="00441B2A" w:rsidRPr="00FE37D5">
        <w:lastRenderedPageBreak/>
        <w:tab/>
      </w:r>
      <w:bookmarkEnd w:id="0"/>
      <w:r w:rsidR="00441B2A" w:rsidRPr="00FE37D5">
        <w:t>GIỚI THIỆU</w:t>
      </w:r>
    </w:p>
    <w:p w14:paraId="4C4CF08D" w14:textId="77777777" w:rsidR="008A14F9" w:rsidRDefault="008A14F9" w:rsidP="008A14F9">
      <w:pPr>
        <w:pStyle w:val="BT"/>
      </w:pPr>
      <w:bookmarkStart w:id="1" w:name="_Hlk89800495"/>
      <w:r w:rsidRPr="005318C9">
        <w:t>Với nhu cầu giải trí của mỗi cá nhân ngày càng cao, điện ảnh đã, đang và vẫn tiếp tục trở thành một mảnh đất màu mỡ đem lại doanh thu khổng lồ cho các nhà đầu tư. Một bộ phim được đánh giá thành công hay không chịu ảnh hưởng từ rất nhiều yếu tố như diễn viên, đạo diễn, thời điểm ra mắt, thể loại phim, thời lượng phim. Báo cáo này trình bày những tìm hiểu của chúng tôi về những ảnh hưởng của các yếu tố lên doanh thu của phim bằng các phương pháp thống kê và trực quan dữ liệu. Sau phần phân tích, chúng tôi thực hiện xây dựng dashboard trực quan các chỉ số, các yếu tố ảnh hưởng đến doanh thu của một bộ phim.</w:t>
      </w:r>
    </w:p>
    <w:p w14:paraId="3EB53720" w14:textId="05DE15AE" w:rsidR="008A14F9" w:rsidRDefault="008A14F9" w:rsidP="008A14F9">
      <w:pPr>
        <w:pStyle w:val="BT"/>
      </w:pPr>
      <w:r>
        <w:t xml:space="preserve">Trong đồ án này, chúng tôi đã sử dụng các thư viện hỗ trợ sau: Dash, Plotly, Pandas, Matplotlib, Numpy, </w:t>
      </w:r>
      <w:r w:rsidRPr="0002224E">
        <w:t>Beautiful Soup</w:t>
      </w:r>
      <w:r>
        <w:t>…</w:t>
      </w:r>
    </w:p>
    <w:p w14:paraId="69C2FBEA" w14:textId="77777777" w:rsidR="008A14F9" w:rsidRDefault="008A14F9" w:rsidP="008A14F9">
      <w:pPr>
        <w:pStyle w:val="BT"/>
        <w:keepNext/>
        <w:ind w:firstLine="0"/>
        <w:jc w:val="center"/>
      </w:pPr>
      <w:r>
        <w:rPr>
          <w:noProof/>
        </w:rPr>
        <w:drawing>
          <wp:inline distT="0" distB="0" distL="0" distR="0" wp14:anchorId="79A0E883" wp14:editId="2D04F5DB">
            <wp:extent cx="5379720" cy="1031443"/>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589532" cy="1071670"/>
                    </a:xfrm>
                    <a:prstGeom prst="rect">
                      <a:avLst/>
                    </a:prstGeom>
                    <a:noFill/>
                    <a:ln>
                      <a:noFill/>
                    </a:ln>
                  </pic:spPr>
                </pic:pic>
              </a:graphicData>
            </a:graphic>
          </wp:inline>
        </w:drawing>
      </w:r>
    </w:p>
    <w:p w14:paraId="103BBB6A" w14:textId="3915A23A" w:rsidR="008A14F9" w:rsidRDefault="008A14F9" w:rsidP="00B27C63">
      <w:pPr>
        <w:pStyle w:val="Hnh-Bng"/>
      </w:pPr>
      <w:r>
        <w:t xml:space="preserve">Hình </w:t>
      </w:r>
      <w:fldSimple w:instr=" SEQ Hình \* ARABIC ">
        <w:r w:rsidR="00C45468">
          <w:rPr>
            <w:noProof/>
          </w:rPr>
          <w:t>1</w:t>
        </w:r>
      </w:fldSimple>
      <w:r>
        <w:t>. Quy trình thực hiện</w:t>
      </w:r>
    </w:p>
    <w:p w14:paraId="7C5DD106" w14:textId="42301D18" w:rsidR="008A14F9" w:rsidRDefault="008A14F9" w:rsidP="008A14F9">
      <w:pPr>
        <w:pStyle w:val="Heading1"/>
        <w:rPr>
          <w:lang w:val="en-US"/>
        </w:rPr>
      </w:pPr>
      <w:r>
        <w:tab/>
      </w:r>
      <w:r>
        <w:rPr>
          <w:lang w:val="en-US"/>
        </w:rPr>
        <w:t>GIỚI THIỆU BỘ DỮ LIỆU</w:t>
      </w:r>
    </w:p>
    <w:p w14:paraId="45753693" w14:textId="36B033A6" w:rsidR="008A14F9" w:rsidRDefault="008A14F9" w:rsidP="008A14F9">
      <w:pPr>
        <w:pStyle w:val="BT"/>
      </w:pPr>
      <w:r>
        <w:t>Bộ dữ liệu được sử dụng trong đồ án này được nhóm thu thập tự động từ trang kết quả của công cụ tìm kiếm nâng cao được tích hợp sẵn trên trang IMDB</w:t>
      </w:r>
      <w:r w:rsidR="00F03926">
        <w:t xml:space="preserve"> </w:t>
      </w:r>
      <w:r w:rsidR="00F03926">
        <w:fldChar w:fldCharType="begin"/>
      </w:r>
      <w:r w:rsidR="00F03926">
        <w:instrText xml:space="preserve"> REF _Ref89762852 \r \h </w:instrText>
      </w:r>
      <w:r w:rsidR="00F03926">
        <w:fldChar w:fldCharType="separate"/>
      </w:r>
      <w:r w:rsidR="00F03926">
        <w:t>[1]</w:t>
      </w:r>
      <w:r w:rsidR="00F03926">
        <w:fldChar w:fldCharType="end"/>
      </w:r>
      <w:r>
        <w:t>. Bộ dữ liệu chứa thông tin của các phim chiếu rạp ra mắt từ năm 2010 đến năm 2020 và có tên là IMDB Feature films 2010 – 2020.</w:t>
      </w:r>
    </w:p>
    <w:p w14:paraId="1FC41BD7" w14:textId="1E7BA9DC" w:rsidR="008A14F9" w:rsidRDefault="008A14F9" w:rsidP="008A14F9">
      <w:pPr>
        <w:pStyle w:val="BT"/>
      </w:pPr>
      <w:r>
        <w:t xml:space="preserve">Bộ dữ liệu thô khi thu thập được có 114.432 bộ phim và 21 thuộc tính. </w:t>
      </w:r>
      <w:r>
        <w:fldChar w:fldCharType="begin"/>
      </w:r>
      <w:r>
        <w:instrText xml:space="preserve"> REF _Ref89792794 \h </w:instrText>
      </w:r>
      <w:r>
        <w:fldChar w:fldCharType="separate"/>
      </w:r>
      <w:r>
        <w:t>Mô tả các thuộc tính của bộ dữ liệu thô</w:t>
      </w:r>
      <w:r>
        <w:fldChar w:fldCharType="end"/>
      </w:r>
      <w:r w:rsidRPr="008A14F9">
        <w:t xml:space="preserve"> </w:t>
      </w:r>
      <w:r>
        <w:t xml:space="preserve">Sau khi được xử lý và làm sạch bộ dữ liệu còn lại </w:t>
      </w:r>
      <w:r w:rsidRPr="00EB1C91">
        <w:t>22</w:t>
      </w:r>
      <w:r>
        <w:t>.</w:t>
      </w:r>
      <w:r w:rsidRPr="00EB1C91">
        <w:t>245</w:t>
      </w:r>
      <w:r>
        <w:t xml:space="preserve"> bộ phim và 21 thuộc tính. Chi tiết về quá trình xử lý, làm sạch sẽ được trình bày ở phần sau.</w:t>
      </w:r>
    </w:p>
    <w:tbl>
      <w:tblPr>
        <w:tblW w:w="8990" w:type="dxa"/>
        <w:tblLayout w:type="fixed"/>
        <w:tblCellMar>
          <w:top w:w="15" w:type="dxa"/>
          <w:left w:w="15" w:type="dxa"/>
          <w:bottom w:w="15" w:type="dxa"/>
          <w:right w:w="15" w:type="dxa"/>
        </w:tblCellMar>
        <w:tblLook w:val="04A0" w:firstRow="1" w:lastRow="0" w:firstColumn="1" w:lastColumn="0" w:noHBand="0" w:noVBand="1"/>
      </w:tblPr>
      <w:tblGrid>
        <w:gridCol w:w="710"/>
        <w:gridCol w:w="2070"/>
        <w:gridCol w:w="1710"/>
        <w:gridCol w:w="1170"/>
        <w:gridCol w:w="2160"/>
        <w:gridCol w:w="1170"/>
      </w:tblGrid>
      <w:tr w:rsidR="008A14F9" w:rsidRPr="009F55D3" w14:paraId="4D6992D4" w14:textId="77777777" w:rsidTr="005F5586">
        <w:trPr>
          <w:trHeight w:val="897"/>
        </w:trPr>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75E005" w14:textId="77777777" w:rsidR="008A14F9" w:rsidRPr="003B57AC" w:rsidRDefault="008A14F9" w:rsidP="005F5586">
            <w:pPr>
              <w:pStyle w:val="BT"/>
              <w:ind w:firstLine="0"/>
              <w:jc w:val="center"/>
              <w:rPr>
                <w:b/>
                <w:bCs/>
              </w:rPr>
            </w:pPr>
            <w:r w:rsidRPr="003B57AC">
              <w:rPr>
                <w:b/>
                <w:bCs/>
              </w:rPr>
              <w:t>STT</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1FF6F4" w14:textId="77777777" w:rsidR="008A14F9" w:rsidRPr="003B57AC" w:rsidRDefault="008A14F9" w:rsidP="005F5586">
            <w:pPr>
              <w:pStyle w:val="BT"/>
              <w:ind w:firstLine="0"/>
              <w:jc w:val="center"/>
              <w:rPr>
                <w:b/>
                <w:bCs/>
              </w:rPr>
            </w:pPr>
            <w:r w:rsidRPr="003B57AC">
              <w:rPr>
                <w:b/>
                <w:bCs/>
              </w:rPr>
              <w:t>Tên thuộc tính</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51F85C" w14:textId="77777777" w:rsidR="008A14F9" w:rsidRPr="003B57AC" w:rsidRDefault="008A14F9" w:rsidP="005F5586">
            <w:pPr>
              <w:pStyle w:val="BT"/>
              <w:ind w:firstLine="0"/>
              <w:jc w:val="center"/>
              <w:rPr>
                <w:b/>
                <w:bCs/>
              </w:rPr>
            </w:pPr>
            <w:r w:rsidRPr="003B57AC">
              <w:rPr>
                <w:b/>
                <w:bCs/>
              </w:rPr>
              <w:t>Ý nghĩa</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B1B5DE" w14:textId="77777777" w:rsidR="008A14F9" w:rsidRPr="003B57AC" w:rsidRDefault="008A14F9" w:rsidP="005F5586">
            <w:pPr>
              <w:pStyle w:val="BT"/>
              <w:ind w:firstLine="0"/>
              <w:jc w:val="center"/>
              <w:rPr>
                <w:b/>
                <w:bCs/>
              </w:rPr>
            </w:pPr>
            <w:r w:rsidRPr="003B57AC">
              <w:rPr>
                <w:b/>
                <w:bCs/>
              </w:rPr>
              <w:t>Kiểu dữ liệu</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9AD452" w14:textId="77777777" w:rsidR="008A14F9" w:rsidRPr="003B57AC" w:rsidRDefault="008A14F9" w:rsidP="005F5586">
            <w:pPr>
              <w:pStyle w:val="BT"/>
              <w:ind w:firstLine="0"/>
              <w:jc w:val="center"/>
              <w:rPr>
                <w:b/>
                <w:bCs/>
              </w:rPr>
            </w:pPr>
            <w:r w:rsidRPr="003B57AC">
              <w:rPr>
                <w:b/>
                <w:bCs/>
              </w:rPr>
              <w:t>Miền giá trị</w:t>
            </w:r>
          </w:p>
        </w:tc>
        <w:tc>
          <w:tcPr>
            <w:tcW w:w="1170" w:type="dxa"/>
            <w:tcBorders>
              <w:top w:val="single" w:sz="8" w:space="0" w:color="000000"/>
              <w:left w:val="single" w:sz="8" w:space="0" w:color="000000"/>
              <w:bottom w:val="single" w:sz="8" w:space="0" w:color="000000"/>
              <w:right w:val="single" w:sz="8" w:space="0" w:color="000000"/>
            </w:tcBorders>
          </w:tcPr>
          <w:p w14:paraId="17D0435B" w14:textId="77777777" w:rsidR="008A14F9" w:rsidRDefault="008A14F9" w:rsidP="005F5586">
            <w:pPr>
              <w:pStyle w:val="BT"/>
              <w:ind w:firstLine="0"/>
              <w:jc w:val="center"/>
              <w:rPr>
                <w:b/>
                <w:bCs/>
              </w:rPr>
            </w:pPr>
            <w:r>
              <w:rPr>
                <w:b/>
                <w:bCs/>
              </w:rPr>
              <w:t xml:space="preserve">Missing </w:t>
            </w:r>
          </w:p>
          <w:p w14:paraId="2BB4AD50" w14:textId="77777777" w:rsidR="008A14F9" w:rsidRPr="003B57AC" w:rsidRDefault="008A14F9" w:rsidP="005F5586">
            <w:pPr>
              <w:pStyle w:val="BT"/>
              <w:ind w:firstLine="0"/>
              <w:jc w:val="center"/>
              <w:rPr>
                <w:b/>
                <w:bCs/>
              </w:rPr>
            </w:pPr>
            <w:r>
              <w:rPr>
                <w:b/>
                <w:bCs/>
              </w:rPr>
              <w:t>(%)</w:t>
            </w:r>
          </w:p>
        </w:tc>
      </w:tr>
      <w:tr w:rsidR="008A14F9" w:rsidRPr="009F55D3" w14:paraId="7FA1CE30" w14:textId="77777777" w:rsidTr="005F5586">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32B4C4" w14:textId="77777777" w:rsidR="008A14F9" w:rsidRPr="009F55D3" w:rsidRDefault="008A14F9" w:rsidP="005F5586">
            <w:pPr>
              <w:pStyle w:val="BT"/>
              <w:ind w:firstLine="0"/>
              <w:jc w:val="center"/>
            </w:pPr>
            <w:r w:rsidRPr="009F55D3">
              <w:t>1</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4DB6AB" w14:textId="77777777" w:rsidR="008A14F9" w:rsidRPr="009F55D3" w:rsidRDefault="008A14F9" w:rsidP="005F5586">
            <w:pPr>
              <w:pStyle w:val="BT"/>
              <w:ind w:firstLine="0"/>
              <w:jc w:val="center"/>
            </w:pPr>
            <w:r w:rsidRPr="009F55D3">
              <w:t>title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659470" w14:textId="77777777" w:rsidR="008A14F9" w:rsidRPr="009F55D3" w:rsidRDefault="008A14F9" w:rsidP="005F5586">
            <w:pPr>
              <w:pStyle w:val="BT"/>
              <w:ind w:firstLine="0"/>
              <w:jc w:val="center"/>
            </w:pPr>
            <w:r>
              <w:t>T</w:t>
            </w:r>
            <w:r w:rsidRPr="009F55D3">
              <w:t>iêu đề phim</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FC701E" w14:textId="77777777" w:rsidR="008A14F9" w:rsidRPr="009F55D3" w:rsidRDefault="008A14F9" w:rsidP="005F5586">
            <w:pPr>
              <w:pStyle w:val="BT"/>
              <w:ind w:firstLine="0"/>
              <w:jc w:val="center"/>
            </w:pPr>
            <w:r w:rsidRPr="009F55D3">
              <w:t>String</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660A2A" w14:textId="77777777" w:rsidR="008A14F9" w:rsidRPr="009F55D3" w:rsidRDefault="008A14F9" w:rsidP="005F5586">
            <w:pPr>
              <w:pStyle w:val="BT"/>
              <w:ind w:firstLine="0"/>
              <w:jc w:val="center"/>
            </w:pPr>
            <w:r w:rsidRPr="009F55D3">
              <w:t>“Halloween”, “Venom”, ...</w:t>
            </w:r>
          </w:p>
        </w:tc>
        <w:tc>
          <w:tcPr>
            <w:tcW w:w="1170" w:type="dxa"/>
            <w:tcBorders>
              <w:top w:val="single" w:sz="8" w:space="0" w:color="000000"/>
              <w:left w:val="single" w:sz="8" w:space="0" w:color="000000"/>
              <w:bottom w:val="single" w:sz="8" w:space="0" w:color="000000"/>
              <w:right w:val="single" w:sz="8" w:space="0" w:color="000000"/>
            </w:tcBorders>
            <w:vAlign w:val="center"/>
          </w:tcPr>
          <w:p w14:paraId="05A0A9E1" w14:textId="77777777" w:rsidR="008A14F9" w:rsidRPr="009F55D3" w:rsidRDefault="008A14F9" w:rsidP="005F5586">
            <w:pPr>
              <w:pStyle w:val="BT"/>
              <w:ind w:firstLine="0"/>
              <w:jc w:val="center"/>
            </w:pPr>
            <w:r>
              <w:t>0%</w:t>
            </w:r>
          </w:p>
        </w:tc>
      </w:tr>
      <w:tr w:rsidR="008A14F9" w:rsidRPr="009F55D3" w14:paraId="1059F825" w14:textId="77777777" w:rsidTr="005F5586">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700324" w14:textId="77777777" w:rsidR="008A14F9" w:rsidRPr="009F55D3" w:rsidRDefault="008A14F9" w:rsidP="005F5586">
            <w:pPr>
              <w:pStyle w:val="BT"/>
              <w:ind w:firstLine="0"/>
              <w:jc w:val="center"/>
            </w:pPr>
            <w:r w:rsidRPr="009F55D3">
              <w:t>2</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357815" w14:textId="77777777" w:rsidR="008A14F9" w:rsidRPr="009F55D3" w:rsidRDefault="008A14F9" w:rsidP="005F5586">
            <w:pPr>
              <w:pStyle w:val="BT"/>
              <w:ind w:firstLine="0"/>
              <w:jc w:val="center"/>
            </w:pPr>
            <w:r w:rsidRPr="009F55D3">
              <w:t>casts</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4CAF26" w14:textId="77777777" w:rsidR="008A14F9" w:rsidRPr="009F55D3" w:rsidRDefault="008A14F9" w:rsidP="005F5586">
            <w:pPr>
              <w:pStyle w:val="BT"/>
              <w:ind w:firstLine="0"/>
              <w:jc w:val="center"/>
            </w:pPr>
            <w:r>
              <w:t>Dàn d</w:t>
            </w:r>
            <w:r w:rsidRPr="009F55D3">
              <w:t>iễn viên</w:t>
            </w:r>
            <w:r>
              <w:t xml:space="preserve"> chính</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E7FF65" w14:textId="77777777" w:rsidR="008A14F9" w:rsidRPr="009F55D3" w:rsidRDefault="008A14F9" w:rsidP="005F5586">
            <w:pPr>
              <w:pStyle w:val="BT"/>
              <w:ind w:firstLine="0"/>
              <w:jc w:val="center"/>
            </w:pPr>
            <w:r w:rsidRPr="009F55D3">
              <w:t>String</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3DC78B" w14:textId="77777777" w:rsidR="008A14F9" w:rsidRPr="009F55D3" w:rsidRDefault="008A14F9" w:rsidP="005F5586">
            <w:pPr>
              <w:pStyle w:val="BT"/>
              <w:ind w:firstLine="0"/>
              <w:jc w:val="center"/>
            </w:pPr>
            <w:r w:rsidRPr="009F55D3">
              <w:t>“Daniel Craig,Christoph Waltz,Léa Seydoux,”</w:t>
            </w:r>
          </w:p>
        </w:tc>
        <w:tc>
          <w:tcPr>
            <w:tcW w:w="1170" w:type="dxa"/>
            <w:tcBorders>
              <w:top w:val="single" w:sz="8" w:space="0" w:color="000000"/>
              <w:left w:val="single" w:sz="8" w:space="0" w:color="000000"/>
              <w:bottom w:val="single" w:sz="8" w:space="0" w:color="000000"/>
              <w:right w:val="single" w:sz="8" w:space="0" w:color="000000"/>
            </w:tcBorders>
            <w:vAlign w:val="center"/>
          </w:tcPr>
          <w:p w14:paraId="2B1CF118" w14:textId="77777777" w:rsidR="008A14F9" w:rsidRPr="009F55D3" w:rsidRDefault="008A14F9" w:rsidP="005F5586">
            <w:pPr>
              <w:pStyle w:val="BT"/>
              <w:ind w:firstLine="0"/>
              <w:jc w:val="center"/>
            </w:pPr>
            <w:r>
              <w:t>7.8%</w:t>
            </w:r>
          </w:p>
        </w:tc>
      </w:tr>
      <w:tr w:rsidR="008A14F9" w:rsidRPr="009F55D3" w14:paraId="21EBB5F4" w14:textId="77777777" w:rsidTr="005F5586">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914F6C" w14:textId="77777777" w:rsidR="008A14F9" w:rsidRPr="009F55D3" w:rsidRDefault="008A14F9" w:rsidP="005F5586">
            <w:pPr>
              <w:pStyle w:val="BT"/>
              <w:ind w:firstLine="0"/>
              <w:jc w:val="center"/>
            </w:pPr>
            <w:r w:rsidRPr="009F55D3">
              <w:lastRenderedPageBreak/>
              <w:t>3</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A0D3F9" w14:textId="77777777" w:rsidR="008A14F9" w:rsidRPr="009F55D3" w:rsidRDefault="008A14F9" w:rsidP="005F5586">
            <w:pPr>
              <w:pStyle w:val="BT"/>
              <w:ind w:firstLine="0"/>
              <w:jc w:val="center"/>
            </w:pPr>
            <w:r w:rsidRPr="009F55D3">
              <w:t>directors</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F0ED53" w14:textId="77777777" w:rsidR="008A14F9" w:rsidRPr="009F55D3" w:rsidRDefault="008A14F9" w:rsidP="005F5586">
            <w:pPr>
              <w:pStyle w:val="BT"/>
              <w:ind w:firstLine="0"/>
              <w:jc w:val="center"/>
            </w:pPr>
            <w:r w:rsidRPr="009F55D3">
              <w:t>Đạo diễn</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CD31FD" w14:textId="77777777" w:rsidR="008A14F9" w:rsidRPr="009F55D3" w:rsidRDefault="008A14F9" w:rsidP="005F5586">
            <w:pPr>
              <w:pStyle w:val="BT"/>
              <w:ind w:firstLine="0"/>
              <w:jc w:val="center"/>
            </w:pPr>
            <w:r w:rsidRPr="009F55D3">
              <w:t>String</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039087" w14:textId="77777777" w:rsidR="008A14F9" w:rsidRPr="009F55D3" w:rsidRDefault="008A14F9" w:rsidP="005F5586">
            <w:pPr>
              <w:pStyle w:val="BT"/>
              <w:ind w:firstLine="0"/>
              <w:jc w:val="center"/>
            </w:pPr>
            <w:r w:rsidRPr="009F55D3">
              <w:t>“Sam Mendes,”, “Bong Joon Ho,”, ...</w:t>
            </w:r>
          </w:p>
        </w:tc>
        <w:tc>
          <w:tcPr>
            <w:tcW w:w="1170" w:type="dxa"/>
            <w:tcBorders>
              <w:top w:val="single" w:sz="8" w:space="0" w:color="000000"/>
              <w:left w:val="single" w:sz="8" w:space="0" w:color="000000"/>
              <w:bottom w:val="single" w:sz="8" w:space="0" w:color="000000"/>
              <w:right w:val="single" w:sz="8" w:space="0" w:color="000000"/>
            </w:tcBorders>
            <w:vAlign w:val="center"/>
          </w:tcPr>
          <w:p w14:paraId="72CC47CF" w14:textId="77777777" w:rsidR="008A14F9" w:rsidRPr="009F55D3" w:rsidRDefault="008A14F9" w:rsidP="005F5586">
            <w:pPr>
              <w:pStyle w:val="BT"/>
              <w:ind w:firstLine="0"/>
              <w:jc w:val="center"/>
            </w:pPr>
            <w:r>
              <w:t>7.7%</w:t>
            </w:r>
          </w:p>
        </w:tc>
      </w:tr>
      <w:tr w:rsidR="008A14F9" w:rsidRPr="009F55D3" w14:paraId="2EE0EB68" w14:textId="77777777" w:rsidTr="005F5586">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B01EE4" w14:textId="77777777" w:rsidR="008A14F9" w:rsidRPr="009F55D3" w:rsidRDefault="008A14F9" w:rsidP="005F5586">
            <w:pPr>
              <w:pStyle w:val="BT"/>
              <w:ind w:firstLine="0"/>
              <w:jc w:val="center"/>
            </w:pPr>
            <w:r w:rsidRPr="009F55D3">
              <w:t>4</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9DF516" w14:textId="77777777" w:rsidR="008A14F9" w:rsidRPr="009F55D3" w:rsidRDefault="008A14F9" w:rsidP="005F5586">
            <w:pPr>
              <w:pStyle w:val="BT"/>
              <w:ind w:firstLine="0"/>
              <w:jc w:val="center"/>
            </w:pPr>
            <w:r w:rsidRPr="009F55D3">
              <w:t>writers</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D001D2" w14:textId="77777777" w:rsidR="008A14F9" w:rsidRPr="009F55D3" w:rsidRDefault="008A14F9" w:rsidP="005F5586">
            <w:pPr>
              <w:pStyle w:val="BT"/>
              <w:ind w:firstLine="0"/>
              <w:jc w:val="center"/>
            </w:pPr>
            <w:r w:rsidRPr="009F55D3">
              <w:t>Biên kịch</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E28AEF" w14:textId="77777777" w:rsidR="008A14F9" w:rsidRPr="009F55D3" w:rsidRDefault="008A14F9" w:rsidP="005F5586">
            <w:pPr>
              <w:pStyle w:val="BT"/>
              <w:ind w:firstLine="0"/>
              <w:jc w:val="center"/>
            </w:pPr>
            <w:r w:rsidRPr="009F55D3">
              <w:t>String</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F9009F" w14:textId="77777777" w:rsidR="008A14F9" w:rsidRPr="009F55D3" w:rsidRDefault="008A14F9" w:rsidP="005F5586">
            <w:pPr>
              <w:pStyle w:val="BT"/>
              <w:ind w:firstLine="0"/>
              <w:jc w:val="center"/>
            </w:pPr>
            <w:r w:rsidRPr="009F55D3">
              <w:t>“John Logan,Neal Purvis,Robert Wade,”, ...</w:t>
            </w:r>
          </w:p>
        </w:tc>
        <w:tc>
          <w:tcPr>
            <w:tcW w:w="1170" w:type="dxa"/>
            <w:tcBorders>
              <w:top w:val="single" w:sz="8" w:space="0" w:color="000000"/>
              <w:left w:val="single" w:sz="8" w:space="0" w:color="000000"/>
              <w:bottom w:val="single" w:sz="8" w:space="0" w:color="000000"/>
              <w:right w:val="single" w:sz="8" w:space="0" w:color="000000"/>
            </w:tcBorders>
            <w:vAlign w:val="center"/>
          </w:tcPr>
          <w:p w14:paraId="4999DDDB" w14:textId="77777777" w:rsidR="008A14F9" w:rsidRPr="009F55D3" w:rsidRDefault="008A14F9" w:rsidP="005F5586">
            <w:pPr>
              <w:pStyle w:val="BT"/>
              <w:ind w:firstLine="0"/>
              <w:jc w:val="center"/>
            </w:pPr>
            <w:r>
              <w:t>11.6%</w:t>
            </w:r>
          </w:p>
        </w:tc>
      </w:tr>
      <w:tr w:rsidR="008A14F9" w:rsidRPr="009F55D3" w14:paraId="7776A4FF" w14:textId="77777777" w:rsidTr="005F5586">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B3CE40" w14:textId="77777777" w:rsidR="008A14F9" w:rsidRPr="009F55D3" w:rsidRDefault="008A14F9" w:rsidP="005F5586">
            <w:pPr>
              <w:pStyle w:val="BT"/>
              <w:ind w:firstLine="0"/>
              <w:jc w:val="center"/>
            </w:pPr>
            <w:r w:rsidRPr="009F55D3">
              <w:t>5</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FC1C14" w14:textId="77777777" w:rsidR="008A14F9" w:rsidRPr="009F55D3" w:rsidRDefault="008A14F9" w:rsidP="005F5586">
            <w:pPr>
              <w:pStyle w:val="BT"/>
              <w:ind w:firstLine="0"/>
              <w:jc w:val="center"/>
            </w:pPr>
            <w:r w:rsidRPr="009F55D3">
              <w:t>genres</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CE1943" w14:textId="77777777" w:rsidR="008A14F9" w:rsidRPr="009F55D3" w:rsidRDefault="008A14F9" w:rsidP="005F5586">
            <w:pPr>
              <w:pStyle w:val="BT"/>
              <w:ind w:firstLine="0"/>
              <w:jc w:val="center"/>
            </w:pPr>
            <w:r w:rsidRPr="009F55D3">
              <w:t>Các tổ hợp thể loại</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ABEBB2" w14:textId="77777777" w:rsidR="008A14F9" w:rsidRPr="009F55D3" w:rsidRDefault="008A14F9" w:rsidP="005F5586">
            <w:pPr>
              <w:pStyle w:val="BT"/>
              <w:ind w:firstLine="0"/>
              <w:jc w:val="center"/>
            </w:pPr>
            <w:r w:rsidRPr="009F55D3">
              <w:t>String</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7DC2AA" w14:textId="77777777" w:rsidR="008A14F9" w:rsidRPr="009F55D3" w:rsidRDefault="008A14F9" w:rsidP="005F5586">
            <w:pPr>
              <w:pStyle w:val="BT"/>
              <w:ind w:firstLine="0"/>
              <w:jc w:val="center"/>
            </w:pPr>
            <w:r w:rsidRPr="009F55D3">
              <w:t>“Action,Adventure,Thriller,”, “Comedy,”,...</w:t>
            </w:r>
          </w:p>
        </w:tc>
        <w:tc>
          <w:tcPr>
            <w:tcW w:w="1170" w:type="dxa"/>
            <w:tcBorders>
              <w:top w:val="single" w:sz="8" w:space="0" w:color="000000"/>
              <w:left w:val="single" w:sz="8" w:space="0" w:color="000000"/>
              <w:bottom w:val="single" w:sz="8" w:space="0" w:color="000000"/>
              <w:right w:val="single" w:sz="8" w:space="0" w:color="000000"/>
            </w:tcBorders>
            <w:vAlign w:val="center"/>
          </w:tcPr>
          <w:p w14:paraId="15A1B3AD" w14:textId="77777777" w:rsidR="008A14F9" w:rsidRPr="009F55D3" w:rsidRDefault="008A14F9" w:rsidP="005F5586">
            <w:pPr>
              <w:pStyle w:val="BT"/>
              <w:ind w:firstLine="0"/>
              <w:jc w:val="center"/>
            </w:pPr>
            <w:r>
              <w:t>8%</w:t>
            </w:r>
          </w:p>
        </w:tc>
      </w:tr>
      <w:tr w:rsidR="008A14F9" w:rsidRPr="009F55D3" w14:paraId="6A4ED681" w14:textId="77777777" w:rsidTr="005F5586">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A4D0D6" w14:textId="77777777" w:rsidR="008A14F9" w:rsidRPr="009F55D3" w:rsidRDefault="008A14F9" w:rsidP="005F5586">
            <w:pPr>
              <w:pStyle w:val="BT"/>
              <w:ind w:firstLine="0"/>
              <w:jc w:val="center"/>
            </w:pPr>
            <w:r w:rsidRPr="009F55D3">
              <w:t>6</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EC6181" w14:textId="77777777" w:rsidR="008A14F9" w:rsidRPr="009F55D3" w:rsidRDefault="008A14F9" w:rsidP="005F5586">
            <w:pPr>
              <w:pStyle w:val="BT"/>
              <w:ind w:firstLine="0"/>
              <w:jc w:val="center"/>
            </w:pPr>
            <w:r w:rsidRPr="009F55D3">
              <w:t>certificate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6581CE" w14:textId="77777777" w:rsidR="008A14F9" w:rsidRPr="009F55D3" w:rsidRDefault="008A14F9" w:rsidP="005F5586">
            <w:pPr>
              <w:pStyle w:val="BT"/>
              <w:ind w:firstLine="0"/>
              <w:jc w:val="center"/>
            </w:pPr>
            <w:r w:rsidRPr="009F55D3">
              <w:t>Chứng chỉ phân loại độ tuổi</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31A3E9" w14:textId="77777777" w:rsidR="008A14F9" w:rsidRPr="009F55D3" w:rsidRDefault="008A14F9" w:rsidP="005F5586">
            <w:pPr>
              <w:pStyle w:val="BT"/>
              <w:ind w:firstLine="0"/>
              <w:jc w:val="center"/>
            </w:pPr>
            <w:r w:rsidRPr="009F55D3">
              <w:t>String</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6A06F3" w14:textId="77777777" w:rsidR="008A14F9" w:rsidRPr="009F55D3" w:rsidRDefault="008A14F9" w:rsidP="005F5586">
            <w:pPr>
              <w:pStyle w:val="BT"/>
              <w:ind w:firstLine="0"/>
              <w:jc w:val="center"/>
            </w:pPr>
            <w:r w:rsidRPr="009F55D3">
              <w:t>“C13”, “C16”, “P”, “C18”, “Unrated”</w:t>
            </w:r>
          </w:p>
        </w:tc>
        <w:tc>
          <w:tcPr>
            <w:tcW w:w="1170" w:type="dxa"/>
            <w:tcBorders>
              <w:top w:val="single" w:sz="8" w:space="0" w:color="000000"/>
              <w:left w:val="single" w:sz="8" w:space="0" w:color="000000"/>
              <w:bottom w:val="single" w:sz="8" w:space="0" w:color="000000"/>
              <w:right w:val="single" w:sz="8" w:space="0" w:color="000000"/>
            </w:tcBorders>
            <w:vAlign w:val="center"/>
          </w:tcPr>
          <w:p w14:paraId="6F9961EE" w14:textId="77777777" w:rsidR="008A14F9" w:rsidRPr="009F55D3" w:rsidRDefault="008A14F9" w:rsidP="005F5586">
            <w:pPr>
              <w:pStyle w:val="BT"/>
              <w:ind w:firstLine="0"/>
              <w:jc w:val="center"/>
            </w:pPr>
            <w:r>
              <w:t>60%</w:t>
            </w:r>
          </w:p>
        </w:tc>
      </w:tr>
      <w:tr w:rsidR="008A14F9" w:rsidRPr="009F55D3" w14:paraId="594F03E1" w14:textId="77777777" w:rsidTr="005F5586">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87F431" w14:textId="77777777" w:rsidR="008A14F9" w:rsidRPr="009F55D3" w:rsidRDefault="008A14F9" w:rsidP="005F5586">
            <w:pPr>
              <w:pStyle w:val="BT"/>
              <w:ind w:firstLine="0"/>
              <w:jc w:val="center"/>
            </w:pPr>
            <w:r w:rsidRPr="009F55D3">
              <w:t>7</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AFFA22" w14:textId="77777777" w:rsidR="008A14F9" w:rsidRPr="009F55D3" w:rsidRDefault="008A14F9" w:rsidP="005F5586">
            <w:pPr>
              <w:pStyle w:val="BT"/>
              <w:ind w:firstLine="0"/>
              <w:jc w:val="center"/>
            </w:pPr>
            <w:r w:rsidRPr="009F55D3">
              <w:t>release_date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1BA76B" w14:textId="77777777" w:rsidR="008A14F9" w:rsidRPr="009F55D3" w:rsidRDefault="008A14F9" w:rsidP="005F5586">
            <w:pPr>
              <w:pStyle w:val="BT"/>
              <w:ind w:firstLine="0"/>
              <w:jc w:val="center"/>
            </w:pPr>
            <w:r w:rsidRPr="009F55D3">
              <w:t>Thời điểm ra mắt (năm)</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F28F21" w14:textId="77777777" w:rsidR="008A14F9" w:rsidRPr="009F55D3" w:rsidRDefault="008A14F9" w:rsidP="005F5586">
            <w:pPr>
              <w:pStyle w:val="BT"/>
              <w:ind w:firstLine="0"/>
              <w:jc w:val="center"/>
            </w:pPr>
            <w:r w:rsidRPr="009F55D3">
              <w:t>Numeric</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69EE56" w14:textId="77777777" w:rsidR="008A14F9" w:rsidRPr="009F55D3" w:rsidRDefault="008A14F9" w:rsidP="005F5586">
            <w:pPr>
              <w:pStyle w:val="BT"/>
              <w:ind w:firstLine="0"/>
              <w:jc w:val="center"/>
            </w:pPr>
            <w:r w:rsidRPr="009F55D3">
              <w:t>2010-2021</w:t>
            </w:r>
          </w:p>
        </w:tc>
        <w:tc>
          <w:tcPr>
            <w:tcW w:w="1170" w:type="dxa"/>
            <w:tcBorders>
              <w:top w:val="single" w:sz="8" w:space="0" w:color="000000"/>
              <w:left w:val="single" w:sz="8" w:space="0" w:color="000000"/>
              <w:bottom w:val="single" w:sz="8" w:space="0" w:color="000000"/>
              <w:right w:val="single" w:sz="8" w:space="0" w:color="000000"/>
            </w:tcBorders>
            <w:vAlign w:val="center"/>
          </w:tcPr>
          <w:p w14:paraId="7AE90AC4" w14:textId="77777777" w:rsidR="008A14F9" w:rsidRPr="009F55D3" w:rsidRDefault="008A14F9" w:rsidP="005F5586">
            <w:pPr>
              <w:pStyle w:val="BT"/>
              <w:ind w:firstLine="0"/>
              <w:jc w:val="center"/>
            </w:pPr>
            <w:r>
              <w:t>0.4%</w:t>
            </w:r>
          </w:p>
        </w:tc>
      </w:tr>
      <w:tr w:rsidR="008A14F9" w:rsidRPr="009F55D3" w14:paraId="676FCB0E" w14:textId="77777777" w:rsidTr="005F5586">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54AE92" w14:textId="77777777" w:rsidR="008A14F9" w:rsidRPr="009F55D3" w:rsidRDefault="008A14F9" w:rsidP="005F5586">
            <w:pPr>
              <w:pStyle w:val="BT"/>
              <w:ind w:firstLine="0"/>
              <w:jc w:val="center"/>
            </w:pPr>
            <w:r w:rsidRPr="009F55D3">
              <w:t>8</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B9FD18" w14:textId="77777777" w:rsidR="008A14F9" w:rsidRPr="009F55D3" w:rsidRDefault="008A14F9" w:rsidP="005F5586">
            <w:pPr>
              <w:pStyle w:val="BT"/>
              <w:ind w:firstLine="0"/>
              <w:jc w:val="center"/>
            </w:pPr>
            <w:r w:rsidRPr="009F55D3">
              <w:t>countries_of_origin</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2F4454" w14:textId="77777777" w:rsidR="008A14F9" w:rsidRPr="009F55D3" w:rsidRDefault="008A14F9" w:rsidP="005F5586">
            <w:pPr>
              <w:pStyle w:val="BT"/>
              <w:ind w:firstLine="0"/>
              <w:jc w:val="center"/>
            </w:pPr>
            <w:r w:rsidRPr="009F55D3">
              <w:t>Quốc gia xuất xứ</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5D36B6" w14:textId="77777777" w:rsidR="008A14F9" w:rsidRPr="009F55D3" w:rsidRDefault="008A14F9" w:rsidP="005F5586">
            <w:pPr>
              <w:pStyle w:val="BT"/>
              <w:ind w:firstLine="0"/>
              <w:jc w:val="center"/>
            </w:pPr>
            <w:r w:rsidRPr="009F55D3">
              <w:t>String</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08C90C" w14:textId="77777777" w:rsidR="008A14F9" w:rsidRPr="009F55D3" w:rsidRDefault="008A14F9" w:rsidP="005F5586">
            <w:pPr>
              <w:pStyle w:val="BT"/>
              <w:ind w:firstLine="0"/>
              <w:jc w:val="center"/>
            </w:pPr>
            <w:r w:rsidRPr="009F55D3">
              <w:t>“France,United Kingdom,”, “United States,”, ...</w:t>
            </w:r>
          </w:p>
        </w:tc>
        <w:tc>
          <w:tcPr>
            <w:tcW w:w="1170" w:type="dxa"/>
            <w:tcBorders>
              <w:top w:val="single" w:sz="8" w:space="0" w:color="000000"/>
              <w:left w:val="single" w:sz="8" w:space="0" w:color="000000"/>
              <w:bottom w:val="single" w:sz="8" w:space="0" w:color="000000"/>
              <w:right w:val="single" w:sz="8" w:space="0" w:color="000000"/>
            </w:tcBorders>
            <w:vAlign w:val="center"/>
          </w:tcPr>
          <w:p w14:paraId="5B159E89" w14:textId="77777777" w:rsidR="008A14F9" w:rsidRPr="009F55D3" w:rsidRDefault="008A14F9" w:rsidP="005F5586">
            <w:pPr>
              <w:pStyle w:val="BT"/>
              <w:ind w:firstLine="0"/>
              <w:jc w:val="center"/>
            </w:pPr>
            <w:r>
              <w:t>5.3%</w:t>
            </w:r>
          </w:p>
        </w:tc>
      </w:tr>
      <w:tr w:rsidR="008A14F9" w:rsidRPr="009F55D3" w14:paraId="1B85C3AB" w14:textId="77777777" w:rsidTr="005F5586">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CDB765" w14:textId="77777777" w:rsidR="008A14F9" w:rsidRPr="009F55D3" w:rsidRDefault="008A14F9" w:rsidP="005F5586">
            <w:pPr>
              <w:pStyle w:val="BT"/>
              <w:ind w:firstLine="0"/>
              <w:jc w:val="center"/>
            </w:pPr>
            <w:r w:rsidRPr="009F55D3">
              <w:t>9</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017954" w14:textId="77777777" w:rsidR="008A14F9" w:rsidRPr="009F55D3" w:rsidRDefault="008A14F9" w:rsidP="005F5586">
            <w:pPr>
              <w:pStyle w:val="BT"/>
              <w:ind w:firstLine="0"/>
              <w:jc w:val="center"/>
            </w:pPr>
            <w:r>
              <w:t>l</w:t>
            </w:r>
            <w:r w:rsidRPr="009F55D3">
              <w:t>anguages</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986AFA" w14:textId="77777777" w:rsidR="008A14F9" w:rsidRPr="009F55D3" w:rsidRDefault="008A14F9" w:rsidP="005F5586">
            <w:pPr>
              <w:pStyle w:val="BT"/>
              <w:ind w:firstLine="0"/>
              <w:jc w:val="center"/>
            </w:pPr>
            <w:r w:rsidRPr="009F55D3">
              <w:t>Ngôn ngữ hỗ trợ</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4CBC09" w14:textId="77777777" w:rsidR="008A14F9" w:rsidRPr="009F55D3" w:rsidRDefault="008A14F9" w:rsidP="005F5586">
            <w:pPr>
              <w:pStyle w:val="BT"/>
              <w:ind w:firstLine="0"/>
              <w:jc w:val="center"/>
            </w:pPr>
            <w:r w:rsidRPr="009F55D3">
              <w:t>String</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D65621" w14:textId="77777777" w:rsidR="008A14F9" w:rsidRPr="009F55D3" w:rsidRDefault="008A14F9" w:rsidP="005F5586">
            <w:pPr>
              <w:pStyle w:val="BT"/>
              <w:ind w:firstLine="0"/>
              <w:jc w:val="center"/>
            </w:pPr>
            <w:r w:rsidRPr="009F55D3">
              <w:t>“English,French,German,Icelandic,”, “English,”, ...</w:t>
            </w:r>
          </w:p>
        </w:tc>
        <w:tc>
          <w:tcPr>
            <w:tcW w:w="1170" w:type="dxa"/>
            <w:tcBorders>
              <w:top w:val="single" w:sz="8" w:space="0" w:color="000000"/>
              <w:left w:val="single" w:sz="8" w:space="0" w:color="000000"/>
              <w:bottom w:val="single" w:sz="8" w:space="0" w:color="000000"/>
              <w:right w:val="single" w:sz="8" w:space="0" w:color="000000"/>
            </w:tcBorders>
            <w:vAlign w:val="center"/>
          </w:tcPr>
          <w:p w14:paraId="39B2CD96" w14:textId="77777777" w:rsidR="008A14F9" w:rsidRPr="009F55D3" w:rsidRDefault="008A14F9" w:rsidP="005F5586">
            <w:pPr>
              <w:pStyle w:val="BT"/>
              <w:ind w:firstLine="0"/>
              <w:jc w:val="center"/>
            </w:pPr>
            <w:r>
              <w:t>6.2%</w:t>
            </w:r>
          </w:p>
        </w:tc>
      </w:tr>
      <w:tr w:rsidR="008A14F9" w:rsidRPr="009F55D3" w14:paraId="70E8CC4C" w14:textId="77777777" w:rsidTr="005F5586">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B043B2" w14:textId="77777777" w:rsidR="008A14F9" w:rsidRPr="009F55D3" w:rsidRDefault="008A14F9" w:rsidP="005F5586">
            <w:pPr>
              <w:pStyle w:val="BT"/>
              <w:ind w:firstLine="0"/>
              <w:jc w:val="center"/>
            </w:pPr>
            <w:r w:rsidRPr="009F55D3">
              <w:t>10</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21F5EF" w14:textId="77777777" w:rsidR="008A14F9" w:rsidRPr="009F55D3" w:rsidRDefault="008A14F9" w:rsidP="005F5586">
            <w:pPr>
              <w:pStyle w:val="BT"/>
              <w:ind w:firstLine="0"/>
              <w:jc w:val="center"/>
            </w:pPr>
            <w:r w:rsidRPr="009F55D3">
              <w:t>production_companies</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E48573" w14:textId="77777777" w:rsidR="008A14F9" w:rsidRPr="009F55D3" w:rsidRDefault="008A14F9" w:rsidP="005F5586">
            <w:pPr>
              <w:pStyle w:val="BT"/>
              <w:ind w:firstLine="0"/>
              <w:jc w:val="center"/>
            </w:pPr>
            <w:r w:rsidRPr="009F55D3">
              <w:t>Hãng sản xuất</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E06C62" w14:textId="77777777" w:rsidR="008A14F9" w:rsidRPr="009F55D3" w:rsidRDefault="008A14F9" w:rsidP="005F5586">
            <w:pPr>
              <w:pStyle w:val="BT"/>
              <w:ind w:firstLine="0"/>
              <w:jc w:val="center"/>
            </w:pPr>
            <w:r w:rsidRPr="009F55D3">
              <w:t>String</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AAE31D" w14:textId="77777777" w:rsidR="008A14F9" w:rsidRPr="009F55D3" w:rsidRDefault="008A14F9" w:rsidP="005F5586">
            <w:pPr>
              <w:pStyle w:val="BT"/>
              <w:ind w:firstLine="0"/>
              <w:jc w:val="center"/>
            </w:pPr>
            <w:r w:rsidRPr="009F55D3">
              <w:t>“Big View Productions,Bigview Media,”, “Talented 10th Contributions,”, ...</w:t>
            </w:r>
          </w:p>
        </w:tc>
        <w:tc>
          <w:tcPr>
            <w:tcW w:w="1170" w:type="dxa"/>
            <w:tcBorders>
              <w:top w:val="single" w:sz="8" w:space="0" w:color="000000"/>
              <w:left w:val="single" w:sz="8" w:space="0" w:color="000000"/>
              <w:bottom w:val="single" w:sz="8" w:space="0" w:color="000000"/>
              <w:right w:val="single" w:sz="8" w:space="0" w:color="000000"/>
            </w:tcBorders>
            <w:vAlign w:val="center"/>
          </w:tcPr>
          <w:p w14:paraId="3ED79E83" w14:textId="77777777" w:rsidR="008A14F9" w:rsidRPr="009F55D3" w:rsidRDefault="008A14F9" w:rsidP="005F5586">
            <w:pPr>
              <w:pStyle w:val="BT"/>
              <w:ind w:firstLine="0"/>
              <w:jc w:val="center"/>
            </w:pPr>
            <w:r>
              <w:t>15%</w:t>
            </w:r>
          </w:p>
        </w:tc>
      </w:tr>
      <w:tr w:rsidR="008A14F9" w:rsidRPr="009F55D3" w14:paraId="2057211E" w14:textId="77777777" w:rsidTr="005F5586">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F26F1B" w14:textId="77777777" w:rsidR="008A14F9" w:rsidRPr="009F55D3" w:rsidRDefault="008A14F9" w:rsidP="005F5586">
            <w:pPr>
              <w:pStyle w:val="BT"/>
              <w:ind w:firstLine="0"/>
              <w:jc w:val="center"/>
            </w:pPr>
            <w:r w:rsidRPr="009F55D3">
              <w:t>11</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9D1D13" w14:textId="77777777" w:rsidR="008A14F9" w:rsidRPr="009F55D3" w:rsidRDefault="008A14F9" w:rsidP="005F5586">
            <w:pPr>
              <w:pStyle w:val="BT"/>
              <w:ind w:firstLine="0"/>
              <w:jc w:val="center"/>
            </w:pPr>
            <w:r w:rsidRPr="009F55D3">
              <w:t>gross_worldwide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713991" w14:textId="77777777" w:rsidR="008A14F9" w:rsidRPr="009F55D3" w:rsidRDefault="008A14F9" w:rsidP="005F5586">
            <w:pPr>
              <w:pStyle w:val="BT"/>
              <w:ind w:firstLine="0"/>
              <w:jc w:val="center"/>
            </w:pPr>
            <w:r w:rsidRPr="009F55D3">
              <w:t>Doanh thu toàn cầu</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BA5D72" w14:textId="77777777" w:rsidR="008A14F9" w:rsidRPr="009F55D3" w:rsidRDefault="008A14F9" w:rsidP="005F5586">
            <w:pPr>
              <w:pStyle w:val="BT"/>
              <w:ind w:firstLine="0"/>
              <w:jc w:val="center"/>
            </w:pPr>
            <w:r w:rsidRPr="009F55D3">
              <w:t>Numeric</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9FBC39" w14:textId="77777777" w:rsidR="008A14F9" w:rsidRPr="009F55D3" w:rsidRDefault="008A14F9" w:rsidP="005F5586">
            <w:pPr>
              <w:pStyle w:val="BT"/>
              <w:ind w:firstLine="0"/>
              <w:jc w:val="center"/>
            </w:pPr>
            <w:r w:rsidRPr="009F55D3">
              <w:t>2.000000e+00 - 2.797501e+09</w:t>
            </w:r>
          </w:p>
        </w:tc>
        <w:tc>
          <w:tcPr>
            <w:tcW w:w="1170" w:type="dxa"/>
            <w:tcBorders>
              <w:top w:val="single" w:sz="8" w:space="0" w:color="000000"/>
              <w:left w:val="single" w:sz="8" w:space="0" w:color="000000"/>
              <w:bottom w:val="single" w:sz="8" w:space="0" w:color="000000"/>
              <w:right w:val="single" w:sz="8" w:space="0" w:color="000000"/>
            </w:tcBorders>
            <w:vAlign w:val="center"/>
          </w:tcPr>
          <w:p w14:paraId="1B04C06F" w14:textId="77777777" w:rsidR="008A14F9" w:rsidRPr="009F55D3" w:rsidRDefault="008A14F9" w:rsidP="005F5586">
            <w:pPr>
              <w:pStyle w:val="BT"/>
              <w:ind w:firstLine="0"/>
              <w:jc w:val="center"/>
            </w:pPr>
            <w:r>
              <w:t>0%</w:t>
            </w:r>
          </w:p>
        </w:tc>
      </w:tr>
      <w:tr w:rsidR="008A14F9" w:rsidRPr="009F55D3" w14:paraId="0544FDD3" w14:textId="77777777" w:rsidTr="005F5586">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9E379E" w14:textId="77777777" w:rsidR="008A14F9" w:rsidRPr="009F55D3" w:rsidRDefault="008A14F9" w:rsidP="005F5586">
            <w:pPr>
              <w:pStyle w:val="BT"/>
              <w:ind w:firstLine="0"/>
              <w:jc w:val="center"/>
            </w:pPr>
            <w:r w:rsidRPr="009F55D3">
              <w:t>12</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C87952" w14:textId="77777777" w:rsidR="008A14F9" w:rsidRPr="009F55D3" w:rsidRDefault="008A14F9" w:rsidP="005F5586">
            <w:pPr>
              <w:pStyle w:val="BT"/>
              <w:ind w:firstLine="0"/>
              <w:jc w:val="center"/>
            </w:pPr>
            <w:r w:rsidRPr="009F55D3">
              <w:t>budget</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E31F3A" w14:textId="77777777" w:rsidR="008A14F9" w:rsidRPr="009F55D3" w:rsidRDefault="008A14F9" w:rsidP="005F5586">
            <w:pPr>
              <w:pStyle w:val="BT"/>
              <w:ind w:firstLine="0"/>
              <w:jc w:val="center"/>
            </w:pPr>
            <w:r w:rsidRPr="009F55D3">
              <w:t>Kinh phí sản xuất ước tính</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319EC7" w14:textId="77777777" w:rsidR="008A14F9" w:rsidRPr="009F55D3" w:rsidRDefault="008A14F9" w:rsidP="005F5586">
            <w:pPr>
              <w:pStyle w:val="BT"/>
              <w:ind w:firstLine="0"/>
              <w:jc w:val="center"/>
            </w:pPr>
            <w:r w:rsidRPr="009F55D3">
              <w:t>Numeric</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A526A9" w14:textId="77777777" w:rsidR="008A14F9" w:rsidRPr="009F55D3" w:rsidRDefault="008A14F9" w:rsidP="005F5586">
            <w:pPr>
              <w:pStyle w:val="BT"/>
              <w:ind w:firstLine="0"/>
              <w:jc w:val="center"/>
            </w:pPr>
            <w:r w:rsidRPr="009F55D3">
              <w:t>2.591644e-03 -</w:t>
            </w:r>
          </w:p>
          <w:p w14:paraId="5EC91096" w14:textId="77777777" w:rsidR="008A14F9" w:rsidRPr="009F55D3" w:rsidRDefault="008A14F9" w:rsidP="005F5586">
            <w:pPr>
              <w:pStyle w:val="BT"/>
              <w:ind w:firstLine="0"/>
              <w:jc w:val="center"/>
            </w:pPr>
            <w:r w:rsidRPr="009F55D3">
              <w:t>2.591644e-03</w:t>
            </w:r>
          </w:p>
        </w:tc>
        <w:tc>
          <w:tcPr>
            <w:tcW w:w="1170" w:type="dxa"/>
            <w:tcBorders>
              <w:top w:val="single" w:sz="8" w:space="0" w:color="000000"/>
              <w:left w:val="single" w:sz="8" w:space="0" w:color="000000"/>
              <w:bottom w:val="single" w:sz="8" w:space="0" w:color="000000"/>
              <w:right w:val="single" w:sz="8" w:space="0" w:color="000000"/>
            </w:tcBorders>
            <w:vAlign w:val="center"/>
          </w:tcPr>
          <w:p w14:paraId="628E399C" w14:textId="77777777" w:rsidR="008A14F9" w:rsidRPr="009F55D3" w:rsidRDefault="008A14F9" w:rsidP="005F5586">
            <w:pPr>
              <w:pStyle w:val="BT"/>
              <w:ind w:firstLine="0"/>
              <w:jc w:val="center"/>
            </w:pPr>
            <w:r>
              <w:t>71.7%</w:t>
            </w:r>
          </w:p>
        </w:tc>
      </w:tr>
      <w:tr w:rsidR="008A14F9" w:rsidRPr="009F55D3" w14:paraId="4BB34477" w14:textId="77777777" w:rsidTr="005F5586">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CA4D90" w14:textId="77777777" w:rsidR="008A14F9" w:rsidRPr="009F55D3" w:rsidRDefault="008A14F9" w:rsidP="005F5586">
            <w:pPr>
              <w:pStyle w:val="BT"/>
              <w:ind w:firstLine="0"/>
              <w:jc w:val="center"/>
            </w:pPr>
            <w:r w:rsidRPr="009F55D3">
              <w:lastRenderedPageBreak/>
              <w:t>13</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0E52D8" w14:textId="77777777" w:rsidR="008A14F9" w:rsidRPr="009F55D3" w:rsidRDefault="008A14F9" w:rsidP="005F5586">
            <w:pPr>
              <w:pStyle w:val="BT"/>
              <w:ind w:firstLine="0"/>
              <w:jc w:val="center"/>
            </w:pPr>
            <w:r w:rsidRPr="009F55D3">
              <w:t>runtime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8D17E3" w14:textId="77777777" w:rsidR="008A14F9" w:rsidRPr="009F55D3" w:rsidRDefault="008A14F9" w:rsidP="005F5586">
            <w:pPr>
              <w:pStyle w:val="BT"/>
              <w:ind w:firstLine="0"/>
              <w:jc w:val="center"/>
            </w:pPr>
            <w:r w:rsidRPr="009F55D3">
              <w:t>Thời lượng phim</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DA3D21" w14:textId="77777777" w:rsidR="008A14F9" w:rsidRPr="009F55D3" w:rsidRDefault="008A14F9" w:rsidP="005F5586">
            <w:pPr>
              <w:pStyle w:val="BT"/>
              <w:ind w:firstLine="0"/>
              <w:jc w:val="center"/>
            </w:pPr>
            <w:r w:rsidRPr="009F55D3">
              <w:t>Numeric</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67D069" w14:textId="77777777" w:rsidR="008A14F9" w:rsidRPr="009F55D3" w:rsidRDefault="008A14F9" w:rsidP="005F5586">
            <w:pPr>
              <w:pStyle w:val="BT"/>
              <w:ind w:firstLine="0"/>
              <w:jc w:val="center"/>
            </w:pPr>
            <w:r w:rsidRPr="009F55D3">
              <w:t>45 - 808</w:t>
            </w:r>
          </w:p>
        </w:tc>
        <w:tc>
          <w:tcPr>
            <w:tcW w:w="1170" w:type="dxa"/>
            <w:tcBorders>
              <w:top w:val="single" w:sz="8" w:space="0" w:color="000000"/>
              <w:left w:val="single" w:sz="8" w:space="0" w:color="000000"/>
              <w:bottom w:val="single" w:sz="8" w:space="0" w:color="000000"/>
              <w:right w:val="single" w:sz="8" w:space="0" w:color="000000"/>
            </w:tcBorders>
            <w:vAlign w:val="center"/>
          </w:tcPr>
          <w:p w14:paraId="59B3398A" w14:textId="77777777" w:rsidR="008A14F9" w:rsidRPr="009F55D3" w:rsidRDefault="008A14F9" w:rsidP="005F5586">
            <w:pPr>
              <w:pStyle w:val="BT"/>
              <w:ind w:firstLine="0"/>
              <w:jc w:val="center"/>
            </w:pPr>
            <w:r>
              <w:t>10.2%</w:t>
            </w:r>
          </w:p>
        </w:tc>
      </w:tr>
      <w:tr w:rsidR="008A14F9" w:rsidRPr="009F55D3" w14:paraId="0F149125" w14:textId="77777777" w:rsidTr="005F5586">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566132" w14:textId="77777777" w:rsidR="008A14F9" w:rsidRPr="009F55D3" w:rsidRDefault="008A14F9" w:rsidP="005F5586">
            <w:pPr>
              <w:pStyle w:val="BT"/>
              <w:ind w:firstLine="0"/>
              <w:jc w:val="center"/>
            </w:pPr>
            <w:r w:rsidRPr="009F55D3">
              <w:t>14</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DB9E73" w14:textId="77777777" w:rsidR="008A14F9" w:rsidRPr="009F55D3" w:rsidRDefault="008A14F9" w:rsidP="005F5586">
            <w:pPr>
              <w:pStyle w:val="BT"/>
              <w:ind w:firstLine="0"/>
              <w:jc w:val="center"/>
            </w:pPr>
            <w:r w:rsidRPr="009F55D3">
              <w:t>color</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5A48BE" w14:textId="77777777" w:rsidR="008A14F9" w:rsidRPr="009F55D3" w:rsidRDefault="008A14F9" w:rsidP="005F5586">
            <w:pPr>
              <w:pStyle w:val="BT"/>
              <w:ind w:firstLine="0"/>
              <w:jc w:val="center"/>
            </w:pPr>
            <w:r w:rsidRPr="009F55D3">
              <w:t>Màu phim</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A565E3" w14:textId="77777777" w:rsidR="008A14F9" w:rsidRPr="009F55D3" w:rsidRDefault="008A14F9" w:rsidP="005F5586">
            <w:pPr>
              <w:pStyle w:val="BT"/>
              <w:ind w:firstLine="0"/>
              <w:jc w:val="center"/>
            </w:pPr>
            <w:r w:rsidRPr="009F55D3">
              <w:t>String</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42662C" w14:textId="77777777" w:rsidR="008A14F9" w:rsidRPr="009F55D3" w:rsidRDefault="008A14F9" w:rsidP="005F5586">
            <w:pPr>
              <w:pStyle w:val="BT"/>
              <w:ind w:firstLine="0"/>
              <w:jc w:val="center"/>
            </w:pPr>
            <w:r w:rsidRPr="009F55D3">
              <w:t>“Color”, “Black and White”</w:t>
            </w:r>
          </w:p>
        </w:tc>
        <w:tc>
          <w:tcPr>
            <w:tcW w:w="1170" w:type="dxa"/>
            <w:tcBorders>
              <w:top w:val="single" w:sz="8" w:space="0" w:color="000000"/>
              <w:left w:val="single" w:sz="8" w:space="0" w:color="000000"/>
              <w:bottom w:val="single" w:sz="8" w:space="0" w:color="000000"/>
              <w:right w:val="single" w:sz="8" w:space="0" w:color="000000"/>
            </w:tcBorders>
            <w:vAlign w:val="center"/>
          </w:tcPr>
          <w:p w14:paraId="5F565C02" w14:textId="77777777" w:rsidR="008A14F9" w:rsidRPr="009F55D3" w:rsidRDefault="008A14F9" w:rsidP="005F5586">
            <w:pPr>
              <w:pStyle w:val="BT"/>
              <w:ind w:firstLine="0"/>
              <w:jc w:val="center"/>
            </w:pPr>
            <w:r>
              <w:t>9.3%</w:t>
            </w:r>
          </w:p>
        </w:tc>
      </w:tr>
      <w:tr w:rsidR="008A14F9" w:rsidRPr="009F55D3" w14:paraId="5F33FCB5" w14:textId="77777777" w:rsidTr="005F5586">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10F8CF" w14:textId="77777777" w:rsidR="008A14F9" w:rsidRPr="009F55D3" w:rsidRDefault="008A14F9" w:rsidP="005F5586">
            <w:pPr>
              <w:pStyle w:val="BT"/>
              <w:ind w:firstLine="0"/>
              <w:jc w:val="center"/>
            </w:pPr>
            <w:r w:rsidRPr="009F55D3">
              <w:t>15</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25D1CC" w14:textId="77777777" w:rsidR="008A14F9" w:rsidRPr="009F55D3" w:rsidRDefault="008A14F9" w:rsidP="005F5586">
            <w:pPr>
              <w:pStyle w:val="BT"/>
              <w:ind w:firstLine="0"/>
              <w:jc w:val="center"/>
            </w:pPr>
            <w:r w:rsidRPr="009F55D3">
              <w:t>sound_mix</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EE6C95" w14:textId="77777777" w:rsidR="008A14F9" w:rsidRPr="009F55D3" w:rsidRDefault="008A14F9" w:rsidP="005F5586">
            <w:pPr>
              <w:pStyle w:val="BT"/>
              <w:ind w:firstLine="0"/>
              <w:jc w:val="center"/>
            </w:pPr>
            <w:r w:rsidRPr="009F55D3">
              <w:t>Công nghệ âm thanh sử dụng trong phim</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C85210" w14:textId="77777777" w:rsidR="008A14F9" w:rsidRPr="009F55D3" w:rsidRDefault="008A14F9" w:rsidP="005F5586">
            <w:pPr>
              <w:pStyle w:val="BT"/>
              <w:ind w:firstLine="0"/>
              <w:jc w:val="center"/>
            </w:pPr>
            <w:r w:rsidRPr="009F55D3">
              <w:t>String</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012A04" w14:textId="77777777" w:rsidR="008A14F9" w:rsidRPr="009F55D3" w:rsidRDefault="008A14F9" w:rsidP="005F5586">
            <w:pPr>
              <w:pStyle w:val="BT"/>
              <w:ind w:firstLine="0"/>
              <w:jc w:val="center"/>
            </w:pPr>
            <w:r w:rsidRPr="009F55D3">
              <w:t>“Dolby Digital,”, “Dolby Digital,DTS,”, ...</w:t>
            </w:r>
          </w:p>
        </w:tc>
        <w:tc>
          <w:tcPr>
            <w:tcW w:w="1170" w:type="dxa"/>
            <w:tcBorders>
              <w:top w:val="single" w:sz="8" w:space="0" w:color="000000"/>
              <w:left w:val="single" w:sz="8" w:space="0" w:color="000000"/>
              <w:bottom w:val="single" w:sz="8" w:space="0" w:color="000000"/>
              <w:right w:val="single" w:sz="8" w:space="0" w:color="000000"/>
            </w:tcBorders>
            <w:vAlign w:val="center"/>
          </w:tcPr>
          <w:p w14:paraId="6AB5E58B" w14:textId="77777777" w:rsidR="008A14F9" w:rsidRPr="009F55D3" w:rsidRDefault="008A14F9" w:rsidP="005F5586">
            <w:pPr>
              <w:pStyle w:val="BT"/>
              <w:ind w:firstLine="0"/>
              <w:jc w:val="center"/>
            </w:pPr>
            <w:r>
              <w:t>71.5%</w:t>
            </w:r>
          </w:p>
        </w:tc>
      </w:tr>
      <w:tr w:rsidR="008A14F9" w:rsidRPr="009F55D3" w14:paraId="0C1DD352" w14:textId="77777777" w:rsidTr="005F5586">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728537" w14:textId="77777777" w:rsidR="008A14F9" w:rsidRPr="009F55D3" w:rsidRDefault="008A14F9" w:rsidP="005F5586">
            <w:pPr>
              <w:pStyle w:val="BT"/>
              <w:ind w:firstLine="0"/>
              <w:jc w:val="center"/>
            </w:pPr>
            <w:r w:rsidRPr="009F55D3">
              <w:t>16</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6D8A8A" w14:textId="77777777" w:rsidR="008A14F9" w:rsidRPr="009F55D3" w:rsidRDefault="008A14F9" w:rsidP="005F5586">
            <w:pPr>
              <w:pStyle w:val="BT"/>
              <w:ind w:firstLine="0"/>
              <w:jc w:val="center"/>
            </w:pPr>
            <w:r w:rsidRPr="009F55D3">
              <w:t>aspect_ratio</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6897C3" w14:textId="77777777" w:rsidR="008A14F9" w:rsidRPr="009F55D3" w:rsidRDefault="008A14F9" w:rsidP="005F5586">
            <w:pPr>
              <w:pStyle w:val="BT"/>
              <w:ind w:firstLine="0"/>
              <w:jc w:val="center"/>
            </w:pPr>
            <w:r w:rsidRPr="009F55D3">
              <w:t>Tỷ lệ khung hình</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93068F" w14:textId="77777777" w:rsidR="008A14F9" w:rsidRPr="009F55D3" w:rsidRDefault="008A14F9" w:rsidP="005F5586">
            <w:pPr>
              <w:pStyle w:val="BT"/>
              <w:ind w:firstLine="0"/>
              <w:jc w:val="center"/>
            </w:pPr>
            <w:r w:rsidRPr="009F55D3">
              <w:t>String</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6F52F3" w14:textId="77777777" w:rsidR="008A14F9" w:rsidRPr="009F55D3" w:rsidRDefault="008A14F9" w:rsidP="005F5586">
            <w:pPr>
              <w:pStyle w:val="BT"/>
              <w:ind w:firstLine="0"/>
              <w:jc w:val="center"/>
            </w:pPr>
            <w:r w:rsidRPr="009F55D3">
              <w:t>“2.35:1”, “1.78:1”, ...</w:t>
            </w:r>
          </w:p>
        </w:tc>
        <w:tc>
          <w:tcPr>
            <w:tcW w:w="1170" w:type="dxa"/>
            <w:tcBorders>
              <w:top w:val="single" w:sz="8" w:space="0" w:color="000000"/>
              <w:left w:val="single" w:sz="8" w:space="0" w:color="000000"/>
              <w:bottom w:val="single" w:sz="8" w:space="0" w:color="000000"/>
              <w:right w:val="single" w:sz="8" w:space="0" w:color="000000"/>
            </w:tcBorders>
            <w:vAlign w:val="center"/>
          </w:tcPr>
          <w:p w14:paraId="24CDF431" w14:textId="77777777" w:rsidR="008A14F9" w:rsidRPr="009F55D3" w:rsidRDefault="008A14F9" w:rsidP="005F5586">
            <w:pPr>
              <w:pStyle w:val="BT"/>
              <w:ind w:firstLine="0"/>
              <w:jc w:val="center"/>
            </w:pPr>
            <w:r>
              <w:t>48.5%</w:t>
            </w:r>
          </w:p>
        </w:tc>
      </w:tr>
      <w:tr w:rsidR="008A14F9" w:rsidRPr="009F55D3" w14:paraId="19AC0DFC" w14:textId="77777777" w:rsidTr="005F5586">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40AA42" w14:textId="77777777" w:rsidR="008A14F9" w:rsidRPr="009F55D3" w:rsidRDefault="008A14F9" w:rsidP="005F5586">
            <w:pPr>
              <w:pStyle w:val="BT"/>
              <w:ind w:firstLine="0"/>
              <w:jc w:val="center"/>
            </w:pPr>
            <w:r w:rsidRPr="009F55D3">
              <w:t>17</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D08C08" w14:textId="77777777" w:rsidR="008A14F9" w:rsidRPr="009F55D3" w:rsidRDefault="008A14F9" w:rsidP="005F5586">
            <w:pPr>
              <w:pStyle w:val="BT"/>
              <w:ind w:firstLine="0"/>
              <w:jc w:val="center"/>
            </w:pPr>
            <w:r w:rsidRPr="009F55D3">
              <w:t>score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98D1AB" w14:textId="77777777" w:rsidR="008A14F9" w:rsidRPr="009F55D3" w:rsidRDefault="008A14F9" w:rsidP="005F5586">
            <w:pPr>
              <w:pStyle w:val="BT"/>
              <w:ind w:firstLine="0"/>
              <w:jc w:val="center"/>
            </w:pPr>
            <w:r w:rsidRPr="009F55D3">
              <w:t>Điểm đánh giá (trên thang 10)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B060E5" w14:textId="77777777" w:rsidR="008A14F9" w:rsidRPr="009F55D3" w:rsidRDefault="008A14F9" w:rsidP="005F5586">
            <w:pPr>
              <w:pStyle w:val="BT"/>
              <w:ind w:firstLine="0"/>
              <w:jc w:val="center"/>
            </w:pPr>
            <w:r w:rsidRPr="009F55D3">
              <w:t>Numeric</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81E783" w14:textId="77777777" w:rsidR="008A14F9" w:rsidRPr="009F55D3" w:rsidRDefault="008A14F9" w:rsidP="005F5586">
            <w:pPr>
              <w:pStyle w:val="BT"/>
              <w:ind w:firstLine="0"/>
              <w:jc w:val="center"/>
            </w:pPr>
            <w:r w:rsidRPr="009F55D3">
              <w:t>1 - 9.4</w:t>
            </w:r>
          </w:p>
        </w:tc>
        <w:tc>
          <w:tcPr>
            <w:tcW w:w="1170" w:type="dxa"/>
            <w:tcBorders>
              <w:top w:val="single" w:sz="8" w:space="0" w:color="000000"/>
              <w:left w:val="single" w:sz="8" w:space="0" w:color="000000"/>
              <w:bottom w:val="single" w:sz="8" w:space="0" w:color="000000"/>
              <w:right w:val="single" w:sz="8" w:space="0" w:color="000000"/>
            </w:tcBorders>
            <w:vAlign w:val="center"/>
          </w:tcPr>
          <w:p w14:paraId="659B80E0" w14:textId="77777777" w:rsidR="008A14F9" w:rsidRPr="009F55D3" w:rsidRDefault="008A14F9" w:rsidP="005F5586">
            <w:pPr>
              <w:pStyle w:val="BT"/>
              <w:ind w:firstLine="0"/>
              <w:jc w:val="center"/>
            </w:pPr>
            <w:r>
              <w:t>8.8%</w:t>
            </w:r>
          </w:p>
        </w:tc>
      </w:tr>
      <w:tr w:rsidR="008A14F9" w:rsidRPr="009F55D3" w14:paraId="002D957B" w14:textId="77777777" w:rsidTr="005F5586">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A132A4" w14:textId="77777777" w:rsidR="008A14F9" w:rsidRPr="009F55D3" w:rsidRDefault="008A14F9" w:rsidP="005F5586">
            <w:pPr>
              <w:pStyle w:val="BT"/>
              <w:ind w:firstLine="0"/>
              <w:jc w:val="center"/>
            </w:pPr>
            <w:r w:rsidRPr="009F55D3">
              <w:t>18</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20C353" w14:textId="77777777" w:rsidR="008A14F9" w:rsidRPr="009F55D3" w:rsidRDefault="008A14F9" w:rsidP="005F5586">
            <w:pPr>
              <w:pStyle w:val="BT"/>
              <w:ind w:firstLine="0"/>
              <w:jc w:val="center"/>
            </w:pPr>
            <w:r w:rsidRPr="009F55D3">
              <w:t>votes</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F229D6" w14:textId="77777777" w:rsidR="008A14F9" w:rsidRPr="009F55D3" w:rsidRDefault="008A14F9" w:rsidP="005F5586">
            <w:pPr>
              <w:pStyle w:val="BT"/>
              <w:ind w:firstLine="0"/>
              <w:jc w:val="center"/>
            </w:pPr>
            <w:r w:rsidRPr="009F55D3">
              <w:t>Số lượng người tham gia đánh giá</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3BB2AF" w14:textId="77777777" w:rsidR="008A14F9" w:rsidRPr="009F55D3" w:rsidRDefault="008A14F9" w:rsidP="005F5586">
            <w:pPr>
              <w:pStyle w:val="BT"/>
              <w:ind w:firstLine="0"/>
              <w:jc w:val="center"/>
            </w:pPr>
            <w:r w:rsidRPr="009F55D3">
              <w:t>Numeric</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42C966" w14:textId="77777777" w:rsidR="008A14F9" w:rsidRPr="009F55D3" w:rsidRDefault="008A14F9" w:rsidP="005F5586">
            <w:pPr>
              <w:pStyle w:val="BT"/>
              <w:ind w:firstLine="0"/>
              <w:jc w:val="center"/>
            </w:pPr>
            <w:r w:rsidRPr="009F55D3">
              <w:t>0 - 2200</w:t>
            </w:r>
          </w:p>
        </w:tc>
        <w:tc>
          <w:tcPr>
            <w:tcW w:w="1170" w:type="dxa"/>
            <w:tcBorders>
              <w:top w:val="single" w:sz="8" w:space="0" w:color="000000"/>
              <w:left w:val="single" w:sz="8" w:space="0" w:color="000000"/>
              <w:bottom w:val="single" w:sz="8" w:space="0" w:color="000000"/>
              <w:right w:val="single" w:sz="8" w:space="0" w:color="000000"/>
            </w:tcBorders>
            <w:vAlign w:val="center"/>
          </w:tcPr>
          <w:p w14:paraId="7D35488F" w14:textId="77777777" w:rsidR="008A14F9" w:rsidRPr="009F55D3" w:rsidRDefault="008A14F9" w:rsidP="005F5586">
            <w:pPr>
              <w:pStyle w:val="BT"/>
              <w:ind w:firstLine="0"/>
              <w:jc w:val="center"/>
            </w:pPr>
            <w:r>
              <w:t>0%</w:t>
            </w:r>
          </w:p>
        </w:tc>
      </w:tr>
      <w:tr w:rsidR="008A14F9" w:rsidRPr="009F55D3" w14:paraId="0CC17A75" w14:textId="77777777" w:rsidTr="005F5586">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CC4927" w14:textId="77777777" w:rsidR="008A14F9" w:rsidRPr="009F55D3" w:rsidRDefault="008A14F9" w:rsidP="005F5586">
            <w:pPr>
              <w:pStyle w:val="BT"/>
              <w:ind w:firstLine="0"/>
              <w:jc w:val="center"/>
            </w:pPr>
            <w:r w:rsidRPr="009F55D3">
              <w:t>19</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1F433A" w14:textId="77777777" w:rsidR="008A14F9" w:rsidRPr="009F55D3" w:rsidRDefault="008A14F9" w:rsidP="005F5586">
            <w:pPr>
              <w:pStyle w:val="BT"/>
              <w:ind w:firstLine="0"/>
              <w:jc w:val="center"/>
            </w:pPr>
            <w:r w:rsidRPr="009F55D3">
              <w:t>user_reviews</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62B2B4" w14:textId="77777777" w:rsidR="008A14F9" w:rsidRPr="009F55D3" w:rsidRDefault="008A14F9" w:rsidP="005F5586">
            <w:pPr>
              <w:pStyle w:val="BT"/>
              <w:ind w:firstLine="0"/>
              <w:jc w:val="center"/>
            </w:pPr>
            <w:r w:rsidRPr="009F55D3">
              <w:t>Số lượng bình luận của người dùng</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6E8ACA" w14:textId="77777777" w:rsidR="008A14F9" w:rsidRPr="009F55D3" w:rsidRDefault="008A14F9" w:rsidP="005F5586">
            <w:pPr>
              <w:pStyle w:val="BT"/>
              <w:ind w:firstLine="0"/>
              <w:jc w:val="center"/>
            </w:pPr>
            <w:r w:rsidRPr="009F55D3">
              <w:t>Numeric</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CF5AB3" w14:textId="77777777" w:rsidR="008A14F9" w:rsidRPr="009F55D3" w:rsidRDefault="008A14F9" w:rsidP="005F5586">
            <w:pPr>
              <w:pStyle w:val="BT"/>
              <w:ind w:firstLine="0"/>
              <w:jc w:val="center"/>
            </w:pPr>
            <w:r w:rsidRPr="009F55D3">
              <w:t>0 - 11100</w:t>
            </w:r>
          </w:p>
        </w:tc>
        <w:tc>
          <w:tcPr>
            <w:tcW w:w="1170" w:type="dxa"/>
            <w:tcBorders>
              <w:top w:val="single" w:sz="8" w:space="0" w:color="000000"/>
              <w:left w:val="single" w:sz="8" w:space="0" w:color="000000"/>
              <w:bottom w:val="single" w:sz="8" w:space="0" w:color="000000"/>
              <w:right w:val="single" w:sz="8" w:space="0" w:color="000000"/>
            </w:tcBorders>
            <w:vAlign w:val="center"/>
          </w:tcPr>
          <w:p w14:paraId="06D74D69" w14:textId="77777777" w:rsidR="008A14F9" w:rsidRPr="009F55D3" w:rsidRDefault="008A14F9" w:rsidP="005F5586">
            <w:pPr>
              <w:pStyle w:val="BT"/>
              <w:ind w:firstLine="0"/>
              <w:jc w:val="center"/>
            </w:pPr>
            <w:r>
              <w:t>0%</w:t>
            </w:r>
          </w:p>
        </w:tc>
      </w:tr>
      <w:tr w:rsidR="008A14F9" w:rsidRPr="009F55D3" w14:paraId="07574274" w14:textId="77777777" w:rsidTr="005F5586">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838EA7" w14:textId="77777777" w:rsidR="008A14F9" w:rsidRPr="009F55D3" w:rsidRDefault="008A14F9" w:rsidP="005F5586">
            <w:pPr>
              <w:pStyle w:val="BT"/>
              <w:ind w:firstLine="0"/>
              <w:jc w:val="center"/>
            </w:pPr>
            <w:r w:rsidRPr="009F55D3">
              <w:t>20</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0486B1" w14:textId="77777777" w:rsidR="008A14F9" w:rsidRPr="009F55D3" w:rsidRDefault="008A14F9" w:rsidP="005F5586">
            <w:pPr>
              <w:pStyle w:val="BT"/>
              <w:ind w:firstLine="0"/>
              <w:jc w:val="center"/>
            </w:pPr>
            <w:r w:rsidRPr="009F55D3">
              <w:t>critic_reviews</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B00F09" w14:textId="77777777" w:rsidR="008A14F9" w:rsidRPr="009F55D3" w:rsidRDefault="008A14F9" w:rsidP="005F5586">
            <w:pPr>
              <w:pStyle w:val="BT"/>
              <w:ind w:firstLine="0"/>
              <w:jc w:val="center"/>
            </w:pPr>
            <w:r w:rsidRPr="009F55D3">
              <w:t>Số lượng bình luận của nhà phê bình</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3DCB33" w14:textId="77777777" w:rsidR="008A14F9" w:rsidRPr="009F55D3" w:rsidRDefault="008A14F9" w:rsidP="005F5586">
            <w:pPr>
              <w:pStyle w:val="BT"/>
              <w:ind w:firstLine="0"/>
              <w:jc w:val="center"/>
            </w:pPr>
            <w:r w:rsidRPr="009F55D3">
              <w:t>Numeric</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A931FA" w14:textId="77777777" w:rsidR="008A14F9" w:rsidRPr="009F55D3" w:rsidRDefault="008A14F9" w:rsidP="005F5586">
            <w:pPr>
              <w:pStyle w:val="BT"/>
              <w:ind w:firstLine="0"/>
              <w:jc w:val="center"/>
            </w:pPr>
            <w:r w:rsidRPr="009F55D3">
              <w:t>0 - 1000</w:t>
            </w:r>
          </w:p>
        </w:tc>
        <w:tc>
          <w:tcPr>
            <w:tcW w:w="1170" w:type="dxa"/>
            <w:tcBorders>
              <w:top w:val="single" w:sz="8" w:space="0" w:color="000000"/>
              <w:left w:val="single" w:sz="8" w:space="0" w:color="000000"/>
              <w:bottom w:val="single" w:sz="8" w:space="0" w:color="000000"/>
              <w:right w:val="single" w:sz="8" w:space="0" w:color="000000"/>
            </w:tcBorders>
            <w:vAlign w:val="center"/>
          </w:tcPr>
          <w:p w14:paraId="0EEF247B" w14:textId="77777777" w:rsidR="008A14F9" w:rsidRPr="009F55D3" w:rsidRDefault="008A14F9" w:rsidP="005F5586">
            <w:pPr>
              <w:pStyle w:val="BT"/>
              <w:ind w:firstLine="0"/>
              <w:jc w:val="center"/>
            </w:pPr>
            <w:r>
              <w:t>0%</w:t>
            </w:r>
          </w:p>
        </w:tc>
      </w:tr>
      <w:tr w:rsidR="008A14F9" w:rsidRPr="009F55D3" w14:paraId="19590D29" w14:textId="77777777" w:rsidTr="005F5586">
        <w:trPr>
          <w:trHeight w:val="1401"/>
        </w:trPr>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9CFF5C" w14:textId="77777777" w:rsidR="008A14F9" w:rsidRPr="009F55D3" w:rsidRDefault="008A14F9" w:rsidP="005F5586">
            <w:pPr>
              <w:pStyle w:val="BT"/>
              <w:ind w:firstLine="0"/>
              <w:jc w:val="center"/>
            </w:pPr>
            <w:r w:rsidRPr="009F55D3">
              <w:t>21</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FD2E22" w14:textId="77777777" w:rsidR="008A14F9" w:rsidRPr="009F55D3" w:rsidRDefault="008A14F9" w:rsidP="005F5586">
            <w:pPr>
              <w:pStyle w:val="BT"/>
              <w:ind w:firstLine="0"/>
              <w:jc w:val="center"/>
            </w:pPr>
            <w:r w:rsidRPr="009F55D3">
              <w:t>metascore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DFB3A8" w14:textId="77777777" w:rsidR="008A14F9" w:rsidRPr="009F55D3" w:rsidRDefault="008A14F9" w:rsidP="005F5586">
            <w:pPr>
              <w:pStyle w:val="BT"/>
              <w:ind w:firstLine="0"/>
              <w:jc w:val="center"/>
            </w:pPr>
            <w:r w:rsidRPr="009F55D3">
              <w:t>Điểm đánh giá của nhà phê bình</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FBFDB0" w14:textId="77777777" w:rsidR="008A14F9" w:rsidRPr="009F55D3" w:rsidRDefault="008A14F9" w:rsidP="005F5586">
            <w:pPr>
              <w:pStyle w:val="BT"/>
              <w:ind w:firstLine="0"/>
              <w:jc w:val="center"/>
            </w:pPr>
            <w:r>
              <w:t>N</w:t>
            </w:r>
            <w:r w:rsidRPr="009F55D3">
              <w:t>umeric</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40119E" w14:textId="77777777" w:rsidR="008A14F9" w:rsidRPr="009F55D3" w:rsidRDefault="008A14F9" w:rsidP="005F5586">
            <w:pPr>
              <w:pStyle w:val="BT"/>
              <w:ind w:firstLine="0"/>
              <w:jc w:val="center"/>
            </w:pPr>
            <w:r w:rsidRPr="009F55D3">
              <w:t>1 - 100</w:t>
            </w:r>
          </w:p>
        </w:tc>
        <w:tc>
          <w:tcPr>
            <w:tcW w:w="1170" w:type="dxa"/>
            <w:tcBorders>
              <w:top w:val="single" w:sz="8" w:space="0" w:color="000000"/>
              <w:left w:val="single" w:sz="8" w:space="0" w:color="000000"/>
              <w:bottom w:val="single" w:sz="8" w:space="0" w:color="000000"/>
              <w:right w:val="single" w:sz="8" w:space="0" w:color="000000"/>
            </w:tcBorders>
            <w:vAlign w:val="center"/>
          </w:tcPr>
          <w:p w14:paraId="67F0BB94" w14:textId="77777777" w:rsidR="008A14F9" w:rsidRPr="009F55D3" w:rsidRDefault="008A14F9" w:rsidP="008A14F9">
            <w:pPr>
              <w:pStyle w:val="BT"/>
              <w:keepNext/>
              <w:ind w:firstLine="0"/>
              <w:jc w:val="center"/>
            </w:pPr>
            <w:r>
              <w:t>76.8%</w:t>
            </w:r>
          </w:p>
        </w:tc>
      </w:tr>
    </w:tbl>
    <w:p w14:paraId="4AD8F5DD" w14:textId="09D08DF1" w:rsidR="008A14F9" w:rsidRPr="008A14F9" w:rsidRDefault="008A14F9" w:rsidP="00B27C63">
      <w:pPr>
        <w:pStyle w:val="Hnh-Bng"/>
      </w:pPr>
      <w:r>
        <w:t xml:space="preserve">Bảng </w:t>
      </w:r>
      <w:fldSimple w:instr=" SEQ Bảng \* ARABIC ">
        <w:r w:rsidR="00C45468">
          <w:rPr>
            <w:noProof/>
          </w:rPr>
          <w:t>1</w:t>
        </w:r>
      </w:fldSimple>
      <w:r>
        <w:t>. Mô tả các thuộc tính của bộ dữ liệu</w:t>
      </w:r>
    </w:p>
    <w:bookmarkEnd w:id="1"/>
    <w:p w14:paraId="543F78BF" w14:textId="6DFEF283" w:rsidR="00314F5A" w:rsidRDefault="00314F5A" w:rsidP="00314F5A">
      <w:pPr>
        <w:pStyle w:val="Heading1"/>
      </w:pPr>
      <w:r>
        <w:t xml:space="preserve"> </w:t>
      </w:r>
      <w:r>
        <w:tab/>
      </w:r>
      <w:r w:rsidR="008A14F9" w:rsidRPr="00D10CC3">
        <w:t>TIỀN XỬ LÝ DỮ LIỆU</w:t>
      </w:r>
    </w:p>
    <w:p w14:paraId="70C7A7AB" w14:textId="2F13056A" w:rsidR="008A14F9" w:rsidRDefault="008A14F9" w:rsidP="008A14F9">
      <w:pPr>
        <w:pStyle w:val="Heading2"/>
      </w:pPr>
      <w:r>
        <w:t>Làm sạch dữ liệu</w:t>
      </w:r>
    </w:p>
    <w:p w14:paraId="7115C367" w14:textId="77777777" w:rsidR="008A14F9" w:rsidRPr="00FE4DC1" w:rsidRDefault="008A14F9" w:rsidP="008A14F9">
      <w:pPr>
        <w:pStyle w:val="BT"/>
      </w:pPr>
      <w:r>
        <w:t>Các thuộc tính trong bộ dữ liệu thô được nhóm xử lý, làm sạch cụ thể như sau:</w:t>
      </w:r>
    </w:p>
    <w:p w14:paraId="6AF635D6" w14:textId="77777777" w:rsidR="008A14F9" w:rsidRDefault="008A14F9" w:rsidP="008A14F9">
      <w:pPr>
        <w:pStyle w:val="-G1"/>
      </w:pPr>
      <w:r>
        <w:lastRenderedPageBreak/>
        <w:t>Các thuộc tính như “</w:t>
      </w:r>
      <w:r w:rsidRPr="00DB4ED4">
        <w:rPr>
          <w:b/>
          <w:bCs/>
        </w:rPr>
        <w:t>casts”</w:t>
      </w:r>
      <w:r>
        <w:t xml:space="preserve"> và </w:t>
      </w:r>
      <w:r w:rsidRPr="00DB4ED4">
        <w:rPr>
          <w:b/>
          <w:bCs/>
        </w:rPr>
        <w:t>“writer</w:t>
      </w:r>
      <w:r>
        <w:rPr>
          <w:b/>
          <w:bCs/>
        </w:rPr>
        <w:t>s</w:t>
      </w:r>
      <w:r w:rsidRPr="00DB4ED4">
        <w:rPr>
          <w:b/>
          <w:bCs/>
        </w:rPr>
        <w:t>”</w:t>
      </w:r>
      <w:r>
        <w:t xml:space="preserve"> thường có tiền tố </w:t>
      </w:r>
      <w:r w:rsidRPr="00DB4ED4">
        <w:rPr>
          <w:b/>
          <w:bCs/>
        </w:rPr>
        <w:t>“Stars</w:t>
      </w:r>
      <w:r>
        <w:rPr>
          <w:b/>
          <w:bCs/>
        </w:rPr>
        <w:t>,</w:t>
      </w:r>
      <w:r w:rsidRPr="00DB4ED4">
        <w:rPr>
          <w:b/>
          <w:bCs/>
        </w:rPr>
        <w:t>”</w:t>
      </w:r>
      <w:r>
        <w:t xml:space="preserve"> hoặc </w:t>
      </w:r>
      <w:r w:rsidRPr="00DB4ED4">
        <w:rPr>
          <w:b/>
          <w:bCs/>
        </w:rPr>
        <w:t>“</w:t>
      </w:r>
      <w:r>
        <w:rPr>
          <w:b/>
          <w:bCs/>
        </w:rPr>
        <w:t>W</w:t>
      </w:r>
      <w:r w:rsidRPr="00DB4ED4">
        <w:rPr>
          <w:b/>
          <w:bCs/>
        </w:rPr>
        <w:t>riters</w:t>
      </w:r>
      <w:r>
        <w:rPr>
          <w:b/>
          <w:bCs/>
        </w:rPr>
        <w:t>,</w:t>
      </w:r>
      <w:r w:rsidRPr="00DB4ED4">
        <w:rPr>
          <w:b/>
          <w:bCs/>
        </w:rPr>
        <w:t>”</w:t>
      </w:r>
      <w:r>
        <w:t xml:space="preserve"> ở đầu chuỗi nên sẽ được loại bỏ.</w:t>
      </w:r>
    </w:p>
    <w:p w14:paraId="07C3796B" w14:textId="2864793B" w:rsidR="008A14F9" w:rsidRDefault="008A14F9" w:rsidP="008A14F9">
      <w:pPr>
        <w:pStyle w:val="-G1"/>
      </w:pPr>
      <w:r>
        <w:t xml:space="preserve">Thuộc tính </w:t>
      </w:r>
      <w:r w:rsidRPr="00DB4ED4">
        <w:rPr>
          <w:b/>
          <w:bCs/>
        </w:rPr>
        <w:t>“gross_worldwide”</w:t>
      </w:r>
      <w:r>
        <w:t xml:space="preserve"> và </w:t>
      </w:r>
      <w:r w:rsidRPr="00DB4ED4">
        <w:rPr>
          <w:b/>
          <w:bCs/>
        </w:rPr>
        <w:t>“budget”</w:t>
      </w:r>
      <w:r>
        <w:t xml:space="preserve"> mang nhiều đơn vị tiền tệ khác nhau nên sẽ được chuyển đổi về đơn vị đô la Mỹ</w:t>
      </w:r>
      <w:r w:rsidR="00F03926">
        <w:t xml:space="preserve"> </w:t>
      </w:r>
      <w:r w:rsidR="00F03926">
        <w:fldChar w:fldCharType="begin"/>
      </w:r>
      <w:r w:rsidR="00F03926">
        <w:instrText xml:space="preserve"> REF _Ref89762899 \r \h </w:instrText>
      </w:r>
      <w:r w:rsidR="00F03926">
        <w:fldChar w:fldCharType="separate"/>
      </w:r>
      <w:r w:rsidR="00F03926">
        <w:t>[2]</w:t>
      </w:r>
      <w:r w:rsidR="00F03926">
        <w:fldChar w:fldCharType="end"/>
      </w:r>
      <w:r>
        <w:t>.</w:t>
      </w:r>
    </w:p>
    <w:p w14:paraId="4EB3784F" w14:textId="77777777" w:rsidR="008A14F9" w:rsidRDefault="008A14F9" w:rsidP="008A14F9">
      <w:pPr>
        <w:pStyle w:val="-G1"/>
      </w:pPr>
      <w:r>
        <w:t xml:space="preserve">Thuộc tính </w:t>
      </w:r>
      <w:r w:rsidRPr="00DB4ED4">
        <w:rPr>
          <w:b/>
          <w:bCs/>
        </w:rPr>
        <w:t>“release_date”</w:t>
      </w:r>
      <w:r>
        <w:t xml:space="preserve"> bao gồm 2 phần là thời điểm phát hành và quốc gia phát hành, nhưng phần quốc gia lại phụ thuộc vào vị trí của địa chỉ IP dùng để truy cập nên sẽ được loại bỏ. Vì vậy nhóm chỉ giữ lại phần năm trong thời điểm phát hành.</w:t>
      </w:r>
    </w:p>
    <w:p w14:paraId="665B114C" w14:textId="5406FABF" w:rsidR="008A14F9" w:rsidRDefault="008A14F9" w:rsidP="008A14F9">
      <w:pPr>
        <w:pStyle w:val="-G1"/>
      </w:pPr>
      <w:r>
        <w:t xml:space="preserve">Tương tự như </w:t>
      </w:r>
      <w:r w:rsidRPr="00DB4ED4">
        <w:rPr>
          <w:b/>
          <w:bCs/>
        </w:rPr>
        <w:t>“release_date”</w:t>
      </w:r>
      <w:r>
        <w:t xml:space="preserve">, thuộc tính </w:t>
      </w:r>
      <w:r w:rsidRPr="00DB4ED4">
        <w:rPr>
          <w:b/>
          <w:bCs/>
        </w:rPr>
        <w:t>“certificate”</w:t>
      </w:r>
      <w:r>
        <w:t xml:space="preserve"> cũng sẽ trả về thang đo tương ứng với  quốc gia phụ thuộc vào vị trí của địa chỉ IP dùng để truy cập nên nhóm quyết định chuyển về thang đo chuyển của Việt Nam (</w:t>
      </w:r>
      <w:r w:rsidRPr="00E3326E">
        <w:t>“C13”, “C16”, “P”, “C18”, “Unrated”</w:t>
      </w:r>
      <w:r>
        <w:t>)</w:t>
      </w:r>
      <w:r w:rsidR="00F03926">
        <w:t xml:space="preserve"> </w:t>
      </w:r>
      <w:r w:rsidR="00F03926">
        <w:fldChar w:fldCharType="begin"/>
      </w:r>
      <w:r w:rsidR="00F03926">
        <w:instrText xml:space="preserve"> REF _Ref89764270 \r \h </w:instrText>
      </w:r>
      <w:r w:rsidR="00F03926">
        <w:fldChar w:fldCharType="separate"/>
      </w:r>
      <w:r w:rsidR="00F03926">
        <w:t>[3]</w:t>
      </w:r>
      <w:r w:rsidR="00F03926">
        <w:fldChar w:fldCharType="end"/>
      </w:r>
      <w:r w:rsidR="00F03926">
        <w:fldChar w:fldCharType="begin"/>
      </w:r>
      <w:r w:rsidR="00F03926">
        <w:instrText xml:space="preserve"> REF _Ref89764272 \r \h </w:instrText>
      </w:r>
      <w:r w:rsidR="00F03926">
        <w:fldChar w:fldCharType="separate"/>
      </w:r>
      <w:r w:rsidR="00F03926">
        <w:t>[4]</w:t>
      </w:r>
      <w:r w:rsidR="00F03926">
        <w:fldChar w:fldCharType="end"/>
      </w:r>
      <w:r w:rsidR="00F03926">
        <w:fldChar w:fldCharType="begin"/>
      </w:r>
      <w:r w:rsidR="00F03926">
        <w:instrText xml:space="preserve"> REF _Ref89764273 \r \h </w:instrText>
      </w:r>
      <w:r w:rsidR="00F03926">
        <w:fldChar w:fldCharType="separate"/>
      </w:r>
      <w:r w:rsidR="00F03926">
        <w:t>[5]</w:t>
      </w:r>
      <w:r w:rsidR="00F03926">
        <w:fldChar w:fldCharType="end"/>
      </w:r>
      <w:r>
        <w:t>.</w:t>
      </w:r>
    </w:p>
    <w:p w14:paraId="4495ACE9" w14:textId="77777777" w:rsidR="008A14F9" w:rsidRDefault="008A14F9" w:rsidP="008A14F9">
      <w:pPr>
        <w:pStyle w:val="-G1"/>
      </w:pPr>
      <w:r>
        <w:t xml:space="preserve">Thuộc tính </w:t>
      </w:r>
      <w:r w:rsidRPr="00DB4ED4">
        <w:rPr>
          <w:b/>
          <w:bCs/>
        </w:rPr>
        <w:t>“runtime”</w:t>
      </w:r>
      <w:r>
        <w:t xml:space="preserve"> được quy đổi về dạng số tương ứng với số phút.</w:t>
      </w:r>
    </w:p>
    <w:p w14:paraId="3D1748BA" w14:textId="77777777" w:rsidR="008A14F9" w:rsidRDefault="008A14F9" w:rsidP="008A14F9">
      <w:pPr>
        <w:pStyle w:val="-G1"/>
      </w:pPr>
      <w:r>
        <w:t xml:space="preserve">Các thuộc tính như </w:t>
      </w:r>
      <w:r w:rsidRPr="00DB4ED4">
        <w:rPr>
          <w:b/>
          <w:bCs/>
        </w:rPr>
        <w:t>“user_reviews”</w:t>
      </w:r>
      <w:r>
        <w:t xml:space="preserve"> và </w:t>
      </w:r>
      <w:r w:rsidRPr="00DB4ED4">
        <w:rPr>
          <w:b/>
          <w:bCs/>
        </w:rPr>
        <w:t>“critic_reviews”</w:t>
      </w:r>
      <w:r>
        <w:t xml:space="preserve"> được quy đổi về đơn vị người.</w:t>
      </w:r>
    </w:p>
    <w:p w14:paraId="414DD87E" w14:textId="77777777" w:rsidR="008A14F9" w:rsidRDefault="008A14F9" w:rsidP="008A14F9">
      <w:pPr>
        <w:pStyle w:val="-G1"/>
      </w:pPr>
      <w:r>
        <w:t xml:space="preserve">Thuộc tính </w:t>
      </w:r>
      <w:r w:rsidRPr="00DB4ED4">
        <w:rPr>
          <w:b/>
          <w:bCs/>
        </w:rPr>
        <w:t>“votes”</w:t>
      </w:r>
      <w:r>
        <w:t xml:space="preserve"> được quy đổi thành đơn vị nghìn người.</w:t>
      </w:r>
    </w:p>
    <w:p w14:paraId="62773A34" w14:textId="77777777" w:rsidR="008A14F9" w:rsidRDefault="008A14F9" w:rsidP="008A14F9">
      <w:pPr>
        <w:pStyle w:val="-G1"/>
      </w:pPr>
      <w:r>
        <w:t xml:space="preserve">Thuộc tính </w:t>
      </w:r>
      <w:r w:rsidRPr="00DB4ED4">
        <w:rPr>
          <w:b/>
          <w:bCs/>
        </w:rPr>
        <w:t>“aspect_ratio”</w:t>
      </w:r>
      <w:r>
        <w:t xml:space="preserve"> được quy đổi về dạng </w:t>
      </w:r>
      <w:r w:rsidRPr="00DB4ED4">
        <w:rPr>
          <w:b/>
          <w:bCs/>
        </w:rPr>
        <w:t>[x]:1</w:t>
      </w:r>
      <w:r>
        <w:t xml:space="preserve"> ngoại trừ một số trường hợp đặc biệt (</w:t>
      </w:r>
      <w:r w:rsidRPr="002D6640">
        <w:t>tondoscope</w:t>
      </w:r>
      <w:r>
        <w:t xml:space="preserve">, </w:t>
      </w:r>
      <w:r w:rsidRPr="002D6640">
        <w:t>circular</w:t>
      </w:r>
      <w:r>
        <w:t>,</w:t>
      </w:r>
      <w:r w:rsidRPr="002D6640">
        <w:t xml:space="preserve"> cinemascope</w:t>
      </w:r>
      <w:r>
        <w:t>).</w:t>
      </w:r>
    </w:p>
    <w:p w14:paraId="4BDBA6AA" w14:textId="166617C5" w:rsidR="008A14F9" w:rsidRDefault="008A14F9" w:rsidP="004755E2">
      <w:pPr>
        <w:pStyle w:val="-G1"/>
      </w:pPr>
      <w:r>
        <w:t xml:space="preserve">Thuộc tính </w:t>
      </w:r>
      <w:r w:rsidRPr="00DB4ED4">
        <w:rPr>
          <w:b/>
          <w:bCs/>
        </w:rPr>
        <w:t>“color”</w:t>
      </w:r>
      <w:r>
        <w:t xml:space="preserve"> được chuyển về 2 dạng là </w:t>
      </w:r>
      <w:r w:rsidRPr="00DB4ED4">
        <w:rPr>
          <w:b/>
          <w:bCs/>
        </w:rPr>
        <w:t>“Color”</w:t>
      </w:r>
      <w:r>
        <w:t xml:space="preserve"> và </w:t>
      </w:r>
      <w:r w:rsidRPr="00DB4ED4">
        <w:rPr>
          <w:b/>
          <w:bCs/>
        </w:rPr>
        <w:t>“Black and White”</w:t>
      </w:r>
      <w:r>
        <w:t>.</w:t>
      </w:r>
    </w:p>
    <w:p w14:paraId="5D2C0E16" w14:textId="77777777" w:rsidR="004755E2" w:rsidRDefault="004755E2" w:rsidP="004755E2">
      <w:pPr>
        <w:pStyle w:val="Heading2"/>
      </w:pPr>
      <w:r>
        <w:t>Điền dữ liệu khuyết</w:t>
      </w:r>
    </w:p>
    <w:p w14:paraId="0A52AA16" w14:textId="77777777" w:rsidR="004755E2" w:rsidRDefault="004755E2" w:rsidP="004755E2">
      <w:pPr>
        <w:pStyle w:val="-G1"/>
      </w:pPr>
      <w:r w:rsidRPr="007D3446">
        <w:rPr>
          <w:b/>
          <w:bCs/>
        </w:rPr>
        <w:t>Bước 1:</w:t>
      </w:r>
      <w:r>
        <w:t xml:space="preserve"> Đầu tiên, bộ dữ liệu được xây dựng với biến mục tiêu là </w:t>
      </w:r>
      <w:r w:rsidRPr="00076B0C">
        <w:rPr>
          <w:b/>
          <w:bCs/>
        </w:rPr>
        <w:t>gross_worldwide</w:t>
      </w:r>
      <w:r>
        <w:t xml:space="preserve"> nên với các điểm dữ liệu bị thiếu giá trị thuộc tính này, chúng tôi quyết định drop ra khỏi bộ dữ liệu. </w:t>
      </w:r>
    </w:p>
    <w:p w14:paraId="2053BF5F" w14:textId="77777777" w:rsidR="004755E2" w:rsidRDefault="004755E2" w:rsidP="004755E2">
      <w:pPr>
        <w:pStyle w:val="-G1"/>
      </w:pPr>
      <w:r w:rsidRPr="007D3446">
        <w:rPr>
          <w:b/>
          <w:bCs/>
        </w:rPr>
        <w:t>Bước 2:</w:t>
      </w:r>
      <w:r>
        <w:t xml:space="preserve"> Các thuộc tính </w:t>
      </w:r>
      <w:r w:rsidRPr="00076B0C">
        <w:rPr>
          <w:b/>
          <w:bCs/>
        </w:rPr>
        <w:t>votes</w:t>
      </w:r>
      <w:r>
        <w:t xml:space="preserve">, </w:t>
      </w:r>
      <w:r w:rsidRPr="00076B0C">
        <w:rPr>
          <w:b/>
          <w:bCs/>
        </w:rPr>
        <w:t>user_reviews</w:t>
      </w:r>
      <w:r>
        <w:t xml:space="preserve">, </w:t>
      </w:r>
      <w:r w:rsidRPr="00076B0C">
        <w:rPr>
          <w:b/>
          <w:bCs/>
        </w:rPr>
        <w:t>critic_reviews</w:t>
      </w:r>
      <w:r>
        <w:t xml:space="preserve"> được điền khuyết với </w:t>
      </w:r>
      <w:r w:rsidRPr="00076B0C">
        <w:t>giá trị 0 -</w:t>
      </w:r>
      <w:r>
        <w:t xml:space="preserve"> tương ứng với phim đó không có ai tham gia đánh giá hoặc không có ai tham gia bình luận nhận xét hoặc không có nhà phê bình nào tham gia nhận xét về chất lượng phim.</w:t>
      </w:r>
    </w:p>
    <w:p w14:paraId="65AA9BE8" w14:textId="1219185D" w:rsidR="004755E2" w:rsidRDefault="004755E2" w:rsidP="00A57E22">
      <w:pPr>
        <w:pStyle w:val="-G1"/>
      </w:pPr>
      <w:r>
        <w:t>Các thuộc tính còn lại, chúng tôi quyết định giữ nguyên giá trị khuyết để phân tích.</w:t>
      </w:r>
    </w:p>
    <w:p w14:paraId="67C872C9" w14:textId="5E4634CB" w:rsidR="00A57E22" w:rsidRDefault="00A57E22" w:rsidP="00A57E22">
      <w:pPr>
        <w:pStyle w:val="Heading1"/>
      </w:pPr>
      <w:r>
        <w:lastRenderedPageBreak/>
        <w:tab/>
        <w:t>PHÂN TÍCH THĂM DÒ</w:t>
      </w:r>
    </w:p>
    <w:p w14:paraId="0E8A6F6A" w14:textId="650F7526" w:rsidR="00A57E22" w:rsidRDefault="00A57E22" w:rsidP="00A57E22">
      <w:pPr>
        <w:pStyle w:val="Heading2"/>
      </w:pPr>
      <w:r>
        <w:t>Diễn viên (casts), đạo diễn (director</w:t>
      </w:r>
      <w:r w:rsidR="00B27C63">
        <w:t>s</w:t>
      </w:r>
      <w:r>
        <w:t>), biên kịch (writer</w:t>
      </w:r>
      <w:r w:rsidR="00B27C63">
        <w:t>s</w:t>
      </w:r>
      <w:r>
        <w:t>)</w:t>
      </w:r>
    </w:p>
    <w:p w14:paraId="61258ECE" w14:textId="77777777" w:rsidR="00A57E22" w:rsidRDefault="00A57E22" w:rsidP="00A57E22">
      <w:pPr>
        <w:pStyle w:val="BT"/>
      </w:pPr>
      <w:r>
        <w:t xml:space="preserve">Diễn viên, đạo diễn và biên kịch là ba yếu tố quan trọng và không thể thiếu trong một bộ phim. Để xem chúng có ảnh hưởng đến doanh thu của bộ phim hay không, chúng tôi đã tiến hành EDA từng thuộc tính trên. </w:t>
      </w:r>
    </w:p>
    <w:p w14:paraId="1CC5A2BD" w14:textId="77777777" w:rsidR="00A57E22" w:rsidRDefault="00A57E22" w:rsidP="00A57E22">
      <w:pPr>
        <w:keepNext/>
        <w:jc w:val="center"/>
      </w:pPr>
      <w:r>
        <w:rPr>
          <w:noProof/>
        </w:rPr>
        <w:drawing>
          <wp:inline distT="0" distB="0" distL="0" distR="0" wp14:anchorId="3E4082A1" wp14:editId="4BE02BA3">
            <wp:extent cx="5684520" cy="3837928"/>
            <wp:effectExtent l="0" t="0" r="0" b="0"/>
            <wp:docPr id="14" name="Picture 1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waterfall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04382" cy="3851338"/>
                    </a:xfrm>
                    <a:prstGeom prst="rect">
                      <a:avLst/>
                    </a:prstGeom>
                    <a:noFill/>
                    <a:ln>
                      <a:noFill/>
                    </a:ln>
                  </pic:spPr>
                </pic:pic>
              </a:graphicData>
            </a:graphic>
          </wp:inline>
        </w:drawing>
      </w:r>
    </w:p>
    <w:p w14:paraId="46643D24" w14:textId="20A74C4D" w:rsidR="00A57E22" w:rsidRDefault="00A57E22" w:rsidP="00B27C63">
      <w:pPr>
        <w:pStyle w:val="Hnh-Bng"/>
      </w:pPr>
      <w:r>
        <w:t xml:space="preserve">Hình </w:t>
      </w:r>
      <w:fldSimple w:instr=" SEQ Hình \* ARABIC ">
        <w:r w:rsidR="00C45468">
          <w:rPr>
            <w:noProof/>
          </w:rPr>
          <w:t>2</w:t>
        </w:r>
      </w:fldSimple>
      <w:r>
        <w:t>. Biểu đồ phân bố doanh thu theo đạo diễn</w:t>
      </w:r>
    </w:p>
    <w:p w14:paraId="5D7BE9B5" w14:textId="3AC5C97A" w:rsidR="00A57E22" w:rsidRDefault="00A57E22" w:rsidP="00A57E22">
      <w:pPr>
        <w:pStyle w:val="BT"/>
      </w:pPr>
      <w:r>
        <w:t>Quan sát hình 2, dễ dàng nhận thấy d</w:t>
      </w:r>
      <w:r w:rsidRPr="00E4772D">
        <w:t xml:space="preserve">oanh thu phim có sự phân bố khác nhau giữa các </w:t>
      </w:r>
      <w:r>
        <w:t>đạo diễn</w:t>
      </w:r>
      <w:r w:rsidRPr="00E4772D">
        <w:t xml:space="preserve">. </w:t>
      </w:r>
      <w:r>
        <w:t xml:space="preserve">Đạo diễn </w:t>
      </w:r>
      <w:r w:rsidRPr="00E4772D">
        <w:t xml:space="preserve">Tyler Perry có doanh thu phim cao vượt trội so với các </w:t>
      </w:r>
      <w:r>
        <w:t>đạo diễn</w:t>
      </w:r>
      <w:r w:rsidRPr="00E4772D">
        <w:t xml:space="preserve"> khác</w:t>
      </w:r>
      <w:r w:rsidR="00F03926">
        <w:t xml:space="preserve"> </w:t>
      </w:r>
      <w:r w:rsidR="00F03926">
        <w:fldChar w:fldCharType="begin"/>
      </w:r>
      <w:r w:rsidR="00F03926">
        <w:instrText xml:space="preserve"> REF _Ref89764273 \r \h </w:instrText>
      </w:r>
      <w:r w:rsidR="00F03926">
        <w:fldChar w:fldCharType="separate"/>
      </w:r>
      <w:r w:rsidR="00F03926">
        <w:t>[5]</w:t>
      </w:r>
      <w:r w:rsidR="00F03926">
        <w:fldChar w:fldCharType="end"/>
      </w:r>
      <w:r>
        <w:t xml:space="preserve">. Tương tự với các yếu tố casts và writes, doanh thu phim cũng có sự phân bố khác nhau giữa các diễn viên, biên kịch. </w:t>
      </w:r>
      <w:r w:rsidRPr="00E4772D">
        <w:t xml:space="preserve">Những bộ phim có của những nhà biên kịch </w:t>
      </w:r>
      <w:r>
        <w:t xml:space="preserve">giỏi </w:t>
      </w:r>
      <w:r w:rsidRPr="00E4772D">
        <w:t>(Naresh Kathooria, Tyler Perry,...)</w:t>
      </w:r>
      <w:r>
        <w:t xml:space="preserve"> hay đạo diễn tài năng (</w:t>
      </w:r>
      <w:r w:rsidRPr="00E4772D">
        <w:t>Tyler Perry,</w:t>
      </w:r>
      <w:r>
        <w:t xml:space="preserve"> </w:t>
      </w:r>
      <w:r w:rsidRPr="00016F40">
        <w:t>Takashi Yamazaki</w:t>
      </w:r>
      <w:r>
        <w:t>,</w:t>
      </w:r>
      <w:r w:rsidRPr="00E4772D">
        <w:t>...</w:t>
      </w:r>
      <w:r>
        <w:t>) hay các diễn viên nổi tiếng và có năng lực thì phim</w:t>
      </w:r>
      <w:r w:rsidRPr="00E4772D">
        <w:t xml:space="preserve"> sẽ có doanh thu cao</w:t>
      </w:r>
      <w:r>
        <w:t xml:space="preserve">. </w:t>
      </w:r>
      <w:r w:rsidRPr="00E4772D">
        <w:t xml:space="preserve">Có thể kết luận rằng </w:t>
      </w:r>
      <w:r>
        <w:t xml:space="preserve">các yếu tố </w:t>
      </w:r>
      <w:r w:rsidRPr="00B72AAE">
        <w:rPr>
          <w:b/>
          <w:bCs/>
        </w:rPr>
        <w:t>casts</w:t>
      </w:r>
      <w:r>
        <w:t xml:space="preserve">, </w:t>
      </w:r>
      <w:r w:rsidRPr="00016F40">
        <w:rPr>
          <w:b/>
          <w:bCs/>
        </w:rPr>
        <w:t>director</w:t>
      </w:r>
      <w:r w:rsidR="00B27C63">
        <w:rPr>
          <w:b/>
          <w:bCs/>
        </w:rPr>
        <w:t>s</w:t>
      </w:r>
      <w:r>
        <w:t>,</w:t>
      </w:r>
      <w:r w:rsidRPr="00E4772D">
        <w:t xml:space="preserve"> </w:t>
      </w:r>
      <w:r w:rsidRPr="00B72AAE">
        <w:rPr>
          <w:b/>
          <w:bCs/>
        </w:rPr>
        <w:t>writes</w:t>
      </w:r>
      <w:r>
        <w:t xml:space="preserve"> </w:t>
      </w:r>
      <w:r w:rsidRPr="00E4772D">
        <w:t>có sự ảnh hưởng đến doanh thu (gross_worldwide) của bộ phim.</w:t>
      </w:r>
    </w:p>
    <w:p w14:paraId="1E68D4D4" w14:textId="36B98AE1" w:rsidR="00B27C63" w:rsidRDefault="00B27C63" w:rsidP="00B27C63">
      <w:pPr>
        <w:pStyle w:val="BT"/>
      </w:pPr>
      <w:r>
        <w:br w:type="page"/>
      </w:r>
    </w:p>
    <w:p w14:paraId="5CAC26D3" w14:textId="77777777" w:rsidR="00A57E22" w:rsidRDefault="00A57E22" w:rsidP="00A57E22">
      <w:pPr>
        <w:pStyle w:val="Heading2"/>
      </w:pPr>
      <w:r>
        <w:lastRenderedPageBreak/>
        <w:t>Kinh phí sản xuất ước tính (budget)</w:t>
      </w:r>
    </w:p>
    <w:p w14:paraId="2482B5D5" w14:textId="77777777" w:rsidR="00A57E22" w:rsidRDefault="00A57E22" w:rsidP="00A57E22">
      <w:pPr>
        <w:keepNext/>
        <w:sectPr w:rsidR="00A57E22" w:rsidSect="00A57E22">
          <w:headerReference w:type="default" r:id="rId11"/>
          <w:footerReference w:type="default" r:id="rId12"/>
          <w:type w:val="continuous"/>
          <w:pgSz w:w="11907" w:h="16840" w:code="9"/>
          <w:pgMar w:top="1440" w:right="1134" w:bottom="1440" w:left="1701" w:header="709" w:footer="709" w:gutter="0"/>
          <w:cols w:space="708"/>
          <w:docGrid w:linePitch="360"/>
        </w:sectPr>
      </w:pPr>
    </w:p>
    <w:p w14:paraId="184C27BF" w14:textId="4E837740" w:rsidR="00A57E22" w:rsidRDefault="00A57E22" w:rsidP="00A57E22">
      <w:pPr>
        <w:keepNext/>
      </w:pPr>
      <w:r>
        <w:rPr>
          <w:noProof/>
          <w:bdr w:val="none" w:sz="0" w:space="0" w:color="auto" w:frame="1"/>
        </w:rPr>
        <w:drawing>
          <wp:inline distT="0" distB="0" distL="0" distR="0" wp14:anchorId="5FCFE916" wp14:editId="462DED13">
            <wp:extent cx="2674620" cy="23622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4620" cy="2362200"/>
                    </a:xfrm>
                    <a:prstGeom prst="rect">
                      <a:avLst/>
                    </a:prstGeom>
                    <a:noFill/>
                    <a:ln>
                      <a:noFill/>
                    </a:ln>
                  </pic:spPr>
                </pic:pic>
              </a:graphicData>
            </a:graphic>
          </wp:inline>
        </w:drawing>
      </w:r>
    </w:p>
    <w:p w14:paraId="14707366" w14:textId="44E9F1AB" w:rsidR="00A57E22" w:rsidRDefault="00A57E22" w:rsidP="00F03926">
      <w:pPr>
        <w:pStyle w:val="Hnh-Bng"/>
        <w:rPr>
          <w:lang w:val="vi-VN"/>
        </w:rPr>
      </w:pPr>
      <w:r>
        <w:t xml:space="preserve">Hình </w:t>
      </w:r>
      <w:fldSimple w:instr=" SEQ Hình \* ARABIC ">
        <w:r w:rsidR="00C45468">
          <w:rPr>
            <w:noProof/>
          </w:rPr>
          <w:t>3</w:t>
        </w:r>
      </w:fldSimple>
      <w:r>
        <w:t>. Biểu đồ tương quan giữa kinh phí sản xuất và doanh thu</w:t>
      </w:r>
    </w:p>
    <w:p w14:paraId="5F34E8DA" w14:textId="77777777" w:rsidR="00A57E22" w:rsidRDefault="00A57E22" w:rsidP="00A57E22">
      <w:pPr>
        <w:pStyle w:val="BT"/>
      </w:pPr>
      <w:r>
        <w:t>Biểu đồ hình 2</w:t>
      </w:r>
      <w:r w:rsidRPr="00092207">
        <w:t xml:space="preserve">, chỉ ra sự tương quan mạnh giữa hai yếu tố </w:t>
      </w:r>
      <w:r w:rsidRPr="00F60817">
        <w:rPr>
          <w:b/>
        </w:rPr>
        <w:t>budget</w:t>
      </w:r>
      <w:r>
        <w:t xml:space="preserve"> và </w:t>
      </w:r>
      <w:r w:rsidRPr="00F60817">
        <w:rPr>
          <w:b/>
        </w:rPr>
        <w:t>gross_</w:t>
      </w:r>
      <w:r w:rsidRPr="00F60817">
        <w:rPr>
          <w:b/>
          <w:bCs/>
        </w:rPr>
        <w:t>worldwide</w:t>
      </w:r>
      <w:r w:rsidRPr="00092207">
        <w:t>. Điều này là hợp lí vì một bộ phim có kinh phí lớn giúp nhà sản xuất phim dám thực hiện các ý tưởng, đầu tư nhiều cho cảnh quay, trang phục, hậu kì</w:t>
      </w:r>
      <w:r>
        <w:t xml:space="preserve"> và đẩy mạnh chiến lược marketing.</w:t>
      </w:r>
      <w:r w:rsidRPr="00092207">
        <w:t xml:space="preserve"> Khi đó chất lượng bộ phim được nâng cao và thu hút nhiều khán giả hơn ra rạp để xem phim.</w:t>
      </w:r>
    </w:p>
    <w:p w14:paraId="51656BB8" w14:textId="77777777" w:rsidR="00A57E22" w:rsidRDefault="00A57E22" w:rsidP="00A57E22">
      <w:pPr>
        <w:sectPr w:rsidR="00A57E22" w:rsidSect="00A57E22">
          <w:type w:val="continuous"/>
          <w:pgSz w:w="11907" w:h="16840" w:code="9"/>
          <w:pgMar w:top="1440" w:right="1134" w:bottom="1440" w:left="1701" w:header="709" w:footer="709" w:gutter="0"/>
          <w:cols w:num="2" w:space="708"/>
          <w:docGrid w:linePitch="360"/>
        </w:sectPr>
      </w:pPr>
    </w:p>
    <w:p w14:paraId="450C88AA" w14:textId="77777777" w:rsidR="00843858" w:rsidRDefault="00843858" w:rsidP="00843858">
      <w:pPr>
        <w:pStyle w:val="Heading2"/>
      </w:pPr>
      <w:r>
        <w:t xml:space="preserve">Doanh thu theo năm </w:t>
      </w:r>
    </w:p>
    <w:p w14:paraId="22C37CCD" w14:textId="77777777" w:rsidR="00843858" w:rsidRDefault="00843858" w:rsidP="00843858">
      <w:pPr>
        <w:pStyle w:val="BT"/>
        <w:keepNext/>
        <w:ind w:firstLine="0"/>
        <w:jc w:val="center"/>
      </w:pPr>
      <w:r>
        <w:rPr>
          <w:noProof/>
        </w:rPr>
        <w:drawing>
          <wp:inline distT="0" distB="0" distL="0" distR="0" wp14:anchorId="22C267F2" wp14:editId="3AC38003">
            <wp:extent cx="5760720" cy="2289175"/>
            <wp:effectExtent l="0" t="0" r="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289175"/>
                    </a:xfrm>
                    <a:prstGeom prst="rect">
                      <a:avLst/>
                    </a:prstGeom>
                    <a:noFill/>
                    <a:ln>
                      <a:noFill/>
                    </a:ln>
                  </pic:spPr>
                </pic:pic>
              </a:graphicData>
            </a:graphic>
          </wp:inline>
        </w:drawing>
      </w:r>
    </w:p>
    <w:p w14:paraId="6577EEAE" w14:textId="61092D26" w:rsidR="00843858" w:rsidRDefault="00843858" w:rsidP="00B27C63">
      <w:pPr>
        <w:pStyle w:val="Hnh-Bng"/>
      </w:pPr>
      <w:r>
        <w:t xml:space="preserve">Hình </w:t>
      </w:r>
      <w:fldSimple w:instr=" SEQ Hình \* ARABIC ">
        <w:r w:rsidR="00C45468">
          <w:rPr>
            <w:noProof/>
          </w:rPr>
          <w:t>4</w:t>
        </w:r>
      </w:fldSimple>
      <w:r>
        <w:t xml:space="preserve">. </w:t>
      </w:r>
      <w:r w:rsidRPr="00843858">
        <w:t>Biểu đồ phân bố doanh thu và số lượng phim ra mắt giai đoạn 2010 - nay.</w:t>
      </w:r>
    </w:p>
    <w:p w14:paraId="71272543" w14:textId="77777777" w:rsidR="00843858" w:rsidRDefault="00843858" w:rsidP="00843858">
      <w:pPr>
        <w:pStyle w:val="BT"/>
      </w:pPr>
      <w:r>
        <w:t>Quan sát biểu đồ trên hình 3, ta thấy doanh thu phim tính theo năm trong giai đoạn 2010 đến 2019 tăng trưởng khá đều đặn. Tuy nhiên đến năm 2020 thì doanh thu phim giảm mạnh gần một nửa so với 2019 khi chỉ còn gần 1 triệu đô-la. Lý giải cho điều này là vì nửa sau năm 2020 là thời điểm bùng phát đại dịch Covid, toàn bộ mọi hoạt động từ kinh tế, chính trị, giáo dục đến giải trí đều bị trì trệ, thậm chí là tạm dừng, và doanh thu phim cũng không phải ngoại lệ.</w:t>
      </w:r>
    </w:p>
    <w:p w14:paraId="05CD6AE9" w14:textId="77777777" w:rsidR="00843858" w:rsidRDefault="00843858" w:rsidP="00843858">
      <w:pPr>
        <w:pStyle w:val="BT"/>
      </w:pPr>
      <w:r>
        <w:t>Mặc dù doanh thu phim có sự tăng trưởng tương đối nhanh, nhưng phân bố doanh thu phim trong giai đoạn từ 2016 đến 2020 lại thấp hơn so với khoảng thời gian trước đó (2010-2015). Cụ thể vào năm 2016 chỉ còn một nửa so với 2014 và đến 2020 thì chỉ còn khoảng ⅕ so với 2014. Nguyên nhân của sự mâu thuẫn xuất phát từ việc số lượng phim tăng, nhưng doanh thu của mỗi phim trong giai đoạn từ 2016 đến 2020 lại không bằng so với thời kì từ 2010 đến 2015.</w:t>
      </w:r>
    </w:p>
    <w:p w14:paraId="0C7CA478" w14:textId="77777777" w:rsidR="00843858" w:rsidRDefault="00843858" w:rsidP="00843858">
      <w:pPr>
        <w:pStyle w:val="Heading2"/>
      </w:pPr>
      <w:r>
        <w:lastRenderedPageBreak/>
        <w:t>Các số lượng đánh giá.</w:t>
      </w:r>
    </w:p>
    <w:p w14:paraId="3690EED5" w14:textId="67486378" w:rsidR="00843858" w:rsidRDefault="00843858" w:rsidP="00B27C63">
      <w:pPr>
        <w:pStyle w:val="Heading3"/>
      </w:pPr>
      <w:r>
        <w:t>Số lượng bình luận người dùng (user_review</w:t>
      </w:r>
      <w:r w:rsidR="00B27C63">
        <w:t>s</w:t>
      </w:r>
      <w:r>
        <w:t>)</w:t>
      </w:r>
    </w:p>
    <w:p w14:paraId="3A3511A4" w14:textId="77777777" w:rsidR="00843858" w:rsidRDefault="00843858" w:rsidP="00843858">
      <w:pPr>
        <w:keepNext/>
        <w:sectPr w:rsidR="00843858" w:rsidSect="00A57E22">
          <w:type w:val="continuous"/>
          <w:pgSz w:w="11907" w:h="16840" w:code="9"/>
          <w:pgMar w:top="1440" w:right="1134" w:bottom="1440" w:left="1701" w:header="709" w:footer="709" w:gutter="0"/>
          <w:cols w:space="708"/>
          <w:docGrid w:linePitch="360"/>
        </w:sectPr>
      </w:pPr>
    </w:p>
    <w:p w14:paraId="0851476C" w14:textId="1FA28E2D" w:rsidR="00843858" w:rsidRDefault="00843858" w:rsidP="00843858">
      <w:pPr>
        <w:keepNext/>
      </w:pPr>
      <w:r>
        <w:rPr>
          <w:noProof/>
        </w:rPr>
        <w:drawing>
          <wp:inline distT="0" distB="0" distL="0" distR="0" wp14:anchorId="4BAAD25F" wp14:editId="35E2E95A">
            <wp:extent cx="2914015" cy="28956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4015" cy="2895600"/>
                    </a:xfrm>
                    <a:prstGeom prst="rect">
                      <a:avLst/>
                    </a:prstGeom>
                    <a:noFill/>
                  </pic:spPr>
                </pic:pic>
              </a:graphicData>
            </a:graphic>
          </wp:inline>
        </w:drawing>
      </w:r>
    </w:p>
    <w:p w14:paraId="06C87B4E" w14:textId="4228E232" w:rsidR="00843858" w:rsidRDefault="00843858" w:rsidP="00B27C63">
      <w:pPr>
        <w:pStyle w:val="Hnh-Bng"/>
      </w:pPr>
      <w:r>
        <w:t xml:space="preserve">Hình </w:t>
      </w:r>
      <w:fldSimple w:instr=" SEQ Hình \* ARABIC ">
        <w:r w:rsidR="00C45468">
          <w:rPr>
            <w:noProof/>
          </w:rPr>
          <w:t>5</w:t>
        </w:r>
      </w:fldSimple>
      <w:r>
        <w:t>. Biểu đồ tương quan giữa số lượng bình luận (người dùng) và doanh thu</w:t>
      </w:r>
    </w:p>
    <w:p w14:paraId="5EFD4C34" w14:textId="77777777" w:rsidR="00843858" w:rsidRDefault="00843858" w:rsidP="00843858">
      <w:pPr>
        <w:pStyle w:val="BT"/>
        <w:ind w:firstLine="720"/>
        <w:rPr>
          <w:rStyle w:val="BTChar"/>
        </w:rPr>
      </w:pPr>
      <w:bookmarkStart w:id="2" w:name="_Hlk89801355"/>
      <w:r>
        <w:t>Theo quan sát hình 4, l</w:t>
      </w:r>
      <w:r w:rsidRPr="00C83D66">
        <w:rPr>
          <w:rStyle w:val="BTChar"/>
        </w:rPr>
        <w:t xml:space="preserve">ượng userreview tập trung đa số dưới 2000 người và </w:t>
      </w:r>
      <w:r>
        <w:rPr>
          <w:rStyle w:val="BTChar"/>
        </w:rPr>
        <w:t xml:space="preserve">có </w:t>
      </w:r>
      <w:r w:rsidRPr="00C83D66">
        <w:rPr>
          <w:rStyle w:val="BTChar"/>
        </w:rPr>
        <w:t>sự tương quan</w:t>
      </w:r>
      <w:r>
        <w:rPr>
          <w:rStyle w:val="BTChar"/>
        </w:rPr>
        <w:t xml:space="preserve"> tuyến tính </w:t>
      </w:r>
      <w:r w:rsidRPr="00C83D66">
        <w:rPr>
          <w:rStyle w:val="BTChar"/>
        </w:rPr>
        <w:t>với gross_worldwide (doanh thu).</w:t>
      </w:r>
      <w:r>
        <w:rPr>
          <w:rStyle w:val="BTChar"/>
        </w:rPr>
        <w:t xml:space="preserve"> Chúng tôi đã tính được hệ số tương quan của hai thuộc tính này là</w:t>
      </w:r>
      <w:r w:rsidRPr="00C83D66">
        <w:rPr>
          <w:rStyle w:val="BTChar"/>
        </w:rPr>
        <w:t xml:space="preserve"> </w:t>
      </w:r>
      <w:r>
        <w:rPr>
          <w:rStyle w:val="BTChar"/>
        </w:rPr>
        <w:t xml:space="preserve">0.62, con số này thể hiện có sự tương quan khá tốt giữa hai thuộc tính được nêu trên. </w:t>
      </w:r>
      <w:r w:rsidRPr="00C83D66">
        <w:rPr>
          <w:rStyle w:val="BTChar"/>
        </w:rPr>
        <w:t>Khi các bộ phim được nhiều lượt user_reviews (bình luận người dùng) có nghĩa là bộ phim được nhiều người biết đến, quan tâm nên doanh thu bộ phim cao theo lượt</w:t>
      </w:r>
      <w:r>
        <w:rPr>
          <w:rStyle w:val="BTChar"/>
        </w:rPr>
        <w:t xml:space="preserve"> votes</w:t>
      </w:r>
      <w:bookmarkEnd w:id="2"/>
      <w:r>
        <w:rPr>
          <w:rStyle w:val="BTChar"/>
        </w:rPr>
        <w:t>.</w:t>
      </w:r>
    </w:p>
    <w:p w14:paraId="13B3A839" w14:textId="77777777" w:rsidR="00843858" w:rsidRDefault="00843858" w:rsidP="00843858">
      <w:pPr>
        <w:sectPr w:rsidR="00843858" w:rsidSect="00B27C63">
          <w:type w:val="continuous"/>
          <w:pgSz w:w="11907" w:h="16840" w:code="9"/>
          <w:pgMar w:top="1440" w:right="1134" w:bottom="1440" w:left="1701" w:header="709" w:footer="709" w:gutter="0"/>
          <w:cols w:num="2" w:space="234"/>
          <w:docGrid w:linePitch="360"/>
        </w:sectPr>
      </w:pPr>
    </w:p>
    <w:p w14:paraId="0BF3CC4D" w14:textId="36DE5AA0" w:rsidR="00843858" w:rsidRDefault="00843858" w:rsidP="00B27C63">
      <w:pPr>
        <w:pStyle w:val="Heading3"/>
      </w:pPr>
      <w:r>
        <w:t>Số lượng người tham gia đánh giá (votes)</w:t>
      </w:r>
    </w:p>
    <w:p w14:paraId="3D2606D4" w14:textId="77777777" w:rsidR="00843858" w:rsidRDefault="00843858" w:rsidP="00843858">
      <w:pPr>
        <w:keepNext/>
        <w:sectPr w:rsidR="00843858" w:rsidSect="00A57E22">
          <w:type w:val="continuous"/>
          <w:pgSz w:w="11907" w:h="16840" w:code="9"/>
          <w:pgMar w:top="1440" w:right="1134" w:bottom="1440" w:left="1701" w:header="709" w:footer="709" w:gutter="0"/>
          <w:cols w:space="708"/>
          <w:docGrid w:linePitch="360"/>
        </w:sectPr>
      </w:pPr>
    </w:p>
    <w:p w14:paraId="24C7D678" w14:textId="22193C2B" w:rsidR="00843858" w:rsidRDefault="00843858" w:rsidP="00843858">
      <w:pPr>
        <w:keepNext/>
      </w:pPr>
      <w:r>
        <w:rPr>
          <w:noProof/>
        </w:rPr>
        <w:drawing>
          <wp:inline distT="0" distB="0" distL="0" distR="0" wp14:anchorId="504F8D09" wp14:editId="1D558F96">
            <wp:extent cx="2865120" cy="2840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5120" cy="2840990"/>
                    </a:xfrm>
                    <a:prstGeom prst="rect">
                      <a:avLst/>
                    </a:prstGeom>
                    <a:noFill/>
                  </pic:spPr>
                </pic:pic>
              </a:graphicData>
            </a:graphic>
          </wp:inline>
        </w:drawing>
      </w:r>
    </w:p>
    <w:p w14:paraId="0B478C30" w14:textId="2A589EE0" w:rsidR="00843858" w:rsidRPr="00843858" w:rsidRDefault="00843858" w:rsidP="00B27C63">
      <w:pPr>
        <w:pStyle w:val="Hnh-Bng"/>
      </w:pPr>
      <w:r>
        <w:t xml:space="preserve">Hình </w:t>
      </w:r>
      <w:fldSimple w:instr=" SEQ Hình \* ARABIC ">
        <w:r w:rsidR="00C45468">
          <w:rPr>
            <w:noProof/>
          </w:rPr>
          <w:t>6</w:t>
        </w:r>
      </w:fldSimple>
      <w:r>
        <w:t>. Biểu đồ tương quan giữa số lượng đánh giá và doanh thu</w:t>
      </w:r>
    </w:p>
    <w:p w14:paraId="67FB60F1" w14:textId="10FCC545" w:rsidR="00843858" w:rsidRDefault="00843858" w:rsidP="00843858">
      <w:pPr>
        <w:pStyle w:val="BT"/>
        <w:ind w:firstLine="720"/>
      </w:pPr>
      <w:r>
        <w:t>L</w:t>
      </w:r>
      <w:r w:rsidRPr="003B7ED4">
        <w:t xml:space="preserve">ượng votes tập trung đa số dưới 500 nghìn người và </w:t>
      </w:r>
      <w:r>
        <w:t xml:space="preserve">có </w:t>
      </w:r>
      <w:r w:rsidRPr="003B7ED4">
        <w:t>sự tương quan</w:t>
      </w:r>
      <w:r>
        <w:t xml:space="preserve"> tuyến tính</w:t>
      </w:r>
      <w:r w:rsidRPr="003B7ED4">
        <w:t xml:space="preserve"> với gross_worldwide (doanh thu).</w:t>
      </w:r>
      <w:r>
        <w:t xml:space="preserve"> Thường thì khi coi phim xong, thì người coi mới đánh giá phim nên khi số lượng đánh giá phim lớn cũng có nghĩa là nhiều người đã coi bộ phim này nên doanh thu bộ phim cao. Chúng tôi đã tính hệ số tượng quan giữa hai thuộc tính trên và có kết quả là 0.72 thể hiện sự tương quan tốt giữa hai thuộc tính.</w:t>
      </w:r>
    </w:p>
    <w:p w14:paraId="260942CC" w14:textId="77777777" w:rsidR="00843858" w:rsidRDefault="00843858" w:rsidP="00314F5A">
      <w:pPr>
        <w:pStyle w:val="BT"/>
        <w:rPr>
          <w:lang w:val="vi-VN"/>
        </w:rPr>
        <w:sectPr w:rsidR="00843858" w:rsidSect="00B27C63">
          <w:type w:val="continuous"/>
          <w:pgSz w:w="11907" w:h="16840" w:code="9"/>
          <w:pgMar w:top="1440" w:right="1134" w:bottom="1440" w:left="1701" w:header="709" w:footer="709" w:gutter="0"/>
          <w:cols w:num="2" w:space="234"/>
          <w:docGrid w:linePitch="360"/>
        </w:sectPr>
      </w:pPr>
    </w:p>
    <w:p w14:paraId="633AF5FA" w14:textId="0171003F" w:rsidR="00843858" w:rsidRDefault="00843858" w:rsidP="00B27C63">
      <w:pPr>
        <w:pStyle w:val="Heading3"/>
      </w:pPr>
      <w:r w:rsidRPr="00787CED">
        <w:rPr>
          <w:lang w:val="vi-VN"/>
        </w:rPr>
        <w:lastRenderedPageBreak/>
        <w:t>Số lượng bình luận của nhà phê bình</w:t>
      </w:r>
      <w:r>
        <w:t xml:space="preserve"> (critic_reviews)</w:t>
      </w:r>
    </w:p>
    <w:p w14:paraId="482E27A7" w14:textId="77777777" w:rsidR="00843858" w:rsidRDefault="00843858" w:rsidP="00843858">
      <w:pPr>
        <w:keepNext/>
        <w:sectPr w:rsidR="00843858" w:rsidSect="00A57E22">
          <w:type w:val="continuous"/>
          <w:pgSz w:w="11907" w:h="16840" w:code="9"/>
          <w:pgMar w:top="1440" w:right="1134" w:bottom="1440" w:left="1701" w:header="709" w:footer="709" w:gutter="0"/>
          <w:cols w:space="708"/>
          <w:docGrid w:linePitch="360"/>
        </w:sectPr>
      </w:pPr>
    </w:p>
    <w:p w14:paraId="0C0E52F3" w14:textId="12259E14" w:rsidR="00843858" w:rsidRDefault="00843858" w:rsidP="00843858">
      <w:pPr>
        <w:keepNext/>
      </w:pPr>
      <w:r>
        <w:rPr>
          <w:noProof/>
        </w:rPr>
        <w:drawing>
          <wp:inline distT="0" distB="0" distL="0" distR="0" wp14:anchorId="6500FB1D" wp14:editId="5B3B109B">
            <wp:extent cx="2895600" cy="2877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5600" cy="2877820"/>
                    </a:xfrm>
                    <a:prstGeom prst="rect">
                      <a:avLst/>
                    </a:prstGeom>
                    <a:noFill/>
                  </pic:spPr>
                </pic:pic>
              </a:graphicData>
            </a:graphic>
          </wp:inline>
        </w:drawing>
      </w:r>
    </w:p>
    <w:p w14:paraId="67232915" w14:textId="45B49DE0" w:rsidR="00843858" w:rsidRDefault="00843858" w:rsidP="00B27C63">
      <w:pPr>
        <w:pStyle w:val="Hnh-Bng"/>
      </w:pPr>
      <w:r>
        <w:t xml:space="preserve">Hình </w:t>
      </w:r>
      <w:fldSimple w:instr=" SEQ Hình \* ARABIC ">
        <w:r w:rsidR="00C45468">
          <w:rPr>
            <w:noProof/>
          </w:rPr>
          <w:t>7</w:t>
        </w:r>
      </w:fldSimple>
      <w:r>
        <w:t xml:space="preserve">. </w:t>
      </w:r>
      <w:r w:rsidRPr="00843858">
        <w:t>Biểu đồ tương quan giữa số lượng bình luận (nhà phê bình) và doanh thu</w:t>
      </w:r>
    </w:p>
    <w:p w14:paraId="52E4C659" w14:textId="77777777" w:rsidR="00843858" w:rsidRDefault="00843858" w:rsidP="00843858">
      <w:pPr>
        <w:pStyle w:val="BT"/>
      </w:pPr>
      <w:r w:rsidRPr="00787CED">
        <w:t>Các bộ phim có sức ảnh hưởng thường thu hút sự quan tâm của các nhà phê bình. Các bộ phim có nhiều lượt bình luận của các phê bình (critic_reviews) thì gross_worldwide (doanh thu) cao.</w:t>
      </w:r>
    </w:p>
    <w:p w14:paraId="6EC8904B" w14:textId="77777777" w:rsidR="00843858" w:rsidRDefault="00843858" w:rsidP="00843858">
      <w:pPr>
        <w:sectPr w:rsidR="00843858" w:rsidSect="00B27C63">
          <w:type w:val="continuous"/>
          <w:pgSz w:w="11907" w:h="16840" w:code="9"/>
          <w:pgMar w:top="1440" w:right="1134" w:bottom="1440" w:left="1701" w:header="709" w:footer="709" w:gutter="0"/>
          <w:cols w:num="2" w:space="234"/>
          <w:docGrid w:linePitch="360"/>
        </w:sectPr>
      </w:pPr>
    </w:p>
    <w:p w14:paraId="07B25E53" w14:textId="3F42CD3C" w:rsidR="00843858" w:rsidRDefault="00843858" w:rsidP="00843858">
      <w:pPr>
        <w:pStyle w:val="Heading2"/>
      </w:pPr>
      <w:r>
        <w:t>Doanh thu và điểm đánh giá theo thể loại phim</w:t>
      </w:r>
    </w:p>
    <w:p w14:paraId="6085EB1D" w14:textId="77777777" w:rsidR="00843858" w:rsidRDefault="00843858" w:rsidP="00843858">
      <w:pPr>
        <w:keepNext/>
        <w:jc w:val="center"/>
      </w:pPr>
      <w:r>
        <w:rPr>
          <w:noProof/>
        </w:rPr>
        <w:drawing>
          <wp:inline distT="0" distB="0" distL="0" distR="0" wp14:anchorId="574C5625" wp14:editId="4764DB8D">
            <wp:extent cx="5760720" cy="2074545"/>
            <wp:effectExtent l="0" t="0" r="0" b="190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074545"/>
                    </a:xfrm>
                    <a:prstGeom prst="rect">
                      <a:avLst/>
                    </a:prstGeom>
                    <a:noFill/>
                    <a:ln>
                      <a:noFill/>
                    </a:ln>
                  </pic:spPr>
                </pic:pic>
              </a:graphicData>
            </a:graphic>
          </wp:inline>
        </w:drawing>
      </w:r>
    </w:p>
    <w:p w14:paraId="00C85E21" w14:textId="52266887" w:rsidR="00843858" w:rsidRDefault="00843858" w:rsidP="00B27C63">
      <w:pPr>
        <w:pStyle w:val="Hnh-Bng"/>
      </w:pPr>
      <w:r>
        <w:t xml:space="preserve">Hình </w:t>
      </w:r>
      <w:fldSimple w:instr=" SEQ Hình \* ARABIC ">
        <w:r w:rsidR="00C45468">
          <w:rPr>
            <w:noProof/>
          </w:rPr>
          <w:t>8</w:t>
        </w:r>
      </w:fldSimple>
      <w:r>
        <w:t xml:space="preserve">. </w:t>
      </w:r>
      <w:r w:rsidRPr="00843858">
        <w:t>Biểu đồ thể hiện sự phân bố doanh thu và điểm đánh giá theo thể loại phim</w:t>
      </w:r>
    </w:p>
    <w:p w14:paraId="79374768" w14:textId="60A20F72" w:rsidR="00C45468" w:rsidRDefault="00C45468" w:rsidP="00C45468">
      <w:pPr>
        <w:pStyle w:val="BT"/>
      </w:pPr>
      <w:r w:rsidRPr="001F23C7">
        <w:t>Trong hai năm đầu của thập kỉ, tổ hợp thể loại phim “Comedy, Romance” và “Drama, Thriller” có doanh thu trung bình mỗi phim cao nhất trong các thị phần phim. Giai đoạn 2013-2016 doanh thu trung bình theo thể loại khá đồng đều khi những thể loại nổi bật trước đó cũng không còn quá được ưa chuộng. Nửa cuối thập kỉ từ 2017 đến 2020 chứng kiến sự bùng nổ doanh thu của thể loại “Horror” và “Horror, Thriller</w:t>
      </w:r>
      <w:r>
        <w:t>”</w:t>
      </w:r>
      <w:r w:rsidR="00F03926">
        <w:t xml:space="preserve"> </w:t>
      </w:r>
      <w:r w:rsidR="00F03926">
        <w:fldChar w:fldCharType="begin"/>
      </w:r>
      <w:r w:rsidR="00F03926">
        <w:instrText xml:space="preserve"> REF _Ref89767683 \r \h </w:instrText>
      </w:r>
      <w:r w:rsidR="00F03926">
        <w:fldChar w:fldCharType="separate"/>
      </w:r>
      <w:r w:rsidR="00F03926">
        <w:t>[7]</w:t>
      </w:r>
      <w:r w:rsidR="00F03926">
        <w:fldChar w:fldCharType="end"/>
      </w:r>
      <w:r>
        <w:t>.</w:t>
      </w:r>
    </w:p>
    <w:p w14:paraId="44377476" w14:textId="77777777" w:rsidR="001A1EF9" w:rsidRDefault="001A1EF9" w:rsidP="00C45468">
      <w:pPr>
        <w:pStyle w:val="BT"/>
      </w:pPr>
    </w:p>
    <w:p w14:paraId="78A38C92" w14:textId="77777777" w:rsidR="00C45468" w:rsidRPr="00C66B94" w:rsidRDefault="00C45468" w:rsidP="00C45468">
      <w:pPr>
        <w:pStyle w:val="Heading1"/>
      </w:pPr>
      <w:r>
        <w:lastRenderedPageBreak/>
        <w:tab/>
        <w:t>MÔ HÌNH</w:t>
      </w:r>
    </w:p>
    <w:p w14:paraId="7351CA6B" w14:textId="77777777" w:rsidR="00C45468" w:rsidRPr="00B43FDA" w:rsidRDefault="00C45468" w:rsidP="00C45468">
      <w:pPr>
        <w:pStyle w:val="BT"/>
      </w:pPr>
      <w:r w:rsidRPr="00131FD6">
        <w:t>Trong các phần trên chúng tôi đã tìm ra các yếu tố ảnh hưởng đến doanh thu phim như đạo diễn, biên kịch, dàn diễn viên, kinh phí, điểm đánh giá cũng như là số lượt bình luận của người dùng lẫn nhà phê bình để tiến hành xây dựng mô hình dự đoán doanh thu. Dưới góc độ của một nhà sản xuất phim thì ta chỉ có thể cung cấp những thông tin có trước khi bộ phim ra mắt nên những thuộc tính có sau khi phim ra mắt như điểm đánh giá và số lượt bình luận sẽ không phù hợp. Kinh phí là một yếu tương quan cao với doanh thu tuy nhiên thuộc tính này lại bị khuyết đến 71% nên không thể sử dụng làm biến độc lập. Các thuộc tính mang yếu tố con người như đạo diễn, biên kịch, dàn diễn viên là mang rất nhiều giá trị và hầu hết đều có vai trò như nhau nên không thể áp dụng các phương pháp phân cụm hay chuyển thành dạng số vì sẽ làm tăng số chiều (one hot encode) hoặc gây ra những quan hệ không đáng có (label encode). Vì vậy nhóm quyết định không xây dựng mô hình.</w:t>
      </w:r>
    </w:p>
    <w:p w14:paraId="677131F2" w14:textId="66A70314" w:rsidR="00C45468" w:rsidRDefault="00C45468" w:rsidP="00C45468">
      <w:pPr>
        <w:pStyle w:val="BT"/>
      </w:pPr>
      <w:r>
        <w:t>Thay vì đó chúng tôi xây dựng một dashboard chứa các thông tin như total gross, total budget, … cùng với các biểu đồ so sánh doanh thu và top thể loạ</w:t>
      </w:r>
      <w:r w:rsidR="000C0C7D">
        <w:t>i</w:t>
      </w:r>
      <w:r w:rsidR="000C0C7D">
        <w:rPr>
          <w:rStyle w:val="FootnoteReference"/>
        </w:rPr>
        <w:footnoteReference w:id="1"/>
      </w:r>
      <w:r w:rsidR="000C0C7D">
        <w:t>.</w:t>
      </w:r>
    </w:p>
    <w:p w14:paraId="19618A5E" w14:textId="77777777" w:rsidR="00C45468" w:rsidRPr="00314F5A" w:rsidRDefault="00C45468" w:rsidP="00C45468">
      <w:pPr>
        <w:pStyle w:val="Heading1"/>
      </w:pPr>
      <w:r>
        <w:tab/>
        <w:t>KẾT LUẬN</w:t>
      </w:r>
    </w:p>
    <w:p w14:paraId="22209E14" w14:textId="77777777" w:rsidR="00C45468" w:rsidRDefault="00C45468" w:rsidP="00C45468">
      <w:pPr>
        <w:pStyle w:val="BT"/>
      </w:pPr>
      <w:r>
        <w:t>Phân tích và nghiên cứu bộ dữ liệu IMDB Feature Films 2010-2020 đem lại một cái nhìn tổng quan về các nhân tố ảnh hưởng đến doanh thu cuối cùng của phim. Trong báo cáo chúng tôi đã chỉ ra các yếu tố như đạo diễn, biên kịch, diễn viên có tác động đến doanh thu nhờ vào sự ảnh hưởng của họ đến khán giả. Doanh thu của các thể loại phim cũng có sự biến động theo mốc thời gian và thị hiếu của khán giả. Rõ ràng để tạo nên thành công của một bộ phim đòi hỏi nhà sản xuất phải đảm bảo và cân đối được nhiều yếu tố. Chúng tôi cũng thực hiện trả lời một số câu hỏi để tìm ra xu hướng phim trong giai đoạn gần đây, những ngôn ngữ chiếm thị phần doanh thu lớn để gợi ý cho các nhà sản xuất phim. Sau đó chúng tôi xây dựng một dashboard chứa các thông tin cần thiết để bất cứ ai nhìn vào cũng có thể nắm bắt được những yếu tố cơ bản có ảnh hưởng đến doanh thu của một bộ phim.</w:t>
      </w:r>
    </w:p>
    <w:p w14:paraId="585D398F" w14:textId="77777777" w:rsidR="00C45468" w:rsidRDefault="00C45468" w:rsidP="00C45468">
      <w:pPr>
        <w:pStyle w:val="BT"/>
      </w:pPr>
      <w:r>
        <w:t>Mặc dù việc xây dựng mô hình để dự đoán doanh thu theo các yếu tố là bất khả thi do bộ dữ liệu không đáp ứng được, nhưng đề tài này vẫn có thể xem như một nguồn tham khảo cho các nhà sản xuất phim nhằm nâng cao chất lượng sản phẩm của mình. Trong tương lai, chúng tôi sẽ tiếp tục tìm hiểu, nghiên cứu, mở rộng bộ dữ liệu để thực hiện một số mô hình hỗ trợ việc dự đoán để hướng tới trải nghiệm giải trí tốt cho người dùng và doanh thu ổn định cho nhà làm phim.</w:t>
      </w:r>
    </w:p>
    <w:p w14:paraId="4F840D3D" w14:textId="77777777" w:rsidR="00843858" w:rsidRPr="00843858" w:rsidRDefault="00843858" w:rsidP="00843858"/>
    <w:p w14:paraId="18C34DDD" w14:textId="13F414C4" w:rsidR="00875CFC" w:rsidRPr="00136CAC" w:rsidRDefault="00875CFC">
      <w:pPr>
        <w:spacing w:after="160" w:line="259" w:lineRule="auto"/>
        <w:jc w:val="left"/>
        <w:rPr>
          <w:b/>
          <w:szCs w:val="26"/>
          <w:lang w:val="vi-VN"/>
        </w:rPr>
        <w:sectPr w:rsidR="00875CFC" w:rsidRPr="00136CAC" w:rsidSect="00A57E22">
          <w:type w:val="continuous"/>
          <w:pgSz w:w="11907" w:h="16840" w:code="9"/>
          <w:pgMar w:top="1440" w:right="1134" w:bottom="1440" w:left="1701" w:header="709" w:footer="709" w:gutter="0"/>
          <w:cols w:space="708"/>
          <w:docGrid w:linePitch="360"/>
        </w:sectPr>
      </w:pPr>
    </w:p>
    <w:p w14:paraId="595D7704" w14:textId="27BFC421" w:rsidR="005607AE" w:rsidRDefault="005607AE" w:rsidP="00136CAC">
      <w:pPr>
        <w:spacing w:after="360" w:line="259" w:lineRule="auto"/>
        <w:jc w:val="center"/>
        <w:rPr>
          <w:b/>
          <w:sz w:val="32"/>
          <w:szCs w:val="32"/>
          <w:lang w:val="vi-VN"/>
        </w:rPr>
      </w:pPr>
      <w:r>
        <w:rPr>
          <w:b/>
          <w:sz w:val="32"/>
          <w:szCs w:val="32"/>
          <w:lang w:val="vi-VN"/>
        </w:rPr>
        <w:lastRenderedPageBreak/>
        <w:t>TÀI LIỆU THAM KHẢO</w:t>
      </w:r>
    </w:p>
    <w:p w14:paraId="405CFB66" w14:textId="77777777" w:rsidR="00C45468" w:rsidRDefault="00C45468" w:rsidP="00C45468">
      <w:pPr>
        <w:pStyle w:val="TLTK"/>
        <w:rPr>
          <w:lang w:val="vi-VN"/>
        </w:rPr>
      </w:pPr>
      <w:bookmarkStart w:id="3" w:name="_Ref89762852"/>
      <w:r>
        <w:t xml:space="preserve">IMDB. Link: </w:t>
      </w:r>
      <w:hyperlink r:id="rId19" w:history="1">
        <w:r w:rsidRPr="00EA0EB7">
          <w:rPr>
            <w:rStyle w:val="Hyperlink"/>
          </w:rPr>
          <w:t>https://www.imdb.com/</w:t>
        </w:r>
      </w:hyperlink>
      <w:r>
        <w:t xml:space="preserve"> (Ngày truy cập: 30/11/2021).</w:t>
      </w:r>
      <w:bookmarkEnd w:id="3"/>
    </w:p>
    <w:p w14:paraId="4A253F9C" w14:textId="77777777" w:rsidR="00C45468" w:rsidRPr="00DC13B7" w:rsidRDefault="00C45468" w:rsidP="00C45468">
      <w:pPr>
        <w:pStyle w:val="TLTK"/>
        <w:rPr>
          <w:lang w:val="vi-VN"/>
        </w:rPr>
      </w:pPr>
      <w:bookmarkStart w:id="4" w:name="_Ref89762899"/>
      <w:r>
        <w:t>Xe</w:t>
      </w:r>
      <w:r>
        <w:rPr>
          <w:lang w:val="vi-VN"/>
        </w:rPr>
        <w:t xml:space="preserve">. Link: </w:t>
      </w:r>
      <w:hyperlink r:id="rId20" w:history="1">
        <w:r w:rsidRPr="00A41FF3">
          <w:rPr>
            <w:rStyle w:val="Hyperlink"/>
            <w:lang w:val="vi-VN"/>
          </w:rPr>
          <w:t>https://www.xe.com</w:t>
        </w:r>
      </w:hyperlink>
      <w:r>
        <w:t xml:space="preserve"> </w:t>
      </w:r>
      <w:r>
        <w:rPr>
          <w:lang w:val="vi-VN"/>
        </w:rPr>
        <w:t>(Ngày truy cập</w:t>
      </w:r>
      <w:r>
        <w:t>: 5/12/2021</w:t>
      </w:r>
      <w:r>
        <w:rPr>
          <w:lang w:val="vi-VN"/>
        </w:rPr>
        <w:t>).</w:t>
      </w:r>
      <w:bookmarkEnd w:id="4"/>
      <w:r>
        <w:t xml:space="preserve"> </w:t>
      </w:r>
    </w:p>
    <w:p w14:paraId="12062F6C" w14:textId="77777777" w:rsidR="00C45468" w:rsidRPr="006F17E7" w:rsidRDefault="00C45468" w:rsidP="00C45468">
      <w:pPr>
        <w:pStyle w:val="TLTK"/>
        <w:rPr>
          <w:lang w:val="vi-VN"/>
        </w:rPr>
      </w:pPr>
      <w:bookmarkStart w:id="5" w:name="_Ref89764270"/>
      <w:bookmarkStart w:id="6" w:name="_Ref89762939"/>
      <w:r>
        <w:t xml:space="preserve">Motion Picture Association. Link: </w:t>
      </w:r>
      <w:hyperlink r:id="rId21" w:history="1">
        <w:r w:rsidRPr="00EA0EB7">
          <w:rPr>
            <w:rStyle w:val="Hyperlink"/>
            <w:lang w:val="vi-VN"/>
          </w:rPr>
          <w:t>https://www.motionpictures.org/film-ratings</w:t>
        </w:r>
      </w:hyperlink>
      <w:r>
        <w:t xml:space="preserve"> (Ngày truy cập: 30/11/2021)</w:t>
      </w:r>
      <w:bookmarkEnd w:id="5"/>
    </w:p>
    <w:p w14:paraId="1255FD5B" w14:textId="77777777" w:rsidR="00C45468" w:rsidRPr="006F17E7" w:rsidRDefault="00C45468" w:rsidP="00C45468">
      <w:pPr>
        <w:pStyle w:val="TLTK"/>
        <w:rPr>
          <w:lang w:val="vi-VN"/>
        </w:rPr>
      </w:pPr>
      <w:bookmarkStart w:id="7" w:name="_Ref89764272"/>
      <w:r w:rsidRPr="006F17E7">
        <w:rPr>
          <w:lang w:val="vi-VN"/>
        </w:rPr>
        <w:t>Thông tư số 12/2015/TT-BVHTTDL của Bộ Văn hóa, Thể thao và Du lịch</w:t>
      </w:r>
      <w:r>
        <w:t>.</w:t>
      </w:r>
      <w:bookmarkEnd w:id="7"/>
    </w:p>
    <w:p w14:paraId="07E54B9A" w14:textId="77777777" w:rsidR="00C45468" w:rsidRPr="00333EBE" w:rsidRDefault="00C45468" w:rsidP="00C45468">
      <w:pPr>
        <w:pStyle w:val="TLTK"/>
        <w:jc w:val="left"/>
        <w:rPr>
          <w:lang w:val="vi-VN"/>
        </w:rPr>
      </w:pPr>
      <w:bookmarkStart w:id="8" w:name="_Ref89764273"/>
      <w:r>
        <w:t xml:space="preserve">Film Censorship Guidelines for Censors. Link: </w:t>
      </w:r>
      <w:hyperlink r:id="rId22" w:history="1">
        <w:r w:rsidRPr="00EA0EB7">
          <w:rPr>
            <w:rStyle w:val="Hyperlink"/>
            <w:lang w:val="vi-VN"/>
          </w:rPr>
          <w:t>https://www.ofnaa.gov.hk/filemanager/ofnaa/en/content_1398/filmcensorship.pdf</w:t>
        </w:r>
      </w:hyperlink>
      <w:r>
        <w:t xml:space="preserve"> (Ngày truy cập: 30/11/2021)</w:t>
      </w:r>
      <w:bookmarkEnd w:id="8"/>
      <w:r>
        <w:t xml:space="preserve"> </w:t>
      </w:r>
    </w:p>
    <w:p w14:paraId="029207A0" w14:textId="77777777" w:rsidR="00C45468" w:rsidRPr="00562F22" w:rsidRDefault="00C45468" w:rsidP="00C45468">
      <w:pPr>
        <w:pStyle w:val="TLTK"/>
        <w:rPr>
          <w:lang w:val="vi-VN"/>
        </w:rPr>
      </w:pPr>
      <w:bookmarkStart w:id="9" w:name="_Ref89764286"/>
      <w:r>
        <w:t xml:space="preserve">Tyler Perry. Link: </w:t>
      </w:r>
      <w:hyperlink r:id="rId23" w:history="1">
        <w:r w:rsidRPr="00EA0EB7">
          <w:rPr>
            <w:rStyle w:val="Hyperlink"/>
            <w:lang w:val="vi-VN"/>
          </w:rPr>
          <w:t>https://tylerperry.com/tyler/story/</w:t>
        </w:r>
      </w:hyperlink>
      <w:r>
        <w:t xml:space="preserve"> (Ngày truy cập 5/12/2021)</w:t>
      </w:r>
      <w:bookmarkEnd w:id="6"/>
      <w:bookmarkEnd w:id="9"/>
    </w:p>
    <w:p w14:paraId="373B2CD6" w14:textId="77777777" w:rsidR="00C45468" w:rsidRPr="00832492" w:rsidRDefault="00C45468" w:rsidP="00C45468">
      <w:pPr>
        <w:pStyle w:val="TLTK"/>
      </w:pPr>
      <w:bookmarkStart w:id="10" w:name="_Ref89767683"/>
      <w:r w:rsidRPr="00832492">
        <w:t xml:space="preserve">The new work time. Link: </w:t>
      </w:r>
      <w:hyperlink r:id="rId24" w:history="1">
        <w:r w:rsidRPr="00A41FF3">
          <w:rPr>
            <w:rStyle w:val="Hyperlink"/>
          </w:rPr>
          <w:t>https://www.nytimes.com/2017/10/26/movies/top-horror-movies-box-office-it-get-out.html</w:t>
        </w:r>
      </w:hyperlink>
      <w:r>
        <w:t xml:space="preserve"> </w:t>
      </w:r>
      <w:r w:rsidRPr="00832492">
        <w:t>(Ngày truy cập: 6/12/2021)</w:t>
      </w:r>
      <w:bookmarkEnd w:id="10"/>
    </w:p>
    <w:p w14:paraId="608A00AE" w14:textId="12DEA545" w:rsidR="00314F5A" w:rsidRDefault="00314F5A" w:rsidP="00136CAC">
      <w:r>
        <w:br w:type="page"/>
      </w:r>
    </w:p>
    <w:p w14:paraId="04578223" w14:textId="38DF1088" w:rsidR="004B5627" w:rsidRDefault="00441B2A" w:rsidP="004B5627">
      <w:pPr>
        <w:spacing w:after="100" w:afterAutospacing="1"/>
        <w:jc w:val="center"/>
        <w:outlineLvl w:val="0"/>
      </w:pPr>
      <w:r>
        <w:rPr>
          <w:b/>
          <w:sz w:val="32"/>
          <w:szCs w:val="32"/>
        </w:rPr>
        <w:lastRenderedPageBreak/>
        <w:t>PHỤ LỤC</w:t>
      </w:r>
      <w:r w:rsidR="009860FC">
        <w:rPr>
          <w:b/>
          <w:sz w:val="32"/>
          <w:szCs w:val="32"/>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C45468" w14:paraId="05E3EF11" w14:textId="77777777" w:rsidTr="005F5586">
        <w:tc>
          <w:tcPr>
            <w:tcW w:w="708" w:type="dxa"/>
            <w:shd w:val="clear" w:color="auto" w:fill="BFBFBF" w:themeFill="background1" w:themeFillShade="BF"/>
            <w:vAlign w:val="center"/>
          </w:tcPr>
          <w:p w14:paraId="6336A48E" w14:textId="77777777" w:rsidR="00C45468" w:rsidRPr="00441B2A" w:rsidRDefault="00C45468" w:rsidP="005F5586">
            <w:pPr>
              <w:spacing w:before="60" w:after="0" w:line="276" w:lineRule="auto"/>
              <w:jc w:val="center"/>
              <w:rPr>
                <w:b/>
                <w:lang w:val="vi-VN"/>
              </w:rPr>
            </w:pPr>
            <w:r w:rsidRPr="00441B2A">
              <w:rPr>
                <w:b/>
                <w:lang w:val="vi-VN"/>
              </w:rPr>
              <w:t>STT</w:t>
            </w:r>
          </w:p>
        </w:tc>
        <w:tc>
          <w:tcPr>
            <w:tcW w:w="3118" w:type="dxa"/>
            <w:shd w:val="clear" w:color="auto" w:fill="BFBFBF" w:themeFill="background1" w:themeFillShade="BF"/>
            <w:vAlign w:val="center"/>
          </w:tcPr>
          <w:p w14:paraId="4253CF0D" w14:textId="77777777" w:rsidR="00C45468" w:rsidRPr="00441B2A" w:rsidRDefault="00C45468" w:rsidP="005F5586">
            <w:pPr>
              <w:spacing w:before="60" w:after="0" w:line="276" w:lineRule="auto"/>
              <w:jc w:val="center"/>
              <w:rPr>
                <w:b/>
                <w:lang w:val="vi-VN"/>
              </w:rPr>
            </w:pPr>
            <w:r w:rsidRPr="00441B2A">
              <w:rPr>
                <w:b/>
                <w:lang w:val="vi-VN"/>
              </w:rPr>
              <w:t>Thành viên</w:t>
            </w:r>
          </w:p>
        </w:tc>
        <w:tc>
          <w:tcPr>
            <w:tcW w:w="5236" w:type="dxa"/>
            <w:shd w:val="clear" w:color="auto" w:fill="BFBFBF" w:themeFill="background1" w:themeFillShade="BF"/>
            <w:vAlign w:val="center"/>
          </w:tcPr>
          <w:p w14:paraId="243AFC0B" w14:textId="77777777" w:rsidR="00C45468" w:rsidRPr="00441B2A" w:rsidRDefault="00C45468" w:rsidP="005F5586">
            <w:pPr>
              <w:spacing w:before="60" w:after="0" w:line="276" w:lineRule="auto"/>
              <w:jc w:val="center"/>
              <w:rPr>
                <w:b/>
                <w:lang w:val="vi-VN"/>
              </w:rPr>
            </w:pPr>
            <w:r w:rsidRPr="00441B2A">
              <w:rPr>
                <w:b/>
                <w:lang w:val="vi-VN"/>
              </w:rPr>
              <w:t>Nhiệm vụ</w:t>
            </w:r>
          </w:p>
        </w:tc>
      </w:tr>
      <w:tr w:rsidR="00C45468" w14:paraId="3D0F3761" w14:textId="77777777" w:rsidTr="005F5586">
        <w:tc>
          <w:tcPr>
            <w:tcW w:w="708" w:type="dxa"/>
          </w:tcPr>
          <w:p w14:paraId="14571414" w14:textId="77777777" w:rsidR="00C45468" w:rsidRPr="00441B2A" w:rsidRDefault="00C45468" w:rsidP="005F5586">
            <w:pPr>
              <w:spacing w:before="60" w:after="0" w:line="276" w:lineRule="auto"/>
              <w:jc w:val="center"/>
              <w:rPr>
                <w:lang w:val="vi-VN"/>
              </w:rPr>
            </w:pPr>
            <w:r>
              <w:rPr>
                <w:lang w:val="vi-VN"/>
              </w:rPr>
              <w:t>1</w:t>
            </w:r>
          </w:p>
        </w:tc>
        <w:tc>
          <w:tcPr>
            <w:tcW w:w="3118" w:type="dxa"/>
          </w:tcPr>
          <w:p w14:paraId="6BA9FFE1" w14:textId="4B31BCCF" w:rsidR="00C45468" w:rsidRDefault="00C45468" w:rsidP="005F5586">
            <w:pPr>
              <w:spacing w:before="60" w:after="0" w:line="276" w:lineRule="auto"/>
            </w:pPr>
            <w:r>
              <w:t>Bùi Anh Khôi (</w:t>
            </w:r>
            <w:r w:rsidR="00B27C63">
              <w:t>C</w:t>
            </w:r>
            <w:r>
              <w:t>)</w:t>
            </w:r>
          </w:p>
        </w:tc>
        <w:tc>
          <w:tcPr>
            <w:tcW w:w="5236" w:type="dxa"/>
          </w:tcPr>
          <w:p w14:paraId="73CA58EA" w14:textId="77777777" w:rsidR="00C45468" w:rsidRDefault="00C45468" w:rsidP="005F5586">
            <w:pPr>
              <w:spacing w:before="60" w:after="0" w:line="276" w:lineRule="auto"/>
            </w:pPr>
            <w:r>
              <w:t>Lên ý tưởng và kế hoạch</w:t>
            </w:r>
          </w:p>
          <w:p w14:paraId="34C204B7" w14:textId="77777777" w:rsidR="00C45468" w:rsidRDefault="00C45468" w:rsidP="005F5586">
            <w:pPr>
              <w:spacing w:before="60" w:after="0" w:line="276" w:lineRule="auto"/>
            </w:pPr>
            <w:r>
              <w:t>Thu thập dữ liệu</w:t>
            </w:r>
          </w:p>
          <w:p w14:paraId="123BB620" w14:textId="77777777" w:rsidR="00C45468" w:rsidRDefault="00C45468" w:rsidP="005F5586">
            <w:pPr>
              <w:spacing w:before="60" w:after="0" w:line="276" w:lineRule="auto"/>
            </w:pPr>
            <w:r>
              <w:t>Xây dựng dashboard</w:t>
            </w:r>
          </w:p>
          <w:p w14:paraId="17C6B4B5" w14:textId="77777777" w:rsidR="00C45468" w:rsidRDefault="00C45468" w:rsidP="005F5586">
            <w:pPr>
              <w:spacing w:before="60" w:after="0" w:line="276" w:lineRule="auto"/>
            </w:pPr>
            <w:r>
              <w:t>Làm slide</w:t>
            </w:r>
          </w:p>
        </w:tc>
      </w:tr>
      <w:tr w:rsidR="00C45468" w14:paraId="34DA4418" w14:textId="77777777" w:rsidTr="005F5586">
        <w:tc>
          <w:tcPr>
            <w:tcW w:w="708" w:type="dxa"/>
          </w:tcPr>
          <w:p w14:paraId="0BCC63DA" w14:textId="77777777" w:rsidR="00C45468" w:rsidRPr="00441B2A" w:rsidRDefault="00C45468" w:rsidP="005F5586">
            <w:pPr>
              <w:spacing w:before="60" w:after="0" w:line="276" w:lineRule="auto"/>
              <w:jc w:val="center"/>
              <w:rPr>
                <w:lang w:val="vi-VN"/>
              </w:rPr>
            </w:pPr>
            <w:r>
              <w:rPr>
                <w:lang w:val="vi-VN"/>
              </w:rPr>
              <w:t>2</w:t>
            </w:r>
          </w:p>
        </w:tc>
        <w:tc>
          <w:tcPr>
            <w:tcW w:w="3118" w:type="dxa"/>
          </w:tcPr>
          <w:p w14:paraId="3B1F4CFB" w14:textId="77777777" w:rsidR="00C45468" w:rsidRDefault="00C45468" w:rsidP="005F5586">
            <w:pPr>
              <w:spacing w:before="60" w:after="0" w:line="276" w:lineRule="auto"/>
            </w:pPr>
            <w:r>
              <w:t>Nguyễn Đình Quốc Bảo</w:t>
            </w:r>
          </w:p>
        </w:tc>
        <w:tc>
          <w:tcPr>
            <w:tcW w:w="5236" w:type="dxa"/>
          </w:tcPr>
          <w:p w14:paraId="3AD90829" w14:textId="77777777" w:rsidR="00C45468" w:rsidRDefault="00C45468" w:rsidP="005F5586">
            <w:pPr>
              <w:spacing w:before="60" w:after="0" w:line="276" w:lineRule="auto"/>
            </w:pPr>
            <w:r>
              <w:t>Thu thập dữ liệu</w:t>
            </w:r>
          </w:p>
          <w:p w14:paraId="331AD19B" w14:textId="77777777" w:rsidR="00C45468" w:rsidRDefault="00C45468" w:rsidP="005F5586">
            <w:pPr>
              <w:spacing w:before="60" w:after="0" w:line="276" w:lineRule="auto"/>
            </w:pPr>
            <w:r>
              <w:t>Làm EDA</w:t>
            </w:r>
          </w:p>
          <w:p w14:paraId="26E7F071" w14:textId="77777777" w:rsidR="00C45468" w:rsidRDefault="00C45468" w:rsidP="005F5586">
            <w:pPr>
              <w:spacing w:before="60" w:after="0" w:line="276" w:lineRule="auto"/>
            </w:pPr>
            <w:r>
              <w:t>Thiết kế dashboard</w:t>
            </w:r>
          </w:p>
          <w:p w14:paraId="2AFFDD51" w14:textId="77777777" w:rsidR="00C45468" w:rsidRDefault="00C45468" w:rsidP="005F5586">
            <w:pPr>
              <w:spacing w:before="60" w:after="0" w:line="276" w:lineRule="auto"/>
            </w:pPr>
            <w:r>
              <w:t>Viết báo cáo + slide</w:t>
            </w:r>
          </w:p>
        </w:tc>
      </w:tr>
      <w:tr w:rsidR="00C45468" w14:paraId="10C05638" w14:textId="77777777" w:rsidTr="005F5586">
        <w:tc>
          <w:tcPr>
            <w:tcW w:w="708" w:type="dxa"/>
          </w:tcPr>
          <w:p w14:paraId="34731420" w14:textId="77777777" w:rsidR="00C45468" w:rsidRDefault="00C45468" w:rsidP="005F5586">
            <w:pPr>
              <w:spacing w:before="60" w:after="0" w:line="276" w:lineRule="auto"/>
              <w:jc w:val="center"/>
              <w:rPr>
                <w:lang w:val="vi-VN"/>
              </w:rPr>
            </w:pPr>
            <w:r>
              <w:rPr>
                <w:lang w:val="vi-VN"/>
              </w:rPr>
              <w:t>3</w:t>
            </w:r>
          </w:p>
        </w:tc>
        <w:tc>
          <w:tcPr>
            <w:tcW w:w="3118" w:type="dxa"/>
          </w:tcPr>
          <w:p w14:paraId="3DD7ED70" w14:textId="77777777" w:rsidR="00C45468" w:rsidRDefault="00C45468" w:rsidP="005F5586">
            <w:pPr>
              <w:spacing w:before="60" w:after="0" w:line="276" w:lineRule="auto"/>
            </w:pPr>
            <w:r>
              <w:t>Nguyễn Thị Thu Hà</w:t>
            </w:r>
          </w:p>
        </w:tc>
        <w:tc>
          <w:tcPr>
            <w:tcW w:w="5236" w:type="dxa"/>
          </w:tcPr>
          <w:p w14:paraId="1FBCA50D" w14:textId="77777777" w:rsidR="00C45468" w:rsidRDefault="00C45468" w:rsidP="005F5586">
            <w:pPr>
              <w:spacing w:before="60" w:after="0" w:line="276" w:lineRule="auto"/>
            </w:pPr>
            <w:r>
              <w:t>Lên kế hoạch</w:t>
            </w:r>
          </w:p>
          <w:p w14:paraId="2314A284" w14:textId="77777777" w:rsidR="00C45468" w:rsidRDefault="00C45468" w:rsidP="005F5586">
            <w:pPr>
              <w:spacing w:before="60" w:after="0" w:line="276" w:lineRule="auto"/>
            </w:pPr>
            <w:r>
              <w:t>Làm EDA</w:t>
            </w:r>
          </w:p>
          <w:p w14:paraId="69AB5DAB" w14:textId="77777777" w:rsidR="00C45468" w:rsidRDefault="00C45468" w:rsidP="005F5586">
            <w:pPr>
              <w:spacing w:before="60" w:after="0" w:line="276" w:lineRule="auto"/>
            </w:pPr>
            <w:r>
              <w:t>Thiết kế dashboard</w:t>
            </w:r>
          </w:p>
          <w:p w14:paraId="6E356068" w14:textId="77777777" w:rsidR="00C45468" w:rsidRDefault="00C45468" w:rsidP="005F5586">
            <w:pPr>
              <w:spacing w:before="60" w:after="0" w:line="276" w:lineRule="auto"/>
            </w:pPr>
            <w:r>
              <w:t>Viết báo cáo + slide</w:t>
            </w:r>
          </w:p>
        </w:tc>
      </w:tr>
    </w:tbl>
    <w:p w14:paraId="1C370559" w14:textId="2354A12F" w:rsidR="00C45468" w:rsidRDefault="00C45468" w:rsidP="004B5627">
      <w:r>
        <w:br w:type="page"/>
      </w:r>
    </w:p>
    <w:p w14:paraId="3EB000A3" w14:textId="777A8CDA" w:rsidR="00C45468" w:rsidRDefault="00C45468" w:rsidP="00C45468">
      <w:pPr>
        <w:jc w:val="center"/>
        <w:rPr>
          <w:b/>
          <w:bCs/>
        </w:rPr>
      </w:pPr>
      <w:r w:rsidRPr="00A57072">
        <w:rPr>
          <w:b/>
          <w:bCs/>
        </w:rPr>
        <w:lastRenderedPageBreak/>
        <w:t>PHỤ LỤC NỘI DUNG</w:t>
      </w:r>
    </w:p>
    <w:p w14:paraId="337A7C02" w14:textId="66997519" w:rsidR="00A97FB2" w:rsidRDefault="00A97FB2" w:rsidP="00A97FB2">
      <w:pPr>
        <w:jc w:val="left"/>
        <w:rPr>
          <w:b/>
          <w:bCs/>
        </w:rPr>
      </w:pPr>
      <w:r>
        <w:rPr>
          <w:b/>
          <w:bCs/>
        </w:rPr>
        <w:t xml:space="preserve">IMDB Movie Dashboard: </w:t>
      </w:r>
      <w:hyperlink r:id="rId25" w:history="1">
        <w:r w:rsidRPr="00A97FB2">
          <w:rPr>
            <w:rStyle w:val="Hyperlink"/>
          </w:rPr>
          <w:t>https://imdb-dashboard-ds105m11.herokuapp.com/</w:t>
        </w:r>
      </w:hyperlink>
      <w:r>
        <w:rPr>
          <w:b/>
          <w:bCs/>
        </w:rPr>
        <w:t xml:space="preserve"> </w:t>
      </w:r>
    </w:p>
    <w:tbl>
      <w:tblPr>
        <w:tblW w:w="0" w:type="auto"/>
        <w:tblInd w:w="-10" w:type="dxa"/>
        <w:tblLayout w:type="fixed"/>
        <w:tblCellMar>
          <w:top w:w="15" w:type="dxa"/>
          <w:left w:w="15" w:type="dxa"/>
          <w:bottom w:w="15" w:type="dxa"/>
          <w:right w:w="15" w:type="dxa"/>
        </w:tblCellMar>
        <w:tblLook w:val="04A0" w:firstRow="1" w:lastRow="0" w:firstColumn="1" w:lastColumn="0" w:noHBand="0" w:noVBand="1"/>
      </w:tblPr>
      <w:tblGrid>
        <w:gridCol w:w="720"/>
        <w:gridCol w:w="1980"/>
        <w:gridCol w:w="2250"/>
        <w:gridCol w:w="1170"/>
        <w:gridCol w:w="2942"/>
      </w:tblGrid>
      <w:tr w:rsidR="00C45468" w:rsidRPr="00881413" w14:paraId="3CF93D92" w14:textId="77777777" w:rsidTr="00F60BEB">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A7328" w14:textId="77777777" w:rsidR="00C45468" w:rsidRPr="00881413" w:rsidRDefault="00C45468" w:rsidP="005F5586">
            <w:pPr>
              <w:pStyle w:val="BT"/>
              <w:ind w:firstLine="0"/>
              <w:jc w:val="center"/>
              <w:rPr>
                <w:rFonts w:cs="Times New Roman"/>
                <w:b/>
                <w:bCs/>
                <w:sz w:val="24"/>
                <w:szCs w:val="24"/>
              </w:rPr>
            </w:pPr>
            <w:r w:rsidRPr="00881413">
              <w:rPr>
                <w:b/>
                <w:bCs/>
              </w:rPr>
              <w:t>STT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08A51" w14:textId="77777777" w:rsidR="00C45468" w:rsidRPr="00881413" w:rsidRDefault="00C45468" w:rsidP="005F5586">
            <w:pPr>
              <w:pStyle w:val="BT"/>
              <w:ind w:firstLine="12"/>
              <w:jc w:val="center"/>
              <w:rPr>
                <w:rFonts w:cs="Times New Roman"/>
                <w:b/>
                <w:bCs/>
                <w:sz w:val="24"/>
                <w:szCs w:val="24"/>
              </w:rPr>
            </w:pPr>
            <w:r w:rsidRPr="00881413">
              <w:rPr>
                <w:b/>
                <w:bCs/>
              </w:rPr>
              <w:t>Tên thuộc tính</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71586" w14:textId="77777777" w:rsidR="00C45468" w:rsidRPr="00881413" w:rsidRDefault="00C45468" w:rsidP="005F5586">
            <w:pPr>
              <w:pStyle w:val="BT"/>
              <w:ind w:firstLine="0"/>
              <w:jc w:val="center"/>
              <w:rPr>
                <w:rFonts w:cs="Times New Roman"/>
                <w:b/>
                <w:bCs/>
                <w:sz w:val="24"/>
                <w:szCs w:val="24"/>
              </w:rPr>
            </w:pPr>
            <w:r w:rsidRPr="00881413">
              <w:rPr>
                <w:b/>
                <w:bCs/>
              </w:rPr>
              <w:t>Ý nghĩa</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19631" w14:textId="77777777" w:rsidR="00C45468" w:rsidRPr="00881413" w:rsidRDefault="00C45468" w:rsidP="005F5586">
            <w:pPr>
              <w:pStyle w:val="BT"/>
              <w:ind w:firstLine="0"/>
              <w:jc w:val="center"/>
              <w:rPr>
                <w:rFonts w:cs="Times New Roman"/>
                <w:b/>
                <w:bCs/>
                <w:sz w:val="24"/>
                <w:szCs w:val="24"/>
              </w:rPr>
            </w:pPr>
            <w:r w:rsidRPr="00881413">
              <w:rPr>
                <w:b/>
                <w:bCs/>
              </w:rPr>
              <w:t>Kiểu dữ liệu thô</w:t>
            </w:r>
          </w:p>
        </w:tc>
        <w:tc>
          <w:tcPr>
            <w:tcW w:w="2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B877A" w14:textId="77777777" w:rsidR="00C45468" w:rsidRPr="00881413" w:rsidRDefault="00C45468" w:rsidP="005F5586">
            <w:pPr>
              <w:pStyle w:val="BT"/>
              <w:ind w:firstLine="6"/>
              <w:jc w:val="center"/>
              <w:rPr>
                <w:rFonts w:cs="Times New Roman"/>
                <w:b/>
                <w:bCs/>
                <w:sz w:val="24"/>
                <w:szCs w:val="24"/>
              </w:rPr>
            </w:pPr>
            <w:r w:rsidRPr="00881413">
              <w:rPr>
                <w:b/>
                <w:bCs/>
              </w:rPr>
              <w:t>Miền giá trị</w:t>
            </w:r>
          </w:p>
        </w:tc>
      </w:tr>
      <w:tr w:rsidR="00C45468" w:rsidRPr="00881413" w14:paraId="4A77980F" w14:textId="77777777" w:rsidTr="00F60BEB">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BBDEB5" w14:textId="77777777" w:rsidR="00C45468" w:rsidRPr="00881413" w:rsidRDefault="00C45468" w:rsidP="005F5586">
            <w:pPr>
              <w:pStyle w:val="BT"/>
              <w:ind w:firstLine="0"/>
              <w:jc w:val="center"/>
              <w:rPr>
                <w:rFonts w:cs="Times New Roman"/>
                <w:sz w:val="24"/>
                <w:szCs w:val="24"/>
              </w:rPr>
            </w:pPr>
            <w:r w:rsidRPr="00881413">
              <w:t>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5BA956" w14:textId="77777777" w:rsidR="00C45468" w:rsidRPr="00881413" w:rsidRDefault="00C45468" w:rsidP="005F5586">
            <w:pPr>
              <w:pStyle w:val="BT"/>
              <w:ind w:firstLine="0"/>
              <w:jc w:val="center"/>
              <w:rPr>
                <w:rFonts w:cs="Times New Roman"/>
                <w:sz w:val="24"/>
                <w:szCs w:val="24"/>
              </w:rPr>
            </w:pPr>
            <w:r w:rsidRPr="00881413">
              <w:t>title</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7C0B15" w14:textId="77777777" w:rsidR="00C45468" w:rsidRPr="00881413" w:rsidRDefault="00C45468" w:rsidP="005F5586">
            <w:pPr>
              <w:pStyle w:val="BT"/>
              <w:ind w:firstLine="6"/>
              <w:jc w:val="center"/>
              <w:rPr>
                <w:rFonts w:cs="Times New Roman"/>
                <w:sz w:val="24"/>
                <w:szCs w:val="24"/>
              </w:rPr>
            </w:pPr>
            <w:r w:rsidRPr="00881413">
              <w:t>Tiêu đề phim</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C1D901" w14:textId="77777777" w:rsidR="00C45468" w:rsidRPr="00881413" w:rsidRDefault="00C45468" w:rsidP="005F5586">
            <w:pPr>
              <w:pStyle w:val="BT"/>
              <w:ind w:firstLine="0"/>
              <w:jc w:val="center"/>
              <w:rPr>
                <w:rFonts w:cs="Times New Roman"/>
                <w:sz w:val="24"/>
                <w:szCs w:val="24"/>
              </w:rPr>
            </w:pPr>
            <w:r w:rsidRPr="00881413">
              <w:t>String</w:t>
            </w:r>
          </w:p>
        </w:tc>
        <w:tc>
          <w:tcPr>
            <w:tcW w:w="2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AEEAEE" w14:textId="77777777" w:rsidR="00C45468" w:rsidRPr="00881413" w:rsidRDefault="00C45468" w:rsidP="005F5586">
            <w:pPr>
              <w:pStyle w:val="BT"/>
              <w:ind w:firstLine="6"/>
              <w:jc w:val="center"/>
              <w:rPr>
                <w:rFonts w:cs="Times New Roman"/>
                <w:sz w:val="24"/>
                <w:szCs w:val="24"/>
              </w:rPr>
            </w:pPr>
            <w:r w:rsidRPr="00881413">
              <w:t>“Halloween”, “Venom”, ...</w:t>
            </w:r>
          </w:p>
        </w:tc>
      </w:tr>
      <w:tr w:rsidR="00C45468" w:rsidRPr="00881413" w14:paraId="22D49A60" w14:textId="77777777" w:rsidTr="00F60BEB">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114AFE" w14:textId="77777777" w:rsidR="00C45468" w:rsidRPr="00881413" w:rsidRDefault="00C45468" w:rsidP="005F5586">
            <w:pPr>
              <w:pStyle w:val="BT"/>
              <w:ind w:firstLine="0"/>
              <w:jc w:val="center"/>
              <w:rPr>
                <w:rFonts w:cs="Times New Roman"/>
                <w:sz w:val="24"/>
                <w:szCs w:val="24"/>
              </w:rPr>
            </w:pPr>
            <w:r w:rsidRPr="00881413">
              <w:t>2</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76E06B" w14:textId="77777777" w:rsidR="00C45468" w:rsidRPr="00881413" w:rsidRDefault="00C45468" w:rsidP="005F5586">
            <w:pPr>
              <w:pStyle w:val="BT"/>
              <w:ind w:firstLine="0"/>
              <w:jc w:val="center"/>
              <w:rPr>
                <w:rFonts w:cs="Times New Roman"/>
                <w:sz w:val="24"/>
                <w:szCs w:val="24"/>
              </w:rPr>
            </w:pPr>
            <w:r w:rsidRPr="00881413">
              <w:t>casts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8C432A" w14:textId="77777777" w:rsidR="00C45468" w:rsidRPr="00881413" w:rsidRDefault="00C45468" w:rsidP="005F5586">
            <w:pPr>
              <w:pStyle w:val="BT"/>
              <w:ind w:firstLine="6"/>
              <w:jc w:val="center"/>
              <w:rPr>
                <w:rFonts w:cs="Times New Roman"/>
                <w:sz w:val="24"/>
                <w:szCs w:val="24"/>
              </w:rPr>
            </w:pPr>
            <w:r w:rsidRPr="00881413">
              <w:t>Diễn viên</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F95103" w14:textId="77777777" w:rsidR="00C45468" w:rsidRPr="00881413" w:rsidRDefault="00C45468" w:rsidP="005F5586">
            <w:pPr>
              <w:pStyle w:val="BT"/>
              <w:ind w:firstLine="0"/>
              <w:jc w:val="center"/>
              <w:rPr>
                <w:rFonts w:cs="Times New Roman"/>
                <w:sz w:val="24"/>
                <w:szCs w:val="24"/>
              </w:rPr>
            </w:pPr>
            <w:r w:rsidRPr="00881413">
              <w:t>String</w:t>
            </w:r>
          </w:p>
        </w:tc>
        <w:tc>
          <w:tcPr>
            <w:tcW w:w="2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A5C71D" w14:textId="77777777" w:rsidR="00C45468" w:rsidRPr="00881413" w:rsidRDefault="00C45468" w:rsidP="005F5586">
            <w:pPr>
              <w:pStyle w:val="BT"/>
              <w:ind w:firstLine="6"/>
              <w:jc w:val="center"/>
              <w:rPr>
                <w:rFonts w:cs="Times New Roman"/>
                <w:sz w:val="24"/>
                <w:szCs w:val="24"/>
              </w:rPr>
            </w:pPr>
            <w:r w:rsidRPr="00881413">
              <w:t>“Stars,Daniel Craig,Christoph Waltz,Léa Seydoux,”</w:t>
            </w:r>
          </w:p>
        </w:tc>
      </w:tr>
      <w:tr w:rsidR="00C45468" w:rsidRPr="00881413" w14:paraId="7C7C4848" w14:textId="77777777" w:rsidTr="00F60BEB">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330BA6" w14:textId="77777777" w:rsidR="00C45468" w:rsidRPr="00881413" w:rsidRDefault="00C45468" w:rsidP="005F5586">
            <w:pPr>
              <w:pStyle w:val="BT"/>
              <w:ind w:firstLine="0"/>
              <w:jc w:val="center"/>
              <w:rPr>
                <w:rFonts w:cs="Times New Roman"/>
                <w:sz w:val="24"/>
                <w:szCs w:val="24"/>
              </w:rPr>
            </w:pPr>
            <w:r w:rsidRPr="00881413">
              <w:t>3</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52B0AE" w14:textId="77777777" w:rsidR="00C45468" w:rsidRPr="00881413" w:rsidRDefault="00C45468" w:rsidP="005F5586">
            <w:pPr>
              <w:pStyle w:val="BT"/>
              <w:ind w:firstLine="0"/>
              <w:jc w:val="center"/>
              <w:rPr>
                <w:rFonts w:cs="Times New Roman"/>
                <w:sz w:val="24"/>
                <w:szCs w:val="24"/>
              </w:rPr>
            </w:pPr>
            <w:r w:rsidRPr="00881413">
              <w:t>directors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50C0BA" w14:textId="77777777" w:rsidR="00C45468" w:rsidRPr="00881413" w:rsidRDefault="00C45468" w:rsidP="005F5586">
            <w:pPr>
              <w:pStyle w:val="BT"/>
              <w:ind w:firstLine="6"/>
              <w:jc w:val="center"/>
              <w:rPr>
                <w:rFonts w:cs="Times New Roman"/>
                <w:sz w:val="24"/>
                <w:szCs w:val="24"/>
              </w:rPr>
            </w:pPr>
            <w:r w:rsidRPr="00881413">
              <w:t>Đạo diễn</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FE7E47" w14:textId="77777777" w:rsidR="00C45468" w:rsidRPr="00881413" w:rsidRDefault="00C45468" w:rsidP="005F5586">
            <w:pPr>
              <w:pStyle w:val="BT"/>
              <w:ind w:firstLine="0"/>
              <w:jc w:val="center"/>
              <w:rPr>
                <w:rFonts w:cs="Times New Roman"/>
                <w:sz w:val="24"/>
                <w:szCs w:val="24"/>
              </w:rPr>
            </w:pPr>
            <w:r w:rsidRPr="00881413">
              <w:t>String</w:t>
            </w:r>
          </w:p>
        </w:tc>
        <w:tc>
          <w:tcPr>
            <w:tcW w:w="2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3F5A69" w14:textId="77777777" w:rsidR="00C45468" w:rsidRPr="00881413" w:rsidRDefault="00C45468" w:rsidP="005F5586">
            <w:pPr>
              <w:pStyle w:val="BT"/>
              <w:ind w:firstLine="6"/>
              <w:jc w:val="center"/>
              <w:rPr>
                <w:rFonts w:cs="Times New Roman"/>
                <w:sz w:val="24"/>
                <w:szCs w:val="24"/>
              </w:rPr>
            </w:pPr>
            <w:r w:rsidRPr="00881413">
              <w:t>“Sam Mendes,”, “Bong Joon Ho,”, ...</w:t>
            </w:r>
          </w:p>
        </w:tc>
      </w:tr>
      <w:tr w:rsidR="00C45468" w:rsidRPr="00881413" w14:paraId="7DF37F35" w14:textId="77777777" w:rsidTr="00F60BEB">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EDDFB4" w14:textId="77777777" w:rsidR="00C45468" w:rsidRPr="00881413" w:rsidRDefault="00C45468" w:rsidP="005F5586">
            <w:pPr>
              <w:pStyle w:val="BT"/>
              <w:ind w:firstLine="0"/>
              <w:jc w:val="center"/>
              <w:rPr>
                <w:rFonts w:cs="Times New Roman"/>
                <w:sz w:val="24"/>
                <w:szCs w:val="24"/>
              </w:rPr>
            </w:pPr>
            <w:r w:rsidRPr="00881413">
              <w:t>4</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ABC572" w14:textId="77777777" w:rsidR="00C45468" w:rsidRPr="00881413" w:rsidRDefault="00C45468" w:rsidP="005F5586">
            <w:pPr>
              <w:pStyle w:val="BT"/>
              <w:ind w:firstLine="0"/>
              <w:jc w:val="center"/>
              <w:rPr>
                <w:rFonts w:cs="Times New Roman"/>
                <w:sz w:val="24"/>
                <w:szCs w:val="24"/>
              </w:rPr>
            </w:pPr>
            <w:r w:rsidRPr="00881413">
              <w:t>writers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C28414" w14:textId="77777777" w:rsidR="00C45468" w:rsidRPr="00881413" w:rsidRDefault="00C45468" w:rsidP="005F5586">
            <w:pPr>
              <w:pStyle w:val="BT"/>
              <w:ind w:firstLine="6"/>
              <w:jc w:val="center"/>
              <w:rPr>
                <w:rFonts w:cs="Times New Roman"/>
                <w:sz w:val="24"/>
                <w:szCs w:val="24"/>
              </w:rPr>
            </w:pPr>
            <w:r w:rsidRPr="00881413">
              <w:t>Biên kịch</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51A8B0" w14:textId="77777777" w:rsidR="00C45468" w:rsidRPr="00881413" w:rsidRDefault="00C45468" w:rsidP="005F5586">
            <w:pPr>
              <w:pStyle w:val="BT"/>
              <w:ind w:firstLine="0"/>
              <w:jc w:val="center"/>
              <w:rPr>
                <w:rFonts w:cs="Times New Roman"/>
                <w:sz w:val="24"/>
                <w:szCs w:val="24"/>
              </w:rPr>
            </w:pPr>
            <w:r w:rsidRPr="00881413">
              <w:t>String</w:t>
            </w:r>
          </w:p>
        </w:tc>
        <w:tc>
          <w:tcPr>
            <w:tcW w:w="2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C15554" w14:textId="77777777" w:rsidR="00C45468" w:rsidRPr="00881413" w:rsidRDefault="00C45468" w:rsidP="005F5586">
            <w:pPr>
              <w:pStyle w:val="BT"/>
              <w:ind w:firstLine="6"/>
              <w:jc w:val="center"/>
              <w:rPr>
                <w:rFonts w:cs="Times New Roman"/>
                <w:sz w:val="24"/>
                <w:szCs w:val="24"/>
              </w:rPr>
            </w:pPr>
            <w:r w:rsidRPr="00881413">
              <w:t>“Writers,John Logan,Neal Purvis,Robert Wade,”, ...</w:t>
            </w:r>
          </w:p>
        </w:tc>
      </w:tr>
      <w:tr w:rsidR="00C45468" w:rsidRPr="00881413" w14:paraId="55F51619" w14:textId="77777777" w:rsidTr="00F60BEB">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6412A9" w14:textId="77777777" w:rsidR="00C45468" w:rsidRPr="00881413" w:rsidRDefault="00C45468" w:rsidP="005F5586">
            <w:pPr>
              <w:pStyle w:val="BT"/>
              <w:ind w:firstLine="0"/>
              <w:jc w:val="center"/>
              <w:rPr>
                <w:rFonts w:cs="Times New Roman"/>
                <w:sz w:val="24"/>
                <w:szCs w:val="24"/>
              </w:rPr>
            </w:pPr>
            <w:r w:rsidRPr="00881413">
              <w:t>5</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2CA15A" w14:textId="77777777" w:rsidR="00C45468" w:rsidRPr="00881413" w:rsidRDefault="00C45468" w:rsidP="005F5586">
            <w:pPr>
              <w:pStyle w:val="BT"/>
              <w:ind w:firstLine="0"/>
              <w:jc w:val="center"/>
              <w:rPr>
                <w:rFonts w:cs="Times New Roman"/>
                <w:sz w:val="24"/>
                <w:szCs w:val="24"/>
              </w:rPr>
            </w:pPr>
            <w:r w:rsidRPr="00881413">
              <w:t>genres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36F03D" w14:textId="77777777" w:rsidR="00C45468" w:rsidRPr="00881413" w:rsidRDefault="00C45468" w:rsidP="005F5586">
            <w:pPr>
              <w:pStyle w:val="BT"/>
              <w:ind w:firstLine="6"/>
              <w:jc w:val="center"/>
              <w:rPr>
                <w:rFonts w:cs="Times New Roman"/>
                <w:sz w:val="24"/>
                <w:szCs w:val="24"/>
              </w:rPr>
            </w:pPr>
            <w:r w:rsidRPr="00881413">
              <w:t>Các tổ hợp thể loại</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AAFA74" w14:textId="77777777" w:rsidR="00C45468" w:rsidRPr="00881413" w:rsidRDefault="00C45468" w:rsidP="005F5586">
            <w:pPr>
              <w:pStyle w:val="BT"/>
              <w:ind w:firstLine="0"/>
              <w:jc w:val="center"/>
              <w:rPr>
                <w:rFonts w:cs="Times New Roman"/>
                <w:sz w:val="24"/>
                <w:szCs w:val="24"/>
              </w:rPr>
            </w:pPr>
            <w:r w:rsidRPr="00881413">
              <w:t>String</w:t>
            </w:r>
          </w:p>
        </w:tc>
        <w:tc>
          <w:tcPr>
            <w:tcW w:w="2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56E0A6" w14:textId="77777777" w:rsidR="00C45468" w:rsidRPr="00881413" w:rsidRDefault="00C45468" w:rsidP="005F5586">
            <w:pPr>
              <w:pStyle w:val="BT"/>
              <w:ind w:firstLine="6"/>
              <w:jc w:val="center"/>
              <w:rPr>
                <w:rFonts w:cs="Times New Roman"/>
                <w:sz w:val="24"/>
                <w:szCs w:val="24"/>
              </w:rPr>
            </w:pPr>
            <w:r w:rsidRPr="00881413">
              <w:t>“Action,Adventure,Thriller,”</w:t>
            </w:r>
          </w:p>
        </w:tc>
      </w:tr>
      <w:tr w:rsidR="00C45468" w:rsidRPr="00881413" w14:paraId="50D91D84" w14:textId="77777777" w:rsidTr="00F60BEB">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5D9619" w14:textId="77777777" w:rsidR="00C45468" w:rsidRPr="00881413" w:rsidRDefault="00C45468" w:rsidP="005F5586">
            <w:pPr>
              <w:pStyle w:val="BT"/>
              <w:ind w:firstLine="0"/>
              <w:jc w:val="center"/>
              <w:rPr>
                <w:rFonts w:cs="Times New Roman"/>
                <w:sz w:val="24"/>
                <w:szCs w:val="24"/>
              </w:rPr>
            </w:pPr>
            <w:r w:rsidRPr="00881413">
              <w:t>6</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540ED4" w14:textId="77777777" w:rsidR="00C45468" w:rsidRPr="00881413" w:rsidRDefault="00C45468" w:rsidP="005F5586">
            <w:pPr>
              <w:pStyle w:val="BT"/>
              <w:ind w:firstLine="0"/>
              <w:jc w:val="center"/>
              <w:rPr>
                <w:rFonts w:cs="Times New Roman"/>
                <w:sz w:val="24"/>
                <w:szCs w:val="24"/>
              </w:rPr>
            </w:pPr>
            <w:r w:rsidRPr="00881413">
              <w:t>certificate</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C9BB60" w14:textId="77777777" w:rsidR="00C45468" w:rsidRPr="00881413" w:rsidRDefault="00C45468" w:rsidP="005F5586">
            <w:pPr>
              <w:pStyle w:val="BT"/>
              <w:ind w:firstLine="6"/>
              <w:jc w:val="center"/>
              <w:rPr>
                <w:rFonts w:cs="Times New Roman"/>
                <w:sz w:val="24"/>
                <w:szCs w:val="24"/>
              </w:rPr>
            </w:pPr>
            <w:r w:rsidRPr="00881413">
              <w:t>Chứng chỉ phân loại độ tuổi</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261BFA" w14:textId="77777777" w:rsidR="00C45468" w:rsidRPr="00881413" w:rsidRDefault="00C45468" w:rsidP="005F5586">
            <w:pPr>
              <w:pStyle w:val="BT"/>
              <w:ind w:firstLine="0"/>
              <w:jc w:val="center"/>
              <w:rPr>
                <w:rFonts w:cs="Times New Roman"/>
                <w:sz w:val="24"/>
                <w:szCs w:val="24"/>
              </w:rPr>
            </w:pPr>
            <w:r w:rsidRPr="00881413">
              <w:t>String</w:t>
            </w:r>
          </w:p>
        </w:tc>
        <w:tc>
          <w:tcPr>
            <w:tcW w:w="2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0C384F" w14:textId="77777777" w:rsidR="00C45468" w:rsidRPr="00881413" w:rsidRDefault="00C45468" w:rsidP="005F5586">
            <w:pPr>
              <w:pStyle w:val="BT"/>
              <w:ind w:firstLine="6"/>
              <w:jc w:val="center"/>
              <w:rPr>
                <w:rFonts w:cs="Times New Roman"/>
                <w:sz w:val="24"/>
                <w:szCs w:val="24"/>
              </w:rPr>
            </w:pPr>
            <w:r w:rsidRPr="00881413">
              <w:t>“TV-MA”, “IIB”, “C16”, ...</w:t>
            </w:r>
          </w:p>
        </w:tc>
      </w:tr>
      <w:tr w:rsidR="00C45468" w:rsidRPr="00881413" w14:paraId="6E59291E" w14:textId="77777777" w:rsidTr="00F60BEB">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E4398" w14:textId="77777777" w:rsidR="00C45468" w:rsidRPr="00881413" w:rsidRDefault="00C45468" w:rsidP="005F5586">
            <w:pPr>
              <w:pStyle w:val="BT"/>
              <w:ind w:firstLine="0"/>
              <w:jc w:val="center"/>
              <w:rPr>
                <w:rFonts w:cs="Times New Roman"/>
                <w:sz w:val="24"/>
                <w:szCs w:val="24"/>
              </w:rPr>
            </w:pPr>
            <w:r w:rsidRPr="00881413">
              <w:t>7</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83F49D" w14:textId="77777777" w:rsidR="00C45468" w:rsidRPr="00881413" w:rsidRDefault="00C45468" w:rsidP="005F5586">
            <w:pPr>
              <w:pStyle w:val="BT"/>
              <w:ind w:firstLine="0"/>
              <w:jc w:val="center"/>
              <w:rPr>
                <w:rFonts w:cs="Times New Roman"/>
                <w:sz w:val="24"/>
                <w:szCs w:val="24"/>
              </w:rPr>
            </w:pPr>
            <w:r w:rsidRPr="00881413">
              <w:t>release_date</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4BEF13" w14:textId="77777777" w:rsidR="00C45468" w:rsidRPr="00881413" w:rsidRDefault="00C45468" w:rsidP="005F5586">
            <w:pPr>
              <w:pStyle w:val="BT"/>
              <w:ind w:firstLine="6"/>
              <w:jc w:val="center"/>
              <w:rPr>
                <w:rFonts w:cs="Times New Roman"/>
                <w:sz w:val="24"/>
                <w:szCs w:val="24"/>
              </w:rPr>
            </w:pPr>
            <w:r w:rsidRPr="00881413">
              <w:t>Thời điểm ra mắt (năm)</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1F5CAD" w14:textId="77777777" w:rsidR="00C45468" w:rsidRPr="00881413" w:rsidRDefault="00C45468" w:rsidP="005F5586">
            <w:pPr>
              <w:pStyle w:val="BT"/>
              <w:ind w:firstLine="0"/>
              <w:jc w:val="center"/>
              <w:rPr>
                <w:rFonts w:cs="Times New Roman"/>
                <w:sz w:val="24"/>
                <w:szCs w:val="24"/>
              </w:rPr>
            </w:pPr>
            <w:r w:rsidRPr="00881413">
              <w:t>String</w:t>
            </w:r>
          </w:p>
        </w:tc>
        <w:tc>
          <w:tcPr>
            <w:tcW w:w="2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336291" w14:textId="77777777" w:rsidR="00C45468" w:rsidRPr="00881413" w:rsidRDefault="00C45468" w:rsidP="005F5586">
            <w:pPr>
              <w:pStyle w:val="BT"/>
              <w:ind w:firstLine="6"/>
              <w:jc w:val="center"/>
              <w:rPr>
                <w:rFonts w:cs="Times New Roman"/>
                <w:sz w:val="24"/>
                <w:szCs w:val="24"/>
              </w:rPr>
            </w:pPr>
            <w:r w:rsidRPr="00881413">
              <w:t>“2018 (United States)”, “2018 (India)”, ...</w:t>
            </w:r>
          </w:p>
        </w:tc>
      </w:tr>
      <w:tr w:rsidR="00C45468" w:rsidRPr="00881413" w14:paraId="359FC6F5" w14:textId="77777777" w:rsidTr="00F60BEB">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8B58EF" w14:textId="77777777" w:rsidR="00C45468" w:rsidRPr="00881413" w:rsidRDefault="00C45468" w:rsidP="005F5586">
            <w:pPr>
              <w:pStyle w:val="BT"/>
              <w:ind w:firstLine="0"/>
              <w:jc w:val="center"/>
              <w:rPr>
                <w:rFonts w:cs="Times New Roman"/>
                <w:sz w:val="24"/>
                <w:szCs w:val="24"/>
              </w:rPr>
            </w:pPr>
            <w:r w:rsidRPr="00881413">
              <w:t>8</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DFBE8A" w14:textId="77777777" w:rsidR="00C45468" w:rsidRPr="00881413" w:rsidRDefault="00C45468" w:rsidP="005F5586">
            <w:pPr>
              <w:pStyle w:val="BT"/>
              <w:ind w:firstLine="0"/>
              <w:jc w:val="center"/>
              <w:rPr>
                <w:rFonts w:cs="Times New Roman"/>
                <w:sz w:val="24"/>
                <w:szCs w:val="24"/>
              </w:rPr>
            </w:pPr>
            <w:r w:rsidRPr="00881413">
              <w:t>countries_of_origin</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9D7565" w14:textId="77777777" w:rsidR="00C45468" w:rsidRPr="00881413" w:rsidRDefault="00C45468" w:rsidP="005F5586">
            <w:pPr>
              <w:pStyle w:val="BT"/>
              <w:ind w:firstLine="6"/>
              <w:jc w:val="center"/>
              <w:rPr>
                <w:rFonts w:cs="Times New Roman"/>
                <w:sz w:val="24"/>
                <w:szCs w:val="24"/>
              </w:rPr>
            </w:pPr>
            <w:r w:rsidRPr="00881413">
              <w:t>Quốc gia xuất xứ</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AD858D" w14:textId="77777777" w:rsidR="00C45468" w:rsidRPr="00881413" w:rsidRDefault="00C45468" w:rsidP="005F5586">
            <w:pPr>
              <w:pStyle w:val="BT"/>
              <w:ind w:firstLine="0"/>
              <w:jc w:val="center"/>
              <w:rPr>
                <w:rFonts w:cs="Times New Roman"/>
                <w:sz w:val="24"/>
                <w:szCs w:val="24"/>
              </w:rPr>
            </w:pPr>
            <w:r w:rsidRPr="00881413">
              <w:t>String</w:t>
            </w:r>
          </w:p>
        </w:tc>
        <w:tc>
          <w:tcPr>
            <w:tcW w:w="2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E92E3E" w14:textId="77777777" w:rsidR="00C45468" w:rsidRPr="00881413" w:rsidRDefault="00C45468" w:rsidP="005F5586">
            <w:pPr>
              <w:pStyle w:val="BT"/>
              <w:ind w:firstLine="6"/>
              <w:jc w:val="center"/>
              <w:rPr>
                <w:rFonts w:cs="Times New Roman"/>
                <w:sz w:val="24"/>
                <w:szCs w:val="24"/>
              </w:rPr>
            </w:pPr>
            <w:r w:rsidRPr="00881413">
              <w:t>“France,United Kingdom,”, “United States,”, ...</w:t>
            </w:r>
          </w:p>
        </w:tc>
      </w:tr>
      <w:tr w:rsidR="00C45468" w:rsidRPr="00881413" w14:paraId="522D8353" w14:textId="77777777" w:rsidTr="00F60BEB">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A074F4" w14:textId="77777777" w:rsidR="00C45468" w:rsidRPr="00881413" w:rsidRDefault="00C45468" w:rsidP="005F5586">
            <w:pPr>
              <w:pStyle w:val="BT"/>
              <w:ind w:firstLine="0"/>
              <w:jc w:val="center"/>
              <w:rPr>
                <w:rFonts w:cs="Times New Roman"/>
                <w:sz w:val="24"/>
                <w:szCs w:val="24"/>
              </w:rPr>
            </w:pPr>
            <w:r w:rsidRPr="00881413">
              <w:t>9</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B38737" w14:textId="77777777" w:rsidR="00C45468" w:rsidRPr="00881413" w:rsidRDefault="00C45468" w:rsidP="005F5586">
            <w:pPr>
              <w:pStyle w:val="BT"/>
              <w:ind w:firstLine="0"/>
              <w:jc w:val="center"/>
              <w:rPr>
                <w:rFonts w:cs="Times New Roman"/>
                <w:sz w:val="24"/>
                <w:szCs w:val="24"/>
              </w:rPr>
            </w:pPr>
            <w:r w:rsidRPr="00881413">
              <w:t>languages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5702E6" w14:textId="77777777" w:rsidR="00C45468" w:rsidRPr="00881413" w:rsidRDefault="00C45468" w:rsidP="005F5586">
            <w:pPr>
              <w:pStyle w:val="BT"/>
              <w:ind w:firstLine="6"/>
              <w:jc w:val="center"/>
              <w:rPr>
                <w:rFonts w:cs="Times New Roman"/>
                <w:sz w:val="24"/>
                <w:szCs w:val="24"/>
              </w:rPr>
            </w:pPr>
            <w:r w:rsidRPr="00881413">
              <w:t>Ngôn ngữ hỗ trợ</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171B0E" w14:textId="77777777" w:rsidR="00C45468" w:rsidRPr="00881413" w:rsidRDefault="00C45468" w:rsidP="005F5586">
            <w:pPr>
              <w:pStyle w:val="BT"/>
              <w:ind w:firstLine="0"/>
              <w:jc w:val="center"/>
              <w:rPr>
                <w:rFonts w:cs="Times New Roman"/>
                <w:sz w:val="24"/>
                <w:szCs w:val="24"/>
              </w:rPr>
            </w:pPr>
            <w:r w:rsidRPr="00881413">
              <w:t>String</w:t>
            </w:r>
          </w:p>
        </w:tc>
        <w:tc>
          <w:tcPr>
            <w:tcW w:w="2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75B856" w14:textId="77777777" w:rsidR="00C45468" w:rsidRPr="00881413" w:rsidRDefault="00C45468" w:rsidP="005F5586">
            <w:pPr>
              <w:pStyle w:val="BT"/>
              <w:ind w:firstLine="6"/>
              <w:jc w:val="center"/>
              <w:rPr>
                <w:rFonts w:cs="Times New Roman"/>
                <w:sz w:val="24"/>
                <w:szCs w:val="24"/>
              </w:rPr>
            </w:pPr>
            <w:r w:rsidRPr="00881413">
              <w:t>“English,French,German,Icelandic,”, “English,”, ...</w:t>
            </w:r>
          </w:p>
        </w:tc>
      </w:tr>
      <w:tr w:rsidR="00C45468" w:rsidRPr="00881413" w14:paraId="791AC2B0" w14:textId="77777777" w:rsidTr="00F60BEB">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13D6F4" w14:textId="77777777" w:rsidR="00C45468" w:rsidRPr="00881413" w:rsidRDefault="00C45468" w:rsidP="005F5586">
            <w:pPr>
              <w:pStyle w:val="BT"/>
              <w:ind w:firstLine="0"/>
              <w:jc w:val="center"/>
              <w:rPr>
                <w:rFonts w:cs="Times New Roman"/>
                <w:sz w:val="24"/>
                <w:szCs w:val="24"/>
              </w:rPr>
            </w:pPr>
            <w:r w:rsidRPr="00881413">
              <w:t>10</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2A1347" w14:textId="77777777" w:rsidR="00C45468" w:rsidRPr="00881413" w:rsidRDefault="00C45468" w:rsidP="005F5586">
            <w:pPr>
              <w:pStyle w:val="BT"/>
              <w:ind w:firstLine="0"/>
              <w:jc w:val="center"/>
              <w:rPr>
                <w:rFonts w:cs="Times New Roman"/>
                <w:sz w:val="24"/>
                <w:szCs w:val="24"/>
              </w:rPr>
            </w:pPr>
            <w:r w:rsidRPr="00881413">
              <w:t>production_companies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324CF4" w14:textId="77777777" w:rsidR="00C45468" w:rsidRPr="00881413" w:rsidRDefault="00C45468" w:rsidP="005F5586">
            <w:pPr>
              <w:pStyle w:val="BT"/>
              <w:ind w:firstLine="6"/>
              <w:jc w:val="center"/>
              <w:rPr>
                <w:rFonts w:cs="Times New Roman"/>
                <w:sz w:val="24"/>
                <w:szCs w:val="24"/>
              </w:rPr>
            </w:pPr>
            <w:r w:rsidRPr="00881413">
              <w:t>Hãng sản xuất</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BF1565" w14:textId="77777777" w:rsidR="00C45468" w:rsidRPr="00881413" w:rsidRDefault="00C45468" w:rsidP="005F5586">
            <w:pPr>
              <w:pStyle w:val="BT"/>
              <w:ind w:firstLine="0"/>
              <w:jc w:val="center"/>
              <w:rPr>
                <w:rFonts w:cs="Times New Roman"/>
                <w:sz w:val="24"/>
                <w:szCs w:val="24"/>
              </w:rPr>
            </w:pPr>
            <w:r w:rsidRPr="00881413">
              <w:t>String</w:t>
            </w:r>
          </w:p>
        </w:tc>
        <w:tc>
          <w:tcPr>
            <w:tcW w:w="2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A4749F" w14:textId="77777777" w:rsidR="00C45468" w:rsidRPr="00881413" w:rsidRDefault="00C45468" w:rsidP="005F5586">
            <w:pPr>
              <w:pStyle w:val="BT"/>
              <w:ind w:firstLine="6"/>
              <w:jc w:val="center"/>
              <w:rPr>
                <w:rFonts w:cs="Times New Roman"/>
                <w:sz w:val="24"/>
                <w:szCs w:val="24"/>
              </w:rPr>
            </w:pPr>
            <w:r w:rsidRPr="00881413">
              <w:t xml:space="preserve">“Big View Productions,Bigview </w:t>
            </w:r>
            <w:r w:rsidRPr="00881413">
              <w:lastRenderedPageBreak/>
              <w:t>Media,”, “Talented 10th Contributions,”, ...</w:t>
            </w:r>
          </w:p>
        </w:tc>
      </w:tr>
      <w:tr w:rsidR="00C45468" w:rsidRPr="00881413" w14:paraId="404018EB" w14:textId="77777777" w:rsidTr="00F60BEB">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ABCC5B" w14:textId="77777777" w:rsidR="00C45468" w:rsidRPr="00881413" w:rsidRDefault="00C45468" w:rsidP="005F5586">
            <w:pPr>
              <w:pStyle w:val="BT"/>
              <w:ind w:firstLine="0"/>
              <w:jc w:val="center"/>
              <w:rPr>
                <w:rFonts w:cs="Times New Roman"/>
                <w:sz w:val="24"/>
                <w:szCs w:val="24"/>
              </w:rPr>
            </w:pPr>
            <w:r w:rsidRPr="00881413">
              <w:lastRenderedPageBreak/>
              <w:t>11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CB809E" w14:textId="77777777" w:rsidR="00C45468" w:rsidRPr="00881413" w:rsidRDefault="00C45468" w:rsidP="005F5586">
            <w:pPr>
              <w:pStyle w:val="BT"/>
              <w:ind w:firstLine="0"/>
              <w:jc w:val="center"/>
              <w:rPr>
                <w:rFonts w:cs="Times New Roman"/>
                <w:sz w:val="24"/>
                <w:szCs w:val="24"/>
              </w:rPr>
            </w:pPr>
            <w:r w:rsidRPr="00881413">
              <w:t>gross_worldwide</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122B22" w14:textId="77777777" w:rsidR="00C45468" w:rsidRPr="00881413" w:rsidRDefault="00C45468" w:rsidP="005F5586">
            <w:pPr>
              <w:pStyle w:val="BT"/>
              <w:ind w:firstLine="6"/>
              <w:jc w:val="center"/>
              <w:rPr>
                <w:rFonts w:cs="Times New Roman"/>
                <w:sz w:val="24"/>
                <w:szCs w:val="24"/>
              </w:rPr>
            </w:pPr>
            <w:r w:rsidRPr="00881413">
              <w:t>Doanh thu toàn cầu</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0D62E4" w14:textId="77777777" w:rsidR="00C45468" w:rsidRPr="00881413" w:rsidRDefault="00C45468" w:rsidP="005F5586">
            <w:pPr>
              <w:pStyle w:val="BT"/>
              <w:ind w:firstLine="0"/>
              <w:jc w:val="center"/>
              <w:rPr>
                <w:rFonts w:cs="Times New Roman"/>
                <w:sz w:val="24"/>
                <w:szCs w:val="24"/>
              </w:rPr>
            </w:pPr>
            <w:r w:rsidRPr="00881413">
              <w:t>String</w:t>
            </w:r>
          </w:p>
        </w:tc>
        <w:tc>
          <w:tcPr>
            <w:tcW w:w="2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976665" w14:textId="77777777" w:rsidR="00C45468" w:rsidRPr="00881413" w:rsidRDefault="00C45468" w:rsidP="005F5586">
            <w:pPr>
              <w:pStyle w:val="BT"/>
              <w:ind w:firstLine="6"/>
              <w:jc w:val="center"/>
              <w:rPr>
                <w:rFonts w:cs="Times New Roman"/>
                <w:sz w:val="24"/>
                <w:szCs w:val="24"/>
              </w:rPr>
            </w:pPr>
            <w:r w:rsidRPr="00881413">
              <w:t>“$82,995”, “$1,870,392”, “₹200,000,000”, ...</w:t>
            </w:r>
          </w:p>
        </w:tc>
      </w:tr>
      <w:tr w:rsidR="00C45468" w:rsidRPr="00881413" w14:paraId="78CAEF6B" w14:textId="77777777" w:rsidTr="00F60BEB">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08C7DC" w14:textId="77777777" w:rsidR="00C45468" w:rsidRPr="00881413" w:rsidRDefault="00C45468" w:rsidP="005F5586">
            <w:pPr>
              <w:pStyle w:val="BT"/>
              <w:ind w:firstLine="0"/>
              <w:jc w:val="center"/>
              <w:rPr>
                <w:rFonts w:cs="Times New Roman"/>
                <w:sz w:val="24"/>
                <w:szCs w:val="24"/>
              </w:rPr>
            </w:pPr>
            <w:r w:rsidRPr="00881413">
              <w:t>12</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E8309E" w14:textId="77777777" w:rsidR="00C45468" w:rsidRPr="00881413" w:rsidRDefault="00C45468" w:rsidP="005F5586">
            <w:pPr>
              <w:pStyle w:val="BT"/>
              <w:ind w:firstLine="0"/>
              <w:jc w:val="center"/>
              <w:rPr>
                <w:rFonts w:cs="Times New Roman"/>
                <w:sz w:val="24"/>
                <w:szCs w:val="24"/>
              </w:rPr>
            </w:pPr>
            <w:r w:rsidRPr="00881413">
              <w:t>budget</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9DF43D" w14:textId="77777777" w:rsidR="00C45468" w:rsidRPr="00881413" w:rsidRDefault="00C45468" w:rsidP="005F5586">
            <w:pPr>
              <w:pStyle w:val="BT"/>
              <w:ind w:firstLine="6"/>
              <w:jc w:val="center"/>
              <w:rPr>
                <w:rFonts w:cs="Times New Roman"/>
                <w:sz w:val="24"/>
                <w:szCs w:val="24"/>
              </w:rPr>
            </w:pPr>
            <w:r w:rsidRPr="00881413">
              <w:t>Kinh phí sản xuất ước tính</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AFB602" w14:textId="77777777" w:rsidR="00C45468" w:rsidRPr="00881413" w:rsidRDefault="00C45468" w:rsidP="005F5586">
            <w:pPr>
              <w:pStyle w:val="BT"/>
              <w:ind w:firstLine="0"/>
              <w:jc w:val="center"/>
              <w:rPr>
                <w:rFonts w:cs="Times New Roman"/>
                <w:sz w:val="24"/>
                <w:szCs w:val="24"/>
              </w:rPr>
            </w:pPr>
            <w:r w:rsidRPr="00881413">
              <w:t>String</w:t>
            </w:r>
          </w:p>
        </w:tc>
        <w:tc>
          <w:tcPr>
            <w:tcW w:w="2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E6294A" w14:textId="77777777" w:rsidR="00C45468" w:rsidRPr="00881413" w:rsidRDefault="00C45468" w:rsidP="005F5586">
            <w:pPr>
              <w:pStyle w:val="BT"/>
              <w:ind w:firstLine="6"/>
              <w:jc w:val="center"/>
              <w:rPr>
                <w:rFonts w:cs="Times New Roman"/>
                <w:sz w:val="24"/>
                <w:szCs w:val="24"/>
              </w:rPr>
            </w:pPr>
            <w:r w:rsidRPr="00881413">
              <w:t>“€1,200,000 (estimated)”, “ HK$8,000,000 (estimated)”,...</w:t>
            </w:r>
          </w:p>
        </w:tc>
      </w:tr>
      <w:tr w:rsidR="00C45468" w:rsidRPr="00881413" w14:paraId="29D383A9" w14:textId="77777777" w:rsidTr="00F60BEB">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4FDF86" w14:textId="77777777" w:rsidR="00C45468" w:rsidRPr="00881413" w:rsidRDefault="00C45468" w:rsidP="005F5586">
            <w:pPr>
              <w:pStyle w:val="BT"/>
              <w:ind w:firstLine="0"/>
              <w:jc w:val="center"/>
              <w:rPr>
                <w:rFonts w:cs="Times New Roman"/>
                <w:sz w:val="24"/>
                <w:szCs w:val="24"/>
              </w:rPr>
            </w:pPr>
            <w:r w:rsidRPr="00881413">
              <w:t>13</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3ED0B3" w14:textId="77777777" w:rsidR="00C45468" w:rsidRPr="00881413" w:rsidRDefault="00C45468" w:rsidP="005F5586">
            <w:pPr>
              <w:pStyle w:val="BT"/>
              <w:ind w:firstLine="0"/>
              <w:jc w:val="center"/>
              <w:rPr>
                <w:rFonts w:cs="Times New Roman"/>
                <w:sz w:val="24"/>
                <w:szCs w:val="24"/>
              </w:rPr>
            </w:pPr>
            <w:r w:rsidRPr="00881413">
              <w:t>runtime</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D945A2" w14:textId="77777777" w:rsidR="00C45468" w:rsidRPr="00881413" w:rsidRDefault="00C45468" w:rsidP="005F5586">
            <w:pPr>
              <w:pStyle w:val="BT"/>
              <w:ind w:firstLine="6"/>
              <w:jc w:val="center"/>
              <w:rPr>
                <w:rFonts w:cs="Times New Roman"/>
                <w:sz w:val="24"/>
                <w:szCs w:val="24"/>
              </w:rPr>
            </w:pPr>
            <w:r w:rsidRPr="00881413">
              <w:t>Thời lượng phim</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513331" w14:textId="77777777" w:rsidR="00C45468" w:rsidRPr="00881413" w:rsidRDefault="00C45468" w:rsidP="005F5586">
            <w:pPr>
              <w:pStyle w:val="BT"/>
              <w:ind w:firstLine="0"/>
              <w:jc w:val="center"/>
              <w:rPr>
                <w:rFonts w:cs="Times New Roman"/>
                <w:sz w:val="24"/>
                <w:szCs w:val="24"/>
              </w:rPr>
            </w:pPr>
            <w:r w:rsidRPr="00881413">
              <w:t>String</w:t>
            </w:r>
          </w:p>
        </w:tc>
        <w:tc>
          <w:tcPr>
            <w:tcW w:w="2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25A262" w14:textId="77777777" w:rsidR="00C45468" w:rsidRPr="00881413" w:rsidRDefault="00C45468" w:rsidP="005F5586">
            <w:pPr>
              <w:pStyle w:val="BT"/>
              <w:ind w:firstLine="6"/>
              <w:jc w:val="center"/>
              <w:rPr>
                <w:rFonts w:cs="Times New Roman"/>
                <w:sz w:val="24"/>
                <w:szCs w:val="24"/>
              </w:rPr>
            </w:pPr>
            <w:r w:rsidRPr="00881413">
              <w:t>“1h 50min”, “1h 29min”, ...</w:t>
            </w:r>
          </w:p>
        </w:tc>
      </w:tr>
      <w:tr w:rsidR="00C45468" w:rsidRPr="00881413" w14:paraId="74D350B2" w14:textId="77777777" w:rsidTr="00F60BEB">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6EC01D" w14:textId="77777777" w:rsidR="00C45468" w:rsidRPr="00881413" w:rsidRDefault="00C45468" w:rsidP="005F5586">
            <w:pPr>
              <w:pStyle w:val="BT"/>
              <w:ind w:firstLine="0"/>
              <w:jc w:val="center"/>
              <w:rPr>
                <w:rFonts w:cs="Times New Roman"/>
                <w:sz w:val="24"/>
                <w:szCs w:val="24"/>
              </w:rPr>
            </w:pPr>
            <w:r w:rsidRPr="00881413">
              <w:t>14</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CCEA95" w14:textId="77777777" w:rsidR="00C45468" w:rsidRPr="00881413" w:rsidRDefault="00C45468" w:rsidP="005F5586">
            <w:pPr>
              <w:pStyle w:val="BT"/>
              <w:ind w:firstLine="0"/>
              <w:jc w:val="center"/>
              <w:rPr>
                <w:rFonts w:cs="Times New Roman"/>
                <w:sz w:val="24"/>
                <w:szCs w:val="24"/>
              </w:rPr>
            </w:pPr>
            <w:r w:rsidRPr="00881413">
              <w:t>color</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502C00" w14:textId="77777777" w:rsidR="00C45468" w:rsidRPr="00881413" w:rsidRDefault="00C45468" w:rsidP="005F5586">
            <w:pPr>
              <w:pStyle w:val="BT"/>
              <w:ind w:firstLine="6"/>
              <w:jc w:val="center"/>
              <w:rPr>
                <w:rFonts w:cs="Times New Roman"/>
                <w:sz w:val="24"/>
                <w:szCs w:val="24"/>
              </w:rPr>
            </w:pPr>
            <w:r w:rsidRPr="00881413">
              <w:t>Màu phim</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B4B59F" w14:textId="77777777" w:rsidR="00C45468" w:rsidRPr="00881413" w:rsidRDefault="00C45468" w:rsidP="005F5586">
            <w:pPr>
              <w:pStyle w:val="BT"/>
              <w:ind w:firstLine="0"/>
              <w:jc w:val="center"/>
              <w:rPr>
                <w:rFonts w:cs="Times New Roman"/>
                <w:sz w:val="24"/>
                <w:szCs w:val="24"/>
              </w:rPr>
            </w:pPr>
            <w:r w:rsidRPr="00881413">
              <w:t>String</w:t>
            </w:r>
          </w:p>
        </w:tc>
        <w:tc>
          <w:tcPr>
            <w:tcW w:w="2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A86263" w14:textId="77777777" w:rsidR="00C45468" w:rsidRPr="00881413" w:rsidRDefault="00C45468" w:rsidP="005F5586">
            <w:pPr>
              <w:pStyle w:val="BT"/>
              <w:ind w:firstLine="6"/>
              <w:jc w:val="center"/>
              <w:rPr>
                <w:rFonts w:cs="Times New Roman"/>
                <w:sz w:val="24"/>
                <w:szCs w:val="24"/>
              </w:rPr>
            </w:pPr>
            <w:r w:rsidRPr="00881413">
              <w:t>“Color”, “Black and White”, ...</w:t>
            </w:r>
          </w:p>
        </w:tc>
      </w:tr>
      <w:tr w:rsidR="00C45468" w:rsidRPr="00881413" w14:paraId="09295A51" w14:textId="77777777" w:rsidTr="00F60BEB">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CBA99C" w14:textId="77777777" w:rsidR="00C45468" w:rsidRPr="00881413" w:rsidRDefault="00C45468" w:rsidP="005F5586">
            <w:pPr>
              <w:pStyle w:val="BT"/>
              <w:ind w:firstLine="0"/>
              <w:jc w:val="center"/>
              <w:rPr>
                <w:rFonts w:cs="Times New Roman"/>
                <w:sz w:val="24"/>
                <w:szCs w:val="24"/>
              </w:rPr>
            </w:pPr>
            <w:r w:rsidRPr="00881413">
              <w:t>15</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36A3B5" w14:textId="77777777" w:rsidR="00C45468" w:rsidRPr="00881413" w:rsidRDefault="00C45468" w:rsidP="005F5586">
            <w:pPr>
              <w:pStyle w:val="BT"/>
              <w:ind w:firstLine="0"/>
              <w:jc w:val="center"/>
              <w:rPr>
                <w:rFonts w:cs="Times New Roman"/>
                <w:sz w:val="24"/>
                <w:szCs w:val="24"/>
              </w:rPr>
            </w:pPr>
            <w:r w:rsidRPr="00881413">
              <w:t>sound_mix</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332F05" w14:textId="77777777" w:rsidR="00C45468" w:rsidRPr="00881413" w:rsidRDefault="00C45468" w:rsidP="005F5586">
            <w:pPr>
              <w:pStyle w:val="BT"/>
              <w:ind w:firstLine="6"/>
              <w:jc w:val="center"/>
              <w:rPr>
                <w:rFonts w:cs="Times New Roman"/>
                <w:sz w:val="24"/>
                <w:szCs w:val="24"/>
              </w:rPr>
            </w:pPr>
            <w:r w:rsidRPr="00881413">
              <w:t>Công nghệ âm thanh sử dụng trong phim</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9FAB9C" w14:textId="77777777" w:rsidR="00C45468" w:rsidRPr="00881413" w:rsidRDefault="00C45468" w:rsidP="005F5586">
            <w:pPr>
              <w:pStyle w:val="BT"/>
              <w:ind w:firstLine="0"/>
              <w:jc w:val="center"/>
              <w:rPr>
                <w:rFonts w:cs="Times New Roman"/>
                <w:sz w:val="24"/>
                <w:szCs w:val="24"/>
              </w:rPr>
            </w:pPr>
            <w:r w:rsidRPr="00881413">
              <w:t>String</w:t>
            </w:r>
          </w:p>
        </w:tc>
        <w:tc>
          <w:tcPr>
            <w:tcW w:w="2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873C84" w14:textId="77777777" w:rsidR="00C45468" w:rsidRPr="00881413" w:rsidRDefault="00C45468" w:rsidP="005F5586">
            <w:pPr>
              <w:pStyle w:val="BT"/>
              <w:ind w:firstLine="6"/>
              <w:jc w:val="center"/>
              <w:rPr>
                <w:rFonts w:cs="Times New Roman"/>
                <w:sz w:val="24"/>
                <w:szCs w:val="24"/>
              </w:rPr>
            </w:pPr>
            <w:r w:rsidRPr="00881413">
              <w:t>“Dolby Digital,”, “Dolby Digital,DTS,”, ...</w:t>
            </w:r>
          </w:p>
        </w:tc>
      </w:tr>
      <w:tr w:rsidR="00C45468" w:rsidRPr="00881413" w14:paraId="077788EA" w14:textId="77777777" w:rsidTr="00F60BEB">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7A780C" w14:textId="77777777" w:rsidR="00C45468" w:rsidRPr="00881413" w:rsidRDefault="00C45468" w:rsidP="005F5586">
            <w:pPr>
              <w:pStyle w:val="BT"/>
              <w:ind w:firstLine="0"/>
              <w:jc w:val="center"/>
              <w:rPr>
                <w:rFonts w:cs="Times New Roman"/>
                <w:sz w:val="24"/>
                <w:szCs w:val="24"/>
              </w:rPr>
            </w:pPr>
            <w:r w:rsidRPr="00881413">
              <w:t>16</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5C14AF" w14:textId="77777777" w:rsidR="00C45468" w:rsidRPr="00881413" w:rsidRDefault="00C45468" w:rsidP="005F5586">
            <w:pPr>
              <w:pStyle w:val="BT"/>
              <w:ind w:firstLine="0"/>
              <w:jc w:val="center"/>
              <w:rPr>
                <w:rFonts w:cs="Times New Roman"/>
                <w:sz w:val="24"/>
                <w:szCs w:val="24"/>
              </w:rPr>
            </w:pPr>
            <w:r w:rsidRPr="00881413">
              <w:t>aspect_ratio</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9283D9" w14:textId="77777777" w:rsidR="00C45468" w:rsidRPr="00881413" w:rsidRDefault="00C45468" w:rsidP="005F5586">
            <w:pPr>
              <w:pStyle w:val="BT"/>
              <w:ind w:firstLine="6"/>
              <w:jc w:val="center"/>
              <w:rPr>
                <w:rFonts w:cs="Times New Roman"/>
                <w:sz w:val="24"/>
                <w:szCs w:val="24"/>
              </w:rPr>
            </w:pPr>
            <w:r w:rsidRPr="00881413">
              <w:t>Tỷ lệ khung hình</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D8E27E" w14:textId="77777777" w:rsidR="00C45468" w:rsidRPr="00881413" w:rsidRDefault="00C45468" w:rsidP="005F5586">
            <w:pPr>
              <w:pStyle w:val="BT"/>
              <w:ind w:firstLine="0"/>
              <w:jc w:val="center"/>
              <w:rPr>
                <w:rFonts w:cs="Times New Roman"/>
                <w:sz w:val="24"/>
                <w:szCs w:val="24"/>
              </w:rPr>
            </w:pPr>
            <w:r w:rsidRPr="00881413">
              <w:t>String</w:t>
            </w:r>
          </w:p>
        </w:tc>
        <w:tc>
          <w:tcPr>
            <w:tcW w:w="2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75BA43" w14:textId="77777777" w:rsidR="00C45468" w:rsidRPr="00881413" w:rsidRDefault="00C45468" w:rsidP="005F5586">
            <w:pPr>
              <w:pStyle w:val="BT"/>
              <w:ind w:firstLine="6"/>
              <w:jc w:val="center"/>
              <w:rPr>
                <w:rFonts w:cs="Times New Roman"/>
                <w:sz w:val="24"/>
                <w:szCs w:val="24"/>
              </w:rPr>
            </w:pPr>
            <w:r w:rsidRPr="00881413">
              <w:t>“2.35 : 1”, “1.78 : 1 / (high definition)”, ...</w:t>
            </w:r>
          </w:p>
        </w:tc>
      </w:tr>
      <w:tr w:rsidR="00C45468" w:rsidRPr="00881413" w14:paraId="36AC995A" w14:textId="77777777" w:rsidTr="00F60BEB">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CC340E" w14:textId="77777777" w:rsidR="00C45468" w:rsidRPr="00881413" w:rsidRDefault="00C45468" w:rsidP="005F5586">
            <w:pPr>
              <w:pStyle w:val="BT"/>
              <w:ind w:firstLine="0"/>
              <w:jc w:val="center"/>
              <w:rPr>
                <w:rFonts w:cs="Times New Roman"/>
                <w:sz w:val="24"/>
                <w:szCs w:val="24"/>
              </w:rPr>
            </w:pPr>
            <w:r w:rsidRPr="00881413">
              <w:t>17</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F5B5A9" w14:textId="77777777" w:rsidR="00C45468" w:rsidRPr="00881413" w:rsidRDefault="00C45468" w:rsidP="005F5586">
            <w:pPr>
              <w:pStyle w:val="BT"/>
              <w:ind w:firstLine="0"/>
              <w:jc w:val="center"/>
              <w:rPr>
                <w:rFonts w:cs="Times New Roman"/>
                <w:sz w:val="24"/>
                <w:szCs w:val="24"/>
              </w:rPr>
            </w:pPr>
            <w:r w:rsidRPr="00881413">
              <w:t>score</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46CD31" w14:textId="77777777" w:rsidR="00C45468" w:rsidRPr="00881413" w:rsidRDefault="00C45468" w:rsidP="005F5586">
            <w:pPr>
              <w:pStyle w:val="BT"/>
              <w:ind w:firstLine="6"/>
              <w:jc w:val="center"/>
              <w:rPr>
                <w:rFonts w:cs="Times New Roman"/>
                <w:sz w:val="24"/>
                <w:szCs w:val="24"/>
              </w:rPr>
            </w:pPr>
            <w:r w:rsidRPr="00881413">
              <w:t>Điểm đánh giá (trên thang 10)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3A9E80" w14:textId="77777777" w:rsidR="00C45468" w:rsidRPr="00881413" w:rsidRDefault="00C45468" w:rsidP="005F5586">
            <w:pPr>
              <w:pStyle w:val="BT"/>
              <w:ind w:firstLine="0"/>
              <w:jc w:val="center"/>
              <w:rPr>
                <w:rFonts w:cs="Times New Roman"/>
                <w:sz w:val="24"/>
                <w:szCs w:val="24"/>
              </w:rPr>
            </w:pPr>
            <w:r w:rsidRPr="00881413">
              <w:t>String</w:t>
            </w:r>
          </w:p>
        </w:tc>
        <w:tc>
          <w:tcPr>
            <w:tcW w:w="2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DF7C34" w14:textId="77777777" w:rsidR="00C45468" w:rsidRPr="00881413" w:rsidRDefault="00C45468" w:rsidP="005F5586">
            <w:pPr>
              <w:pStyle w:val="BT"/>
              <w:ind w:firstLine="6"/>
              <w:jc w:val="center"/>
              <w:rPr>
                <w:rFonts w:cs="Times New Roman"/>
                <w:sz w:val="24"/>
                <w:szCs w:val="24"/>
              </w:rPr>
            </w:pPr>
            <w:r w:rsidRPr="00881413">
              <w:t>“7.2/10”, “3.9/10”, ...</w:t>
            </w:r>
          </w:p>
        </w:tc>
      </w:tr>
      <w:tr w:rsidR="00C45468" w:rsidRPr="00881413" w14:paraId="26250A52" w14:textId="77777777" w:rsidTr="00F60BEB">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83EFF5" w14:textId="77777777" w:rsidR="00C45468" w:rsidRPr="00881413" w:rsidRDefault="00C45468" w:rsidP="005F5586">
            <w:pPr>
              <w:pStyle w:val="BT"/>
              <w:ind w:firstLine="0"/>
              <w:jc w:val="center"/>
              <w:rPr>
                <w:rFonts w:cs="Times New Roman"/>
                <w:sz w:val="24"/>
                <w:szCs w:val="24"/>
              </w:rPr>
            </w:pPr>
            <w:r w:rsidRPr="00881413">
              <w:t>18</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9950CF" w14:textId="77777777" w:rsidR="00C45468" w:rsidRPr="00881413" w:rsidRDefault="00C45468" w:rsidP="005F5586">
            <w:pPr>
              <w:pStyle w:val="BT"/>
              <w:ind w:firstLine="0"/>
              <w:jc w:val="center"/>
              <w:rPr>
                <w:rFonts w:cs="Times New Roman"/>
                <w:sz w:val="24"/>
                <w:szCs w:val="24"/>
              </w:rPr>
            </w:pPr>
            <w:r w:rsidRPr="00881413">
              <w:t>votes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BE07FD" w14:textId="77777777" w:rsidR="00C45468" w:rsidRPr="00881413" w:rsidRDefault="00C45468" w:rsidP="005F5586">
            <w:pPr>
              <w:pStyle w:val="BT"/>
              <w:ind w:firstLine="6"/>
              <w:jc w:val="center"/>
              <w:rPr>
                <w:rFonts w:cs="Times New Roman"/>
                <w:sz w:val="24"/>
                <w:szCs w:val="24"/>
              </w:rPr>
            </w:pPr>
            <w:r w:rsidRPr="00881413">
              <w:t>Số lượng người tham gia đánh giá</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45593E" w14:textId="77777777" w:rsidR="00C45468" w:rsidRPr="00881413" w:rsidRDefault="00C45468" w:rsidP="005F5586">
            <w:pPr>
              <w:pStyle w:val="BT"/>
              <w:ind w:firstLine="0"/>
              <w:jc w:val="center"/>
              <w:rPr>
                <w:rFonts w:cs="Times New Roman"/>
                <w:sz w:val="24"/>
                <w:szCs w:val="24"/>
              </w:rPr>
            </w:pPr>
            <w:r w:rsidRPr="00881413">
              <w:t>String</w:t>
            </w:r>
          </w:p>
        </w:tc>
        <w:tc>
          <w:tcPr>
            <w:tcW w:w="2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7D5B51" w14:textId="77777777" w:rsidR="00C45468" w:rsidRPr="00881413" w:rsidRDefault="00C45468" w:rsidP="005F5586">
            <w:pPr>
              <w:pStyle w:val="BT"/>
              <w:ind w:firstLine="6"/>
              <w:jc w:val="center"/>
              <w:rPr>
                <w:rFonts w:cs="Times New Roman"/>
                <w:sz w:val="24"/>
                <w:szCs w:val="24"/>
              </w:rPr>
            </w:pPr>
            <w:r w:rsidRPr="00881413">
              <w:t>“338”, “14K”, ...</w:t>
            </w:r>
          </w:p>
        </w:tc>
      </w:tr>
      <w:tr w:rsidR="00C45468" w:rsidRPr="00881413" w14:paraId="11F306D1" w14:textId="77777777" w:rsidTr="00F60BEB">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09A1BC" w14:textId="77777777" w:rsidR="00C45468" w:rsidRPr="00881413" w:rsidRDefault="00C45468" w:rsidP="005F5586">
            <w:pPr>
              <w:pStyle w:val="BT"/>
              <w:ind w:firstLine="0"/>
              <w:jc w:val="center"/>
              <w:rPr>
                <w:rFonts w:cs="Times New Roman"/>
                <w:sz w:val="24"/>
                <w:szCs w:val="24"/>
              </w:rPr>
            </w:pPr>
            <w:r w:rsidRPr="00881413">
              <w:t>19</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8EA11B" w14:textId="77777777" w:rsidR="00C45468" w:rsidRPr="00881413" w:rsidRDefault="00C45468" w:rsidP="005F5586">
            <w:pPr>
              <w:pStyle w:val="BT"/>
              <w:ind w:firstLine="0"/>
              <w:jc w:val="center"/>
              <w:rPr>
                <w:rFonts w:cs="Times New Roman"/>
                <w:sz w:val="24"/>
                <w:szCs w:val="24"/>
              </w:rPr>
            </w:pPr>
            <w:r w:rsidRPr="00881413">
              <w:t>user_reviews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C773BA" w14:textId="77777777" w:rsidR="00C45468" w:rsidRPr="00881413" w:rsidRDefault="00C45468" w:rsidP="005F5586">
            <w:pPr>
              <w:pStyle w:val="BT"/>
              <w:ind w:firstLine="6"/>
              <w:jc w:val="center"/>
              <w:rPr>
                <w:rFonts w:cs="Times New Roman"/>
                <w:sz w:val="24"/>
                <w:szCs w:val="24"/>
              </w:rPr>
            </w:pPr>
            <w:r w:rsidRPr="00881413">
              <w:t>Số lượng bình luận của người dùng</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AFAE7E" w14:textId="77777777" w:rsidR="00C45468" w:rsidRPr="00881413" w:rsidRDefault="00C45468" w:rsidP="005F5586">
            <w:pPr>
              <w:pStyle w:val="BT"/>
              <w:ind w:firstLine="0"/>
              <w:jc w:val="center"/>
              <w:rPr>
                <w:rFonts w:cs="Times New Roman"/>
                <w:sz w:val="24"/>
                <w:szCs w:val="24"/>
              </w:rPr>
            </w:pPr>
            <w:r w:rsidRPr="00881413">
              <w:t>String</w:t>
            </w:r>
          </w:p>
        </w:tc>
        <w:tc>
          <w:tcPr>
            <w:tcW w:w="2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C5DE6F" w14:textId="77777777" w:rsidR="00C45468" w:rsidRPr="00881413" w:rsidRDefault="00C45468" w:rsidP="005F5586">
            <w:pPr>
              <w:pStyle w:val="BT"/>
              <w:ind w:firstLine="6"/>
              <w:jc w:val="center"/>
              <w:rPr>
                <w:rFonts w:cs="Times New Roman"/>
                <w:sz w:val="24"/>
                <w:szCs w:val="24"/>
              </w:rPr>
            </w:pPr>
            <w:r w:rsidRPr="00881413">
              <w:t>“11.1K”, “55.0”, ...</w:t>
            </w:r>
          </w:p>
        </w:tc>
      </w:tr>
      <w:tr w:rsidR="00C45468" w:rsidRPr="00881413" w14:paraId="3701FE45" w14:textId="77777777" w:rsidTr="00F60BEB">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594622" w14:textId="77777777" w:rsidR="00C45468" w:rsidRPr="00881413" w:rsidRDefault="00C45468" w:rsidP="005F5586">
            <w:pPr>
              <w:pStyle w:val="BT"/>
              <w:ind w:firstLine="0"/>
              <w:jc w:val="center"/>
              <w:rPr>
                <w:rFonts w:cs="Times New Roman"/>
                <w:sz w:val="24"/>
                <w:szCs w:val="24"/>
              </w:rPr>
            </w:pPr>
            <w:r w:rsidRPr="00881413">
              <w:t>20</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E467C3" w14:textId="77777777" w:rsidR="00C45468" w:rsidRPr="00881413" w:rsidRDefault="00C45468" w:rsidP="005F5586">
            <w:pPr>
              <w:pStyle w:val="BT"/>
              <w:ind w:firstLine="0"/>
              <w:jc w:val="center"/>
              <w:rPr>
                <w:rFonts w:cs="Times New Roman"/>
                <w:sz w:val="24"/>
                <w:szCs w:val="24"/>
              </w:rPr>
            </w:pPr>
            <w:r w:rsidRPr="00881413">
              <w:t>critic_reviews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6D5C6A" w14:textId="77777777" w:rsidR="00C45468" w:rsidRPr="00881413" w:rsidRDefault="00C45468" w:rsidP="005F5586">
            <w:pPr>
              <w:pStyle w:val="BT"/>
              <w:ind w:firstLine="6"/>
              <w:jc w:val="center"/>
              <w:rPr>
                <w:rFonts w:cs="Times New Roman"/>
                <w:sz w:val="24"/>
                <w:szCs w:val="24"/>
              </w:rPr>
            </w:pPr>
            <w:r w:rsidRPr="00881413">
              <w:t>Số lượng bình luận của nhà phê bình</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7F074E" w14:textId="77777777" w:rsidR="00C45468" w:rsidRPr="00881413" w:rsidRDefault="00C45468" w:rsidP="005F5586">
            <w:pPr>
              <w:pStyle w:val="BT"/>
              <w:ind w:firstLine="0"/>
              <w:jc w:val="center"/>
              <w:rPr>
                <w:rFonts w:cs="Times New Roman"/>
                <w:sz w:val="24"/>
                <w:szCs w:val="24"/>
              </w:rPr>
            </w:pPr>
            <w:r w:rsidRPr="00881413">
              <w:t>String</w:t>
            </w:r>
          </w:p>
        </w:tc>
        <w:tc>
          <w:tcPr>
            <w:tcW w:w="2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48200A" w14:textId="77777777" w:rsidR="00C45468" w:rsidRPr="00881413" w:rsidRDefault="00C45468" w:rsidP="005F5586">
            <w:pPr>
              <w:pStyle w:val="BT"/>
              <w:ind w:firstLine="6"/>
              <w:jc w:val="center"/>
              <w:rPr>
                <w:rFonts w:cs="Times New Roman"/>
                <w:sz w:val="24"/>
                <w:szCs w:val="24"/>
              </w:rPr>
            </w:pPr>
            <w:r w:rsidRPr="00881413">
              <w:t>“221”, “1K”, ...</w:t>
            </w:r>
          </w:p>
        </w:tc>
      </w:tr>
      <w:tr w:rsidR="00C45468" w:rsidRPr="00881413" w14:paraId="72C3BEF2" w14:textId="77777777" w:rsidTr="00F60BEB">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84605A" w14:textId="77777777" w:rsidR="00C45468" w:rsidRPr="00881413" w:rsidRDefault="00C45468" w:rsidP="005F5586">
            <w:pPr>
              <w:pStyle w:val="BT"/>
              <w:ind w:firstLine="0"/>
              <w:jc w:val="center"/>
              <w:rPr>
                <w:rFonts w:cs="Times New Roman"/>
                <w:sz w:val="24"/>
                <w:szCs w:val="24"/>
              </w:rPr>
            </w:pPr>
            <w:r w:rsidRPr="00881413">
              <w:t>21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713AE2" w14:textId="77777777" w:rsidR="00C45468" w:rsidRPr="00881413" w:rsidRDefault="00C45468" w:rsidP="005F5586">
            <w:pPr>
              <w:pStyle w:val="BT"/>
              <w:ind w:firstLine="0"/>
              <w:jc w:val="center"/>
              <w:rPr>
                <w:rFonts w:cs="Times New Roman"/>
                <w:sz w:val="24"/>
                <w:szCs w:val="24"/>
              </w:rPr>
            </w:pPr>
            <w:r w:rsidRPr="00881413">
              <w:t>metascore</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ECAFF2" w14:textId="77777777" w:rsidR="00C45468" w:rsidRPr="00881413" w:rsidRDefault="00C45468" w:rsidP="005F5586">
            <w:pPr>
              <w:pStyle w:val="BT"/>
              <w:ind w:firstLine="6"/>
              <w:jc w:val="center"/>
              <w:rPr>
                <w:rFonts w:cs="Times New Roman"/>
                <w:sz w:val="24"/>
                <w:szCs w:val="24"/>
              </w:rPr>
            </w:pPr>
            <w:r w:rsidRPr="00881413">
              <w:t>Điểm đánh giá của nhà phê bình</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268119" w14:textId="77777777" w:rsidR="00C45468" w:rsidRPr="00881413" w:rsidRDefault="00C45468" w:rsidP="005F5586">
            <w:pPr>
              <w:pStyle w:val="BT"/>
              <w:ind w:firstLine="0"/>
              <w:jc w:val="center"/>
              <w:rPr>
                <w:rFonts w:cs="Times New Roman"/>
                <w:sz w:val="24"/>
                <w:szCs w:val="24"/>
              </w:rPr>
            </w:pPr>
            <w:r w:rsidRPr="00881413">
              <w:t>Numeric</w:t>
            </w:r>
          </w:p>
        </w:tc>
        <w:tc>
          <w:tcPr>
            <w:tcW w:w="2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33800A" w14:textId="77777777" w:rsidR="00C45468" w:rsidRPr="00881413" w:rsidRDefault="00C45468" w:rsidP="00C45468">
            <w:pPr>
              <w:pStyle w:val="BT"/>
              <w:keepNext/>
              <w:ind w:firstLine="6"/>
              <w:jc w:val="center"/>
              <w:rPr>
                <w:rFonts w:cs="Times New Roman"/>
                <w:sz w:val="24"/>
                <w:szCs w:val="24"/>
              </w:rPr>
            </w:pPr>
            <w:r w:rsidRPr="00881413">
              <w:t>1 - 100</w:t>
            </w:r>
          </w:p>
        </w:tc>
      </w:tr>
    </w:tbl>
    <w:p w14:paraId="00B84658" w14:textId="67C97ADC" w:rsidR="004B5627" w:rsidRDefault="00C45468" w:rsidP="00F60BEB">
      <w:pPr>
        <w:pStyle w:val="Hnh-Bng"/>
      </w:pPr>
      <w:r>
        <w:t xml:space="preserve">Bảng </w:t>
      </w:r>
      <w:fldSimple w:instr=" SEQ Bảng \* ARABIC ">
        <w:r>
          <w:rPr>
            <w:noProof/>
          </w:rPr>
          <w:t>2</w:t>
        </w:r>
      </w:fldSimple>
      <w:r>
        <w:t>. Mô tả các thuộc tính của bộ dữ liệu thô</w:t>
      </w:r>
    </w:p>
    <w:p w14:paraId="2A5F10E2" w14:textId="77777777" w:rsidR="00C45468" w:rsidRDefault="00C45468" w:rsidP="00C45468">
      <w:pPr>
        <w:keepNext/>
        <w:jc w:val="center"/>
      </w:pPr>
      <w:r>
        <w:rPr>
          <w:noProof/>
        </w:rPr>
        <w:lastRenderedPageBreak/>
        <w:drawing>
          <wp:inline distT="0" distB="0" distL="0" distR="0" wp14:anchorId="0504CB1E" wp14:editId="632044CF">
            <wp:extent cx="4661270" cy="3505200"/>
            <wp:effectExtent l="0" t="0" r="6350" b="0"/>
            <wp:docPr id="15" name="Picture 1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waterfall char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702008" cy="3535834"/>
                    </a:xfrm>
                    <a:prstGeom prst="rect">
                      <a:avLst/>
                    </a:prstGeom>
                    <a:noFill/>
                    <a:ln>
                      <a:noFill/>
                    </a:ln>
                  </pic:spPr>
                </pic:pic>
              </a:graphicData>
            </a:graphic>
          </wp:inline>
        </w:drawing>
      </w:r>
    </w:p>
    <w:p w14:paraId="377B378B" w14:textId="54D718C5" w:rsidR="00C45468" w:rsidRDefault="00C45468" w:rsidP="00F60BEB">
      <w:pPr>
        <w:pStyle w:val="Hnh-Bng"/>
      </w:pPr>
      <w:r>
        <w:t xml:space="preserve">Hình </w:t>
      </w:r>
      <w:fldSimple w:instr=" SEQ Hình \* ARABIC ">
        <w:r>
          <w:rPr>
            <w:noProof/>
          </w:rPr>
          <w:t>9</w:t>
        </w:r>
      </w:fldSimple>
      <w:r>
        <w:t>. Biểu đồ phân bố doanh thu theo biên kịch</w:t>
      </w:r>
    </w:p>
    <w:p w14:paraId="29F6C802" w14:textId="77777777" w:rsidR="00C45468" w:rsidRDefault="00C45468" w:rsidP="00A97FB2">
      <w:pPr>
        <w:keepNext/>
        <w:jc w:val="center"/>
      </w:pPr>
      <w:r>
        <w:rPr>
          <w:noProof/>
        </w:rPr>
        <w:drawing>
          <wp:inline distT="0" distB="0" distL="0" distR="0" wp14:anchorId="5D65F682" wp14:editId="304B0F46">
            <wp:extent cx="4738066" cy="4442460"/>
            <wp:effectExtent l="0" t="0" r="5715"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79393" cy="4481209"/>
                    </a:xfrm>
                    <a:prstGeom prst="rect">
                      <a:avLst/>
                    </a:prstGeom>
                    <a:noFill/>
                    <a:ln>
                      <a:noFill/>
                    </a:ln>
                  </pic:spPr>
                </pic:pic>
              </a:graphicData>
            </a:graphic>
          </wp:inline>
        </w:drawing>
      </w:r>
    </w:p>
    <w:p w14:paraId="71106D50" w14:textId="07C9B94F" w:rsidR="00C45468" w:rsidRPr="00C45468" w:rsidRDefault="00C45468" w:rsidP="00F60BEB">
      <w:pPr>
        <w:pStyle w:val="Hnh-Bng"/>
      </w:pPr>
      <w:r>
        <w:t xml:space="preserve">Hình </w:t>
      </w:r>
      <w:fldSimple w:instr=" SEQ Hình \* ARABIC ">
        <w:r>
          <w:rPr>
            <w:noProof/>
          </w:rPr>
          <w:t>10</w:t>
        </w:r>
      </w:fldSimple>
      <w:r>
        <w:t>. Biểu đồ phân bố doanh thu theo dàn diễn viên</w:t>
      </w:r>
    </w:p>
    <w:sectPr w:rsidR="00C45468" w:rsidRPr="00C45468" w:rsidSect="00875CFC">
      <w:footerReference w:type="default" r:id="rId28"/>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3457A" w14:textId="77777777" w:rsidR="0087532D" w:rsidRDefault="0087532D" w:rsidP="00696D4B">
      <w:pPr>
        <w:spacing w:after="0" w:line="240" w:lineRule="auto"/>
      </w:pPr>
      <w:r>
        <w:separator/>
      </w:r>
    </w:p>
  </w:endnote>
  <w:endnote w:type="continuationSeparator" w:id="0">
    <w:p w14:paraId="4F5786EF" w14:textId="77777777" w:rsidR="0087532D" w:rsidRDefault="0087532D"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A2035" w14:textId="51D657A5" w:rsidR="00234752" w:rsidRDefault="00B27C63" w:rsidP="009860FC">
    <w:pPr>
      <w:pStyle w:val="Footer"/>
      <w:tabs>
        <w:tab w:val="clear" w:pos="4680"/>
        <w:tab w:val="center" w:pos="6521"/>
        <w:tab w:val="right" w:pos="9072"/>
      </w:tabs>
    </w:pPr>
    <w:r>
      <w:rPr>
        <w:i/>
      </w:rPr>
      <w:t>Bùi Anh Khôi – Nguyễn Đình Quốc Bảo – Nguyễn Thị Thu Hà</w:t>
    </w:r>
    <w:r w:rsidR="00234752">
      <w:tab/>
    </w:r>
    <w:r w:rsidR="00234752">
      <w:tab/>
    </w:r>
    <w:r w:rsidR="00234752">
      <w:rPr>
        <w:noProof/>
      </w:rPr>
      <mc:AlternateContent>
        <mc:Choice Requires="wps">
          <w:drawing>
            <wp:anchor distT="0" distB="0" distL="114300" distR="114300" simplePos="0" relativeHeight="251659264" behindDoc="0" locked="0" layoutInCell="1" allowOverlap="1" wp14:anchorId="16DB5C25" wp14:editId="786AA392">
              <wp:simplePos x="0" y="0"/>
              <wp:positionH relativeFrom="column">
                <wp:posOffset>-13335</wp:posOffset>
              </wp:positionH>
              <wp:positionV relativeFrom="paragraph">
                <wp:posOffset>-61595</wp:posOffset>
              </wp:positionV>
              <wp:extent cx="57600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D3C256"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DpW+UHzQEAAAMEAAAO&#10;AAAAAAAAAAAAAAAAAC4CAABkcnMvZTJvRG9jLnhtbFBLAQItABQABgAIAAAAIQAmrEgB3wAAAAgB&#10;AAAPAAAAAAAAAAAAAAAAACcEAABkcnMvZG93bnJldi54bWxQSwUGAAAAAAQABADzAAAAMwUAAAAA&#10;" strokecolor="black [3213]" strokeweight=".5pt">
              <v:stroke joinstyle="miter"/>
            </v:line>
          </w:pict>
        </mc:Fallback>
      </mc:AlternateContent>
    </w:r>
    <w:r w:rsidR="00234752">
      <w:t xml:space="preserve">Trang </w:t>
    </w:r>
    <w:r w:rsidR="00E70E39">
      <w:fldChar w:fldCharType="begin"/>
    </w:r>
    <w:r w:rsidR="00E70E39">
      <w:instrText xml:space="preserve"> PAGE   \* MERGEFORMAT </w:instrText>
    </w:r>
    <w:r w:rsidR="00E70E39">
      <w:fldChar w:fldCharType="separate"/>
    </w:r>
    <w:r w:rsidR="00875CFC">
      <w:rPr>
        <w:noProof/>
      </w:rPr>
      <w:t>1</w:t>
    </w:r>
    <w:r w:rsidR="00E70E3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3432" w14:textId="5EA5D9FF" w:rsidR="00875CFC" w:rsidRDefault="00F60BEB" w:rsidP="009860FC">
    <w:pPr>
      <w:pStyle w:val="Footer"/>
      <w:tabs>
        <w:tab w:val="clear" w:pos="4680"/>
        <w:tab w:val="center" w:pos="6521"/>
        <w:tab w:val="right" w:pos="9072"/>
      </w:tabs>
    </w:pPr>
    <w:r>
      <w:rPr>
        <w:i/>
      </w:rPr>
      <w:t>Bùi Anh Khôi – Nguyễn Đình Quốc Bảo – Nguyễn Thị Thu Hà</w:t>
    </w:r>
    <w:r w:rsidR="00875CFC">
      <w:tab/>
    </w:r>
    <w:r w:rsidR="00875CFC">
      <w:tab/>
    </w:r>
    <w:r w:rsidR="00875CFC">
      <w:rPr>
        <w:noProof/>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F80C25"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D882D" w14:textId="77777777" w:rsidR="0087532D" w:rsidRDefault="0087532D" w:rsidP="00696D4B">
      <w:pPr>
        <w:spacing w:after="0" w:line="240" w:lineRule="auto"/>
      </w:pPr>
      <w:r>
        <w:separator/>
      </w:r>
    </w:p>
  </w:footnote>
  <w:footnote w:type="continuationSeparator" w:id="0">
    <w:p w14:paraId="6EAB9333" w14:textId="77777777" w:rsidR="0087532D" w:rsidRDefault="0087532D" w:rsidP="00696D4B">
      <w:pPr>
        <w:spacing w:after="0" w:line="240" w:lineRule="auto"/>
      </w:pPr>
      <w:r>
        <w:continuationSeparator/>
      </w:r>
    </w:p>
  </w:footnote>
  <w:footnote w:id="1">
    <w:p w14:paraId="302E15F2" w14:textId="090D420B" w:rsidR="000C0C7D" w:rsidRDefault="000C0C7D">
      <w:pPr>
        <w:pStyle w:val="FootnoteText"/>
      </w:pPr>
      <w:r>
        <w:rPr>
          <w:rStyle w:val="FootnoteReference"/>
        </w:rPr>
        <w:footnoteRef/>
      </w:r>
      <w:r>
        <w:t xml:space="preserve"> IMDB Movie Dashboard: </w:t>
      </w:r>
      <w:hyperlink r:id="rId1" w:history="1">
        <w:r w:rsidRPr="00A97FB2">
          <w:rPr>
            <w:rStyle w:val="Hyperlink"/>
          </w:rPr>
          <w:t>https://imdb-dashboard-ds105m11.herokuapp.com/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D389D" w14:textId="4CE126D4" w:rsidR="00234752" w:rsidRPr="00087CFA" w:rsidRDefault="00234752" w:rsidP="00BC7C30">
    <w:pPr>
      <w:pStyle w:val="Header"/>
      <w:tabs>
        <w:tab w:val="clear" w:pos="4680"/>
        <w:tab w:val="right" w:pos="9072"/>
      </w:tabs>
    </w:pPr>
    <w:r>
      <w:rPr>
        <w:noProof/>
      </w:rPr>
      <mc:AlternateContent>
        <mc:Choice Requires="wps">
          <w:drawing>
            <wp:anchor distT="0" distB="0" distL="114300" distR="114300" simplePos="0" relativeHeight="251663360" behindDoc="0" locked="0" layoutInCell="1" allowOverlap="1" wp14:anchorId="5A5D2677" wp14:editId="429986F6">
              <wp:simplePos x="0" y="0"/>
              <wp:positionH relativeFrom="column">
                <wp:posOffset>0</wp:posOffset>
              </wp:positionH>
              <wp:positionV relativeFrom="paragraph">
                <wp:posOffset>208915</wp:posOffset>
              </wp:positionV>
              <wp:extent cx="576000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42B8E5"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45pt" to="453.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" strokecolor="black [3213]" strokeweight=".5pt">
              <v:stroke joinstyle="miter"/>
            </v:line>
          </w:pict>
        </mc:Fallback>
      </mc:AlternateContent>
    </w:r>
    <w:r w:rsidR="00087CFA">
      <w:t>Đồ án môn học</w:t>
    </w:r>
    <w:r w:rsidR="00846A5E">
      <w:rPr>
        <w:lang w:val="vi-VN"/>
      </w:rPr>
      <w:t xml:space="preserve"> </w:t>
    </w:r>
    <w:r w:rsidR="00087CFA">
      <w:t>Phân tích và Trực quan Dữ liệu</w:t>
    </w:r>
    <w:r w:rsidR="00846A5E">
      <w:rPr>
        <w:lang w:val="vi-VN"/>
      </w:rPr>
      <w:t xml:space="preserve"> </w:t>
    </w:r>
    <w:r w:rsidR="00087CFA">
      <w:t>-</w:t>
    </w:r>
    <w:r w:rsidR="00846A5E">
      <w:rPr>
        <w:lang w:val="vi-VN"/>
      </w:rPr>
      <w:t xml:space="preserve"> </w:t>
    </w:r>
    <w:r w:rsidR="00087CFA">
      <w:t>DS105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1"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7EB40D28"/>
    <w:multiLevelType w:val="multilevel"/>
    <w:tmpl w:val="BE38E060"/>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2"/>
  </w:num>
  <w:num w:numId="2">
    <w:abstractNumId w:val="8"/>
  </w:num>
  <w:num w:numId="3">
    <w:abstractNumId w:val="9"/>
  </w:num>
  <w:num w:numId="4">
    <w:abstractNumId w:val="2"/>
  </w:num>
  <w:num w:numId="5">
    <w:abstractNumId w:val="10"/>
  </w:num>
  <w:num w:numId="6">
    <w:abstractNumId w:val="10"/>
    <w:lvlOverride w:ilvl="0">
      <w:startOverride w:val="1"/>
    </w:lvlOverride>
  </w:num>
  <w:num w:numId="7">
    <w:abstractNumId w:val="3"/>
  </w:num>
  <w:num w:numId="8">
    <w:abstractNumId w:val="7"/>
  </w:num>
  <w:num w:numId="9">
    <w:abstractNumId w:val="6"/>
  </w:num>
  <w:num w:numId="10">
    <w:abstractNumId w:val="5"/>
  </w:num>
  <w:num w:numId="11">
    <w:abstractNumId w:val="1"/>
  </w:num>
  <w:num w:numId="12">
    <w:abstractNumId w:val="0"/>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145EE"/>
    <w:rsid w:val="00020D7E"/>
    <w:rsid w:val="00033EFA"/>
    <w:rsid w:val="00034CB3"/>
    <w:rsid w:val="00045D9B"/>
    <w:rsid w:val="00045E9D"/>
    <w:rsid w:val="00046C5A"/>
    <w:rsid w:val="000524B4"/>
    <w:rsid w:val="00056D68"/>
    <w:rsid w:val="00064AA6"/>
    <w:rsid w:val="00065657"/>
    <w:rsid w:val="0006705E"/>
    <w:rsid w:val="000726FB"/>
    <w:rsid w:val="00072EBD"/>
    <w:rsid w:val="00073E73"/>
    <w:rsid w:val="00085F1C"/>
    <w:rsid w:val="00087CFA"/>
    <w:rsid w:val="00095E81"/>
    <w:rsid w:val="00096FEB"/>
    <w:rsid w:val="00097E04"/>
    <w:rsid w:val="000A0710"/>
    <w:rsid w:val="000B4E1E"/>
    <w:rsid w:val="000B7386"/>
    <w:rsid w:val="000C0C7D"/>
    <w:rsid w:val="000C30C6"/>
    <w:rsid w:val="000D0262"/>
    <w:rsid w:val="000D1B92"/>
    <w:rsid w:val="000D2716"/>
    <w:rsid w:val="000D33E2"/>
    <w:rsid w:val="000D65B3"/>
    <w:rsid w:val="000E064E"/>
    <w:rsid w:val="000E11AA"/>
    <w:rsid w:val="000E60E2"/>
    <w:rsid w:val="000F008D"/>
    <w:rsid w:val="000F03CE"/>
    <w:rsid w:val="000F46F8"/>
    <w:rsid w:val="000F4BE0"/>
    <w:rsid w:val="001009B0"/>
    <w:rsid w:val="00114415"/>
    <w:rsid w:val="00116CA6"/>
    <w:rsid w:val="00120F91"/>
    <w:rsid w:val="001320E6"/>
    <w:rsid w:val="00134AE2"/>
    <w:rsid w:val="00136CAC"/>
    <w:rsid w:val="0014067B"/>
    <w:rsid w:val="00141230"/>
    <w:rsid w:val="001421B1"/>
    <w:rsid w:val="00151ACD"/>
    <w:rsid w:val="00154EA3"/>
    <w:rsid w:val="001579B0"/>
    <w:rsid w:val="00164E36"/>
    <w:rsid w:val="001735FB"/>
    <w:rsid w:val="00186A35"/>
    <w:rsid w:val="001951F0"/>
    <w:rsid w:val="001A1EF9"/>
    <w:rsid w:val="001C122D"/>
    <w:rsid w:val="001C216A"/>
    <w:rsid w:val="001C2328"/>
    <w:rsid w:val="001C2C41"/>
    <w:rsid w:val="001C416C"/>
    <w:rsid w:val="001C546D"/>
    <w:rsid w:val="001D04E3"/>
    <w:rsid w:val="001D30EE"/>
    <w:rsid w:val="001E4EAE"/>
    <w:rsid w:val="001F1E69"/>
    <w:rsid w:val="001F2F0B"/>
    <w:rsid w:val="001F53A7"/>
    <w:rsid w:val="001F5A18"/>
    <w:rsid w:val="002058F4"/>
    <w:rsid w:val="002063BF"/>
    <w:rsid w:val="00210EBF"/>
    <w:rsid w:val="0021144C"/>
    <w:rsid w:val="00212E3D"/>
    <w:rsid w:val="002168C5"/>
    <w:rsid w:val="00231FF4"/>
    <w:rsid w:val="00234752"/>
    <w:rsid w:val="002350FF"/>
    <w:rsid w:val="00235592"/>
    <w:rsid w:val="00243782"/>
    <w:rsid w:val="0024467B"/>
    <w:rsid w:val="00244CED"/>
    <w:rsid w:val="00245C68"/>
    <w:rsid w:val="00247358"/>
    <w:rsid w:val="002475ED"/>
    <w:rsid w:val="0025164B"/>
    <w:rsid w:val="00254348"/>
    <w:rsid w:val="00260221"/>
    <w:rsid w:val="00261130"/>
    <w:rsid w:val="00262AF3"/>
    <w:rsid w:val="002758FB"/>
    <w:rsid w:val="002877CA"/>
    <w:rsid w:val="002928C0"/>
    <w:rsid w:val="002A4F69"/>
    <w:rsid w:val="002A65F2"/>
    <w:rsid w:val="002B7911"/>
    <w:rsid w:val="002C0020"/>
    <w:rsid w:val="002C56C6"/>
    <w:rsid w:val="002D668B"/>
    <w:rsid w:val="002F45FE"/>
    <w:rsid w:val="00314F5A"/>
    <w:rsid w:val="0032557D"/>
    <w:rsid w:val="0033450E"/>
    <w:rsid w:val="00334712"/>
    <w:rsid w:val="00344806"/>
    <w:rsid w:val="00345C28"/>
    <w:rsid w:val="00345E44"/>
    <w:rsid w:val="00366695"/>
    <w:rsid w:val="0037011D"/>
    <w:rsid w:val="00371194"/>
    <w:rsid w:val="003758D7"/>
    <w:rsid w:val="00382186"/>
    <w:rsid w:val="003A14EB"/>
    <w:rsid w:val="003A3CE4"/>
    <w:rsid w:val="003B0DAC"/>
    <w:rsid w:val="003B4CA9"/>
    <w:rsid w:val="003C1329"/>
    <w:rsid w:val="003C2BD8"/>
    <w:rsid w:val="003C37D3"/>
    <w:rsid w:val="003D0401"/>
    <w:rsid w:val="003D27B4"/>
    <w:rsid w:val="003D4491"/>
    <w:rsid w:val="003D54F6"/>
    <w:rsid w:val="003D580B"/>
    <w:rsid w:val="003D608F"/>
    <w:rsid w:val="003E7601"/>
    <w:rsid w:val="003F3B91"/>
    <w:rsid w:val="003F6B0A"/>
    <w:rsid w:val="00400AE8"/>
    <w:rsid w:val="004042D4"/>
    <w:rsid w:val="004118DC"/>
    <w:rsid w:val="004140AC"/>
    <w:rsid w:val="004168A2"/>
    <w:rsid w:val="0043276D"/>
    <w:rsid w:val="00434281"/>
    <w:rsid w:val="00434C01"/>
    <w:rsid w:val="00441B2A"/>
    <w:rsid w:val="00442BC8"/>
    <w:rsid w:val="00446626"/>
    <w:rsid w:val="00447F98"/>
    <w:rsid w:val="004520DF"/>
    <w:rsid w:val="00455DAF"/>
    <w:rsid w:val="00456448"/>
    <w:rsid w:val="0046189F"/>
    <w:rsid w:val="00464515"/>
    <w:rsid w:val="00472914"/>
    <w:rsid w:val="004755E2"/>
    <w:rsid w:val="00482C07"/>
    <w:rsid w:val="004838A7"/>
    <w:rsid w:val="004962E7"/>
    <w:rsid w:val="00497756"/>
    <w:rsid w:val="004B09D8"/>
    <w:rsid w:val="004B18A3"/>
    <w:rsid w:val="004B492E"/>
    <w:rsid w:val="004B50F0"/>
    <w:rsid w:val="004B5627"/>
    <w:rsid w:val="004B7C11"/>
    <w:rsid w:val="004C23D2"/>
    <w:rsid w:val="004D308E"/>
    <w:rsid w:val="004D3AB7"/>
    <w:rsid w:val="004D6CBE"/>
    <w:rsid w:val="004E695E"/>
    <w:rsid w:val="004F62EE"/>
    <w:rsid w:val="00500791"/>
    <w:rsid w:val="005023B0"/>
    <w:rsid w:val="005038D8"/>
    <w:rsid w:val="00503C55"/>
    <w:rsid w:val="0052217A"/>
    <w:rsid w:val="00524706"/>
    <w:rsid w:val="005253C9"/>
    <w:rsid w:val="0052669F"/>
    <w:rsid w:val="00535724"/>
    <w:rsid w:val="0053704C"/>
    <w:rsid w:val="00541EA9"/>
    <w:rsid w:val="00544CB7"/>
    <w:rsid w:val="0055676F"/>
    <w:rsid w:val="00556E16"/>
    <w:rsid w:val="005607AE"/>
    <w:rsid w:val="00566A63"/>
    <w:rsid w:val="00576534"/>
    <w:rsid w:val="00581089"/>
    <w:rsid w:val="00586E61"/>
    <w:rsid w:val="00590E18"/>
    <w:rsid w:val="00590F90"/>
    <w:rsid w:val="00595A58"/>
    <w:rsid w:val="005A3BC7"/>
    <w:rsid w:val="005A437A"/>
    <w:rsid w:val="005B14EC"/>
    <w:rsid w:val="005B253C"/>
    <w:rsid w:val="005B3B15"/>
    <w:rsid w:val="005B5A32"/>
    <w:rsid w:val="005B5EBB"/>
    <w:rsid w:val="005B6734"/>
    <w:rsid w:val="005B692E"/>
    <w:rsid w:val="005C1676"/>
    <w:rsid w:val="005D43A9"/>
    <w:rsid w:val="005D5D6B"/>
    <w:rsid w:val="005E0800"/>
    <w:rsid w:val="005E1FE6"/>
    <w:rsid w:val="005E38C6"/>
    <w:rsid w:val="005F3909"/>
    <w:rsid w:val="005F3E53"/>
    <w:rsid w:val="005F6245"/>
    <w:rsid w:val="00606246"/>
    <w:rsid w:val="00611BB9"/>
    <w:rsid w:val="00611E75"/>
    <w:rsid w:val="006133D8"/>
    <w:rsid w:val="0065652E"/>
    <w:rsid w:val="00657DAA"/>
    <w:rsid w:val="00657F05"/>
    <w:rsid w:val="006665B6"/>
    <w:rsid w:val="006713FE"/>
    <w:rsid w:val="00680039"/>
    <w:rsid w:val="00683877"/>
    <w:rsid w:val="00685FA7"/>
    <w:rsid w:val="006864EC"/>
    <w:rsid w:val="00696D4B"/>
    <w:rsid w:val="006A0DFD"/>
    <w:rsid w:val="006A46FB"/>
    <w:rsid w:val="006A6E0A"/>
    <w:rsid w:val="006A7854"/>
    <w:rsid w:val="006B77DD"/>
    <w:rsid w:val="006B7AD4"/>
    <w:rsid w:val="006C5AC6"/>
    <w:rsid w:val="006C7007"/>
    <w:rsid w:val="006D170D"/>
    <w:rsid w:val="006D2202"/>
    <w:rsid w:val="006D22F6"/>
    <w:rsid w:val="006F136F"/>
    <w:rsid w:val="006F3F29"/>
    <w:rsid w:val="006F5915"/>
    <w:rsid w:val="006F5BDD"/>
    <w:rsid w:val="007030FE"/>
    <w:rsid w:val="00703E67"/>
    <w:rsid w:val="00703F05"/>
    <w:rsid w:val="0071394B"/>
    <w:rsid w:val="0072330D"/>
    <w:rsid w:val="00723AC3"/>
    <w:rsid w:val="00725F69"/>
    <w:rsid w:val="0073718A"/>
    <w:rsid w:val="00737DC8"/>
    <w:rsid w:val="00743579"/>
    <w:rsid w:val="007509B1"/>
    <w:rsid w:val="0075367F"/>
    <w:rsid w:val="007636AC"/>
    <w:rsid w:val="00781296"/>
    <w:rsid w:val="007837C6"/>
    <w:rsid w:val="0079285F"/>
    <w:rsid w:val="00795BC3"/>
    <w:rsid w:val="007A1410"/>
    <w:rsid w:val="007A27C2"/>
    <w:rsid w:val="007A75E1"/>
    <w:rsid w:val="007B24E2"/>
    <w:rsid w:val="007C0764"/>
    <w:rsid w:val="007D0D96"/>
    <w:rsid w:val="007D62B8"/>
    <w:rsid w:val="007D6BAD"/>
    <w:rsid w:val="007E7DC9"/>
    <w:rsid w:val="007F0EB0"/>
    <w:rsid w:val="007F1201"/>
    <w:rsid w:val="007F68DD"/>
    <w:rsid w:val="00803C07"/>
    <w:rsid w:val="0080656F"/>
    <w:rsid w:val="008103CA"/>
    <w:rsid w:val="00816730"/>
    <w:rsid w:val="00825251"/>
    <w:rsid w:val="00826A71"/>
    <w:rsid w:val="00832025"/>
    <w:rsid w:val="008338A5"/>
    <w:rsid w:val="008348FC"/>
    <w:rsid w:val="00837E42"/>
    <w:rsid w:val="00843858"/>
    <w:rsid w:val="00846A5E"/>
    <w:rsid w:val="008550DD"/>
    <w:rsid w:val="008554BB"/>
    <w:rsid w:val="00861B37"/>
    <w:rsid w:val="00863D0C"/>
    <w:rsid w:val="00864087"/>
    <w:rsid w:val="00873B1B"/>
    <w:rsid w:val="0087532D"/>
    <w:rsid w:val="00875CFC"/>
    <w:rsid w:val="00882EA3"/>
    <w:rsid w:val="00886132"/>
    <w:rsid w:val="00887AD1"/>
    <w:rsid w:val="00887D50"/>
    <w:rsid w:val="00893F86"/>
    <w:rsid w:val="0089647A"/>
    <w:rsid w:val="008A14F9"/>
    <w:rsid w:val="008A325C"/>
    <w:rsid w:val="008B1463"/>
    <w:rsid w:val="008B1745"/>
    <w:rsid w:val="008B34AC"/>
    <w:rsid w:val="008B471C"/>
    <w:rsid w:val="008B482B"/>
    <w:rsid w:val="008C4A79"/>
    <w:rsid w:val="008D0EE6"/>
    <w:rsid w:val="008D28AD"/>
    <w:rsid w:val="008D42E7"/>
    <w:rsid w:val="008D4F0E"/>
    <w:rsid w:val="008D75EB"/>
    <w:rsid w:val="008D7E8E"/>
    <w:rsid w:val="008E0216"/>
    <w:rsid w:val="008E1A3E"/>
    <w:rsid w:val="008E43A9"/>
    <w:rsid w:val="008E76CC"/>
    <w:rsid w:val="008F136D"/>
    <w:rsid w:val="008F3276"/>
    <w:rsid w:val="008F497B"/>
    <w:rsid w:val="008F7EA7"/>
    <w:rsid w:val="00902D73"/>
    <w:rsid w:val="00905FA0"/>
    <w:rsid w:val="00913E1B"/>
    <w:rsid w:val="00920C26"/>
    <w:rsid w:val="009243CA"/>
    <w:rsid w:val="009272D6"/>
    <w:rsid w:val="00936719"/>
    <w:rsid w:val="009400F5"/>
    <w:rsid w:val="00942A71"/>
    <w:rsid w:val="00950FB6"/>
    <w:rsid w:val="00951BDC"/>
    <w:rsid w:val="00965F20"/>
    <w:rsid w:val="00970FCD"/>
    <w:rsid w:val="00975814"/>
    <w:rsid w:val="0097790A"/>
    <w:rsid w:val="0098008E"/>
    <w:rsid w:val="00983CCD"/>
    <w:rsid w:val="009860FC"/>
    <w:rsid w:val="0099113D"/>
    <w:rsid w:val="00991754"/>
    <w:rsid w:val="009B1003"/>
    <w:rsid w:val="009B3796"/>
    <w:rsid w:val="009E0763"/>
    <w:rsid w:val="009E1A6B"/>
    <w:rsid w:val="009E7AC3"/>
    <w:rsid w:val="009F23FF"/>
    <w:rsid w:val="009F386E"/>
    <w:rsid w:val="009F6A63"/>
    <w:rsid w:val="00A057DD"/>
    <w:rsid w:val="00A07627"/>
    <w:rsid w:val="00A13FBA"/>
    <w:rsid w:val="00A27534"/>
    <w:rsid w:val="00A33A6A"/>
    <w:rsid w:val="00A41A64"/>
    <w:rsid w:val="00A444C5"/>
    <w:rsid w:val="00A57E22"/>
    <w:rsid w:val="00A57E5F"/>
    <w:rsid w:val="00A601CE"/>
    <w:rsid w:val="00A63538"/>
    <w:rsid w:val="00A8024B"/>
    <w:rsid w:val="00A84853"/>
    <w:rsid w:val="00A850A3"/>
    <w:rsid w:val="00A97FB2"/>
    <w:rsid w:val="00AA0108"/>
    <w:rsid w:val="00AA29E6"/>
    <w:rsid w:val="00AA3620"/>
    <w:rsid w:val="00AB50D2"/>
    <w:rsid w:val="00AC4C16"/>
    <w:rsid w:val="00AD1606"/>
    <w:rsid w:val="00AD4414"/>
    <w:rsid w:val="00AD6574"/>
    <w:rsid w:val="00AE304D"/>
    <w:rsid w:val="00AF1DA2"/>
    <w:rsid w:val="00B070D0"/>
    <w:rsid w:val="00B119D4"/>
    <w:rsid w:val="00B2162D"/>
    <w:rsid w:val="00B23741"/>
    <w:rsid w:val="00B26F42"/>
    <w:rsid w:val="00B2774A"/>
    <w:rsid w:val="00B27C63"/>
    <w:rsid w:val="00B30E8B"/>
    <w:rsid w:val="00B327DE"/>
    <w:rsid w:val="00B51375"/>
    <w:rsid w:val="00B619C6"/>
    <w:rsid w:val="00B65BD4"/>
    <w:rsid w:val="00B70EE4"/>
    <w:rsid w:val="00B73FDC"/>
    <w:rsid w:val="00B81597"/>
    <w:rsid w:val="00B8656D"/>
    <w:rsid w:val="00BA2A95"/>
    <w:rsid w:val="00BA2D9D"/>
    <w:rsid w:val="00BA5784"/>
    <w:rsid w:val="00BA68C4"/>
    <w:rsid w:val="00BB02B2"/>
    <w:rsid w:val="00BC7C30"/>
    <w:rsid w:val="00BD171F"/>
    <w:rsid w:val="00BD6A16"/>
    <w:rsid w:val="00BD6EEC"/>
    <w:rsid w:val="00BF1E6D"/>
    <w:rsid w:val="00BF2670"/>
    <w:rsid w:val="00BF5C03"/>
    <w:rsid w:val="00C05766"/>
    <w:rsid w:val="00C05918"/>
    <w:rsid w:val="00C11FA1"/>
    <w:rsid w:val="00C167D4"/>
    <w:rsid w:val="00C35ABF"/>
    <w:rsid w:val="00C370E9"/>
    <w:rsid w:val="00C410C5"/>
    <w:rsid w:val="00C45468"/>
    <w:rsid w:val="00C46C0B"/>
    <w:rsid w:val="00C46D46"/>
    <w:rsid w:val="00C47EA8"/>
    <w:rsid w:val="00C5417C"/>
    <w:rsid w:val="00C6684C"/>
    <w:rsid w:val="00C763FB"/>
    <w:rsid w:val="00C77C42"/>
    <w:rsid w:val="00C834B6"/>
    <w:rsid w:val="00C9412C"/>
    <w:rsid w:val="00C9529E"/>
    <w:rsid w:val="00C95F75"/>
    <w:rsid w:val="00C962B1"/>
    <w:rsid w:val="00C972E4"/>
    <w:rsid w:val="00CA64EE"/>
    <w:rsid w:val="00CB15B0"/>
    <w:rsid w:val="00CB1C8C"/>
    <w:rsid w:val="00CC0BD1"/>
    <w:rsid w:val="00CC2A3B"/>
    <w:rsid w:val="00CC7D71"/>
    <w:rsid w:val="00CE2371"/>
    <w:rsid w:val="00CF2462"/>
    <w:rsid w:val="00D0003C"/>
    <w:rsid w:val="00D10B1D"/>
    <w:rsid w:val="00D20717"/>
    <w:rsid w:val="00D240D0"/>
    <w:rsid w:val="00D25466"/>
    <w:rsid w:val="00D30C4F"/>
    <w:rsid w:val="00D32EEF"/>
    <w:rsid w:val="00D418D8"/>
    <w:rsid w:val="00D423CC"/>
    <w:rsid w:val="00D47363"/>
    <w:rsid w:val="00D47376"/>
    <w:rsid w:val="00D503DF"/>
    <w:rsid w:val="00D50704"/>
    <w:rsid w:val="00D7163E"/>
    <w:rsid w:val="00D72295"/>
    <w:rsid w:val="00D7408B"/>
    <w:rsid w:val="00D808C8"/>
    <w:rsid w:val="00D820B9"/>
    <w:rsid w:val="00D8755D"/>
    <w:rsid w:val="00D915BA"/>
    <w:rsid w:val="00D96E76"/>
    <w:rsid w:val="00DA7BDA"/>
    <w:rsid w:val="00DB4AFB"/>
    <w:rsid w:val="00DB5CE1"/>
    <w:rsid w:val="00DC0C07"/>
    <w:rsid w:val="00DC39F8"/>
    <w:rsid w:val="00DC55E7"/>
    <w:rsid w:val="00DD0198"/>
    <w:rsid w:val="00DE3381"/>
    <w:rsid w:val="00DE6C7E"/>
    <w:rsid w:val="00DE79B3"/>
    <w:rsid w:val="00DF174E"/>
    <w:rsid w:val="00DF49C5"/>
    <w:rsid w:val="00E00C25"/>
    <w:rsid w:val="00E02ED1"/>
    <w:rsid w:val="00E12C46"/>
    <w:rsid w:val="00E20932"/>
    <w:rsid w:val="00E34ED2"/>
    <w:rsid w:val="00E36FCB"/>
    <w:rsid w:val="00E41226"/>
    <w:rsid w:val="00E50BAA"/>
    <w:rsid w:val="00E524D5"/>
    <w:rsid w:val="00E62E04"/>
    <w:rsid w:val="00E70119"/>
    <w:rsid w:val="00E70D2B"/>
    <w:rsid w:val="00E70E39"/>
    <w:rsid w:val="00E72A03"/>
    <w:rsid w:val="00E74775"/>
    <w:rsid w:val="00E87A2E"/>
    <w:rsid w:val="00E87B9F"/>
    <w:rsid w:val="00E90941"/>
    <w:rsid w:val="00EA13E6"/>
    <w:rsid w:val="00EA3E0A"/>
    <w:rsid w:val="00EA42FC"/>
    <w:rsid w:val="00EA67AA"/>
    <w:rsid w:val="00EB678D"/>
    <w:rsid w:val="00EB76F1"/>
    <w:rsid w:val="00ED4F87"/>
    <w:rsid w:val="00ED5E97"/>
    <w:rsid w:val="00EE3679"/>
    <w:rsid w:val="00EE45D6"/>
    <w:rsid w:val="00EE56C3"/>
    <w:rsid w:val="00EE5C1B"/>
    <w:rsid w:val="00EE6632"/>
    <w:rsid w:val="00EF0118"/>
    <w:rsid w:val="00EF1972"/>
    <w:rsid w:val="00EF2BB4"/>
    <w:rsid w:val="00EF3494"/>
    <w:rsid w:val="00EF6ADC"/>
    <w:rsid w:val="00EF6C7B"/>
    <w:rsid w:val="00F0342A"/>
    <w:rsid w:val="00F03926"/>
    <w:rsid w:val="00F03AFA"/>
    <w:rsid w:val="00F06FAB"/>
    <w:rsid w:val="00F07E06"/>
    <w:rsid w:val="00F12D6F"/>
    <w:rsid w:val="00F12FE0"/>
    <w:rsid w:val="00F12FE5"/>
    <w:rsid w:val="00F21489"/>
    <w:rsid w:val="00F216E1"/>
    <w:rsid w:val="00F21F44"/>
    <w:rsid w:val="00F30016"/>
    <w:rsid w:val="00F342DF"/>
    <w:rsid w:val="00F41BB9"/>
    <w:rsid w:val="00F515F5"/>
    <w:rsid w:val="00F52A74"/>
    <w:rsid w:val="00F576D2"/>
    <w:rsid w:val="00F60BEB"/>
    <w:rsid w:val="00F620C7"/>
    <w:rsid w:val="00F66DFF"/>
    <w:rsid w:val="00F70179"/>
    <w:rsid w:val="00F70AFC"/>
    <w:rsid w:val="00F858C4"/>
    <w:rsid w:val="00F8733C"/>
    <w:rsid w:val="00F94597"/>
    <w:rsid w:val="00FA0011"/>
    <w:rsid w:val="00FA429A"/>
    <w:rsid w:val="00FA68C0"/>
    <w:rsid w:val="00FA6EEC"/>
    <w:rsid w:val="00FC4477"/>
    <w:rsid w:val="00FC45DD"/>
    <w:rsid w:val="00FC4C92"/>
    <w:rsid w:val="00FD0199"/>
    <w:rsid w:val="00FE37D5"/>
    <w:rsid w:val="00FE461E"/>
    <w:rsid w:val="00FE4BD0"/>
    <w:rsid w:val="00FE5B80"/>
    <w:rsid w:val="00FE6706"/>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14F5A"/>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B27C63"/>
    <w:pPr>
      <w:keepNext/>
      <w:keepLines/>
      <w:numPr>
        <w:ilvl w:val="2"/>
        <w:numId w:val="1"/>
      </w:numPr>
      <w:tabs>
        <w:tab w:val="left" w:pos="4590"/>
      </w:tabs>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314F5A"/>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B27C63"/>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A97FB2"/>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A97FB2"/>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character" w:styleId="UnresolvedMention">
    <w:name w:val="Unresolved Mention"/>
    <w:basedOn w:val="DefaultParagraphFont"/>
    <w:uiPriority w:val="99"/>
    <w:semiHidden/>
    <w:unhideWhenUsed/>
    <w:rsid w:val="00A97FB2"/>
    <w:rPr>
      <w:color w:val="605E5C"/>
      <w:shd w:val="clear" w:color="auto" w:fill="E1DFDD"/>
    </w:rPr>
  </w:style>
  <w:style w:type="paragraph" w:styleId="FootnoteText">
    <w:name w:val="footnote text"/>
    <w:basedOn w:val="Normal"/>
    <w:link w:val="FootnoteTextChar"/>
    <w:uiPriority w:val="99"/>
    <w:semiHidden/>
    <w:unhideWhenUsed/>
    <w:rsid w:val="00A97F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7FB2"/>
    <w:rPr>
      <w:rFonts w:ascii="Times New Roman" w:hAnsi="Times New Roman"/>
      <w:sz w:val="20"/>
      <w:szCs w:val="20"/>
    </w:rPr>
  </w:style>
  <w:style w:type="character" w:styleId="FootnoteReference">
    <w:name w:val="footnote reference"/>
    <w:basedOn w:val="DefaultParagraphFont"/>
    <w:uiPriority w:val="99"/>
    <w:semiHidden/>
    <w:unhideWhenUsed/>
    <w:rsid w:val="00A97F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motionpictures.org/film-ratings"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hyperlink" Target="https://imdb-dashboard-ds105m11.herokuapp.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xe.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nytimes.com/2017/10/26/movies/top-horror-movies-box-office-it-get-out.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tylerperry.com/tyler/story/"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imdb.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ofnaa.gov.hk/filemanager/ofnaa/en/content_1398/filmcensorship.pdf" TargetMode="External"/><Relationship Id="rId27" Type="http://schemas.openxmlformats.org/officeDocument/2006/relationships/image" Target="media/image11.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imdb-dashboard-ds105m11.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15</Pages>
  <Words>2383</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Nguyễn Thị Thu Hà</cp:lastModifiedBy>
  <cp:revision>36</cp:revision>
  <cp:lastPrinted>2015-05-15T15:50:00Z</cp:lastPrinted>
  <dcterms:created xsi:type="dcterms:W3CDTF">2015-07-12T17:21:00Z</dcterms:created>
  <dcterms:modified xsi:type="dcterms:W3CDTF">2021-12-07T14:03:00Z</dcterms:modified>
</cp:coreProperties>
</file>