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31CC" w14:textId="522C1ACB" w:rsidR="00E17106" w:rsidRDefault="000D4CD5">
      <w:pPr>
        <w:rPr>
          <w:rFonts w:ascii="Arial" w:hAnsi="Arial" w:cs="Angsana New"/>
          <w:color w:val="000000"/>
          <w:sz w:val="32"/>
          <w:szCs w:val="32"/>
          <w:shd w:val="clear" w:color="auto" w:fill="FFFFFF"/>
        </w:rPr>
      </w:pPr>
      <w:r w:rsidRPr="000D4CD5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Lambo </w:t>
      </w:r>
      <w:r w:rsidRPr="000D4CD5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Gemera</w:t>
      </w:r>
      <w:r w:rsidRPr="000D4CD5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รถ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4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ที่นั่ง ก็ต้องเต็มไปด้วยสิ่งอำนวยความสะดวกครบ ประกอบไปด้วยจอแสดงผล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Infotainment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>กลางคอนโซลหน้าและด้านหลัง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>ที่ชาร์จโทรศัพท์ไร้สายด้านหน้าและด้านหลัง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รองรับการเชื่อมต่อ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Apple CarPlay,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ออนบอร์ดอินเทอร์เน็ตและ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Wi-Fi,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ลำโพง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11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>ตัวที่มาพร้อมระบบเสียงที่ล้ำสมัย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>กล้องทั้งภายนอกและภายในห้องโดยสาร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ไฟอ่านหนังสือ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4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>ดวง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 xml:space="preserve">ระบบปรับอากาศอัตโนมัติ </w:t>
      </w:r>
      <w:r w:rsidRPr="000D4CD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3 </w:t>
      </w:r>
      <w:r w:rsidRPr="000D4CD5">
        <w:rPr>
          <w:rFonts w:ascii="Arial" w:hAnsi="Arial" w:cs="Angsana New"/>
          <w:color w:val="000000"/>
          <w:sz w:val="32"/>
          <w:szCs w:val="32"/>
          <w:shd w:val="clear" w:color="auto" w:fill="FFFFFF"/>
          <w:cs/>
        </w:rPr>
        <w:t>โซน และที่วางถ้วยคู่สำหรับผู้โดยสารแต่ละคน</w:t>
      </w:r>
    </w:p>
    <w:p w14:paraId="010CD0C4" w14:textId="6E89C510" w:rsidR="000D4CD5" w:rsidRDefault="000D4CD5">
      <w:pPr>
        <w:rPr>
          <w:rFonts w:ascii="Arial" w:hAnsi="Arial" w:cs="Angsana New"/>
          <w:color w:val="000000"/>
          <w:sz w:val="32"/>
          <w:szCs w:val="32"/>
          <w:shd w:val="clear" w:color="auto" w:fill="FFFFFF"/>
        </w:rPr>
      </w:pPr>
    </w:p>
    <w:p w14:paraId="63C106EF" w14:textId="77777777" w:rsidR="000D4CD5" w:rsidRDefault="000D4CD5" w:rsidP="000D4CD5">
      <w:pPr>
        <w:pStyle w:val="NormalWeb"/>
        <w:spacing w:before="0" w:before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MAZDA MX-5</w:t>
      </w:r>
    </w:p>
    <w:p w14:paraId="7F33F595" w14:textId="4137B7C3" w:rsidR="000D4CD5" w:rsidRDefault="000D4CD5" w:rsidP="000D4CD5">
      <w:pPr>
        <w:pStyle w:val="NormalWeb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ngsana New"/>
          <w:color w:val="333333"/>
          <w:cs/>
        </w:rPr>
        <w:t xml:space="preserve">เป็นตัวเปิดประทุนตัวแรกจากค่ายญี่ปุ่น ที่ฝรั่งก็เรียกเช่นกันว่ามันเป็น </w:t>
      </w:r>
      <w:r>
        <w:rPr>
          <w:rFonts w:ascii="Arial" w:hAnsi="Arial" w:cs="Arial"/>
          <w:color w:val="333333"/>
        </w:rPr>
        <w:t xml:space="preserve">Cabriolet </w:t>
      </w:r>
      <w:r>
        <w:rPr>
          <w:rFonts w:ascii="Arial" w:hAnsi="Arial" w:cs="Angsana New"/>
          <w:color w:val="333333"/>
          <w:cs/>
        </w:rPr>
        <w:t xml:space="preserve">ทรงสปอร์ตของ </w:t>
      </w:r>
      <w:r>
        <w:rPr>
          <w:rFonts w:ascii="Arial" w:hAnsi="Arial" w:cs="Arial"/>
          <w:color w:val="333333"/>
        </w:rPr>
        <w:t xml:space="preserve">MAZDA MX-5 </w:t>
      </w:r>
      <w:r>
        <w:rPr>
          <w:rFonts w:ascii="Arial" w:hAnsi="Arial" w:cs="Angsana New"/>
          <w:color w:val="333333"/>
          <w:cs/>
        </w:rPr>
        <w:t xml:space="preserve">ถือว่าครองใจคอรถยนต์ไม่น้อย เพราะเล็กกระทัดรัด และขับไปไหนใครๆ ก็ต้องเหลียวมองแน่นอน ยิ่งกับการเปิดประทุนรับลมด้วยแล้ว ไม่ต้องบอกเลยว่าทุกสายตาจะต้องจับจ้อง </w:t>
      </w:r>
    </w:p>
    <w:p w14:paraId="3659DE70" w14:textId="546A429E" w:rsidR="000D4CD5" w:rsidRDefault="000D4CD5">
      <w:pPr>
        <w:rPr>
          <w:rFonts w:ascii="Arial" w:hAnsi="Arial" w:cs="Angsana New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333333"/>
        </w:rPr>
        <w:t xml:space="preserve">4 </w:t>
      </w:r>
      <w:r>
        <w:rPr>
          <w:rStyle w:val="Strong"/>
          <w:rFonts w:ascii="Arial" w:hAnsi="Arial" w:cs="Angsana New"/>
          <w:color w:val="333333"/>
          <w:cs/>
        </w:rPr>
        <w:t>ที่นั่ง</w:t>
      </w:r>
      <w:r>
        <w:rPr>
          <w:rStyle w:val="Strong"/>
          <w:rFonts w:ascii="Arial" w:hAnsi="Arial" w:cs="Arial"/>
          <w:color w:val="333333"/>
        </w:rPr>
        <w:t> BMW SERIES 4 Convertible</w:t>
      </w:r>
    </w:p>
    <w:p w14:paraId="2FAF6AEA" w14:textId="46AF659B" w:rsidR="000D4CD5" w:rsidRDefault="000D4CD5">
      <w:pPr>
        <w:rPr>
          <w:rFonts w:ascii="Arial" w:hAnsi="Arial" w:cs="Angsana New"/>
          <w:color w:val="333333"/>
        </w:rPr>
      </w:pPr>
      <w:r>
        <w:rPr>
          <w:rFonts w:ascii="Arial" w:hAnsi="Arial" w:cs="Angsana New"/>
          <w:color w:val="333333"/>
          <w:cs/>
        </w:rPr>
        <w:t xml:space="preserve">ถือได้ว่าคอรถยนต์มอบให้ว่ามันเป็นรถยนต์เปิดหลังคาแบบ </w:t>
      </w:r>
      <w:r>
        <w:rPr>
          <w:rFonts w:ascii="Arial" w:hAnsi="Arial" w:cs="Arial"/>
          <w:color w:val="333333"/>
        </w:rPr>
        <w:t xml:space="preserve">2 </w:t>
      </w:r>
      <w:r>
        <w:rPr>
          <w:rFonts w:ascii="Arial" w:hAnsi="Arial" w:cs="Angsana New"/>
          <w:color w:val="333333"/>
          <w:cs/>
        </w:rPr>
        <w:t xml:space="preserve">บุคคลิก เพราะจะเท่แบบเปิดประทุนรับลมกับ </w:t>
      </w:r>
      <w:r>
        <w:rPr>
          <w:rFonts w:ascii="Arial" w:hAnsi="Arial" w:cs="Arial"/>
          <w:color w:val="333333"/>
        </w:rPr>
        <w:t xml:space="preserve">4 </w:t>
      </w:r>
      <w:r>
        <w:rPr>
          <w:rFonts w:ascii="Arial" w:hAnsi="Arial" w:cs="Angsana New"/>
          <w:color w:val="333333"/>
          <w:cs/>
        </w:rPr>
        <w:t xml:space="preserve">ที่นั่ง แถมยังมีที่เก็บสัมภาระได้อีกถึง </w:t>
      </w:r>
      <w:r>
        <w:rPr>
          <w:rFonts w:ascii="Arial" w:hAnsi="Arial" w:cs="Arial"/>
          <w:color w:val="333333"/>
        </w:rPr>
        <w:t xml:space="preserve">200 </w:t>
      </w:r>
      <w:r>
        <w:rPr>
          <w:rFonts w:ascii="Arial" w:hAnsi="Arial" w:cs="Angsana New"/>
          <w:color w:val="333333"/>
          <w:cs/>
        </w:rPr>
        <w:t xml:space="preserve">ลิตร มันเหมาะทั้งจะเดินทางไกล หรือขับเท่ๆ รับลมได้ มันจึงเป็นรถที่ทั้งเท่ และใช้งานได้จริง </w:t>
      </w:r>
    </w:p>
    <w:p w14:paraId="51D9B2B7" w14:textId="77777777" w:rsidR="00E77F77" w:rsidRDefault="00E77F77">
      <w:pPr>
        <w:rPr>
          <w:rFonts w:ascii="Arial" w:hAnsi="Arial" w:cs="Arial"/>
          <w:color w:val="333333"/>
        </w:rPr>
      </w:pPr>
    </w:p>
    <w:p w14:paraId="3250B1EA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b/>
          <w:bCs/>
          <w:noProof/>
          <w:sz w:val="32"/>
          <w:szCs w:val="32"/>
        </w:rPr>
        <w:t>Mercedes-Ben C 300 Cabriolet AMG Dynamic</w:t>
      </w:r>
      <w:r w:rsidRPr="00E77F77">
        <w:rPr>
          <w:rFonts w:ascii="Angsana New" w:hAnsi="Angsana New" w:cs="Angsana New"/>
          <w:noProof/>
          <w:sz w:val="32"/>
          <w:szCs w:val="32"/>
        </w:rPr>
        <w:t xml:space="preserve"> 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 xml:space="preserve">มาพร้อมกระจังหน้า </w:t>
      </w:r>
      <w:r w:rsidRPr="00E77F77">
        <w:rPr>
          <w:rFonts w:ascii="Angsana New" w:hAnsi="Angsana New" w:cs="Angsana New"/>
          <w:noProof/>
          <w:sz w:val="32"/>
          <w:szCs w:val="32"/>
        </w:rPr>
        <w:t xml:space="preserve">Diamond Grille 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>สีเงินพร้อมตรา</w:t>
      </w:r>
    </w:p>
    <w:p w14:paraId="5CC61FCB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  <w:cs/>
        </w:rPr>
        <w:t>สัญลักษณ์เมอร์เซเดส-เบนซ์ พร้อมเพิ่มลสปอร์ตด้วยคิ้วโครเมียมที่ตกแต่งบริเวณชายกันชนค้นหน้า และล้ออัลลอย</w:t>
      </w:r>
    </w:p>
    <w:p w14:paraId="37BE9B05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  <w:cs/>
        </w:rPr>
        <w:t xml:space="preserve">ดีไซน์สปอร์ตจาก </w:t>
      </w:r>
      <w:r w:rsidRPr="00E77F77">
        <w:rPr>
          <w:rFonts w:ascii="Angsana New" w:hAnsi="Angsana New" w:cs="Angsana New"/>
          <w:noProof/>
          <w:sz w:val="32"/>
          <w:szCs w:val="32"/>
        </w:rPr>
        <w:t xml:space="preserve">AMG 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 xml:space="preserve">ขนาด </w:t>
      </w:r>
      <w:r w:rsidRPr="00E77F77">
        <w:rPr>
          <w:rFonts w:ascii="Angsana New" w:hAnsi="Angsana New" w:cs="Angsana New"/>
          <w:noProof/>
          <w:sz w:val="32"/>
          <w:szCs w:val="32"/>
        </w:rPr>
        <w:t>18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 xml:space="preserve"> นิ้ว สำหรับ ดีไชน์ภายใน หรูหราในสไตล์ของรถยนต์ในตระกูล </w:t>
      </w:r>
      <w:r w:rsidRPr="00E77F77">
        <w:rPr>
          <w:rFonts w:ascii="Angsana New" w:hAnsi="Angsana New" w:cs="Angsana New"/>
          <w:noProof/>
          <w:sz w:val="32"/>
          <w:szCs w:val="32"/>
        </w:rPr>
        <w:t>C-Cl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>ลรร ด้วยการเลือก</w:t>
      </w:r>
    </w:p>
    <w:p w14:paraId="264DD45A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  <w:cs/>
        </w:rPr>
        <w:t>ใช้วัสดุชั้นดีมีคุณภาพสูง ไม่ว่จะเนเบาะนั่งหุ้มหนังที่ได้รับกรออกแบบมาเพื่อรองรับกับทุกสรีระของผู้โดยสาร พวง</w:t>
      </w:r>
    </w:p>
    <w:p w14:paraId="12D849C1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  <w:cs/>
        </w:rPr>
        <w:t>มาลัยสปอร์ตแบบมัลติฟังก์ชั่น (</w:t>
      </w:r>
      <w:r w:rsidRPr="00E77F77">
        <w:rPr>
          <w:rFonts w:ascii="Angsana New" w:hAnsi="Angsana New" w:cs="Angsana New"/>
          <w:noProof/>
          <w:sz w:val="32"/>
          <w:szCs w:val="32"/>
        </w:rPr>
        <w:t xml:space="preserve">Multifunction Sports Steering Wheel) 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>และยังมีระบบรักษาความปลอดภัยที่</w:t>
      </w:r>
    </w:p>
    <w:p w14:paraId="0E92286A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  <w:cs/>
        </w:rPr>
        <w:t>ออกแบบมาจากการวิจัยอุบัติเหตุที่เกิดขึ้นในชีวิตจริง ช่น ระบบช่วยเตือนอาการเหนื่อยล้ขณะขับรถ (</w:t>
      </w:r>
      <w:r w:rsidRPr="00E77F77">
        <w:rPr>
          <w:rFonts w:ascii="Angsana New" w:hAnsi="Angsana New" w:cs="Angsana New"/>
          <w:noProof/>
          <w:sz w:val="32"/>
          <w:szCs w:val="32"/>
        </w:rPr>
        <w:t>Attention</w:t>
      </w:r>
    </w:p>
    <w:p w14:paraId="18251FEF" w14:textId="77777777" w:rsidR="00E77F77" w:rsidRPr="00E77F77" w:rsidRDefault="00E77F77" w:rsidP="00E77F77">
      <w:pPr>
        <w:pStyle w:val="NormalWeb"/>
        <w:rPr>
          <w:rFonts w:ascii="Angsana New" w:hAnsi="Angsana New" w:cs="Angsana New"/>
          <w:noProof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</w:rPr>
        <w:lastRenderedPageBreak/>
        <w:t xml:space="preserve">Assist) 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>และระบบช่วยเบรกแบบแอคทีฟ (</w:t>
      </w:r>
      <w:r w:rsidRPr="00E77F77">
        <w:rPr>
          <w:rFonts w:ascii="Angsana New" w:hAnsi="Angsana New" w:cs="Angsana New"/>
          <w:noProof/>
          <w:sz w:val="32"/>
          <w:szCs w:val="32"/>
        </w:rPr>
        <w:t xml:space="preserve">Active Brake Assist) </w:t>
      </w:r>
      <w:r w:rsidRPr="00E77F77">
        <w:rPr>
          <w:rFonts w:ascii="Angsana New" w:hAnsi="Angsana New" w:cs="Angsana New"/>
          <w:noProof/>
          <w:sz w:val="32"/>
          <w:szCs w:val="32"/>
          <w:cs/>
        </w:rPr>
        <w:t>ที่จะทำหน้าที่ส่งสัญญาณเตือนเมื่อระยะห่งระหว่างรถ</w:t>
      </w:r>
    </w:p>
    <w:p w14:paraId="4F707038" w14:textId="13D739E0" w:rsidR="000D4CD5" w:rsidRPr="00E77F77" w:rsidRDefault="00E77F77" w:rsidP="00E77F77">
      <w:pPr>
        <w:pStyle w:val="NormalWeb"/>
        <w:spacing w:before="0" w:beforeAutospacing="0"/>
        <w:rPr>
          <w:rFonts w:ascii="Angsana New" w:hAnsi="Angsana New" w:cs="Angsana New"/>
          <w:color w:val="333333"/>
          <w:sz w:val="32"/>
          <w:szCs w:val="32"/>
        </w:rPr>
      </w:pPr>
      <w:r w:rsidRPr="00E77F77">
        <w:rPr>
          <w:rFonts w:ascii="Angsana New" w:hAnsi="Angsana New" w:cs="Angsana New"/>
          <w:noProof/>
          <w:sz w:val="32"/>
          <w:szCs w:val="32"/>
          <w:cs/>
        </w:rPr>
        <w:t>คันข้างหน้าน้อยเกินไป และอีกมากมาย</w:t>
      </w:r>
    </w:p>
    <w:p w14:paraId="5810EC64" w14:textId="2E574B78" w:rsidR="000D4CD5" w:rsidRDefault="00E77F77">
      <w:pPr>
        <w:rPr>
          <w:sz w:val="32"/>
          <w:szCs w:val="32"/>
        </w:rPr>
      </w:pPr>
      <w:r>
        <w:rPr>
          <w:sz w:val="32"/>
          <w:szCs w:val="32"/>
        </w:rPr>
        <w:t>Audi tt rs</w:t>
      </w:r>
    </w:p>
    <w:p w14:paraId="67DE1B08" w14:textId="77777777" w:rsidR="00E77F77" w:rsidRPr="00E77F77" w:rsidRDefault="00E77F77" w:rsidP="00E77F77">
      <w:pPr>
        <w:shd w:val="clear" w:color="auto" w:fill="FFFFFF"/>
        <w:spacing w:after="390" w:line="375" w:lineRule="atLeast"/>
        <w:rPr>
          <w:rFonts w:ascii="Prompt" w:eastAsia="Times New Roman" w:hAnsi="Prompt" w:cs="Times New Roman"/>
          <w:color w:val="0E152B"/>
          <w:sz w:val="24"/>
          <w:szCs w:val="24"/>
        </w:rPr>
      </w:pP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TT RS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มาพร้อมไฟหน้า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LED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เป็นอุปกรณ์มาตรฐานและระบบไฟ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matrix LED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เป็นอ็อปชั่นเสริม ส่วนไฟท้ายเป็น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OLED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สีตัวถังมีให้เลือกมากถึง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8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สไตล์ รวมถึงสีเขียวฟ้า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Kyalami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>ที่เป็นสีเอ็กซ์คลูซีฟเฉพาะรุ่นท็อปไลน์นี้เท่านั้น</w:t>
      </w:r>
    </w:p>
    <w:p w14:paraId="4EBFE4F6" w14:textId="77777777" w:rsidR="00E77F77" w:rsidRPr="00E77F77" w:rsidRDefault="00E77F77" w:rsidP="00E77F77">
      <w:pPr>
        <w:shd w:val="clear" w:color="auto" w:fill="FFFFFF"/>
        <w:spacing w:after="390" w:line="375" w:lineRule="atLeast"/>
        <w:rPr>
          <w:rFonts w:ascii="Prompt" w:eastAsia="Times New Roman" w:hAnsi="Prompt" w:cs="Times New Roman"/>
          <w:color w:val="0E152B"/>
          <w:sz w:val="24"/>
          <w:szCs w:val="24"/>
        </w:rPr>
      </w:pP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หัวใจขับเคลื่อนของ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TT RS Coupe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และ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Roadster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ยังคงเป็นเครื่องยนต์เบนซิน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TFSI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บล็อก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5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สูบ เทอร์โบ พละกำลัง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400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แรงม้า แรงบิด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480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นิวตันเมตร อัตราเร่ง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0-100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กม.ต่อชม. อยู่ที่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3.7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วินาที ความเร็วสูงสุดล็อกไว้ที่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250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 xml:space="preserve">กม.ต่อชม. แต่สามารถติดตั้งแพ็คเกจปลดล็อกให้ไหลไปได้ </w:t>
      </w:r>
      <w:r w:rsidRPr="00E77F77">
        <w:rPr>
          <w:rFonts w:ascii="Prompt" w:eastAsia="Times New Roman" w:hAnsi="Prompt" w:cs="Times New Roman"/>
          <w:color w:val="0E152B"/>
          <w:sz w:val="24"/>
          <w:szCs w:val="24"/>
        </w:rPr>
        <w:t xml:space="preserve">280 </w:t>
      </w:r>
      <w:r w:rsidRPr="00E77F77">
        <w:rPr>
          <w:rFonts w:ascii="Prompt" w:eastAsia="Times New Roman" w:hAnsi="Prompt" w:cs="Angsana New"/>
          <w:color w:val="0E152B"/>
          <w:sz w:val="24"/>
          <w:szCs w:val="24"/>
          <w:cs/>
        </w:rPr>
        <w:t>กม.ต่อชม.</w:t>
      </w:r>
    </w:p>
    <w:p w14:paraId="65F6F69C" w14:textId="40750865" w:rsidR="00E77F77" w:rsidRDefault="00E77F77">
      <w:pPr>
        <w:rPr>
          <w:sz w:val="32"/>
          <w:szCs w:val="32"/>
        </w:rPr>
      </w:pPr>
      <w:r>
        <w:rPr>
          <w:sz w:val="32"/>
          <w:szCs w:val="32"/>
        </w:rPr>
        <w:t>MG HS</w:t>
      </w:r>
    </w:p>
    <w:p w14:paraId="64CFE85A" w14:textId="1FBE60AF" w:rsidR="00E77F77" w:rsidRDefault="00E77F77">
      <w:pPr>
        <w:rPr>
          <w:rFonts w:ascii="Arial" w:hAnsi="Arial" w:cs="Angsana New"/>
          <w:color w:val="4D4D4D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MG HS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เป็นหนึ่งในรถยนต์สายอเนกประสงค์ที่ถูกออกแบบมาให้สามารถขับได้อย่างสบายใจ แต่ในขณะเดียวกันก็ให้ความสนุกบนท้องถนนได้ดี การออกตัวถือว่าใช้ได้ รวดเร็วทันใจ เครื่องไม่อืดมากจนเกินไป เมื่อเปลี่ยนเกียร์แล้วให้ความรู้สึก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Smooth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>อย่างต่อเนื่อง เมื่อเวลาที่คุณใช้เกียร์ต่ำคุณสามารถที่จะใช้ตัวเอนจิ้นเบรคได้อย่างรวดเร็ว จึงไม่เกิดปัญหาสะดุดบ่อยๆ ในการใช้งานเกียร์ พวงมาลัยเป็นสไตล์สปอร์ตมัลติฟังก์ชั่นที่ให้ทั้งความเท่และการใช้งานที่ลงตัว ดีไซน์โดยรวมทั้งคันมาในแบบรถยนต์สายผู้ดีและการตกแต่งภายในก็ถือว่าสวยสะดุดตาในแบบสปอร์ต ส่วนความกว้างขวางถือว่าใช้ได้และเครื่องยนต์ก็ถือว่าขับได้ไหลลื่นดีเลยทีเดียว</w:t>
      </w:r>
    </w:p>
    <w:p w14:paraId="658FCDA6" w14:textId="77777777" w:rsidR="00E77F77" w:rsidRDefault="00E77F77">
      <w:pPr>
        <w:rPr>
          <w:rFonts w:ascii="Arial" w:hAnsi="Arial" w:cs="Angsana New"/>
          <w:color w:val="4D4D4D"/>
          <w:sz w:val="25"/>
          <w:szCs w:val="25"/>
          <w:shd w:val="clear" w:color="auto" w:fill="FFFFFF"/>
        </w:rPr>
      </w:pPr>
    </w:p>
    <w:p w14:paraId="71AC6F88" w14:textId="58D13C5C" w:rsidR="00E77F77" w:rsidRDefault="00E77F77">
      <w:pPr>
        <w:rPr>
          <w:rFonts w:ascii="Arial" w:hAnsi="Arial" w:cs="Angsana New"/>
          <w:color w:val="4D4D4D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Toyota Yaris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เป็นหนึ่งในรถยนต์สาย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Eco Car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ที่ได้รับความนิยมอย่างมากในปัจจุบัน พัฒนาจากรุ่นสู่รุ่นและมียอดของการซื้อ-ขายสูงทั้งรถใหม่และรถมือ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2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ที่ติดอันดับรถขายดีของทางค่าย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Toyota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โดยมาในสไตล์ของรถ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Hatchback 5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ประตูและในรุ่นใหม่มีการเพิ่มเป็น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Toyota Yaris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แบบซีดาน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4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ประตู เพื่อทำให้เหมาะสมต่อการใช้งานได้หลากหลายสไตล์ เหมาะสมกับไลฟ์สไตล์ของคนรุ่นใหม่ เน้นการเป็นรถที่ใช้งานได้ในชีวิตประจำวันอย่างสะดวกและสามารถเดินทางไกลได้อีกด้วย ความโดดเด่นของ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Toyota Yaris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คือ ความเล็กกะทัดรัดที่ทำให้การเดินทางมีความคล่องตัวสูงและให้ดีไซน์ที่มีความโดดเด่น ทันสมัย ไม่ว่าจะเดินทางไปที่ใดก็มีความเด่นอย่างเป็นเอกลักษณ์ ซึ่งไม่ว่าคุณจะใช้งานเป็น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Toyota Yaris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ในเจเนอเรชั่นที่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2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หรือ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Generation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 xml:space="preserve">ปัจจุบัน ก็ยังคงได้รับความนิยมและมีผู้คนชื่นชมอยู่เสมอ เพราะรถยนต์รุ่นนี้จัดว่าเป็น </w:t>
      </w: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 xml:space="preserve">Eco Car </w:t>
      </w:r>
      <w:r>
        <w:rPr>
          <w:rFonts w:ascii="Arial" w:hAnsi="Arial" w:cs="Angsana New"/>
          <w:color w:val="4D4D4D"/>
          <w:sz w:val="25"/>
          <w:szCs w:val="25"/>
          <w:shd w:val="clear" w:color="auto" w:fill="FFFFFF"/>
          <w:cs/>
        </w:rPr>
        <w:t>ที่ให้ทั้งความประหยัด ความคุ้มค่า และการเดินทางที่มีความปลอดภัย</w:t>
      </w:r>
    </w:p>
    <w:p w14:paraId="6E057434" w14:textId="1F80FD40" w:rsidR="00E77F77" w:rsidRDefault="00E77F77">
      <w:pPr>
        <w:rPr>
          <w:rFonts w:ascii="Arial" w:hAnsi="Arial" w:cs="Angsana New"/>
          <w:color w:val="4D4D4D"/>
          <w:sz w:val="25"/>
          <w:szCs w:val="25"/>
          <w:shd w:val="clear" w:color="auto" w:fill="FFFFFF"/>
        </w:rPr>
      </w:pPr>
      <w:r>
        <w:rPr>
          <w:rFonts w:ascii="Arial" w:hAnsi="Arial" w:cs="Angsana New"/>
          <w:color w:val="4D4D4D"/>
          <w:sz w:val="25"/>
          <w:szCs w:val="25"/>
          <w:shd w:val="clear" w:color="auto" w:fill="FFFFFF"/>
        </w:rPr>
        <w:t xml:space="preserve">Civic </w:t>
      </w:r>
    </w:p>
    <w:p w14:paraId="3280385F" w14:textId="69D78A43" w:rsidR="00E77F77" w:rsidRPr="000D4CD5" w:rsidRDefault="00E77F77">
      <w:pPr>
        <w:rPr>
          <w:rFonts w:hint="cs"/>
          <w:sz w:val="32"/>
          <w:szCs w:val="32"/>
        </w:rPr>
      </w:pPr>
      <w:r>
        <w:rPr>
          <w:rFonts w:ascii="Helvetica" w:hAnsi="Helvetica" w:cs="Angsana New"/>
          <w:color w:val="000000"/>
          <w:shd w:val="clear" w:color="auto" w:fill="FFFFFF"/>
          <w:cs/>
        </w:rPr>
        <w:t>ภายในกว้างขวางสะดวกสบาย ยกระดับความสปอร์ตพรีเมียมขึ้นไปอีกขั้นด้วยการตกแต่งดีไซน์สปอร์ตใหม่ตั้งแต่</w:t>
      </w:r>
      <w:r>
        <w:rPr>
          <w:rStyle w:val="Strong"/>
          <w:rFonts w:ascii="Helvetica" w:hAnsi="Helvetica" w:cs="Angsana New"/>
          <w:i/>
          <w:iCs/>
          <w:color w:val="000000"/>
          <w:shd w:val="clear" w:color="auto" w:fill="FFFFFF"/>
          <w:cs/>
        </w:rPr>
        <w:t xml:space="preserve">เบาะหนังสีดำเดินด้ายสีแดง มาตรวัดพร้อมหน้าจอแสดงข้อมูลการขับขี่แบบ </w:t>
      </w:r>
      <w:r>
        <w:rPr>
          <w:rStyle w:val="Strong"/>
          <w:rFonts w:ascii="Helvetica" w:hAnsi="Helvetica"/>
          <w:i/>
          <w:iCs/>
          <w:color w:val="000000"/>
          <w:shd w:val="clear" w:color="auto" w:fill="FFFFFF"/>
        </w:rPr>
        <w:t xml:space="preserve">TFT </w:t>
      </w:r>
      <w:r>
        <w:rPr>
          <w:rStyle w:val="Strong"/>
          <w:rFonts w:ascii="Helvetica" w:hAnsi="Helvetica" w:cs="Angsana New"/>
          <w:i/>
          <w:iCs/>
          <w:color w:val="000000"/>
          <w:shd w:val="clear" w:color="auto" w:fill="FFFFFF"/>
          <w:cs/>
        </w:rPr>
        <w:t xml:space="preserve">สีแดง แป้นเหยียบคันเร่งและเบรกแบบสปอร์ต คอนโซลสีดำแบบ </w:t>
      </w:r>
      <w:r>
        <w:rPr>
          <w:rStyle w:val="Strong"/>
          <w:rFonts w:ascii="Helvetica" w:hAnsi="Helvetica"/>
          <w:i/>
          <w:iCs/>
          <w:color w:val="000000"/>
          <w:shd w:val="clear" w:color="auto" w:fill="FFFFFF"/>
        </w:rPr>
        <w:t>Piano Black 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เด่นด้วย พื้นที่บรรทุกสัมภาระด้านท้ายที่เบาะหลังสามารถปรับพับแยกได้แบบ </w:t>
      </w:r>
      <w:r>
        <w:rPr>
          <w:rFonts w:ascii="Helvetica" w:hAnsi="Helvetica"/>
          <w:color w:val="000000"/>
          <w:shd w:val="clear" w:color="auto" w:fill="FFFFFF"/>
        </w:rPr>
        <w:t xml:space="preserve">60:40 </w:t>
      </w:r>
      <w:r>
        <w:rPr>
          <w:rFonts w:ascii="Helvetica" w:hAnsi="Helvetica" w:cs="Angsana New"/>
          <w:color w:val="000000"/>
          <w:shd w:val="clear" w:color="auto" w:fill="FFFFFF"/>
          <w:cs/>
        </w:rPr>
        <w:t>เพิ่มพื้นที่</w:t>
      </w:r>
      <w:r>
        <w:rPr>
          <w:rFonts w:ascii="Helvetica" w:hAnsi="Helvetica" w:cs="Angsana New"/>
          <w:color w:val="000000"/>
          <w:shd w:val="clear" w:color="auto" w:fill="FFFFFF"/>
          <w:cs/>
        </w:rPr>
        <w:lastRenderedPageBreak/>
        <w:t xml:space="preserve">ความจุในการเก็บสัมภาระ พร้อมม่านปิดสัมภาระที่สามารถเลือกปิดเก็บได้ทั้งซ้ายและขวา พวงมาลัยมัลติฟังก์ชั่น </w:t>
      </w:r>
      <w:r>
        <w:rPr>
          <w:rFonts w:ascii="Helvetica" w:hAnsi="Helvetica"/>
          <w:color w:val="000000"/>
          <w:shd w:val="clear" w:color="auto" w:fill="FFFFFF"/>
        </w:rPr>
        <w:t xml:space="preserve">3 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ก้าน ปรับได้ </w:t>
      </w:r>
      <w:r>
        <w:rPr>
          <w:rFonts w:ascii="Helvetica" w:hAnsi="Helvetica"/>
          <w:color w:val="000000"/>
          <w:shd w:val="clear" w:color="auto" w:fill="FFFFFF"/>
        </w:rPr>
        <w:t xml:space="preserve">4 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ทิศทางทั้ง ขึ้น-ลง หรือ ยืดเข้าและออก ปุ่ม </w:t>
      </w:r>
      <w:r>
        <w:rPr>
          <w:rFonts w:ascii="Helvetica" w:hAnsi="Helvetica"/>
          <w:color w:val="000000"/>
          <w:shd w:val="clear" w:color="auto" w:fill="FFFFFF"/>
        </w:rPr>
        <w:t xml:space="preserve">Push Start </w:t>
      </w:r>
      <w:r>
        <w:rPr>
          <w:rFonts w:ascii="Helvetica" w:hAnsi="Helvetica" w:cs="Angsana New"/>
          <w:color w:val="000000"/>
          <w:shd w:val="clear" w:color="auto" w:fill="FFFFFF"/>
          <w:cs/>
        </w:rPr>
        <w:t>พร้อมเครื่องปรับอากาศด้วยกุญแจรีโมท (</w:t>
      </w:r>
      <w:r>
        <w:rPr>
          <w:rFonts w:ascii="Helvetica" w:hAnsi="Helvetica"/>
          <w:color w:val="000000"/>
          <w:shd w:val="clear" w:color="auto" w:fill="FFFFFF"/>
        </w:rPr>
        <w:t xml:space="preserve">Engine Remote Start) </w:t>
      </w:r>
      <w:r>
        <w:rPr>
          <w:rFonts w:ascii="Helvetica" w:hAnsi="Helvetica" w:cs="Angsana New"/>
          <w:color w:val="000000"/>
          <w:shd w:val="clear" w:color="auto" w:fill="FFFFFF"/>
          <w:cs/>
        </w:rPr>
        <w:t>เพื่อช่วยอุ่นเครื่อง สบายด้วยเบาะนั่งคู่หน้าปรับไฟฟ้า เครื่องปรับอากาศอัตโนมัติแบบปรับอุณหภูมิแยกอิสระซ้าย-ขวา และ ระบบสตาร์ทเครื่องยนต์พร้อมเครื่องปรับอากาศด้วยกุญแจรีโมท (</w:t>
      </w:r>
      <w:r>
        <w:rPr>
          <w:rFonts w:ascii="Helvetica" w:hAnsi="Helvetica"/>
          <w:color w:val="000000"/>
          <w:shd w:val="clear" w:color="auto" w:fill="FFFFFF"/>
        </w:rPr>
        <w:t xml:space="preserve">Remote Engine Start) </w:t>
      </w:r>
      <w:r>
        <w:rPr>
          <w:rFonts w:ascii="Helvetica" w:hAnsi="Helvetica" w:cs="Angsana New"/>
          <w:color w:val="000000"/>
          <w:shd w:val="clear" w:color="auto" w:fill="FFFFFF"/>
          <w:cs/>
        </w:rPr>
        <w:t>ที่สามารถสั่งการได้จากระยะไกล เพื่อช่วยอุ่นเครื่อง พร้อมปรับอุณหภูมิภายในห้องโดยสารล่วงหน้าก่อนออกเดินทาง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 w:cs="Angsana New"/>
          <w:color w:val="000000"/>
          <w:shd w:val="clear" w:color="auto" w:fill="FFFFFF"/>
          <w:cs/>
        </w:rPr>
        <w:t>ตอบรับทุกการใช้งานได้อย่างลงตัว</w:t>
      </w:r>
      <w:r>
        <w:rPr>
          <w:rStyle w:val="Strong"/>
          <w:rFonts w:ascii="Helvetica" w:hAnsi="Helvetica" w:cs="Angsana New"/>
          <w:i/>
          <w:iCs/>
          <w:color w:val="000000"/>
          <w:shd w:val="clear" w:color="auto" w:fill="FFFFFF"/>
          <w:cs/>
        </w:rPr>
        <w:t>พร้อมนวัตกรรมเชื่อมต่อเพื่อการสื่อสารระหว่างผู้ขับขี่และรถยนต์ ฮอนด้า คอนเนค (</w:t>
      </w:r>
      <w:r>
        <w:rPr>
          <w:rStyle w:val="Strong"/>
          <w:rFonts w:ascii="Helvetica" w:hAnsi="Helvetica"/>
          <w:i/>
          <w:iCs/>
          <w:color w:val="000000"/>
          <w:shd w:val="clear" w:color="auto" w:fill="FFFFFF"/>
        </w:rPr>
        <w:t>Honda CONNECT) 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และจอสัมผัสขนาด </w:t>
      </w:r>
      <w:r>
        <w:rPr>
          <w:rFonts w:ascii="Helvetica" w:hAnsi="Helvetica"/>
          <w:color w:val="000000"/>
          <w:shd w:val="clear" w:color="auto" w:fill="FFFFFF"/>
        </w:rPr>
        <w:t xml:space="preserve">7 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นิ้ว แบบ </w:t>
      </w:r>
      <w:r>
        <w:rPr>
          <w:rFonts w:ascii="Helvetica" w:hAnsi="Helvetica"/>
          <w:color w:val="000000"/>
          <w:shd w:val="clear" w:color="auto" w:fill="FFFFFF"/>
        </w:rPr>
        <w:t xml:space="preserve">Advanced Touch 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รองรับการใช้งาน </w:t>
      </w:r>
      <w:r>
        <w:rPr>
          <w:rFonts w:ascii="Helvetica" w:hAnsi="Helvetica"/>
          <w:color w:val="000000"/>
          <w:shd w:val="clear" w:color="auto" w:fill="FFFFFF"/>
        </w:rPr>
        <w:t xml:space="preserve">Apple CarPlay </w:t>
      </w:r>
      <w:r>
        <w:rPr>
          <w:rFonts w:ascii="Helvetica" w:hAnsi="Helvetica" w:cs="Angsana New"/>
          <w:color w:val="000000"/>
          <w:shd w:val="clear" w:color="auto" w:fill="FFFFFF"/>
          <w:cs/>
        </w:rPr>
        <w:t xml:space="preserve">ผ่านลำโพง </w:t>
      </w:r>
      <w:r>
        <w:rPr>
          <w:rFonts w:ascii="Helvetica" w:hAnsi="Helvetica"/>
          <w:color w:val="000000"/>
          <w:shd w:val="clear" w:color="auto" w:fill="FFFFFF"/>
        </w:rPr>
        <w:t xml:space="preserve">8 </w:t>
      </w:r>
      <w:r>
        <w:rPr>
          <w:rFonts w:ascii="Helvetica" w:hAnsi="Helvetica" w:cs="Angsana New"/>
          <w:color w:val="000000"/>
          <w:shd w:val="clear" w:color="auto" w:fill="FFFFFF"/>
          <w:cs/>
        </w:rPr>
        <w:t>จุด</w:t>
      </w:r>
    </w:p>
    <w:sectPr w:rsidR="00E77F77" w:rsidRPr="000D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F2795"/>
    <w:multiLevelType w:val="multilevel"/>
    <w:tmpl w:val="7320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D5"/>
    <w:rsid w:val="000D4CD5"/>
    <w:rsid w:val="00E17106"/>
    <w:rsid w:val="00E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646F"/>
  <w15:chartTrackingRefBased/>
  <w15:docId w15:val="{29486B63-154B-4CDC-808C-7C2B86D7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Chanapha</dc:creator>
  <cp:keywords/>
  <dc:description/>
  <cp:lastModifiedBy>Chanapha</cp:lastModifiedBy>
  <cp:revision>1</cp:revision>
  <dcterms:created xsi:type="dcterms:W3CDTF">2020-12-22T15:02:00Z</dcterms:created>
  <dcterms:modified xsi:type="dcterms:W3CDTF">2020-12-22T15:21:00Z</dcterms:modified>
</cp:coreProperties>
</file>