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f4"/>
        <w:tblpPr w:leftFromText="180" w:rightFromText="180" w:vertAnchor="page" w:horzAnchor="margin" w:tblpY="1891"/>
        <w:tblW w:w="10740" w:type="dxa"/>
        <w:tblLook w:val="04A0" w:firstRow="1" w:lastRow="0" w:firstColumn="1" w:lastColumn="0" w:noHBand="0" w:noVBand="1"/>
      </w:tblPr>
      <w:tblGrid>
        <w:gridCol w:w="959"/>
        <w:gridCol w:w="9781"/>
      </w:tblGrid>
      <w:tr w:rsidR="007E2BD8" w:rsidTr="001F0C90">
        <w:tc>
          <w:tcPr>
            <w:tcW w:w="959" w:type="dxa"/>
          </w:tcPr>
          <w:p w:rsidR="007E2BD8" w:rsidRPr="00D54073" w:rsidRDefault="007E2BD8" w:rsidP="00E7477F">
            <w:pPr>
              <w:rPr>
                <w:b/>
                <w:sz w:val="28"/>
                <w:szCs w:val="28"/>
                <w:lang w:eastAsia="zh-CN"/>
              </w:rPr>
            </w:pPr>
            <w:r w:rsidRPr="00D54073">
              <w:rPr>
                <w:rFonts w:hint="eastAsia"/>
                <w:b/>
                <w:sz w:val="28"/>
                <w:szCs w:val="28"/>
                <w:lang w:eastAsia="zh-CN"/>
              </w:rPr>
              <w:t>类别</w:t>
            </w:r>
          </w:p>
        </w:tc>
        <w:tc>
          <w:tcPr>
            <w:tcW w:w="9781" w:type="dxa"/>
          </w:tcPr>
          <w:p w:rsidR="007E2BD8" w:rsidRPr="00D54073" w:rsidRDefault="007E2BD8" w:rsidP="00E7477F">
            <w:pPr>
              <w:rPr>
                <w:b/>
                <w:sz w:val="28"/>
                <w:szCs w:val="28"/>
                <w:lang w:eastAsia="zh-CN"/>
              </w:rPr>
            </w:pPr>
            <w:r w:rsidRPr="00D54073">
              <w:rPr>
                <w:rFonts w:hint="eastAsia"/>
                <w:b/>
                <w:sz w:val="28"/>
                <w:szCs w:val="28"/>
                <w:lang w:eastAsia="zh-CN"/>
              </w:rPr>
              <w:t>开发课题</w:t>
            </w:r>
          </w:p>
        </w:tc>
      </w:tr>
      <w:tr w:rsidR="007E2BD8" w:rsidTr="001F0C90">
        <w:tc>
          <w:tcPr>
            <w:tcW w:w="959" w:type="dxa"/>
            <w:vAlign w:val="center"/>
          </w:tcPr>
          <w:p w:rsidR="007E2BD8" w:rsidRDefault="007E2BD8" w:rsidP="00E7477F">
            <w:pPr>
              <w:rPr>
                <w:sz w:val="24"/>
                <w:szCs w:val="24"/>
                <w:lang w:eastAsia="zh-CN"/>
              </w:rPr>
            </w:pPr>
            <w:r>
              <w:rPr>
                <w:rFonts w:hint="eastAsia"/>
                <w:sz w:val="24"/>
                <w:szCs w:val="24"/>
                <w:lang w:eastAsia="zh-CN"/>
              </w:rPr>
              <w:t>A</w:t>
            </w:r>
          </w:p>
          <w:p w:rsidR="007E2BD8" w:rsidRPr="00D54073" w:rsidRDefault="007E2BD8" w:rsidP="00E7477F">
            <w:pPr>
              <w:rPr>
                <w:sz w:val="24"/>
                <w:szCs w:val="24"/>
                <w:lang w:eastAsia="zh-CN"/>
              </w:rPr>
            </w:pPr>
            <w:r>
              <w:rPr>
                <w:rFonts w:hint="eastAsia"/>
                <w:sz w:val="24"/>
                <w:szCs w:val="24"/>
                <w:lang w:eastAsia="zh-CN"/>
              </w:rPr>
              <w:t>（</w:t>
            </w:r>
            <w:r>
              <w:rPr>
                <w:rFonts w:hint="eastAsia"/>
                <w:sz w:val="24"/>
                <w:szCs w:val="24"/>
                <w:lang w:eastAsia="zh-CN"/>
              </w:rPr>
              <w:t>90</w:t>
            </w:r>
            <w:r>
              <w:rPr>
                <w:rFonts w:hint="eastAsia"/>
                <w:sz w:val="24"/>
                <w:szCs w:val="24"/>
                <w:lang w:eastAsia="zh-CN"/>
              </w:rPr>
              <w:t>）</w:t>
            </w:r>
          </w:p>
        </w:tc>
        <w:tc>
          <w:tcPr>
            <w:tcW w:w="9781" w:type="dxa"/>
          </w:tcPr>
          <w:p w:rsidR="007E2BD8" w:rsidRDefault="007E2BD8" w:rsidP="00E7477F">
            <w:pPr>
              <w:spacing w:beforeLines="50" w:before="156" w:line="360" w:lineRule="auto"/>
              <w:jc w:val="left"/>
              <w:rPr>
                <w:sz w:val="24"/>
                <w:szCs w:val="24"/>
                <w:lang w:eastAsia="zh-CN"/>
              </w:rPr>
            </w:pPr>
            <w:r w:rsidRPr="00D54073">
              <w:rPr>
                <w:rFonts w:hint="eastAsia"/>
                <w:sz w:val="24"/>
                <w:szCs w:val="24"/>
                <w:lang w:eastAsia="zh-CN"/>
              </w:rPr>
              <w:t>1.</w:t>
            </w:r>
            <w:r w:rsidRPr="00D54073">
              <w:rPr>
                <w:sz w:val="24"/>
                <w:szCs w:val="24"/>
                <w:lang w:eastAsia="zh-CN"/>
              </w:rPr>
              <w:t xml:space="preserve"> </w:t>
            </w:r>
            <w:r>
              <w:rPr>
                <w:rFonts w:hint="eastAsia"/>
                <w:sz w:val="24"/>
                <w:szCs w:val="24"/>
                <w:lang w:eastAsia="zh-CN"/>
              </w:rPr>
              <w:t>基于</w:t>
            </w:r>
            <w:r>
              <w:rPr>
                <w:rFonts w:hint="eastAsia"/>
                <w:sz w:val="24"/>
                <w:szCs w:val="24"/>
                <w:lang w:eastAsia="zh-CN"/>
              </w:rPr>
              <w:t>Netfilter</w:t>
            </w:r>
            <w:r>
              <w:rPr>
                <w:rFonts w:hint="eastAsia"/>
                <w:sz w:val="24"/>
                <w:szCs w:val="24"/>
                <w:lang w:eastAsia="zh-CN"/>
              </w:rPr>
              <w:t>或者</w:t>
            </w:r>
            <w:r>
              <w:rPr>
                <w:rFonts w:hint="eastAsia"/>
                <w:sz w:val="24"/>
                <w:szCs w:val="24"/>
                <w:lang w:eastAsia="zh-CN"/>
              </w:rPr>
              <w:t>Libnetfilter_queue</w:t>
            </w:r>
            <w:r>
              <w:rPr>
                <w:rFonts w:hint="eastAsia"/>
                <w:sz w:val="24"/>
                <w:szCs w:val="24"/>
                <w:lang w:eastAsia="zh-CN"/>
              </w:rPr>
              <w:t>开发一个静态包过滤防火墙，具体要求：</w:t>
            </w:r>
          </w:p>
          <w:p w:rsidR="007E2BD8" w:rsidRDefault="007E2BD8" w:rsidP="00E7477F">
            <w:pPr>
              <w:spacing w:line="360" w:lineRule="auto"/>
              <w:jc w:val="left"/>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）对</w:t>
            </w:r>
            <w:r w:rsidR="00955268">
              <w:rPr>
                <w:rFonts w:hint="eastAsia"/>
                <w:sz w:val="24"/>
                <w:szCs w:val="24"/>
                <w:lang w:eastAsia="zh-CN"/>
              </w:rPr>
              <w:t>符合</w:t>
            </w:r>
            <w:r>
              <w:rPr>
                <w:rFonts w:hint="eastAsia"/>
                <w:sz w:val="24"/>
                <w:szCs w:val="24"/>
                <w:lang w:eastAsia="zh-CN"/>
              </w:rPr>
              <w:t>指定的</w:t>
            </w:r>
            <w:r w:rsidR="00EE2A0C">
              <w:rPr>
                <w:rFonts w:hint="eastAsia"/>
                <w:sz w:val="24"/>
                <w:szCs w:val="24"/>
                <w:lang w:eastAsia="zh-CN"/>
              </w:rPr>
              <w:t>网络协议（</w:t>
            </w:r>
            <w:r w:rsidR="00EE2A0C">
              <w:rPr>
                <w:rFonts w:hint="eastAsia"/>
                <w:sz w:val="24"/>
                <w:szCs w:val="24"/>
                <w:lang w:eastAsia="zh-CN"/>
              </w:rPr>
              <w:t>TCP</w:t>
            </w:r>
            <w:r w:rsidR="00EE2A0C">
              <w:rPr>
                <w:rFonts w:hint="eastAsia"/>
                <w:sz w:val="24"/>
                <w:szCs w:val="24"/>
                <w:lang w:eastAsia="zh-CN"/>
              </w:rPr>
              <w:t>或</w:t>
            </w:r>
            <w:r w:rsidR="00EE2A0C">
              <w:rPr>
                <w:rFonts w:hint="eastAsia"/>
                <w:sz w:val="24"/>
                <w:szCs w:val="24"/>
                <w:lang w:eastAsia="zh-CN"/>
              </w:rPr>
              <w:t>UDP</w:t>
            </w:r>
            <w:r w:rsidR="00EE2A0C">
              <w:rPr>
                <w:rFonts w:hint="eastAsia"/>
                <w:sz w:val="24"/>
                <w:szCs w:val="24"/>
                <w:lang w:eastAsia="zh-CN"/>
              </w:rPr>
              <w:t>）、</w:t>
            </w:r>
            <w:r>
              <w:rPr>
                <w:rFonts w:hint="eastAsia"/>
                <w:sz w:val="24"/>
                <w:szCs w:val="24"/>
                <w:lang w:eastAsia="zh-CN"/>
              </w:rPr>
              <w:t>源</w:t>
            </w:r>
            <w:r>
              <w:rPr>
                <w:rFonts w:hint="eastAsia"/>
                <w:sz w:val="24"/>
                <w:szCs w:val="24"/>
                <w:lang w:eastAsia="zh-CN"/>
              </w:rPr>
              <w:t>IP</w:t>
            </w:r>
            <w:r>
              <w:rPr>
                <w:rFonts w:hint="eastAsia"/>
                <w:sz w:val="24"/>
                <w:szCs w:val="24"/>
                <w:lang w:eastAsia="zh-CN"/>
              </w:rPr>
              <w:t>地址、目的</w:t>
            </w:r>
            <w:r>
              <w:rPr>
                <w:rFonts w:hint="eastAsia"/>
                <w:sz w:val="24"/>
                <w:szCs w:val="24"/>
                <w:lang w:eastAsia="zh-CN"/>
              </w:rPr>
              <w:t>IP</w:t>
            </w:r>
            <w:r>
              <w:rPr>
                <w:rFonts w:hint="eastAsia"/>
                <w:sz w:val="24"/>
                <w:szCs w:val="24"/>
                <w:lang w:eastAsia="zh-CN"/>
              </w:rPr>
              <w:t>地址、源端口和目的端口的报文进行阻止。</w:t>
            </w:r>
          </w:p>
          <w:p w:rsidR="007E2BD8" w:rsidRDefault="007E2BD8" w:rsidP="00EE2A0C">
            <w:pPr>
              <w:spacing w:line="360" w:lineRule="auto"/>
              <w:jc w:val="left"/>
              <w:rPr>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）在命令行参数指定过滤规则，例如</w:t>
            </w:r>
            <w:r w:rsidR="00FD751E">
              <w:rPr>
                <w:rFonts w:hint="eastAsia"/>
                <w:sz w:val="24"/>
                <w:szCs w:val="24"/>
                <w:lang w:eastAsia="zh-CN"/>
              </w:rPr>
              <w:t>指定</w:t>
            </w:r>
            <w:r>
              <w:rPr>
                <w:rFonts w:hint="eastAsia"/>
                <w:sz w:val="24"/>
                <w:szCs w:val="24"/>
                <w:lang w:eastAsia="zh-CN"/>
              </w:rPr>
              <w:t>需要阻止的</w:t>
            </w:r>
            <w:r w:rsidR="00EE2A0C">
              <w:rPr>
                <w:rFonts w:hint="eastAsia"/>
                <w:sz w:val="24"/>
                <w:szCs w:val="24"/>
                <w:lang w:eastAsia="zh-CN"/>
              </w:rPr>
              <w:t>网络协议</w:t>
            </w:r>
            <w:r w:rsidR="00DC090E">
              <w:rPr>
                <w:rFonts w:hint="eastAsia"/>
                <w:sz w:val="24"/>
                <w:szCs w:val="24"/>
                <w:lang w:eastAsia="zh-CN"/>
              </w:rPr>
              <w:t>、</w:t>
            </w:r>
            <w:r>
              <w:rPr>
                <w:rFonts w:hint="eastAsia"/>
                <w:sz w:val="24"/>
                <w:szCs w:val="24"/>
                <w:lang w:eastAsia="zh-CN"/>
              </w:rPr>
              <w:t>源</w:t>
            </w:r>
            <w:r>
              <w:rPr>
                <w:rFonts w:hint="eastAsia"/>
                <w:sz w:val="24"/>
                <w:szCs w:val="24"/>
                <w:lang w:eastAsia="zh-CN"/>
              </w:rPr>
              <w:t>IP</w:t>
            </w:r>
            <w:r>
              <w:rPr>
                <w:rFonts w:hint="eastAsia"/>
                <w:sz w:val="24"/>
                <w:szCs w:val="24"/>
                <w:lang w:eastAsia="zh-CN"/>
              </w:rPr>
              <w:t>地址、目的</w:t>
            </w:r>
            <w:r>
              <w:rPr>
                <w:rFonts w:hint="eastAsia"/>
                <w:sz w:val="24"/>
                <w:szCs w:val="24"/>
                <w:lang w:eastAsia="zh-CN"/>
              </w:rPr>
              <w:t>IP</w:t>
            </w:r>
            <w:r>
              <w:rPr>
                <w:rFonts w:hint="eastAsia"/>
                <w:sz w:val="24"/>
                <w:szCs w:val="24"/>
                <w:lang w:eastAsia="zh-CN"/>
              </w:rPr>
              <w:t>地址、源端口和目的端口等。</w:t>
            </w:r>
          </w:p>
          <w:p w:rsidR="00122D03" w:rsidRDefault="00122D03" w:rsidP="001F0C90">
            <w:pPr>
              <w:spacing w:beforeLines="50" w:before="156" w:line="360" w:lineRule="auto"/>
              <w:jc w:val="left"/>
              <w:rPr>
                <w:sz w:val="24"/>
                <w:szCs w:val="24"/>
                <w:lang w:eastAsia="zh-CN"/>
              </w:rPr>
            </w:pPr>
            <w:r>
              <w:rPr>
                <w:rFonts w:hint="eastAsia"/>
                <w:sz w:val="24"/>
                <w:szCs w:val="24"/>
                <w:lang w:eastAsia="zh-CN"/>
              </w:rPr>
              <w:t>2.</w:t>
            </w:r>
            <w:r>
              <w:rPr>
                <w:rFonts w:hint="eastAsia"/>
                <w:sz w:val="24"/>
                <w:szCs w:val="24"/>
                <w:lang w:eastAsia="zh-CN"/>
              </w:rPr>
              <w:t>基于</w:t>
            </w:r>
            <w:r>
              <w:rPr>
                <w:rFonts w:hint="eastAsia"/>
                <w:sz w:val="24"/>
                <w:szCs w:val="24"/>
                <w:lang w:eastAsia="zh-CN"/>
              </w:rPr>
              <w:t>socket</w:t>
            </w:r>
            <w:r>
              <w:rPr>
                <w:rFonts w:hint="eastAsia"/>
                <w:sz w:val="24"/>
                <w:szCs w:val="24"/>
                <w:lang w:eastAsia="zh-CN"/>
              </w:rPr>
              <w:t>设计和实现一个应用层代理服务器，具体要求</w:t>
            </w:r>
            <w:bookmarkStart w:id="0" w:name="_GoBack"/>
            <w:bookmarkEnd w:id="0"/>
            <w:r>
              <w:rPr>
                <w:rFonts w:hint="eastAsia"/>
                <w:sz w:val="24"/>
                <w:szCs w:val="24"/>
                <w:lang w:eastAsia="zh-CN"/>
              </w:rPr>
              <w:t>：</w:t>
            </w:r>
          </w:p>
          <w:p w:rsidR="00122D03" w:rsidRDefault="00122D03" w:rsidP="00122D03">
            <w:pPr>
              <w:spacing w:line="360" w:lineRule="auto"/>
              <w:jc w:val="left"/>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）所代理的应用层协议不限，例如</w:t>
            </w:r>
            <w:r>
              <w:rPr>
                <w:rFonts w:hint="eastAsia"/>
                <w:sz w:val="24"/>
                <w:szCs w:val="24"/>
                <w:lang w:eastAsia="zh-CN"/>
              </w:rPr>
              <w:t>http</w:t>
            </w:r>
            <w:r>
              <w:rPr>
                <w:rFonts w:hint="eastAsia"/>
                <w:sz w:val="24"/>
                <w:szCs w:val="24"/>
                <w:lang w:eastAsia="zh-CN"/>
              </w:rPr>
              <w:t>、</w:t>
            </w:r>
            <w:r>
              <w:rPr>
                <w:rFonts w:hint="eastAsia"/>
                <w:sz w:val="24"/>
                <w:szCs w:val="24"/>
                <w:lang w:eastAsia="zh-CN"/>
              </w:rPr>
              <w:t>telnet</w:t>
            </w:r>
            <w:r>
              <w:rPr>
                <w:rFonts w:hint="eastAsia"/>
                <w:sz w:val="24"/>
                <w:szCs w:val="24"/>
                <w:lang w:eastAsia="zh-CN"/>
              </w:rPr>
              <w:t>等。</w:t>
            </w:r>
          </w:p>
          <w:p w:rsidR="00122D03" w:rsidRDefault="00122D03" w:rsidP="00122D03">
            <w:pPr>
              <w:spacing w:line="360" w:lineRule="auto"/>
              <w:jc w:val="left"/>
              <w:rPr>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）当客户端</w:t>
            </w:r>
            <w:r>
              <w:rPr>
                <w:rFonts w:hint="eastAsia"/>
                <w:sz w:val="24"/>
                <w:szCs w:val="24"/>
                <w:lang w:eastAsia="zh-CN"/>
              </w:rPr>
              <w:t>IP</w:t>
            </w:r>
            <w:r>
              <w:rPr>
                <w:rFonts w:hint="eastAsia"/>
                <w:sz w:val="24"/>
                <w:szCs w:val="24"/>
                <w:lang w:eastAsia="zh-CN"/>
              </w:rPr>
              <w:t>地址与设定的客户端</w:t>
            </w:r>
            <w:r>
              <w:rPr>
                <w:rFonts w:hint="eastAsia"/>
                <w:sz w:val="24"/>
                <w:szCs w:val="24"/>
                <w:lang w:eastAsia="zh-CN"/>
              </w:rPr>
              <w:t>IP</w:t>
            </w:r>
            <w:r>
              <w:rPr>
                <w:rFonts w:hint="eastAsia"/>
                <w:sz w:val="24"/>
                <w:szCs w:val="24"/>
                <w:lang w:eastAsia="zh-CN"/>
              </w:rPr>
              <w:t>地址一致，并且请求服务器与设定的服务器域名或</w:t>
            </w:r>
            <w:r>
              <w:rPr>
                <w:rFonts w:hint="eastAsia"/>
                <w:sz w:val="24"/>
                <w:szCs w:val="24"/>
                <w:lang w:eastAsia="zh-CN"/>
              </w:rPr>
              <w:t>IP</w:t>
            </w:r>
            <w:r>
              <w:rPr>
                <w:rFonts w:hint="eastAsia"/>
                <w:sz w:val="24"/>
                <w:szCs w:val="24"/>
                <w:lang w:eastAsia="zh-CN"/>
              </w:rPr>
              <w:t>地址不一致时，该应用代理防火墙才提供代理服务（提供代理服务是指客户端能够通过此应用代理服务器正常连接服务器，并且此应用代理服务器能够返回服务器的响应内容给客户端），否则不提供代理服务。</w:t>
            </w:r>
          </w:p>
          <w:p w:rsidR="00122D03" w:rsidRPr="00D54073" w:rsidRDefault="00122D03" w:rsidP="00122D03">
            <w:pPr>
              <w:spacing w:line="360" w:lineRule="auto"/>
              <w:jc w:val="left"/>
              <w:rPr>
                <w:sz w:val="24"/>
                <w:szCs w:val="24"/>
                <w:lang w:eastAsia="zh-CN"/>
              </w:rPr>
            </w:pPr>
            <w:r>
              <w:rPr>
                <w:rFonts w:hint="eastAsia"/>
                <w:sz w:val="24"/>
                <w:szCs w:val="24"/>
                <w:lang w:eastAsia="zh-CN"/>
              </w:rPr>
              <w:t>（</w:t>
            </w:r>
            <w:r>
              <w:rPr>
                <w:sz w:val="24"/>
                <w:szCs w:val="24"/>
                <w:lang w:eastAsia="zh-CN"/>
              </w:rPr>
              <w:t>3</w:t>
            </w:r>
            <w:r>
              <w:rPr>
                <w:rFonts w:hint="eastAsia"/>
                <w:sz w:val="24"/>
                <w:szCs w:val="24"/>
                <w:lang w:eastAsia="zh-CN"/>
              </w:rPr>
              <w:t>）开发语言不限</w:t>
            </w:r>
          </w:p>
        </w:tc>
      </w:tr>
      <w:tr w:rsidR="007E2BD8" w:rsidTr="001F0C90">
        <w:tc>
          <w:tcPr>
            <w:tcW w:w="959" w:type="dxa"/>
            <w:vAlign w:val="center"/>
          </w:tcPr>
          <w:p w:rsidR="007E2BD8" w:rsidRDefault="007E2BD8" w:rsidP="00E7477F">
            <w:pPr>
              <w:rPr>
                <w:sz w:val="24"/>
                <w:szCs w:val="24"/>
                <w:lang w:eastAsia="zh-CN"/>
              </w:rPr>
            </w:pPr>
            <w:r>
              <w:rPr>
                <w:rFonts w:hint="eastAsia"/>
                <w:sz w:val="24"/>
                <w:szCs w:val="24"/>
                <w:lang w:eastAsia="zh-CN"/>
              </w:rPr>
              <w:t>B</w:t>
            </w:r>
          </w:p>
          <w:p w:rsidR="007E2BD8" w:rsidRPr="00D54073" w:rsidRDefault="007E2BD8" w:rsidP="00E7477F">
            <w:pPr>
              <w:rPr>
                <w:sz w:val="24"/>
                <w:szCs w:val="24"/>
                <w:lang w:eastAsia="zh-CN"/>
              </w:rPr>
            </w:pPr>
            <w:r>
              <w:rPr>
                <w:rFonts w:hint="eastAsia"/>
                <w:sz w:val="24"/>
                <w:szCs w:val="24"/>
                <w:lang w:eastAsia="zh-CN"/>
              </w:rPr>
              <w:t>（</w:t>
            </w:r>
            <w:r>
              <w:rPr>
                <w:rFonts w:hint="eastAsia"/>
                <w:sz w:val="24"/>
                <w:szCs w:val="24"/>
                <w:lang w:eastAsia="zh-CN"/>
              </w:rPr>
              <w:t>85</w:t>
            </w:r>
            <w:r>
              <w:rPr>
                <w:rFonts w:hint="eastAsia"/>
                <w:sz w:val="24"/>
                <w:szCs w:val="24"/>
                <w:lang w:eastAsia="zh-CN"/>
              </w:rPr>
              <w:t>）</w:t>
            </w:r>
          </w:p>
        </w:tc>
        <w:tc>
          <w:tcPr>
            <w:tcW w:w="9781" w:type="dxa"/>
          </w:tcPr>
          <w:p w:rsidR="007E2BD8" w:rsidRDefault="007E2BD8" w:rsidP="00E7477F">
            <w:pPr>
              <w:spacing w:line="360" w:lineRule="auto"/>
              <w:jc w:val="left"/>
              <w:rPr>
                <w:sz w:val="24"/>
                <w:szCs w:val="24"/>
                <w:lang w:eastAsia="zh-CN"/>
              </w:rPr>
            </w:pPr>
            <w:r w:rsidRPr="00D54073">
              <w:rPr>
                <w:rFonts w:hint="eastAsia"/>
                <w:sz w:val="24"/>
                <w:szCs w:val="24"/>
                <w:lang w:eastAsia="zh-CN"/>
              </w:rPr>
              <w:t>1.</w:t>
            </w:r>
            <w:r>
              <w:rPr>
                <w:rFonts w:hint="eastAsia"/>
                <w:sz w:val="24"/>
                <w:szCs w:val="24"/>
                <w:lang w:eastAsia="zh-CN"/>
              </w:rPr>
              <w:t>设计和实现一个半连接的端口扫描程序，具体要求：</w:t>
            </w:r>
          </w:p>
          <w:p w:rsidR="007E2BD8" w:rsidRDefault="007E2BD8" w:rsidP="00E7477F">
            <w:pPr>
              <w:spacing w:line="360" w:lineRule="auto"/>
              <w:jc w:val="left"/>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）实现半连接扫描程序，包括发送探测数据包、接收和分析对方机器返回的响应数据包。</w:t>
            </w:r>
          </w:p>
          <w:p w:rsidR="007E2BD8" w:rsidRDefault="007E2BD8" w:rsidP="00E7477F">
            <w:pPr>
              <w:spacing w:line="360" w:lineRule="auto"/>
              <w:jc w:val="left"/>
              <w:rPr>
                <w:sz w:val="24"/>
                <w:szCs w:val="24"/>
                <w:lang w:eastAsia="zh-CN"/>
              </w:rPr>
            </w:pPr>
            <w:r>
              <w:rPr>
                <w:rFonts w:hint="eastAsia"/>
                <w:sz w:val="24"/>
                <w:szCs w:val="24"/>
                <w:lang w:eastAsia="zh-CN"/>
              </w:rPr>
              <w:t>（</w:t>
            </w:r>
            <w:r>
              <w:rPr>
                <w:sz w:val="24"/>
                <w:szCs w:val="24"/>
                <w:lang w:eastAsia="zh-CN"/>
              </w:rPr>
              <w:t>2</w:t>
            </w:r>
            <w:r>
              <w:rPr>
                <w:rFonts w:hint="eastAsia"/>
                <w:sz w:val="24"/>
                <w:szCs w:val="24"/>
                <w:lang w:eastAsia="zh-CN"/>
              </w:rPr>
              <w:t>）开发语言不限。（如果采用</w:t>
            </w:r>
            <w:r>
              <w:rPr>
                <w:rFonts w:hint="eastAsia"/>
                <w:sz w:val="24"/>
                <w:szCs w:val="24"/>
                <w:lang w:eastAsia="zh-CN"/>
              </w:rPr>
              <w:t>C</w:t>
            </w:r>
            <w:r>
              <w:rPr>
                <w:rFonts w:hint="eastAsia"/>
                <w:sz w:val="24"/>
                <w:szCs w:val="24"/>
                <w:lang w:eastAsia="zh-CN"/>
              </w:rPr>
              <w:t>语言，可以</w:t>
            </w:r>
            <w:r w:rsidRPr="007A1055">
              <w:rPr>
                <w:rFonts w:hint="eastAsia"/>
                <w:sz w:val="24"/>
                <w:szCs w:val="24"/>
                <w:lang w:eastAsia="zh-CN"/>
              </w:rPr>
              <w:t>基于</w:t>
            </w:r>
            <w:r w:rsidRPr="007A1055">
              <w:rPr>
                <w:rFonts w:hint="eastAsia"/>
                <w:sz w:val="24"/>
                <w:szCs w:val="24"/>
                <w:lang w:eastAsia="zh-CN"/>
              </w:rPr>
              <w:t>Libpcap</w:t>
            </w:r>
            <w:r w:rsidRPr="007A1055">
              <w:rPr>
                <w:rFonts w:hint="eastAsia"/>
                <w:sz w:val="24"/>
                <w:szCs w:val="24"/>
                <w:lang w:eastAsia="zh-CN"/>
              </w:rPr>
              <w:t>和</w:t>
            </w:r>
            <w:r w:rsidRPr="007A1055">
              <w:rPr>
                <w:rFonts w:hint="eastAsia"/>
                <w:sz w:val="24"/>
                <w:szCs w:val="24"/>
                <w:lang w:eastAsia="zh-CN"/>
              </w:rPr>
              <w:t>Libnet</w:t>
            </w:r>
            <w:r w:rsidRPr="007A1055">
              <w:rPr>
                <w:rFonts w:hint="eastAsia"/>
                <w:sz w:val="24"/>
                <w:szCs w:val="24"/>
                <w:lang w:eastAsia="zh-CN"/>
              </w:rPr>
              <w:t>函数库</w:t>
            </w:r>
            <w:r>
              <w:rPr>
                <w:rFonts w:hint="eastAsia"/>
                <w:sz w:val="24"/>
                <w:szCs w:val="24"/>
                <w:lang w:eastAsia="zh-CN"/>
              </w:rPr>
              <w:t>。）</w:t>
            </w:r>
          </w:p>
          <w:p w:rsidR="00122D03" w:rsidRPr="00122D03" w:rsidRDefault="00122D03" w:rsidP="001F0C90">
            <w:pPr>
              <w:spacing w:beforeLines="50" w:before="156" w:line="360" w:lineRule="auto"/>
              <w:jc w:val="left"/>
              <w:rPr>
                <w:sz w:val="24"/>
                <w:szCs w:val="24"/>
                <w:lang w:eastAsia="zh-CN"/>
              </w:rPr>
            </w:pPr>
            <w:r w:rsidRPr="00122D03">
              <w:rPr>
                <w:rFonts w:hint="eastAsia"/>
                <w:sz w:val="24"/>
                <w:szCs w:val="24"/>
                <w:lang w:eastAsia="zh-CN"/>
              </w:rPr>
              <w:t>2.</w:t>
            </w:r>
            <w:r w:rsidRPr="00122D03">
              <w:rPr>
                <w:rFonts w:hint="eastAsia"/>
                <w:sz w:val="24"/>
                <w:szCs w:val="24"/>
                <w:lang w:eastAsia="zh-CN"/>
              </w:rPr>
              <w:t>基于</w:t>
            </w:r>
            <w:r w:rsidRPr="00122D03">
              <w:rPr>
                <w:rFonts w:hint="eastAsia"/>
                <w:sz w:val="24"/>
                <w:szCs w:val="24"/>
                <w:lang w:eastAsia="zh-CN"/>
              </w:rPr>
              <w:t>Merkle</w:t>
            </w:r>
            <w:r w:rsidRPr="00122D03">
              <w:rPr>
                <w:sz w:val="24"/>
                <w:szCs w:val="24"/>
                <w:lang w:eastAsia="zh-CN"/>
              </w:rPr>
              <w:t xml:space="preserve"> </w:t>
            </w:r>
            <w:r w:rsidRPr="00122D03">
              <w:rPr>
                <w:rFonts w:hint="eastAsia"/>
                <w:sz w:val="24"/>
                <w:szCs w:val="24"/>
                <w:lang w:eastAsia="zh-CN"/>
              </w:rPr>
              <w:t>Hash</w:t>
            </w:r>
            <w:r w:rsidRPr="00122D03">
              <w:rPr>
                <w:rFonts w:hint="eastAsia"/>
                <w:sz w:val="24"/>
                <w:szCs w:val="24"/>
                <w:lang w:eastAsia="zh-CN"/>
              </w:rPr>
              <w:t>树实现多个文件完整性的保护和验证，具体要求：</w:t>
            </w:r>
          </w:p>
          <w:p w:rsidR="00122D03" w:rsidRPr="00122D03" w:rsidRDefault="00122D03" w:rsidP="00122D03">
            <w:pPr>
              <w:spacing w:line="360" w:lineRule="auto"/>
              <w:jc w:val="left"/>
              <w:rPr>
                <w:sz w:val="24"/>
                <w:szCs w:val="24"/>
                <w:lang w:eastAsia="zh-CN"/>
              </w:rPr>
            </w:pPr>
            <w:r w:rsidRPr="00122D03">
              <w:rPr>
                <w:rFonts w:hint="eastAsia"/>
                <w:sz w:val="24"/>
                <w:szCs w:val="24"/>
                <w:lang w:eastAsia="zh-CN"/>
              </w:rPr>
              <w:t>（</w:t>
            </w:r>
            <w:r w:rsidRPr="00122D03">
              <w:rPr>
                <w:rFonts w:hint="eastAsia"/>
                <w:sz w:val="24"/>
                <w:szCs w:val="24"/>
                <w:lang w:eastAsia="zh-CN"/>
              </w:rPr>
              <w:t>1</w:t>
            </w:r>
            <w:r w:rsidRPr="00122D03">
              <w:rPr>
                <w:rFonts w:hint="eastAsia"/>
                <w:sz w:val="24"/>
                <w:szCs w:val="24"/>
                <w:lang w:eastAsia="zh-CN"/>
              </w:rPr>
              <w:t>）针对计算机中的一批文件构造</w:t>
            </w:r>
            <w:r w:rsidRPr="00122D03">
              <w:rPr>
                <w:rFonts w:hint="eastAsia"/>
                <w:sz w:val="24"/>
                <w:szCs w:val="24"/>
                <w:lang w:eastAsia="zh-CN"/>
              </w:rPr>
              <w:t>Merkle</w:t>
            </w:r>
            <w:r w:rsidRPr="00122D03">
              <w:rPr>
                <w:sz w:val="24"/>
                <w:szCs w:val="24"/>
                <w:lang w:eastAsia="zh-CN"/>
              </w:rPr>
              <w:t xml:space="preserve"> </w:t>
            </w:r>
            <w:r w:rsidRPr="00122D03">
              <w:rPr>
                <w:rFonts w:hint="eastAsia"/>
                <w:sz w:val="24"/>
                <w:szCs w:val="24"/>
                <w:lang w:eastAsia="zh-CN"/>
              </w:rPr>
              <w:t>Hash</w:t>
            </w:r>
            <w:r w:rsidRPr="00122D03">
              <w:rPr>
                <w:rFonts w:hint="eastAsia"/>
                <w:sz w:val="24"/>
                <w:szCs w:val="24"/>
                <w:lang w:eastAsia="zh-CN"/>
              </w:rPr>
              <w:t>树，并对</w:t>
            </w:r>
            <w:r w:rsidRPr="00122D03">
              <w:rPr>
                <w:rFonts w:hint="eastAsia"/>
                <w:sz w:val="24"/>
                <w:szCs w:val="24"/>
                <w:lang w:eastAsia="zh-CN"/>
              </w:rPr>
              <w:t>Merkle</w:t>
            </w:r>
            <w:r w:rsidRPr="00122D03">
              <w:rPr>
                <w:sz w:val="24"/>
                <w:szCs w:val="24"/>
                <w:lang w:eastAsia="zh-CN"/>
              </w:rPr>
              <w:t xml:space="preserve"> </w:t>
            </w:r>
            <w:r w:rsidRPr="00122D03">
              <w:rPr>
                <w:rFonts w:hint="eastAsia"/>
                <w:sz w:val="24"/>
                <w:szCs w:val="24"/>
                <w:lang w:eastAsia="zh-CN"/>
              </w:rPr>
              <w:t>Hash</w:t>
            </w:r>
            <w:r w:rsidRPr="00122D03">
              <w:rPr>
                <w:rFonts w:hint="eastAsia"/>
                <w:sz w:val="24"/>
                <w:szCs w:val="24"/>
                <w:lang w:eastAsia="zh-CN"/>
              </w:rPr>
              <w:t>树的根节点进行数字签名；</w:t>
            </w:r>
          </w:p>
          <w:p w:rsidR="00122D03" w:rsidRPr="00122D03" w:rsidRDefault="00122D03" w:rsidP="00122D03">
            <w:pPr>
              <w:spacing w:line="360" w:lineRule="auto"/>
              <w:jc w:val="left"/>
              <w:rPr>
                <w:sz w:val="24"/>
                <w:szCs w:val="24"/>
                <w:lang w:eastAsia="zh-CN"/>
              </w:rPr>
            </w:pPr>
            <w:r w:rsidRPr="00122D03">
              <w:rPr>
                <w:rFonts w:hint="eastAsia"/>
                <w:sz w:val="24"/>
                <w:szCs w:val="24"/>
                <w:lang w:eastAsia="zh-CN"/>
              </w:rPr>
              <w:t>（</w:t>
            </w:r>
            <w:r w:rsidRPr="00122D03">
              <w:rPr>
                <w:sz w:val="24"/>
                <w:szCs w:val="24"/>
                <w:lang w:eastAsia="zh-CN"/>
              </w:rPr>
              <w:t>2</w:t>
            </w:r>
            <w:r w:rsidRPr="00122D03">
              <w:rPr>
                <w:rFonts w:hint="eastAsia"/>
                <w:sz w:val="24"/>
                <w:szCs w:val="24"/>
                <w:lang w:eastAsia="zh-CN"/>
              </w:rPr>
              <w:t>）根据（</w:t>
            </w:r>
            <w:r w:rsidRPr="00122D03">
              <w:rPr>
                <w:rFonts w:hint="eastAsia"/>
                <w:sz w:val="24"/>
                <w:szCs w:val="24"/>
                <w:lang w:eastAsia="zh-CN"/>
              </w:rPr>
              <w:t>1</w:t>
            </w:r>
            <w:r w:rsidRPr="00122D03">
              <w:rPr>
                <w:rFonts w:hint="eastAsia"/>
                <w:sz w:val="24"/>
                <w:szCs w:val="24"/>
                <w:lang w:eastAsia="zh-CN"/>
              </w:rPr>
              <w:t>）的结果检查上述文件的完整性是否</w:t>
            </w:r>
            <w:r>
              <w:rPr>
                <w:rFonts w:hint="eastAsia"/>
                <w:sz w:val="24"/>
                <w:szCs w:val="24"/>
                <w:lang w:eastAsia="zh-CN"/>
              </w:rPr>
              <w:t>被</w:t>
            </w:r>
            <w:r w:rsidRPr="00122D03">
              <w:rPr>
                <w:rFonts w:hint="eastAsia"/>
                <w:sz w:val="24"/>
                <w:szCs w:val="24"/>
                <w:lang w:eastAsia="zh-CN"/>
              </w:rPr>
              <w:t>破坏。</w:t>
            </w:r>
          </w:p>
          <w:p w:rsidR="007E2BD8" w:rsidRPr="005F2DDA" w:rsidRDefault="00122D03" w:rsidP="00122D03">
            <w:pPr>
              <w:spacing w:line="360" w:lineRule="auto"/>
              <w:jc w:val="left"/>
              <w:rPr>
                <w:sz w:val="24"/>
                <w:szCs w:val="24"/>
                <w:lang w:eastAsia="zh-CN"/>
              </w:rPr>
            </w:pPr>
            <w:r w:rsidRPr="00122D03">
              <w:rPr>
                <w:rFonts w:hint="eastAsia"/>
                <w:sz w:val="24"/>
                <w:szCs w:val="24"/>
                <w:lang w:eastAsia="zh-CN"/>
              </w:rPr>
              <w:t>（</w:t>
            </w:r>
            <w:r w:rsidRPr="00122D03">
              <w:rPr>
                <w:sz w:val="24"/>
                <w:szCs w:val="24"/>
                <w:lang w:eastAsia="zh-CN"/>
              </w:rPr>
              <w:t>3</w:t>
            </w:r>
            <w:r w:rsidRPr="00122D03">
              <w:rPr>
                <w:rFonts w:hint="eastAsia"/>
                <w:sz w:val="24"/>
                <w:szCs w:val="24"/>
                <w:lang w:eastAsia="zh-CN"/>
              </w:rPr>
              <w:t>）开发语言不限</w:t>
            </w:r>
            <w:r w:rsidR="00746606">
              <w:rPr>
                <w:rFonts w:hint="eastAsia"/>
                <w:sz w:val="24"/>
                <w:szCs w:val="24"/>
                <w:lang w:eastAsia="zh-CN"/>
              </w:rPr>
              <w:t>（数字签名相关算法可以调用现成的函数库）</w:t>
            </w:r>
          </w:p>
        </w:tc>
      </w:tr>
      <w:tr w:rsidR="007E2BD8" w:rsidTr="001F0C90">
        <w:tc>
          <w:tcPr>
            <w:tcW w:w="959" w:type="dxa"/>
            <w:vAlign w:val="center"/>
          </w:tcPr>
          <w:p w:rsidR="007E2BD8" w:rsidRDefault="007E2BD8" w:rsidP="00E7477F">
            <w:pPr>
              <w:rPr>
                <w:sz w:val="24"/>
                <w:szCs w:val="24"/>
                <w:lang w:eastAsia="zh-CN"/>
              </w:rPr>
            </w:pPr>
            <w:r>
              <w:rPr>
                <w:rFonts w:hint="eastAsia"/>
                <w:sz w:val="24"/>
                <w:szCs w:val="24"/>
                <w:lang w:eastAsia="zh-CN"/>
              </w:rPr>
              <w:t>C</w:t>
            </w:r>
          </w:p>
          <w:p w:rsidR="007E2BD8" w:rsidRPr="00D54073" w:rsidRDefault="007E2BD8" w:rsidP="00E7477F">
            <w:pPr>
              <w:rPr>
                <w:sz w:val="24"/>
                <w:szCs w:val="24"/>
                <w:lang w:eastAsia="zh-CN"/>
              </w:rPr>
            </w:pPr>
            <w:r>
              <w:rPr>
                <w:rFonts w:hint="eastAsia"/>
                <w:sz w:val="24"/>
                <w:szCs w:val="24"/>
                <w:lang w:eastAsia="zh-CN"/>
              </w:rPr>
              <w:t>（</w:t>
            </w:r>
            <w:r>
              <w:rPr>
                <w:rFonts w:hint="eastAsia"/>
                <w:sz w:val="24"/>
                <w:szCs w:val="24"/>
                <w:lang w:eastAsia="zh-CN"/>
              </w:rPr>
              <w:t>80</w:t>
            </w:r>
            <w:r>
              <w:rPr>
                <w:rFonts w:hint="eastAsia"/>
                <w:sz w:val="24"/>
                <w:szCs w:val="24"/>
                <w:lang w:eastAsia="zh-CN"/>
              </w:rPr>
              <w:t>）</w:t>
            </w:r>
          </w:p>
        </w:tc>
        <w:tc>
          <w:tcPr>
            <w:tcW w:w="9781" w:type="dxa"/>
          </w:tcPr>
          <w:p w:rsidR="007E2BD8" w:rsidRDefault="007E2BD8" w:rsidP="00E7477F">
            <w:pPr>
              <w:spacing w:beforeLines="50" w:before="156" w:line="360" w:lineRule="auto"/>
              <w:jc w:val="left"/>
              <w:rPr>
                <w:sz w:val="24"/>
                <w:szCs w:val="24"/>
                <w:lang w:eastAsia="zh-CN"/>
              </w:rPr>
            </w:pPr>
            <w:r>
              <w:rPr>
                <w:sz w:val="24"/>
                <w:szCs w:val="24"/>
                <w:lang w:eastAsia="zh-CN"/>
              </w:rPr>
              <w:t>1.</w:t>
            </w:r>
            <w:r>
              <w:rPr>
                <w:rFonts w:hint="eastAsia"/>
                <w:sz w:val="24"/>
                <w:szCs w:val="24"/>
                <w:lang w:eastAsia="zh-CN"/>
              </w:rPr>
              <w:t>设计和实现一个安全的双向网络聊天程序，要求：</w:t>
            </w:r>
          </w:p>
          <w:p w:rsidR="007E2BD8" w:rsidRDefault="007E2BD8" w:rsidP="00E7477F">
            <w:pPr>
              <w:spacing w:line="360" w:lineRule="auto"/>
              <w:jc w:val="left"/>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）双向通信内容采用加密来保护。</w:t>
            </w:r>
          </w:p>
          <w:p w:rsidR="007E2BD8" w:rsidRDefault="007E2BD8" w:rsidP="00E7477F">
            <w:pPr>
              <w:spacing w:line="360" w:lineRule="auto"/>
              <w:jc w:val="left"/>
              <w:rPr>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）开发语言不限。</w:t>
            </w:r>
          </w:p>
          <w:p w:rsidR="007E2BD8" w:rsidRDefault="007E2BD8" w:rsidP="00E7477F">
            <w:pPr>
              <w:spacing w:beforeLines="50" w:before="156" w:line="360" w:lineRule="auto"/>
              <w:jc w:val="left"/>
              <w:rPr>
                <w:sz w:val="24"/>
                <w:szCs w:val="24"/>
                <w:lang w:eastAsia="zh-CN"/>
              </w:rPr>
            </w:pPr>
            <w:r>
              <w:rPr>
                <w:rFonts w:hint="eastAsia"/>
                <w:sz w:val="24"/>
                <w:szCs w:val="24"/>
                <w:lang w:eastAsia="zh-CN"/>
              </w:rPr>
              <w:t>2.</w:t>
            </w:r>
            <w:r>
              <w:rPr>
                <w:rFonts w:hint="eastAsia"/>
                <w:sz w:val="24"/>
                <w:szCs w:val="24"/>
                <w:lang w:eastAsia="zh-CN"/>
              </w:rPr>
              <w:t>破解</w:t>
            </w:r>
            <w:r>
              <w:rPr>
                <w:rFonts w:hint="eastAsia"/>
                <w:sz w:val="24"/>
                <w:szCs w:val="24"/>
                <w:lang w:eastAsia="zh-CN"/>
              </w:rPr>
              <w:t>Linux</w:t>
            </w:r>
            <w:r>
              <w:rPr>
                <w:rFonts w:hint="eastAsia"/>
                <w:sz w:val="24"/>
                <w:szCs w:val="24"/>
                <w:lang w:eastAsia="zh-CN"/>
              </w:rPr>
              <w:t>的用户口令</w:t>
            </w:r>
          </w:p>
          <w:p w:rsidR="007E2BD8" w:rsidRPr="006A40B3" w:rsidRDefault="007E2BD8" w:rsidP="00E7477F">
            <w:pPr>
              <w:spacing w:line="360" w:lineRule="auto"/>
              <w:jc w:val="left"/>
              <w:rPr>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）采用字典文件（例如对称加密实验中的</w:t>
            </w:r>
            <w:r>
              <w:rPr>
                <w:rFonts w:hint="eastAsia"/>
                <w:sz w:val="24"/>
                <w:szCs w:val="24"/>
                <w:lang w:eastAsia="zh-CN"/>
              </w:rPr>
              <w:t>words</w:t>
            </w:r>
            <w:r>
              <w:rPr>
                <w:sz w:val="24"/>
                <w:szCs w:val="24"/>
                <w:lang w:eastAsia="zh-CN"/>
              </w:rPr>
              <w:t>.list</w:t>
            </w:r>
            <w:r>
              <w:rPr>
                <w:rFonts w:hint="eastAsia"/>
                <w:sz w:val="24"/>
                <w:szCs w:val="24"/>
                <w:lang w:eastAsia="zh-CN"/>
              </w:rPr>
              <w:t>）破解</w:t>
            </w:r>
            <w:r>
              <w:rPr>
                <w:rFonts w:hint="eastAsia"/>
                <w:sz w:val="24"/>
                <w:szCs w:val="24"/>
                <w:lang w:eastAsia="zh-CN"/>
              </w:rPr>
              <w:t>linux</w:t>
            </w:r>
            <w:r>
              <w:rPr>
                <w:rFonts w:hint="eastAsia"/>
                <w:sz w:val="24"/>
                <w:szCs w:val="24"/>
                <w:lang w:eastAsia="zh-CN"/>
              </w:rPr>
              <w:t>的用户口令（存放在</w:t>
            </w:r>
            <w:r>
              <w:rPr>
                <w:rFonts w:hint="eastAsia"/>
                <w:sz w:val="24"/>
                <w:szCs w:val="24"/>
                <w:lang w:eastAsia="zh-CN"/>
              </w:rPr>
              <w:t>/etc/shadow</w:t>
            </w:r>
            <w:r>
              <w:rPr>
                <w:rFonts w:hint="eastAsia"/>
                <w:sz w:val="24"/>
                <w:szCs w:val="24"/>
                <w:lang w:eastAsia="zh-CN"/>
              </w:rPr>
              <w:t>文件中）。</w:t>
            </w:r>
          </w:p>
          <w:p w:rsidR="007E2BD8" w:rsidRPr="00360C12" w:rsidRDefault="007E2BD8" w:rsidP="00E7477F">
            <w:pPr>
              <w:spacing w:line="360" w:lineRule="auto"/>
              <w:jc w:val="left"/>
              <w:rPr>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）开发语言不限。</w:t>
            </w:r>
          </w:p>
        </w:tc>
      </w:tr>
    </w:tbl>
    <w:p w:rsidR="000E7464" w:rsidRDefault="000D1260">
      <w:pPr>
        <w:rPr>
          <w:b/>
          <w:sz w:val="44"/>
          <w:szCs w:val="44"/>
          <w:lang w:eastAsia="zh-CN"/>
        </w:rPr>
      </w:pPr>
      <w:r>
        <w:rPr>
          <w:rFonts w:hint="eastAsia"/>
          <w:b/>
          <w:sz w:val="44"/>
          <w:szCs w:val="44"/>
          <w:lang w:eastAsia="zh-CN"/>
        </w:rPr>
        <w:t>期末开发课题列表（</w:t>
      </w:r>
      <w:r w:rsidR="007E2BD8">
        <w:rPr>
          <w:rFonts w:hint="eastAsia"/>
          <w:b/>
          <w:sz w:val="44"/>
          <w:szCs w:val="44"/>
          <w:lang w:eastAsia="zh-CN"/>
        </w:rPr>
        <w:t>任选</w:t>
      </w:r>
      <w:r>
        <w:rPr>
          <w:rFonts w:hint="eastAsia"/>
          <w:b/>
          <w:sz w:val="44"/>
          <w:szCs w:val="44"/>
          <w:lang w:eastAsia="zh-CN"/>
        </w:rPr>
        <w:t>一个）</w:t>
      </w:r>
    </w:p>
    <w:sectPr w:rsidR="000E7464" w:rsidSect="001F0C9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28A" w:rsidRDefault="000B628A" w:rsidP="005F2DDA">
      <w:r>
        <w:separator/>
      </w:r>
    </w:p>
  </w:endnote>
  <w:endnote w:type="continuationSeparator" w:id="0">
    <w:p w:rsidR="000B628A" w:rsidRDefault="000B628A" w:rsidP="005F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28A" w:rsidRDefault="000B628A" w:rsidP="005F2DDA">
      <w:r>
        <w:separator/>
      </w:r>
    </w:p>
  </w:footnote>
  <w:footnote w:type="continuationSeparator" w:id="0">
    <w:p w:rsidR="000B628A" w:rsidRDefault="000B628A" w:rsidP="005F2D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B71A7"/>
    <w:rsid w:val="00034301"/>
    <w:rsid w:val="000A0D5C"/>
    <w:rsid w:val="000B628A"/>
    <w:rsid w:val="000D1260"/>
    <w:rsid w:val="000E7464"/>
    <w:rsid w:val="00122D03"/>
    <w:rsid w:val="001D5F96"/>
    <w:rsid w:val="001E522D"/>
    <w:rsid w:val="001F0C90"/>
    <w:rsid w:val="0026527A"/>
    <w:rsid w:val="00266E3D"/>
    <w:rsid w:val="0027299F"/>
    <w:rsid w:val="00294584"/>
    <w:rsid w:val="00353334"/>
    <w:rsid w:val="00360C12"/>
    <w:rsid w:val="00370D16"/>
    <w:rsid w:val="0038608A"/>
    <w:rsid w:val="003B14A9"/>
    <w:rsid w:val="003D3B1E"/>
    <w:rsid w:val="004206E8"/>
    <w:rsid w:val="00435DDA"/>
    <w:rsid w:val="004B3079"/>
    <w:rsid w:val="00533F45"/>
    <w:rsid w:val="005672EE"/>
    <w:rsid w:val="00595648"/>
    <w:rsid w:val="005F2DDA"/>
    <w:rsid w:val="00647E95"/>
    <w:rsid w:val="00673FBB"/>
    <w:rsid w:val="0067610F"/>
    <w:rsid w:val="006A40B3"/>
    <w:rsid w:val="0070567B"/>
    <w:rsid w:val="007063A0"/>
    <w:rsid w:val="00724F2D"/>
    <w:rsid w:val="00746606"/>
    <w:rsid w:val="00755D2D"/>
    <w:rsid w:val="007A1055"/>
    <w:rsid w:val="007E2BD8"/>
    <w:rsid w:val="00874BB9"/>
    <w:rsid w:val="008B71A7"/>
    <w:rsid w:val="008C61F3"/>
    <w:rsid w:val="009116A1"/>
    <w:rsid w:val="00955268"/>
    <w:rsid w:val="0095790F"/>
    <w:rsid w:val="0097517B"/>
    <w:rsid w:val="00984DC8"/>
    <w:rsid w:val="0098633C"/>
    <w:rsid w:val="009E62DE"/>
    <w:rsid w:val="009F47B8"/>
    <w:rsid w:val="00A12EE9"/>
    <w:rsid w:val="00A71CE2"/>
    <w:rsid w:val="00A94AFB"/>
    <w:rsid w:val="00AA78E8"/>
    <w:rsid w:val="00AC3A7F"/>
    <w:rsid w:val="00AE0183"/>
    <w:rsid w:val="00AF5EED"/>
    <w:rsid w:val="00AF5FFD"/>
    <w:rsid w:val="00B21B7E"/>
    <w:rsid w:val="00B23DEE"/>
    <w:rsid w:val="00B23F2B"/>
    <w:rsid w:val="00B41C00"/>
    <w:rsid w:val="00B526EA"/>
    <w:rsid w:val="00B74F70"/>
    <w:rsid w:val="00BC1B06"/>
    <w:rsid w:val="00BE0E96"/>
    <w:rsid w:val="00BE37A6"/>
    <w:rsid w:val="00C07F52"/>
    <w:rsid w:val="00CA1D88"/>
    <w:rsid w:val="00CC1B8C"/>
    <w:rsid w:val="00D102C9"/>
    <w:rsid w:val="00D34F25"/>
    <w:rsid w:val="00D54073"/>
    <w:rsid w:val="00D71F26"/>
    <w:rsid w:val="00D87936"/>
    <w:rsid w:val="00DC090E"/>
    <w:rsid w:val="00DC7B3A"/>
    <w:rsid w:val="00DF37C8"/>
    <w:rsid w:val="00E241A8"/>
    <w:rsid w:val="00E36C18"/>
    <w:rsid w:val="00E7477F"/>
    <w:rsid w:val="00E75B0F"/>
    <w:rsid w:val="00EE2A0C"/>
    <w:rsid w:val="00F52C0E"/>
    <w:rsid w:val="00F543A3"/>
    <w:rsid w:val="00F60D16"/>
    <w:rsid w:val="00F73661"/>
    <w:rsid w:val="00F73AE0"/>
    <w:rsid w:val="00FD751E"/>
    <w:rsid w:val="00FF3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577EF2-6C2C-4AEB-A1D8-19AA06B12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62DE"/>
    <w:pPr>
      <w:jc w:val="center"/>
    </w:pPr>
    <w:rPr>
      <w:lang w:eastAsia="en-US"/>
    </w:rPr>
  </w:style>
  <w:style w:type="paragraph" w:styleId="1">
    <w:name w:val="heading 1"/>
    <w:basedOn w:val="a"/>
    <w:next w:val="a"/>
    <w:link w:val="10"/>
    <w:qFormat/>
    <w:rsid w:val="009E62DE"/>
    <w:pPr>
      <w:keepNext/>
      <w:keepLines/>
      <w:numPr>
        <w:numId w:val="4"/>
      </w:numPr>
      <w:tabs>
        <w:tab w:val="left" w:pos="216"/>
      </w:tabs>
      <w:spacing w:before="160" w:after="80"/>
      <w:outlineLvl w:val="0"/>
    </w:pPr>
    <w:rPr>
      <w:smallCaps/>
      <w:noProof/>
    </w:rPr>
  </w:style>
  <w:style w:type="paragraph" w:styleId="2">
    <w:name w:val="heading 2"/>
    <w:basedOn w:val="a"/>
    <w:next w:val="a"/>
    <w:link w:val="20"/>
    <w:qFormat/>
    <w:rsid w:val="009E62DE"/>
    <w:pPr>
      <w:keepNext/>
      <w:keepLines/>
      <w:numPr>
        <w:ilvl w:val="1"/>
        <w:numId w:val="4"/>
      </w:numPr>
      <w:spacing w:before="120" w:after="60"/>
      <w:jc w:val="left"/>
      <w:outlineLvl w:val="1"/>
    </w:pPr>
    <w:rPr>
      <w:i/>
      <w:iCs/>
      <w:noProof/>
    </w:rPr>
  </w:style>
  <w:style w:type="paragraph" w:styleId="3">
    <w:name w:val="heading 3"/>
    <w:basedOn w:val="a"/>
    <w:next w:val="a"/>
    <w:link w:val="30"/>
    <w:qFormat/>
    <w:rsid w:val="009E62DE"/>
    <w:pPr>
      <w:numPr>
        <w:ilvl w:val="2"/>
        <w:numId w:val="4"/>
      </w:numPr>
      <w:spacing w:line="240" w:lineRule="exact"/>
      <w:jc w:val="both"/>
      <w:outlineLvl w:val="2"/>
    </w:pPr>
    <w:rPr>
      <w:i/>
      <w:iCs/>
      <w:noProof/>
    </w:rPr>
  </w:style>
  <w:style w:type="paragraph" w:styleId="4">
    <w:name w:val="heading 4"/>
    <w:basedOn w:val="a"/>
    <w:next w:val="a"/>
    <w:link w:val="40"/>
    <w:qFormat/>
    <w:rsid w:val="009E62DE"/>
    <w:pPr>
      <w:numPr>
        <w:ilvl w:val="3"/>
        <w:numId w:val="4"/>
      </w:numPr>
      <w:spacing w:before="40" w:after="40"/>
      <w:jc w:val="both"/>
      <w:outlineLvl w:val="3"/>
    </w:pPr>
    <w:rPr>
      <w:i/>
      <w:iCs/>
      <w:noProof/>
    </w:rPr>
  </w:style>
  <w:style w:type="paragraph" w:styleId="5">
    <w:name w:val="heading 5"/>
    <w:basedOn w:val="a"/>
    <w:next w:val="a"/>
    <w:link w:val="50"/>
    <w:qFormat/>
    <w:rsid w:val="009E62DE"/>
    <w:pPr>
      <w:tabs>
        <w:tab w:val="left" w:pos="360"/>
      </w:tabs>
      <w:spacing w:before="160" w:after="80"/>
      <w:outlineLvl w:val="4"/>
    </w:pPr>
    <w:rPr>
      <w:smallCaps/>
      <w:noProof/>
    </w:rPr>
  </w:style>
  <w:style w:type="paragraph" w:styleId="6">
    <w:name w:val="heading 6"/>
    <w:basedOn w:val="a"/>
    <w:next w:val="a"/>
    <w:link w:val="60"/>
    <w:semiHidden/>
    <w:unhideWhenUsed/>
    <w:qFormat/>
    <w:rsid w:val="0038608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semiHidden/>
    <w:unhideWhenUsed/>
    <w:qFormat/>
    <w:rsid w:val="0038608A"/>
    <w:pPr>
      <w:keepNext/>
      <w:keepLines/>
      <w:spacing w:before="240" w:after="64" w:line="320" w:lineRule="auto"/>
      <w:outlineLvl w:val="6"/>
    </w:pPr>
    <w:rPr>
      <w:b/>
      <w:bCs/>
      <w:sz w:val="24"/>
      <w:szCs w:val="24"/>
    </w:rPr>
  </w:style>
  <w:style w:type="paragraph" w:styleId="8">
    <w:name w:val="heading 8"/>
    <w:basedOn w:val="a"/>
    <w:next w:val="a"/>
    <w:link w:val="80"/>
    <w:semiHidden/>
    <w:unhideWhenUsed/>
    <w:qFormat/>
    <w:rsid w:val="0038608A"/>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semiHidden/>
    <w:unhideWhenUsed/>
    <w:qFormat/>
    <w:rsid w:val="0038608A"/>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8608A"/>
    <w:rPr>
      <w:smallCaps/>
      <w:noProof/>
      <w:lang w:eastAsia="en-US"/>
    </w:rPr>
  </w:style>
  <w:style w:type="character" w:customStyle="1" w:styleId="20">
    <w:name w:val="标题 2 字符"/>
    <w:basedOn w:val="a0"/>
    <w:link w:val="2"/>
    <w:rsid w:val="0038608A"/>
    <w:rPr>
      <w:i/>
      <w:iCs/>
      <w:noProof/>
      <w:lang w:eastAsia="en-US"/>
    </w:rPr>
  </w:style>
  <w:style w:type="character" w:customStyle="1" w:styleId="30">
    <w:name w:val="标题 3 字符"/>
    <w:basedOn w:val="a0"/>
    <w:link w:val="3"/>
    <w:rsid w:val="0038608A"/>
    <w:rPr>
      <w:i/>
      <w:iCs/>
      <w:noProof/>
      <w:lang w:eastAsia="en-US"/>
    </w:rPr>
  </w:style>
  <w:style w:type="character" w:customStyle="1" w:styleId="40">
    <w:name w:val="标题 4 字符"/>
    <w:basedOn w:val="a0"/>
    <w:link w:val="4"/>
    <w:rsid w:val="0038608A"/>
    <w:rPr>
      <w:i/>
      <w:iCs/>
      <w:noProof/>
      <w:lang w:eastAsia="en-US"/>
    </w:rPr>
  </w:style>
  <w:style w:type="character" w:customStyle="1" w:styleId="50">
    <w:name w:val="标题 5 字符"/>
    <w:basedOn w:val="a0"/>
    <w:link w:val="5"/>
    <w:rsid w:val="0038608A"/>
    <w:rPr>
      <w:smallCaps/>
      <w:noProof/>
      <w:lang w:eastAsia="en-US"/>
    </w:rPr>
  </w:style>
  <w:style w:type="character" w:customStyle="1" w:styleId="60">
    <w:name w:val="标题 6 字符"/>
    <w:basedOn w:val="a0"/>
    <w:link w:val="6"/>
    <w:semiHidden/>
    <w:rsid w:val="0038608A"/>
    <w:rPr>
      <w:rFonts w:asciiTheme="majorHAnsi" w:eastAsiaTheme="majorEastAsia" w:hAnsiTheme="majorHAnsi" w:cstheme="majorBidi"/>
      <w:b/>
      <w:bCs/>
      <w:sz w:val="24"/>
      <w:szCs w:val="24"/>
      <w:lang w:eastAsia="en-US"/>
    </w:rPr>
  </w:style>
  <w:style w:type="character" w:customStyle="1" w:styleId="70">
    <w:name w:val="标题 7 字符"/>
    <w:basedOn w:val="a0"/>
    <w:link w:val="7"/>
    <w:semiHidden/>
    <w:rsid w:val="0038608A"/>
    <w:rPr>
      <w:b/>
      <w:bCs/>
      <w:sz w:val="24"/>
      <w:szCs w:val="24"/>
      <w:lang w:eastAsia="en-US"/>
    </w:rPr>
  </w:style>
  <w:style w:type="character" w:customStyle="1" w:styleId="80">
    <w:name w:val="标题 8 字符"/>
    <w:basedOn w:val="a0"/>
    <w:link w:val="8"/>
    <w:semiHidden/>
    <w:rsid w:val="0038608A"/>
    <w:rPr>
      <w:rFonts w:asciiTheme="majorHAnsi" w:eastAsiaTheme="majorEastAsia" w:hAnsiTheme="majorHAnsi" w:cstheme="majorBidi"/>
      <w:sz w:val="24"/>
      <w:szCs w:val="24"/>
      <w:lang w:eastAsia="en-US"/>
    </w:rPr>
  </w:style>
  <w:style w:type="character" w:customStyle="1" w:styleId="90">
    <w:name w:val="标题 9 字符"/>
    <w:basedOn w:val="a0"/>
    <w:link w:val="9"/>
    <w:semiHidden/>
    <w:rsid w:val="0038608A"/>
    <w:rPr>
      <w:rFonts w:asciiTheme="majorHAnsi" w:eastAsiaTheme="majorEastAsia" w:hAnsiTheme="majorHAnsi" w:cstheme="majorBidi"/>
      <w:sz w:val="21"/>
      <w:szCs w:val="21"/>
      <w:lang w:eastAsia="en-US"/>
    </w:rPr>
  </w:style>
  <w:style w:type="paragraph" w:styleId="a3">
    <w:name w:val="Title"/>
    <w:basedOn w:val="a"/>
    <w:next w:val="a"/>
    <w:link w:val="a4"/>
    <w:qFormat/>
    <w:rsid w:val="0038608A"/>
    <w:pPr>
      <w:spacing w:before="240" w:after="60"/>
      <w:outlineLvl w:val="0"/>
    </w:pPr>
    <w:rPr>
      <w:rFonts w:asciiTheme="majorHAnsi" w:hAnsiTheme="majorHAnsi" w:cstheme="majorBidi"/>
      <w:b/>
      <w:bCs/>
      <w:sz w:val="32"/>
      <w:szCs w:val="32"/>
    </w:rPr>
  </w:style>
  <w:style w:type="character" w:customStyle="1" w:styleId="a4">
    <w:name w:val="标题 字符"/>
    <w:basedOn w:val="a0"/>
    <w:link w:val="a3"/>
    <w:rsid w:val="0038608A"/>
    <w:rPr>
      <w:rFonts w:asciiTheme="majorHAnsi" w:hAnsiTheme="majorHAnsi" w:cstheme="majorBidi"/>
      <w:b/>
      <w:bCs/>
      <w:sz w:val="32"/>
      <w:szCs w:val="32"/>
      <w:lang w:eastAsia="en-US"/>
    </w:rPr>
  </w:style>
  <w:style w:type="paragraph" w:styleId="a5">
    <w:name w:val="Subtitle"/>
    <w:basedOn w:val="a"/>
    <w:next w:val="a"/>
    <w:link w:val="a6"/>
    <w:qFormat/>
    <w:rsid w:val="0038608A"/>
    <w:pPr>
      <w:spacing w:before="240" w:after="60" w:line="312" w:lineRule="auto"/>
      <w:outlineLvl w:val="1"/>
    </w:pPr>
    <w:rPr>
      <w:rFonts w:asciiTheme="majorHAnsi" w:hAnsiTheme="majorHAnsi" w:cstheme="majorBidi"/>
      <w:b/>
      <w:bCs/>
      <w:kern w:val="28"/>
      <w:sz w:val="32"/>
      <w:szCs w:val="32"/>
    </w:rPr>
  </w:style>
  <w:style w:type="character" w:customStyle="1" w:styleId="a6">
    <w:name w:val="副标题 字符"/>
    <w:basedOn w:val="a0"/>
    <w:link w:val="a5"/>
    <w:rsid w:val="0038608A"/>
    <w:rPr>
      <w:rFonts w:asciiTheme="majorHAnsi" w:hAnsiTheme="majorHAnsi" w:cstheme="majorBidi"/>
      <w:b/>
      <w:bCs/>
      <w:kern w:val="28"/>
      <w:sz w:val="32"/>
      <w:szCs w:val="32"/>
      <w:lang w:eastAsia="en-US"/>
    </w:rPr>
  </w:style>
  <w:style w:type="character" w:styleId="a7">
    <w:name w:val="Strong"/>
    <w:basedOn w:val="a0"/>
    <w:qFormat/>
    <w:rsid w:val="0038608A"/>
    <w:rPr>
      <w:b/>
      <w:bCs/>
    </w:rPr>
  </w:style>
  <w:style w:type="character" w:styleId="a8">
    <w:name w:val="Emphasis"/>
    <w:basedOn w:val="a0"/>
    <w:qFormat/>
    <w:rsid w:val="0038608A"/>
    <w:rPr>
      <w:i/>
      <w:iCs/>
    </w:rPr>
  </w:style>
  <w:style w:type="paragraph" w:styleId="a9">
    <w:name w:val="No Spacing"/>
    <w:basedOn w:val="a"/>
    <w:uiPriority w:val="1"/>
    <w:qFormat/>
    <w:rsid w:val="0038608A"/>
  </w:style>
  <w:style w:type="paragraph" w:styleId="aa">
    <w:name w:val="List Paragraph"/>
    <w:basedOn w:val="a"/>
    <w:uiPriority w:val="34"/>
    <w:qFormat/>
    <w:rsid w:val="0038608A"/>
    <w:pPr>
      <w:ind w:firstLineChars="200" w:firstLine="420"/>
    </w:pPr>
  </w:style>
  <w:style w:type="paragraph" w:styleId="ab">
    <w:name w:val="Quote"/>
    <w:basedOn w:val="a"/>
    <w:next w:val="a"/>
    <w:link w:val="ac"/>
    <w:uiPriority w:val="29"/>
    <w:qFormat/>
    <w:rsid w:val="0038608A"/>
    <w:rPr>
      <w:i/>
      <w:iCs/>
      <w:color w:val="000000" w:themeColor="text1"/>
    </w:rPr>
  </w:style>
  <w:style w:type="character" w:customStyle="1" w:styleId="ac">
    <w:name w:val="引用 字符"/>
    <w:basedOn w:val="a0"/>
    <w:link w:val="ab"/>
    <w:uiPriority w:val="29"/>
    <w:rsid w:val="0038608A"/>
    <w:rPr>
      <w:i/>
      <w:iCs/>
      <w:color w:val="000000" w:themeColor="text1"/>
      <w:lang w:eastAsia="en-US"/>
    </w:rPr>
  </w:style>
  <w:style w:type="paragraph" w:styleId="ad">
    <w:name w:val="Intense Quote"/>
    <w:basedOn w:val="a"/>
    <w:next w:val="a"/>
    <w:link w:val="ae"/>
    <w:uiPriority w:val="30"/>
    <w:qFormat/>
    <w:rsid w:val="0038608A"/>
    <w:pPr>
      <w:pBdr>
        <w:bottom w:val="single" w:sz="4" w:space="4" w:color="4F81BD" w:themeColor="accent1"/>
      </w:pBdr>
      <w:spacing w:before="200" w:after="280"/>
      <w:ind w:left="936" w:right="936"/>
    </w:pPr>
    <w:rPr>
      <w:b/>
      <w:bCs/>
      <w:i/>
      <w:iCs/>
      <w:color w:val="4F81BD" w:themeColor="accent1"/>
    </w:rPr>
  </w:style>
  <w:style w:type="character" w:customStyle="1" w:styleId="ae">
    <w:name w:val="明显引用 字符"/>
    <w:basedOn w:val="a0"/>
    <w:link w:val="ad"/>
    <w:uiPriority w:val="30"/>
    <w:rsid w:val="0038608A"/>
    <w:rPr>
      <w:b/>
      <w:bCs/>
      <w:i/>
      <w:iCs/>
      <w:color w:val="4F81BD" w:themeColor="accent1"/>
      <w:lang w:eastAsia="en-US"/>
    </w:rPr>
  </w:style>
  <w:style w:type="character" w:styleId="af">
    <w:name w:val="Subtle Emphasis"/>
    <w:uiPriority w:val="19"/>
    <w:qFormat/>
    <w:rsid w:val="0038608A"/>
    <w:rPr>
      <w:i/>
      <w:iCs/>
      <w:color w:val="808080" w:themeColor="text1" w:themeTint="7F"/>
    </w:rPr>
  </w:style>
  <w:style w:type="character" w:styleId="af0">
    <w:name w:val="Intense Emphasis"/>
    <w:basedOn w:val="a0"/>
    <w:uiPriority w:val="21"/>
    <w:qFormat/>
    <w:rsid w:val="0038608A"/>
    <w:rPr>
      <w:b/>
      <w:bCs/>
      <w:i/>
      <w:iCs/>
      <w:color w:val="4F81BD" w:themeColor="accent1"/>
    </w:rPr>
  </w:style>
  <w:style w:type="character" w:styleId="af1">
    <w:name w:val="Subtle Reference"/>
    <w:basedOn w:val="a0"/>
    <w:uiPriority w:val="31"/>
    <w:qFormat/>
    <w:rsid w:val="0038608A"/>
    <w:rPr>
      <w:smallCaps/>
      <w:color w:val="C0504D" w:themeColor="accent2"/>
      <w:u w:val="single"/>
    </w:rPr>
  </w:style>
  <w:style w:type="character" w:styleId="af2">
    <w:name w:val="Intense Reference"/>
    <w:basedOn w:val="a0"/>
    <w:uiPriority w:val="32"/>
    <w:qFormat/>
    <w:rsid w:val="0038608A"/>
    <w:rPr>
      <w:b/>
      <w:bCs/>
      <w:smallCaps/>
      <w:color w:val="C0504D" w:themeColor="accent2"/>
      <w:spacing w:val="5"/>
      <w:u w:val="single"/>
    </w:rPr>
  </w:style>
  <w:style w:type="character" w:styleId="af3">
    <w:name w:val="Book Title"/>
    <w:basedOn w:val="a0"/>
    <w:uiPriority w:val="33"/>
    <w:qFormat/>
    <w:rsid w:val="0038608A"/>
    <w:rPr>
      <w:b/>
      <w:bCs/>
      <w:smallCaps/>
      <w:spacing w:val="5"/>
    </w:rPr>
  </w:style>
  <w:style w:type="paragraph" w:styleId="TOC">
    <w:name w:val="TOC Heading"/>
    <w:basedOn w:val="1"/>
    <w:next w:val="a"/>
    <w:uiPriority w:val="39"/>
    <w:semiHidden/>
    <w:unhideWhenUsed/>
    <w:qFormat/>
    <w:rsid w:val="0038608A"/>
    <w:pPr>
      <w:numPr>
        <w:numId w:val="0"/>
      </w:numPr>
      <w:tabs>
        <w:tab w:val="clear" w:pos="216"/>
      </w:tabs>
      <w:spacing w:before="340" w:after="330" w:line="578" w:lineRule="auto"/>
      <w:outlineLvl w:val="9"/>
    </w:pPr>
    <w:rPr>
      <w:b/>
      <w:bCs/>
      <w:smallCaps w:val="0"/>
      <w:noProof w:val="0"/>
      <w:kern w:val="44"/>
      <w:sz w:val="44"/>
      <w:szCs w:val="44"/>
    </w:rPr>
  </w:style>
  <w:style w:type="table" w:styleId="af4">
    <w:name w:val="Table Grid"/>
    <w:basedOn w:val="a1"/>
    <w:uiPriority w:val="59"/>
    <w:rsid w:val="008B71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header"/>
    <w:basedOn w:val="a"/>
    <w:link w:val="af6"/>
    <w:uiPriority w:val="99"/>
    <w:unhideWhenUsed/>
    <w:rsid w:val="005F2DDA"/>
    <w:pPr>
      <w:pBdr>
        <w:bottom w:val="single" w:sz="6" w:space="1" w:color="auto"/>
      </w:pBdr>
      <w:tabs>
        <w:tab w:val="center" w:pos="4153"/>
        <w:tab w:val="right" w:pos="8306"/>
      </w:tabs>
      <w:snapToGrid w:val="0"/>
    </w:pPr>
    <w:rPr>
      <w:sz w:val="18"/>
      <w:szCs w:val="18"/>
    </w:rPr>
  </w:style>
  <w:style w:type="character" w:customStyle="1" w:styleId="af6">
    <w:name w:val="页眉 字符"/>
    <w:basedOn w:val="a0"/>
    <w:link w:val="af5"/>
    <w:uiPriority w:val="99"/>
    <w:rsid w:val="005F2DDA"/>
    <w:rPr>
      <w:sz w:val="18"/>
      <w:szCs w:val="18"/>
      <w:lang w:eastAsia="en-US"/>
    </w:rPr>
  </w:style>
  <w:style w:type="paragraph" w:styleId="af7">
    <w:name w:val="footer"/>
    <w:basedOn w:val="a"/>
    <w:link w:val="af8"/>
    <w:uiPriority w:val="99"/>
    <w:unhideWhenUsed/>
    <w:rsid w:val="005F2DDA"/>
    <w:pPr>
      <w:tabs>
        <w:tab w:val="center" w:pos="4153"/>
        <w:tab w:val="right" w:pos="8306"/>
      </w:tabs>
      <w:snapToGrid w:val="0"/>
      <w:jc w:val="left"/>
    </w:pPr>
    <w:rPr>
      <w:sz w:val="18"/>
      <w:szCs w:val="18"/>
    </w:rPr>
  </w:style>
  <w:style w:type="character" w:customStyle="1" w:styleId="af8">
    <w:name w:val="页脚 字符"/>
    <w:basedOn w:val="a0"/>
    <w:link w:val="af7"/>
    <w:uiPriority w:val="99"/>
    <w:rsid w:val="005F2DDA"/>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D12E1-129A-4B83-B491-D5DB6F649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daijz</cp:lastModifiedBy>
  <cp:revision>54</cp:revision>
  <dcterms:created xsi:type="dcterms:W3CDTF">2013-05-13T15:28:00Z</dcterms:created>
  <dcterms:modified xsi:type="dcterms:W3CDTF">2022-02-02T14:23:00Z</dcterms:modified>
</cp:coreProperties>
</file>