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7038" w14:textId="77777777" w:rsidR="002E60F7" w:rsidRDefault="00806D12">
      <w:pPr>
        <w:pStyle w:val="Heading1"/>
      </w:pPr>
      <w:bookmarkStart w:id="0" w:name="imu_library-readme"/>
      <w:proofErr w:type="spellStart"/>
      <w:r>
        <w:t>IMU_library</w:t>
      </w:r>
      <w:proofErr w:type="spellEnd"/>
      <w:r>
        <w:t xml:space="preserve"> README</w:t>
      </w:r>
    </w:p>
    <w:p w14:paraId="3829FF44" w14:textId="77777777" w:rsidR="002E60F7" w:rsidRDefault="00806D12">
      <w:pPr>
        <w:pStyle w:val="Heading2"/>
      </w:pPr>
      <w:bookmarkStart w:id="1" w:name="overview"/>
      <w:r>
        <w:t>Overview</w:t>
      </w:r>
    </w:p>
    <w:p w14:paraId="3E32B543" w14:textId="77777777" w:rsidR="002E60F7" w:rsidRDefault="00806D12">
      <w:pPr>
        <w:pStyle w:val="FirstParagraph"/>
      </w:pPr>
      <w:r>
        <w:rPr>
          <w:rStyle w:val="VerbatimChar"/>
        </w:rPr>
        <w:t>IMU_library</w:t>
      </w:r>
      <w:r>
        <w:t xml:space="preserve"> is a CircuitPython library for working with the </w:t>
      </w:r>
      <w:r>
        <w:rPr>
          <w:b/>
          <w:bCs/>
        </w:rPr>
        <w:t>Adafruit LSM6DS3 IMU</w:t>
      </w:r>
      <w:r>
        <w:t xml:space="preserve"> (3-axis accelerometer + gyroscope). It provides:</w:t>
      </w:r>
    </w:p>
    <w:p w14:paraId="3A6091D9" w14:textId="77777777" w:rsidR="002E60F7" w:rsidRDefault="00806D12">
      <w:pPr>
        <w:pStyle w:val="Compact"/>
        <w:numPr>
          <w:ilvl w:val="0"/>
          <w:numId w:val="2"/>
        </w:numPr>
      </w:pPr>
      <w:r>
        <w:rPr>
          <w:b/>
          <w:bCs/>
        </w:rPr>
        <w:t>Quaternion-based complementary filter</w:t>
      </w:r>
      <w:r>
        <w:t xml:space="preserve"> </w:t>
      </w:r>
      <w:r>
        <w:t>for fusing accelerometer and gyroscope data.</w:t>
      </w:r>
    </w:p>
    <w:p w14:paraId="25C808C0" w14:textId="77777777" w:rsidR="002E60F7" w:rsidRDefault="00806D12">
      <w:pPr>
        <w:pStyle w:val="Compact"/>
        <w:numPr>
          <w:ilvl w:val="0"/>
          <w:numId w:val="2"/>
        </w:numPr>
      </w:pPr>
      <w:r>
        <w:rPr>
          <w:b/>
          <w:bCs/>
        </w:rPr>
        <w:t>Euler angle outputs</w:t>
      </w:r>
      <w:r>
        <w:t xml:space="preserve"> (roll, pitch, yaw) and </w:t>
      </w:r>
      <w:r>
        <w:rPr>
          <w:b/>
          <w:bCs/>
        </w:rPr>
        <w:t>angular rates</w:t>
      </w:r>
      <w:r>
        <w:t xml:space="preserve"> on demand.</w:t>
      </w:r>
    </w:p>
    <w:p w14:paraId="06047C34" w14:textId="77777777" w:rsidR="002E60F7" w:rsidRDefault="00806D12">
      <w:pPr>
        <w:pStyle w:val="Compact"/>
        <w:numPr>
          <w:ilvl w:val="0"/>
          <w:numId w:val="2"/>
        </w:numPr>
      </w:pPr>
      <w:r>
        <w:t>High update rate optimizations for CircuitPython.</w:t>
      </w:r>
    </w:p>
    <w:p w14:paraId="751D912F" w14:textId="77777777" w:rsidR="002E60F7" w:rsidRDefault="00806D12">
      <w:pPr>
        <w:pStyle w:val="Compact"/>
        <w:numPr>
          <w:ilvl w:val="0"/>
          <w:numId w:val="2"/>
        </w:numPr>
      </w:pPr>
      <w:r>
        <w:t>Runtime calibration of sensor offsets, with optional hard-coded offsets.</w:t>
      </w:r>
    </w:p>
    <w:p w14:paraId="0A579E0E" w14:textId="77777777" w:rsidR="002E60F7" w:rsidRDefault="00806D12">
      <w:pPr>
        <w:pStyle w:val="Compact"/>
        <w:numPr>
          <w:ilvl w:val="0"/>
          <w:numId w:val="2"/>
        </w:numPr>
      </w:pPr>
      <w:r>
        <w:t>Adjustable filter weight (</w:t>
      </w:r>
      <w:r>
        <w:rPr>
          <w:rStyle w:val="VerbatimChar"/>
        </w:rPr>
        <w:t>alpha</w:t>
      </w:r>
      <w:r>
        <w:t>) and accelerometer/gyro output data rates (ODR).</w:t>
      </w:r>
    </w:p>
    <w:p w14:paraId="5E573ACD" w14:textId="77777777" w:rsidR="002E60F7" w:rsidRDefault="00806D12">
      <w:r>
        <w:pict w14:anchorId="1ED4AECA">
          <v:rect id="_x0000_i1079" style="width:0;height:1.5pt" o:hralign="center" o:hrstd="t" o:hr="t"/>
        </w:pict>
      </w:r>
    </w:p>
    <w:p w14:paraId="5377C1C2" w14:textId="77777777" w:rsidR="002E60F7" w:rsidRDefault="00806D12">
      <w:pPr>
        <w:pStyle w:val="Heading2"/>
      </w:pPr>
      <w:bookmarkStart w:id="2" w:name="limitations"/>
      <w:bookmarkEnd w:id="1"/>
      <w:r>
        <w:t>Limitations</w:t>
      </w:r>
    </w:p>
    <w:p w14:paraId="34510FE9" w14:textId="77777777" w:rsidR="002E60F7" w:rsidRDefault="00806D12">
      <w:pPr>
        <w:pStyle w:val="Compact"/>
        <w:numPr>
          <w:ilvl w:val="0"/>
          <w:numId w:val="3"/>
        </w:numPr>
      </w:pPr>
      <w:r>
        <w:rPr>
          <w:b/>
          <w:bCs/>
        </w:rPr>
        <w:t>Yaw drift:</w:t>
      </w:r>
      <w:r>
        <w:t xml:space="preserve"> Without a magnetometer, yaw will drift over time because the accelerometer cannot correct rotation about the vertical axis.</w:t>
      </w:r>
    </w:p>
    <w:p w14:paraId="24DC2EB8" w14:textId="77777777" w:rsidR="002E60F7" w:rsidRDefault="00806D12">
      <w:pPr>
        <w:pStyle w:val="Compact"/>
        <w:numPr>
          <w:ilvl w:val="0"/>
          <w:numId w:val="3"/>
        </w:numPr>
      </w:pPr>
      <w:r>
        <w:rPr>
          <w:b/>
          <w:bCs/>
        </w:rPr>
        <w:t>Sensor offsets:</w:t>
      </w:r>
      <w:r>
        <w:t xml:space="preserve"> Raw gyro and accelerometer readings may have small biases; calibration is recommended for best results.</w:t>
      </w:r>
    </w:p>
    <w:p w14:paraId="2DF910DA" w14:textId="77777777" w:rsidR="002E60F7" w:rsidRDefault="00806D12">
      <w:pPr>
        <w:pStyle w:val="Compact"/>
        <w:numPr>
          <w:ilvl w:val="0"/>
          <w:numId w:val="3"/>
        </w:numPr>
      </w:pPr>
      <w:r>
        <w:rPr>
          <w:b/>
          <w:bCs/>
        </w:rPr>
        <w:t>Update rate dependency:</w:t>
      </w:r>
      <w:r>
        <w:t xml:space="preserve"> For accurate orientation tracking, </w:t>
      </w:r>
      <w:r>
        <w:rPr>
          <w:rStyle w:val="VerbatimChar"/>
        </w:rPr>
        <w:t>update()</w:t>
      </w:r>
      <w:r>
        <w:t xml:space="preserve"> should be called at a </w:t>
      </w:r>
      <w:r>
        <w:rPr>
          <w:b/>
          <w:bCs/>
        </w:rPr>
        <w:t>consistent high frequency</w:t>
      </w:r>
      <w:r>
        <w:t>, ideally near the sensor ODR (e.g., 100 Hz).</w:t>
      </w:r>
    </w:p>
    <w:p w14:paraId="47084407" w14:textId="77777777" w:rsidR="002E60F7" w:rsidRDefault="00806D12">
      <w:r>
        <w:pict w14:anchorId="60423680">
          <v:rect id="_x0000_i1080" style="width:0;height:1.5pt" o:hralign="center" o:hrstd="t" o:hr="t"/>
        </w:pict>
      </w:r>
    </w:p>
    <w:p w14:paraId="2326894D" w14:textId="77777777" w:rsidR="002E60F7" w:rsidRDefault="00806D12">
      <w:pPr>
        <w:pStyle w:val="Heading2"/>
      </w:pPr>
      <w:bookmarkStart w:id="3" w:name="dependencies"/>
      <w:bookmarkEnd w:id="2"/>
      <w:r>
        <w:t>Dependencies</w:t>
      </w:r>
    </w:p>
    <w:p w14:paraId="186E10C3" w14:textId="77777777" w:rsidR="002E60F7" w:rsidRDefault="00806D12">
      <w:pPr>
        <w:pStyle w:val="Compact"/>
        <w:numPr>
          <w:ilvl w:val="0"/>
          <w:numId w:val="4"/>
        </w:numPr>
      </w:pPr>
      <w:r>
        <w:rPr>
          <w:rStyle w:val="VerbatimChar"/>
        </w:rPr>
        <w:t>board</w:t>
      </w:r>
      <w:r>
        <w:t xml:space="preserve"> (CircuitPython board pin definitions)</w:t>
      </w:r>
    </w:p>
    <w:p w14:paraId="5185CEBF" w14:textId="77777777" w:rsidR="002E60F7" w:rsidRDefault="00806D12">
      <w:pPr>
        <w:pStyle w:val="Compact"/>
        <w:numPr>
          <w:ilvl w:val="0"/>
          <w:numId w:val="4"/>
        </w:numPr>
      </w:pPr>
      <w:r>
        <w:rPr>
          <w:rStyle w:val="VerbatimChar"/>
        </w:rPr>
        <w:t>time</w:t>
      </w:r>
      <w:r>
        <w:t xml:space="preserve"> (for monotonic timing)</w:t>
      </w:r>
    </w:p>
    <w:p w14:paraId="15596149" w14:textId="77777777" w:rsidR="002E60F7" w:rsidRDefault="00806D12">
      <w:pPr>
        <w:pStyle w:val="Compact"/>
        <w:numPr>
          <w:ilvl w:val="0"/>
          <w:numId w:val="4"/>
        </w:numPr>
      </w:pPr>
      <w:r>
        <w:rPr>
          <w:rStyle w:val="VerbatimChar"/>
        </w:rPr>
        <w:t>math</w:t>
      </w:r>
      <w:r>
        <w:t xml:space="preserve"> (trigonometry)</w:t>
      </w:r>
    </w:p>
    <w:p w14:paraId="20F5F694" w14:textId="77777777" w:rsidR="002E60F7" w:rsidRDefault="00806D12">
      <w:pPr>
        <w:pStyle w:val="Compact"/>
        <w:numPr>
          <w:ilvl w:val="0"/>
          <w:numId w:val="4"/>
        </w:numPr>
      </w:pPr>
      <w:r>
        <w:rPr>
          <w:rStyle w:val="VerbatimChar"/>
        </w:rPr>
        <w:t>adafruit_lsm6ds.lsm6ds3</w:t>
      </w:r>
    </w:p>
    <w:p w14:paraId="17014311" w14:textId="77777777" w:rsidR="002E60F7" w:rsidRDefault="00806D12">
      <w:pPr>
        <w:pStyle w:val="Compact"/>
        <w:numPr>
          <w:ilvl w:val="0"/>
          <w:numId w:val="4"/>
        </w:numPr>
      </w:pPr>
      <w:r>
        <w:rPr>
          <w:rStyle w:val="VerbatimChar"/>
        </w:rPr>
        <w:t>adafruit_lsm6ds</w:t>
      </w:r>
      <w:r>
        <w:t xml:space="preserve"> (for </w:t>
      </w:r>
      <w:r>
        <w:rPr>
          <w:rStyle w:val="VerbatimChar"/>
        </w:rPr>
        <w:t>Rate</w:t>
      </w:r>
      <w:r>
        <w:t xml:space="preserve"> constants)</w:t>
      </w:r>
    </w:p>
    <w:p w14:paraId="2676989A" w14:textId="77777777" w:rsidR="002E60F7" w:rsidRDefault="00806D12">
      <w:pPr>
        <w:pStyle w:val="FirstParagraph"/>
      </w:pPr>
      <w:r>
        <w:t>Make sure these libraries are installed on your CircuitPython device.</w:t>
      </w:r>
    </w:p>
    <w:p w14:paraId="2EC912FB" w14:textId="77777777" w:rsidR="002E60F7" w:rsidRDefault="00806D12">
      <w:r>
        <w:pict w14:anchorId="6731B267">
          <v:rect id="_x0000_i1081" style="width:0;height:1.5pt" o:hralign="center" o:hrstd="t" o:hr="t"/>
        </w:pict>
      </w:r>
    </w:p>
    <w:p w14:paraId="72E9E226" w14:textId="77777777" w:rsidR="002E60F7" w:rsidRDefault="00806D12">
      <w:pPr>
        <w:pStyle w:val="Heading2"/>
      </w:pPr>
      <w:bookmarkStart w:id="4" w:name="installation"/>
      <w:bookmarkEnd w:id="3"/>
      <w:r>
        <w:t>Installation</w:t>
      </w:r>
    </w:p>
    <w:p w14:paraId="1195CA23" w14:textId="6FC22664" w:rsidR="002E60F7" w:rsidRDefault="00806D12">
      <w:pPr>
        <w:pStyle w:val="Compact"/>
        <w:numPr>
          <w:ilvl w:val="0"/>
          <w:numId w:val="5"/>
        </w:numPr>
      </w:pPr>
      <w:r>
        <w:t xml:space="preserve">Copy </w:t>
      </w:r>
      <w:r>
        <w:rPr>
          <w:rStyle w:val="VerbatimChar"/>
        </w:rPr>
        <w:t>IMU_library.py</w:t>
      </w:r>
      <w:r>
        <w:t xml:space="preserve"> to your CircuitPython device (e.g., to the </w:t>
      </w:r>
      <w:r>
        <w:rPr>
          <w:rStyle w:val="VerbatimChar"/>
        </w:rPr>
        <w:t>/lib/</w:t>
      </w:r>
      <w:r>
        <w:t xml:space="preserve"> folder or same folder as your main script).</w:t>
      </w:r>
    </w:p>
    <w:p w14:paraId="3A785DC8" w14:textId="77777777" w:rsidR="002E60F7" w:rsidRDefault="00806D12">
      <w:pPr>
        <w:pStyle w:val="Compact"/>
        <w:numPr>
          <w:ilvl w:val="0"/>
          <w:numId w:val="5"/>
        </w:numPr>
      </w:pPr>
      <w:r>
        <w:t>Import the library in your program:</w:t>
      </w:r>
    </w:p>
    <w:p w14:paraId="36B29CEB" w14:textId="77777777" w:rsidR="002E60F7" w:rsidRDefault="00806D12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IMU_library </w:t>
      </w:r>
      <w:r>
        <w:rPr>
          <w:rStyle w:val="ImportTok"/>
        </w:rPr>
        <w:t>import</w:t>
      </w:r>
      <w:r>
        <w:rPr>
          <w:rStyle w:val="NormalTok"/>
        </w:rPr>
        <w:t xml:space="preserve"> IMU</w:t>
      </w:r>
    </w:p>
    <w:p w14:paraId="7D3AC659" w14:textId="77777777" w:rsidR="002E60F7" w:rsidRDefault="00806D12">
      <w:r>
        <w:lastRenderedPageBreak/>
        <w:pict w14:anchorId="7895F474">
          <v:rect id="_x0000_i1082" style="width:0;height:1.5pt" o:hralign="center" o:hrstd="t" o:hr="t"/>
        </w:pict>
      </w:r>
    </w:p>
    <w:p w14:paraId="52D84283" w14:textId="77777777" w:rsidR="002E60F7" w:rsidRDefault="00806D12">
      <w:pPr>
        <w:pStyle w:val="Heading2"/>
      </w:pPr>
      <w:bookmarkStart w:id="5" w:name="basic-usage"/>
      <w:bookmarkEnd w:id="4"/>
      <w:r>
        <w:t>Basic Usage</w:t>
      </w:r>
    </w:p>
    <w:p w14:paraId="4D7C70EF" w14:textId="77777777" w:rsidR="002E60F7" w:rsidRDefault="00806D12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IMU_library </w:t>
      </w:r>
      <w:r>
        <w:rPr>
          <w:rStyle w:val="ImportTok"/>
        </w:rPr>
        <w:t>import</w:t>
      </w:r>
      <w:r>
        <w:rPr>
          <w:rStyle w:val="NormalTok"/>
        </w:rPr>
        <w:t xml:space="preserve"> IMU</w:t>
      </w:r>
      <w:r>
        <w:br/>
      </w:r>
      <w:r>
        <w:br/>
      </w:r>
      <w:r>
        <w:rPr>
          <w:rStyle w:val="CommentTok"/>
        </w:rPr>
        <w:t># Initialize IMU (uses default I2C)</w:t>
      </w:r>
      <w:r>
        <w:br/>
      </w:r>
      <w:r>
        <w:rPr>
          <w:rStyle w:val="NormalTok"/>
        </w:rPr>
        <w:t xml:space="preserve">imu </w:t>
      </w:r>
      <w:r>
        <w:rPr>
          <w:rStyle w:val="OperatorTok"/>
        </w:rPr>
        <w:t>=</w:t>
      </w:r>
      <w:r>
        <w:rPr>
          <w:rStyle w:val="NormalTok"/>
        </w:rPr>
        <w:t xml:space="preserve"> IMU()</w:t>
      </w:r>
      <w:r>
        <w:br/>
      </w:r>
      <w:r>
        <w:br/>
      </w:r>
      <w:r>
        <w:rPr>
          <w:rStyle w:val="CommentTok"/>
        </w:rPr>
        <w:t># Set desired update rate for IMU calculations (e.g., 100Hz)</w:t>
      </w:r>
      <w:r>
        <w:br/>
      </w:r>
      <w:r>
        <w:rPr>
          <w:rStyle w:val="NormalTok"/>
        </w:rPr>
        <w:t xml:space="preserve">desired_update_hz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update_interval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desired_update_hz</w:t>
      </w:r>
      <w:r>
        <w:br/>
      </w:r>
      <w:r>
        <w:rPr>
          <w:rStyle w:val="NormalTok"/>
        </w:rPr>
        <w:t xml:space="preserve">last_update_time </w:t>
      </w:r>
      <w:r>
        <w:rPr>
          <w:rStyle w:val="OperatorTok"/>
        </w:rPr>
        <w:t>=</w:t>
      </w:r>
      <w:r>
        <w:rPr>
          <w:rStyle w:val="NormalTok"/>
        </w:rPr>
        <w:t xml:space="preserve"> time.monotonic()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current_time </w:t>
      </w:r>
      <w:r>
        <w:rPr>
          <w:rStyle w:val="OperatorTok"/>
        </w:rPr>
        <w:t>=</w:t>
      </w:r>
      <w:r>
        <w:rPr>
          <w:rStyle w:val="NormalTok"/>
        </w:rPr>
        <w:t xml:space="preserve"> time.monotonic()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current_time </w:t>
      </w:r>
      <w:r>
        <w:rPr>
          <w:rStyle w:val="OperatorTok"/>
        </w:rPr>
        <w:t>-</w:t>
      </w:r>
      <w:r>
        <w:rPr>
          <w:rStyle w:val="NormalTok"/>
        </w:rPr>
        <w:t xml:space="preserve"> last_update_time </w:t>
      </w:r>
      <w:r>
        <w:rPr>
          <w:rStyle w:val="OperatorTok"/>
        </w:rPr>
        <w:t>&gt;=</w:t>
      </w:r>
      <w:r>
        <w:rPr>
          <w:rStyle w:val="NormalTok"/>
        </w:rPr>
        <w:t xml:space="preserve"> update_interval:</w:t>
      </w:r>
      <w:r>
        <w:br/>
      </w:r>
      <w:r>
        <w:rPr>
          <w:rStyle w:val="NormalTok"/>
        </w:rPr>
        <w:t xml:space="preserve">        last_update_time </w:t>
      </w:r>
      <w:r>
        <w:rPr>
          <w:rStyle w:val="OperatorTok"/>
        </w:rPr>
        <w:t>+=</w:t>
      </w:r>
      <w:r>
        <w:rPr>
          <w:rStyle w:val="NormalTok"/>
        </w:rPr>
        <w:t xml:space="preserve"> update_interval</w:t>
      </w:r>
      <w:r>
        <w:br/>
      </w:r>
      <w:r>
        <w:rPr>
          <w:rStyle w:val="NormalTok"/>
        </w:rPr>
        <w:t xml:space="preserve">        imu.update()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Access angles and angular rates</w:t>
      </w:r>
      <w:r>
        <w:br/>
      </w:r>
      <w:r>
        <w:rPr>
          <w:rStyle w:val="NormalTok"/>
        </w:rPr>
        <w:t xml:space="preserve">        roll, pitch, yaw </w:t>
      </w:r>
      <w:r>
        <w:rPr>
          <w:rStyle w:val="OperatorTok"/>
        </w:rPr>
        <w:t>=</w:t>
      </w:r>
      <w:r>
        <w:rPr>
          <w:rStyle w:val="NormalTok"/>
        </w:rPr>
        <w:t xml:space="preserve"> imu.angle_estimates</w:t>
      </w:r>
      <w:r>
        <w:br/>
      </w:r>
      <w:r>
        <w:rPr>
          <w:rStyle w:val="NormalTok"/>
        </w:rPr>
        <w:t xml:space="preserve">        gx, gy, gz </w:t>
      </w:r>
      <w:r>
        <w:rPr>
          <w:rStyle w:val="OperatorTok"/>
        </w:rPr>
        <w:t>=</w:t>
      </w:r>
      <w:r>
        <w:rPr>
          <w:rStyle w:val="NormalTok"/>
        </w:rPr>
        <w:t xml:space="preserve"> imu</w:t>
      </w:r>
      <w:r>
        <w:rPr>
          <w:rStyle w:val="NormalTok"/>
        </w:rPr>
        <w:t>.angular_rates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"Roll:"</w:t>
      </w:r>
      <w:r>
        <w:rPr>
          <w:rStyle w:val="NormalTok"/>
        </w:rPr>
        <w:t xml:space="preserve">, roll, </w:t>
      </w:r>
      <w:r>
        <w:rPr>
          <w:rStyle w:val="StringTok"/>
        </w:rPr>
        <w:t>"Pitch:"</w:t>
      </w:r>
      <w:r>
        <w:rPr>
          <w:rStyle w:val="NormalTok"/>
        </w:rPr>
        <w:t xml:space="preserve">, pitch, </w:t>
      </w:r>
      <w:r>
        <w:rPr>
          <w:rStyle w:val="StringTok"/>
        </w:rPr>
        <w:t>"Yaw:"</w:t>
      </w:r>
      <w:r>
        <w:rPr>
          <w:rStyle w:val="NormalTok"/>
        </w:rPr>
        <w:t>, yaw)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"gx:"</w:t>
      </w:r>
      <w:r>
        <w:rPr>
          <w:rStyle w:val="NormalTok"/>
        </w:rPr>
        <w:t xml:space="preserve">, gx, </w:t>
      </w:r>
      <w:r>
        <w:rPr>
          <w:rStyle w:val="StringTok"/>
        </w:rPr>
        <w:t>"gy:"</w:t>
      </w:r>
      <w:r>
        <w:rPr>
          <w:rStyle w:val="NormalTok"/>
        </w:rPr>
        <w:t xml:space="preserve">, gy, </w:t>
      </w:r>
      <w:r>
        <w:rPr>
          <w:rStyle w:val="StringTok"/>
        </w:rPr>
        <w:t>"gz:"</w:t>
      </w:r>
      <w:r>
        <w:rPr>
          <w:rStyle w:val="NormalTok"/>
        </w:rPr>
        <w:t>, gz)</w:t>
      </w:r>
    </w:p>
    <w:p w14:paraId="3A055665" w14:textId="77777777" w:rsidR="002E60F7" w:rsidRDefault="00806D12">
      <w:r>
        <w:pict w14:anchorId="2BCFFA95">
          <v:rect id="_x0000_i1083" style="width:0;height:1.5pt" o:hralign="center" o:hrstd="t" o:hr="t"/>
        </w:pict>
      </w:r>
    </w:p>
    <w:p w14:paraId="79D024CC" w14:textId="77777777" w:rsidR="002E60F7" w:rsidRDefault="00806D12">
      <w:pPr>
        <w:pStyle w:val="Heading2"/>
      </w:pPr>
      <w:bookmarkStart w:id="6" w:name="calibration"/>
      <w:bookmarkEnd w:id="5"/>
      <w:r>
        <w:t>Calibration</w:t>
      </w:r>
    </w:p>
    <w:p w14:paraId="4120AA95" w14:textId="77777777" w:rsidR="002E60F7" w:rsidRDefault="00806D12">
      <w:pPr>
        <w:pStyle w:val="Compact"/>
        <w:numPr>
          <w:ilvl w:val="0"/>
          <w:numId w:val="6"/>
        </w:numPr>
      </w:pPr>
      <w:r>
        <w:rPr>
          <w:b/>
          <w:bCs/>
        </w:rPr>
        <w:t>Runtime calibration:</w:t>
      </w:r>
      <w:r>
        <w:t xml:space="preserve"> Call </w:t>
      </w:r>
      <w:r>
        <w:rPr>
          <w:rStyle w:val="VerbatimChar"/>
        </w:rPr>
        <w:t>imu.calibrate(duration=2.0)</w:t>
      </w:r>
      <w:r>
        <w:t xml:space="preserve"> </w:t>
      </w:r>
      <w:r>
        <w:t>while the sensor is stationary and flat. This computes gyro and accelerometer offsets and applies them internally.</w:t>
      </w:r>
    </w:p>
    <w:p w14:paraId="1D3CF55D" w14:textId="77777777" w:rsidR="002E60F7" w:rsidRDefault="00806D12">
      <w:pPr>
        <w:pStyle w:val="Compact"/>
        <w:numPr>
          <w:ilvl w:val="0"/>
          <w:numId w:val="6"/>
        </w:numPr>
      </w:pPr>
      <w:r>
        <w:rPr>
          <w:b/>
          <w:bCs/>
        </w:rPr>
        <w:t>Hard-coded offsets:</w:t>
      </w:r>
      <w:r>
        <w:t xml:space="preserve"> After calibration, you can store the values and set them manually using:</w:t>
      </w:r>
    </w:p>
    <w:p w14:paraId="469DC574" w14:textId="77777777" w:rsidR="002E60F7" w:rsidRDefault="00806D12">
      <w:pPr>
        <w:pStyle w:val="SourceCode"/>
      </w:pPr>
      <w:r>
        <w:rPr>
          <w:rStyle w:val="NormalTok"/>
        </w:rPr>
        <w:t>imu.set_offsets(gyro_offset</w:t>
      </w:r>
      <w:r>
        <w:rPr>
          <w:rStyle w:val="OperatorTok"/>
        </w:rPr>
        <w:t>=</w:t>
      </w:r>
      <w:r>
        <w:rPr>
          <w:rStyle w:val="NormalTok"/>
        </w:rPr>
        <w:t>(gx_off, gy_off, gz_off),</w:t>
      </w:r>
      <w:r>
        <w:br/>
      </w:r>
      <w:r>
        <w:rPr>
          <w:rStyle w:val="NormalTok"/>
        </w:rPr>
        <w:t xml:space="preserve">                accel_offset</w:t>
      </w:r>
      <w:r>
        <w:rPr>
          <w:rStyle w:val="OperatorTok"/>
        </w:rPr>
        <w:t>=</w:t>
      </w:r>
      <w:r>
        <w:rPr>
          <w:rStyle w:val="NormalTok"/>
        </w:rPr>
        <w:t>(ax_off, ay_off, az_off))</w:t>
      </w:r>
    </w:p>
    <w:p w14:paraId="2DACD6B9" w14:textId="77777777" w:rsidR="002E60F7" w:rsidRDefault="00806D12">
      <w:pPr>
        <w:pStyle w:val="Compact"/>
        <w:numPr>
          <w:ilvl w:val="0"/>
          <w:numId w:val="7"/>
        </w:numPr>
      </w:pPr>
      <w:r>
        <w:t>Recommended for repeated use to avoid having to recalibrate every time.</w:t>
      </w:r>
    </w:p>
    <w:p w14:paraId="5AB63A0B" w14:textId="77777777" w:rsidR="002E60F7" w:rsidRDefault="00806D12">
      <w:r>
        <w:pict w14:anchorId="64CCE418">
          <v:rect id="_x0000_i1084" style="width:0;height:1.5pt" o:hralign="center" o:hrstd="t" o:hr="t"/>
        </w:pict>
      </w:r>
    </w:p>
    <w:p w14:paraId="1BDD92BD" w14:textId="77777777" w:rsidR="002E60F7" w:rsidRDefault="00806D12">
      <w:pPr>
        <w:pStyle w:val="Heading2"/>
      </w:pPr>
      <w:bookmarkStart w:id="7" w:name="advanced-usage"/>
      <w:bookmarkEnd w:id="6"/>
      <w:r>
        <w:t>Advanced Usage</w:t>
      </w:r>
    </w:p>
    <w:p w14:paraId="1E530EDD" w14:textId="77777777" w:rsidR="002E60F7" w:rsidRDefault="00806D12">
      <w:pPr>
        <w:pStyle w:val="Compact"/>
        <w:numPr>
          <w:ilvl w:val="0"/>
          <w:numId w:val="8"/>
        </w:numPr>
      </w:pPr>
      <w:r>
        <w:rPr>
          <w:b/>
          <w:bCs/>
        </w:rPr>
        <w:t>Adjust filter weight (</w:t>
      </w:r>
      <w:r>
        <w:rPr>
          <w:rStyle w:val="VerbatimChar"/>
          <w:b/>
          <w:bCs/>
        </w:rPr>
        <w:t>alpha</w:t>
      </w:r>
      <w:r>
        <w:rPr>
          <w:b/>
          <w:bCs/>
        </w:rPr>
        <w:t>):</w:t>
      </w:r>
      <w:r>
        <w:t xml:space="preserve"> Higher values favor gyro, lower values favor accelerometer.</w:t>
      </w:r>
    </w:p>
    <w:p w14:paraId="736E0295" w14:textId="77777777" w:rsidR="002E60F7" w:rsidRDefault="00806D12">
      <w:pPr>
        <w:pStyle w:val="SourceCode"/>
      </w:pPr>
      <w:r>
        <w:rPr>
          <w:rStyle w:val="NormalTok"/>
        </w:rPr>
        <w:t xml:space="preserve">imu.alpha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0.97</w:t>
      </w:r>
    </w:p>
    <w:p w14:paraId="5E660736" w14:textId="77777777" w:rsidR="002E60F7" w:rsidRDefault="00806D12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Change sensor data rates at runtime:</w:t>
      </w:r>
    </w:p>
    <w:p w14:paraId="0B2F90D7" w14:textId="77777777" w:rsidR="002E60F7" w:rsidRDefault="00806D12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adafruit_lsm6ds </w:t>
      </w:r>
      <w:r>
        <w:rPr>
          <w:rStyle w:val="ImportTok"/>
        </w:rPr>
        <w:t>import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imu.accel_rate </w:t>
      </w:r>
      <w:r>
        <w:rPr>
          <w:rStyle w:val="OperatorTok"/>
        </w:rPr>
        <w:t>=</w:t>
      </w:r>
      <w:r>
        <w:rPr>
          <w:rStyle w:val="NormalTok"/>
        </w:rPr>
        <w:t xml:space="preserve"> Rate.RATE_104_HZ</w:t>
      </w:r>
      <w:r>
        <w:br/>
      </w:r>
      <w:r>
        <w:rPr>
          <w:rStyle w:val="NormalTok"/>
        </w:rPr>
        <w:t xml:space="preserve">imu.gyro_rate </w:t>
      </w:r>
      <w:r>
        <w:rPr>
          <w:rStyle w:val="OperatorTok"/>
        </w:rPr>
        <w:t>=</w:t>
      </w:r>
      <w:r>
        <w:rPr>
          <w:rStyle w:val="NormalTok"/>
        </w:rPr>
        <w:t xml:space="preserve"> Rate.RATE_104_HZ</w:t>
      </w:r>
    </w:p>
    <w:p w14:paraId="3AD44300" w14:textId="77777777" w:rsidR="002E60F7" w:rsidRDefault="00806D12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Throttle </w:t>
      </w:r>
      <w:r>
        <w:rPr>
          <w:rStyle w:val="VerbatimChar"/>
          <w:b/>
          <w:bCs/>
        </w:rPr>
        <w:t>update()</w:t>
      </w:r>
      <w:r>
        <w:t xml:space="preserve"> using a monotonic timer to maintain a stable integration rate, independent of printing or other loop tasks.</w:t>
      </w:r>
    </w:p>
    <w:p w14:paraId="7C1B27FF" w14:textId="77777777" w:rsidR="002E60F7" w:rsidRDefault="00806D12">
      <w:r>
        <w:pict w14:anchorId="23574EE0">
          <v:rect id="_x0000_i1085" style="width:0;height:1.5pt" o:hralign="center" o:hrstd="t" o:hr="t"/>
        </w:pict>
      </w:r>
    </w:p>
    <w:p w14:paraId="38DA490A" w14:textId="77777777" w:rsidR="002E60F7" w:rsidRDefault="00806D12">
      <w:pPr>
        <w:pStyle w:val="Heading2"/>
      </w:pPr>
      <w:bookmarkStart w:id="8" w:name="example-programs"/>
      <w:bookmarkEnd w:id="7"/>
      <w:r>
        <w:t>Example Programs</w:t>
      </w:r>
    </w:p>
    <w:p w14:paraId="2930D196" w14:textId="77777777" w:rsidR="002E60F7" w:rsidRDefault="00806D12">
      <w:pPr>
        <w:pStyle w:val="Compact"/>
        <w:numPr>
          <w:ilvl w:val="0"/>
          <w:numId w:val="11"/>
        </w:numPr>
      </w:pPr>
      <w:r>
        <w:rPr>
          <w:b/>
          <w:bCs/>
        </w:rPr>
        <w:t>Advanced Example:</w:t>
      </w:r>
      <w:r>
        <w:t xml:space="preserve"> Demonstrates calibration, dynamic alpha/ODR changes, separate IMU update and control loops, and periodic output.</w:t>
      </w:r>
    </w:p>
    <w:p w14:paraId="50E52FDF" w14:textId="627A12A0" w:rsidR="002E60F7" w:rsidRDefault="00806D12">
      <w:pPr>
        <w:pStyle w:val="Compact"/>
        <w:numPr>
          <w:ilvl w:val="1"/>
          <w:numId w:val="12"/>
        </w:numPr>
      </w:pPr>
      <w:r>
        <w:t xml:space="preserve">File: </w:t>
      </w:r>
      <w:r>
        <w:rPr>
          <w:rStyle w:val="VerbatimChar"/>
        </w:rPr>
        <w:t>example</w:t>
      </w:r>
      <w:r w:rsidR="008F3CB5">
        <w:rPr>
          <w:rStyle w:val="VerbatimChar"/>
        </w:rPr>
        <w:t>_code_for_IMU_library_detailed</w:t>
      </w:r>
      <w:r>
        <w:rPr>
          <w:rStyle w:val="VerbatimChar"/>
        </w:rPr>
        <w:t>.py</w:t>
      </w:r>
      <w:r>
        <w:br/>
      </w:r>
    </w:p>
    <w:p w14:paraId="036A69B0" w14:textId="77777777" w:rsidR="002E60F7" w:rsidRDefault="00806D12">
      <w:pPr>
        <w:pStyle w:val="Compact"/>
        <w:numPr>
          <w:ilvl w:val="1"/>
          <w:numId w:val="12"/>
        </w:numPr>
      </w:pPr>
      <w:r>
        <w:t>Good for students or applications needing fine control.</w:t>
      </w:r>
    </w:p>
    <w:p w14:paraId="24653917" w14:textId="77777777" w:rsidR="002E60F7" w:rsidRDefault="00806D12">
      <w:pPr>
        <w:pStyle w:val="Compact"/>
        <w:numPr>
          <w:ilvl w:val="0"/>
          <w:numId w:val="11"/>
        </w:numPr>
      </w:pPr>
      <w:r>
        <w:rPr>
          <w:b/>
          <w:bCs/>
        </w:rPr>
        <w:t>Simple Example:</w:t>
      </w:r>
      <w:r>
        <w:t xml:space="preserve"> Minimal setup showing only initialization, updates, and printing angles/gyro rates.</w:t>
      </w:r>
    </w:p>
    <w:p w14:paraId="5A4BEB04" w14:textId="65A6D49D" w:rsidR="002E60F7" w:rsidRDefault="00806D12">
      <w:pPr>
        <w:pStyle w:val="Compact"/>
        <w:numPr>
          <w:ilvl w:val="1"/>
          <w:numId w:val="13"/>
        </w:numPr>
      </w:pPr>
      <w:r>
        <w:t xml:space="preserve">File: </w:t>
      </w:r>
      <w:r w:rsidR="008F3CB5">
        <w:rPr>
          <w:rStyle w:val="VerbatimChar"/>
        </w:rPr>
        <w:t>example_code_for_IMU_library_</w:t>
      </w:r>
      <w:r>
        <w:rPr>
          <w:rStyle w:val="VerbatimChar"/>
        </w:rPr>
        <w:t>simple.py</w:t>
      </w:r>
      <w:r>
        <w:br/>
      </w:r>
    </w:p>
    <w:p w14:paraId="2D83D31E" w14:textId="77777777" w:rsidR="002E60F7" w:rsidRDefault="00806D12">
      <w:pPr>
        <w:pStyle w:val="Compact"/>
        <w:numPr>
          <w:ilvl w:val="1"/>
          <w:numId w:val="13"/>
        </w:numPr>
      </w:pPr>
      <w:r>
        <w:t>Ideal for beginners or quick testing.</w:t>
      </w:r>
    </w:p>
    <w:p w14:paraId="3546F77F" w14:textId="77777777" w:rsidR="002E60F7" w:rsidRDefault="00806D12">
      <w:r>
        <w:pict w14:anchorId="6779BF44">
          <v:rect id="_x0000_i1086" style="width:0;height:1.5pt" o:hralign="center" o:hrstd="t" o:hr="t"/>
        </w:pict>
      </w:r>
    </w:p>
    <w:p w14:paraId="7E91958E" w14:textId="77777777" w:rsidR="002E60F7" w:rsidRDefault="00806D12">
      <w:pPr>
        <w:pStyle w:val="Heading2"/>
      </w:pPr>
      <w:bookmarkStart w:id="9" w:name="notes"/>
      <w:bookmarkEnd w:id="8"/>
      <w:r>
        <w:t>Notes</w:t>
      </w:r>
    </w:p>
    <w:p w14:paraId="3223614C" w14:textId="77777777" w:rsidR="002E60F7" w:rsidRDefault="00806D12">
      <w:pPr>
        <w:pStyle w:val="Compact"/>
        <w:numPr>
          <w:ilvl w:val="0"/>
          <w:numId w:val="14"/>
        </w:numPr>
      </w:pPr>
      <w:r>
        <w:rPr>
          <w:b/>
          <w:bCs/>
        </w:rPr>
        <w:t>Euler Angles:</w:t>
      </w:r>
      <w:r>
        <w:t xml:space="preserve"> </w:t>
      </w:r>
      <w:r>
        <w:t>Roll and pitch are corrected using the accelerometer; yaw is uncorrected and will drift.</w:t>
      </w:r>
      <w:r>
        <w:br/>
      </w:r>
    </w:p>
    <w:p w14:paraId="12586C11" w14:textId="77777777" w:rsidR="002E60F7" w:rsidRDefault="00806D12">
      <w:pPr>
        <w:pStyle w:val="Compact"/>
        <w:numPr>
          <w:ilvl w:val="0"/>
          <w:numId w:val="14"/>
        </w:numPr>
      </w:pPr>
      <w:r>
        <w:rPr>
          <w:b/>
          <w:bCs/>
        </w:rPr>
        <w:t>Update Rate:</w:t>
      </w:r>
      <w:r>
        <w:t xml:space="preserve"> For consistent integration, call </w:t>
      </w:r>
      <w:r>
        <w:rPr>
          <w:rStyle w:val="VerbatimChar"/>
        </w:rPr>
        <w:t>update()</w:t>
      </w:r>
      <w:r>
        <w:t xml:space="preserve"> </w:t>
      </w:r>
      <w:r>
        <w:t>at a rate near the sensor ODR (e.g., 100 Hz for default 104 Hz ODR).</w:t>
      </w:r>
      <w:r>
        <w:br/>
      </w:r>
    </w:p>
    <w:p w14:paraId="65367847" w14:textId="77777777" w:rsidR="002E60F7" w:rsidRDefault="00806D12">
      <w:pPr>
        <w:pStyle w:val="Compact"/>
        <w:numPr>
          <w:ilvl w:val="0"/>
          <w:numId w:val="14"/>
        </w:numPr>
      </w:pPr>
      <w:r>
        <w:rPr>
          <w:b/>
          <w:bCs/>
        </w:rPr>
        <w:t>Performance:</w:t>
      </w:r>
      <w:r>
        <w:t xml:space="preserve"> Avoid printing inside the high-frequency loop; print at a slower rate (1–5 Hz) to prevent slowing down integration.</w:t>
      </w:r>
    </w:p>
    <w:p w14:paraId="75B12D28" w14:textId="77777777" w:rsidR="002E60F7" w:rsidRDefault="00806D12">
      <w:r>
        <w:pict w14:anchorId="44AB7004">
          <v:rect id="_x0000_i1087" style="width:0;height:1.5pt" o:hralign="center" o:hrstd="t" o:hr="t"/>
        </w:pict>
      </w:r>
    </w:p>
    <w:p w14:paraId="0AA825E3" w14:textId="77777777" w:rsidR="008F3CB5" w:rsidRDefault="008F3CB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0" w:name="quick-reference-table"/>
      <w:bookmarkEnd w:id="9"/>
      <w:r>
        <w:br w:type="page"/>
      </w:r>
    </w:p>
    <w:p w14:paraId="291E50EB" w14:textId="710FEA9B" w:rsidR="002E60F7" w:rsidRDefault="00806D12">
      <w:pPr>
        <w:pStyle w:val="Heading2"/>
      </w:pPr>
      <w:r>
        <w:lastRenderedPageBreak/>
        <w:t>Quick Reference Table</w:t>
      </w:r>
    </w:p>
    <w:tbl>
      <w:tblPr>
        <w:tblStyle w:val="Table"/>
        <w:tblpPr w:leftFromText="180" w:rightFromText="180" w:vertAnchor="text" w:tblpXSpec="right" w:tblpY="1"/>
        <w:tblOverlap w:val="never"/>
        <w:tblW w:w="5000" w:type="pct"/>
        <w:tblLayout w:type="fixed"/>
        <w:tblLook w:val="0020" w:firstRow="1" w:lastRow="0" w:firstColumn="0" w:lastColumn="0" w:noHBand="0" w:noVBand="0"/>
      </w:tblPr>
      <w:tblGrid>
        <w:gridCol w:w="6318"/>
        <w:gridCol w:w="3042"/>
      </w:tblGrid>
      <w:tr w:rsidR="002E60F7" w14:paraId="4C234FD2" w14:textId="77777777" w:rsidTr="008F3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6" w:type="dxa"/>
          </w:tcPr>
          <w:p w14:paraId="0B1304BE" w14:textId="77777777" w:rsidR="002E60F7" w:rsidRDefault="00806D12" w:rsidP="008F3CB5">
            <w:pPr>
              <w:pStyle w:val="Compact"/>
            </w:pPr>
            <w:r>
              <w:t>Method / Property</w:t>
            </w:r>
          </w:p>
        </w:tc>
        <w:tc>
          <w:tcPr>
            <w:tcW w:w="2574" w:type="dxa"/>
          </w:tcPr>
          <w:p w14:paraId="73A9976E" w14:textId="77777777" w:rsidR="002E60F7" w:rsidRDefault="00806D12" w:rsidP="008F3CB5">
            <w:pPr>
              <w:pStyle w:val="Compact"/>
            </w:pPr>
            <w:r>
              <w:t>Description</w:t>
            </w:r>
          </w:p>
        </w:tc>
      </w:tr>
      <w:tr w:rsidR="002E60F7" w14:paraId="69A47571" w14:textId="77777777" w:rsidTr="008F3CB5">
        <w:tc>
          <w:tcPr>
            <w:tcW w:w="5346" w:type="dxa"/>
          </w:tcPr>
          <w:p w14:paraId="01BA04AF" w14:textId="77777777" w:rsidR="002E60F7" w:rsidRDefault="00806D12" w:rsidP="008F3CB5">
            <w:pPr>
              <w:pStyle w:val="Compact"/>
            </w:pPr>
            <w:r>
              <w:rPr>
                <w:rStyle w:val="VerbatimChar"/>
              </w:rPr>
              <w:t>imu.update()</w:t>
            </w:r>
          </w:p>
        </w:tc>
        <w:tc>
          <w:tcPr>
            <w:tcW w:w="2574" w:type="dxa"/>
          </w:tcPr>
          <w:p w14:paraId="5852556F" w14:textId="77777777" w:rsidR="002E60F7" w:rsidRDefault="00806D12" w:rsidP="008F3CB5">
            <w:pPr>
              <w:pStyle w:val="Compact"/>
            </w:pPr>
            <w:r>
              <w:t>Update the quaternion and filter integration. Call frequently (~100 Hz).</w:t>
            </w:r>
          </w:p>
        </w:tc>
      </w:tr>
      <w:tr w:rsidR="002E60F7" w14:paraId="7BD05B8C" w14:textId="77777777" w:rsidTr="008F3CB5">
        <w:tc>
          <w:tcPr>
            <w:tcW w:w="5346" w:type="dxa"/>
          </w:tcPr>
          <w:p w14:paraId="653A5307" w14:textId="77777777" w:rsidR="002E60F7" w:rsidRDefault="00806D12" w:rsidP="008F3CB5">
            <w:pPr>
              <w:pStyle w:val="Compact"/>
            </w:pPr>
            <w:r>
              <w:rPr>
                <w:rStyle w:val="VerbatimChar"/>
              </w:rPr>
              <w:t>imu.angle_estimates</w:t>
            </w:r>
          </w:p>
        </w:tc>
        <w:tc>
          <w:tcPr>
            <w:tcW w:w="2574" w:type="dxa"/>
          </w:tcPr>
          <w:p w14:paraId="099031BA" w14:textId="77777777" w:rsidR="002E60F7" w:rsidRDefault="00806D12" w:rsidP="008F3CB5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(roll, pitch, yaw)</w:t>
            </w:r>
            <w:r>
              <w:t xml:space="preserve"> in degrees. Access only after </w:t>
            </w:r>
            <w:r>
              <w:rPr>
                <w:rStyle w:val="VerbatimChar"/>
              </w:rPr>
              <w:t>update()</w:t>
            </w:r>
            <w:r>
              <w:t>.</w:t>
            </w:r>
          </w:p>
        </w:tc>
      </w:tr>
      <w:tr w:rsidR="002E60F7" w14:paraId="004F6F6B" w14:textId="77777777" w:rsidTr="008F3CB5">
        <w:tc>
          <w:tcPr>
            <w:tcW w:w="5346" w:type="dxa"/>
          </w:tcPr>
          <w:p w14:paraId="035505CB" w14:textId="77777777" w:rsidR="002E60F7" w:rsidRDefault="00806D12" w:rsidP="008F3CB5">
            <w:pPr>
              <w:pStyle w:val="Compact"/>
            </w:pPr>
            <w:r>
              <w:rPr>
                <w:rStyle w:val="VerbatimChar"/>
              </w:rPr>
              <w:t>imu.angular_rates</w:t>
            </w:r>
          </w:p>
        </w:tc>
        <w:tc>
          <w:tcPr>
            <w:tcW w:w="2574" w:type="dxa"/>
          </w:tcPr>
          <w:p w14:paraId="6FCC0101" w14:textId="77777777" w:rsidR="002E60F7" w:rsidRDefault="00806D12" w:rsidP="008F3CB5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(gx, gy, gz)</w:t>
            </w:r>
            <w:r>
              <w:t xml:space="preserve"> in degrees per second (corrected for offsets).</w:t>
            </w:r>
          </w:p>
        </w:tc>
      </w:tr>
      <w:tr w:rsidR="002E60F7" w14:paraId="688E4396" w14:textId="77777777" w:rsidTr="008F3CB5">
        <w:tc>
          <w:tcPr>
            <w:tcW w:w="5346" w:type="dxa"/>
          </w:tcPr>
          <w:p w14:paraId="0271FD38" w14:textId="77777777" w:rsidR="002E60F7" w:rsidRDefault="00806D12" w:rsidP="008F3CB5">
            <w:pPr>
              <w:pStyle w:val="Compact"/>
            </w:pPr>
            <w:r>
              <w:rPr>
                <w:rStyle w:val="VerbatimChar"/>
              </w:rPr>
              <w:t>imu.update_rate_hz</w:t>
            </w:r>
          </w:p>
        </w:tc>
        <w:tc>
          <w:tcPr>
            <w:tcW w:w="2574" w:type="dxa"/>
          </w:tcPr>
          <w:p w14:paraId="6A0BFA4D" w14:textId="77777777" w:rsidR="002E60F7" w:rsidRDefault="00806D12" w:rsidP="008F3CB5">
            <w:pPr>
              <w:pStyle w:val="Compact"/>
            </w:pPr>
            <w:r>
              <w:t>Returns the average IMU update rate in Hz.</w:t>
            </w:r>
          </w:p>
        </w:tc>
      </w:tr>
      <w:tr w:rsidR="002E60F7" w14:paraId="3C137FCE" w14:textId="77777777" w:rsidTr="008F3CB5">
        <w:tc>
          <w:tcPr>
            <w:tcW w:w="5346" w:type="dxa"/>
          </w:tcPr>
          <w:p w14:paraId="34C3B36D" w14:textId="77777777" w:rsidR="002E60F7" w:rsidRDefault="00806D12" w:rsidP="008F3CB5">
            <w:pPr>
              <w:pStyle w:val="Compact"/>
            </w:pPr>
            <w:r>
              <w:rPr>
                <w:rStyle w:val="VerbatimChar"/>
              </w:rPr>
              <w:t>imu.calibrate(duration)</w:t>
            </w:r>
          </w:p>
        </w:tc>
        <w:tc>
          <w:tcPr>
            <w:tcW w:w="2574" w:type="dxa"/>
          </w:tcPr>
          <w:p w14:paraId="52C71F95" w14:textId="77777777" w:rsidR="002E60F7" w:rsidRDefault="00806D12" w:rsidP="008F3CB5">
            <w:pPr>
              <w:pStyle w:val="Compact"/>
            </w:pPr>
            <w:r>
              <w:t xml:space="preserve">Calibrates gyro and accelerometer offsets over </w:t>
            </w:r>
            <w:r>
              <w:rPr>
                <w:rStyle w:val="VerbatimChar"/>
              </w:rPr>
              <w:t>duration</w:t>
            </w:r>
            <w:r>
              <w:t xml:space="preserve"> seconds.</w:t>
            </w:r>
          </w:p>
        </w:tc>
      </w:tr>
      <w:tr w:rsidR="002E60F7" w14:paraId="7C3E3897" w14:textId="77777777" w:rsidTr="008F3CB5">
        <w:tc>
          <w:tcPr>
            <w:tcW w:w="5346" w:type="dxa"/>
          </w:tcPr>
          <w:p w14:paraId="531AD229" w14:textId="77777777" w:rsidR="002E60F7" w:rsidRDefault="00806D12" w:rsidP="008F3CB5">
            <w:pPr>
              <w:pStyle w:val="Compact"/>
            </w:pPr>
            <w:r>
              <w:rPr>
                <w:rStyle w:val="VerbatimChar"/>
              </w:rPr>
              <w:t>imu.set_offsets(gyro_offset, accel_offset)</w:t>
            </w:r>
          </w:p>
        </w:tc>
        <w:tc>
          <w:tcPr>
            <w:tcW w:w="2574" w:type="dxa"/>
          </w:tcPr>
          <w:p w14:paraId="46FD3DF2" w14:textId="77777777" w:rsidR="002E60F7" w:rsidRDefault="00806D12" w:rsidP="008F3CB5">
            <w:pPr>
              <w:pStyle w:val="Compact"/>
            </w:pPr>
            <w:r>
              <w:t>Set previously measured offsets manually.</w:t>
            </w:r>
          </w:p>
        </w:tc>
      </w:tr>
      <w:tr w:rsidR="002E60F7" w14:paraId="586A0EFE" w14:textId="77777777" w:rsidTr="008F3CB5">
        <w:tc>
          <w:tcPr>
            <w:tcW w:w="5346" w:type="dxa"/>
          </w:tcPr>
          <w:p w14:paraId="7A0DE439" w14:textId="77777777" w:rsidR="002E60F7" w:rsidRDefault="00806D12" w:rsidP="008F3CB5">
            <w:pPr>
              <w:pStyle w:val="Compact"/>
            </w:pPr>
            <w:r>
              <w:rPr>
                <w:rStyle w:val="VerbatimChar"/>
              </w:rPr>
              <w:t>imu.alpha</w:t>
            </w:r>
          </w:p>
        </w:tc>
        <w:tc>
          <w:tcPr>
            <w:tcW w:w="2574" w:type="dxa"/>
          </w:tcPr>
          <w:p w14:paraId="01F96A27" w14:textId="77777777" w:rsidR="002E60F7" w:rsidRDefault="00806D12" w:rsidP="008F3CB5">
            <w:pPr>
              <w:pStyle w:val="Compact"/>
            </w:pPr>
            <w:r>
              <w:t>Complementary filter weight; adjust gyro vs accel trust.</w:t>
            </w:r>
          </w:p>
        </w:tc>
      </w:tr>
      <w:tr w:rsidR="002E60F7" w14:paraId="24B783EC" w14:textId="77777777" w:rsidTr="008F3CB5">
        <w:tc>
          <w:tcPr>
            <w:tcW w:w="5346" w:type="dxa"/>
          </w:tcPr>
          <w:p w14:paraId="77CE0249" w14:textId="77777777" w:rsidR="002E60F7" w:rsidRDefault="00806D12" w:rsidP="008F3CB5">
            <w:pPr>
              <w:pStyle w:val="Compact"/>
            </w:pPr>
            <w:r>
              <w:rPr>
                <w:rStyle w:val="VerbatimChar"/>
              </w:rPr>
              <w:t>imu.accel_rate</w:t>
            </w:r>
          </w:p>
        </w:tc>
        <w:tc>
          <w:tcPr>
            <w:tcW w:w="2574" w:type="dxa"/>
          </w:tcPr>
          <w:p w14:paraId="353A9D76" w14:textId="77777777" w:rsidR="002E60F7" w:rsidRDefault="00806D12" w:rsidP="008F3CB5">
            <w:pPr>
              <w:pStyle w:val="Compact"/>
            </w:pPr>
            <w:r>
              <w:t>Accelerometer output data rate (ODR); can be changed at runtime.</w:t>
            </w:r>
          </w:p>
        </w:tc>
      </w:tr>
      <w:tr w:rsidR="002E60F7" w14:paraId="2CEDD6D4" w14:textId="77777777" w:rsidTr="008F3CB5">
        <w:tc>
          <w:tcPr>
            <w:tcW w:w="5346" w:type="dxa"/>
          </w:tcPr>
          <w:p w14:paraId="2F4CB639" w14:textId="77777777" w:rsidR="002E60F7" w:rsidRDefault="00806D12" w:rsidP="008F3CB5">
            <w:pPr>
              <w:pStyle w:val="Compact"/>
            </w:pPr>
            <w:r>
              <w:rPr>
                <w:rStyle w:val="VerbatimChar"/>
              </w:rPr>
              <w:t>imu.gyro_rate</w:t>
            </w:r>
          </w:p>
        </w:tc>
        <w:tc>
          <w:tcPr>
            <w:tcW w:w="2574" w:type="dxa"/>
          </w:tcPr>
          <w:p w14:paraId="2CF7791B" w14:textId="77777777" w:rsidR="002E60F7" w:rsidRDefault="00806D12" w:rsidP="008F3CB5">
            <w:pPr>
              <w:pStyle w:val="Compact"/>
            </w:pPr>
            <w:r>
              <w:t>Gyroscope output data rate (ODR); can be changed at runtime.</w:t>
            </w:r>
          </w:p>
        </w:tc>
      </w:tr>
    </w:tbl>
    <w:bookmarkEnd w:id="0"/>
    <w:bookmarkEnd w:id="10"/>
    <w:p w14:paraId="3B574A93" w14:textId="058494EC" w:rsidR="00806D12" w:rsidRDefault="008F3CB5">
      <w:r>
        <w:br w:type="textWrapping" w:clear="all"/>
      </w:r>
    </w:p>
    <w:sectPr w:rsidR="000000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1886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FC6AA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5B028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96839268">
    <w:abstractNumId w:val="0"/>
  </w:num>
  <w:num w:numId="2" w16cid:durableId="831943647">
    <w:abstractNumId w:val="1"/>
  </w:num>
  <w:num w:numId="3" w16cid:durableId="1192381799">
    <w:abstractNumId w:val="1"/>
  </w:num>
  <w:num w:numId="4" w16cid:durableId="259073087">
    <w:abstractNumId w:val="1"/>
  </w:num>
  <w:num w:numId="5" w16cid:durableId="898176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4322170">
    <w:abstractNumId w:val="1"/>
  </w:num>
  <w:num w:numId="7" w16cid:durableId="654146282">
    <w:abstractNumId w:val="1"/>
  </w:num>
  <w:num w:numId="8" w16cid:durableId="882253311">
    <w:abstractNumId w:val="1"/>
  </w:num>
  <w:num w:numId="9" w16cid:durableId="847912137">
    <w:abstractNumId w:val="1"/>
  </w:num>
  <w:num w:numId="10" w16cid:durableId="1896239697">
    <w:abstractNumId w:val="1"/>
  </w:num>
  <w:num w:numId="11" w16cid:durableId="17165386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9482948">
    <w:abstractNumId w:val="1"/>
  </w:num>
  <w:num w:numId="13" w16cid:durableId="1082526216">
    <w:abstractNumId w:val="1"/>
  </w:num>
  <w:num w:numId="14" w16cid:durableId="481001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0F7"/>
    <w:rsid w:val="00057692"/>
    <w:rsid w:val="002E60F7"/>
    <w:rsid w:val="00806D12"/>
    <w:rsid w:val="008F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2FD2D2D"/>
  <w15:docId w15:val="{B1336ABE-0B78-4B3A-9F57-03C33C3E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Jordan Boyle</dc:creator>
  <cp:keywords/>
  <cp:lastModifiedBy>Jordan Boyle</cp:lastModifiedBy>
  <cp:revision>2</cp:revision>
  <dcterms:created xsi:type="dcterms:W3CDTF">2025-09-22T11:35:00Z</dcterms:created>
  <dcterms:modified xsi:type="dcterms:W3CDTF">2025-09-22T11:35:00Z</dcterms:modified>
</cp:coreProperties>
</file>